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C2" w:rsidRPr="00BC0BC2" w:rsidRDefault="00BC0BC2" w:rsidP="00BC0B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BC0BC2">
        <w:rPr>
          <w:rFonts w:ascii="Arial" w:hAnsi="Arial" w:cs="Arial"/>
          <w:b/>
          <w:bCs/>
          <w:color w:val="000080"/>
          <w:sz w:val="24"/>
          <w:szCs w:val="24"/>
        </w:rPr>
        <w:t>Закон Томской области от 7 октября 2011 г. N 236-ОЗ</w:t>
      </w:r>
      <w:r w:rsidRPr="00BC0BC2">
        <w:rPr>
          <w:rFonts w:ascii="Arial" w:hAnsi="Arial" w:cs="Arial"/>
          <w:b/>
          <w:bCs/>
          <w:color w:val="000080"/>
          <w:sz w:val="24"/>
          <w:szCs w:val="24"/>
        </w:rPr>
        <w:br/>
        <w:t>"О внесении изменения в статью 15 Закона Томской</w:t>
      </w:r>
      <w:r w:rsidRPr="00BC0BC2">
        <w:rPr>
          <w:rFonts w:ascii="Arial" w:hAnsi="Arial" w:cs="Arial"/>
          <w:b/>
          <w:bCs/>
          <w:color w:val="000080"/>
          <w:sz w:val="24"/>
          <w:szCs w:val="24"/>
        </w:rPr>
        <w:br/>
        <w:t>области "О социальной поддержке детей-сирот</w:t>
      </w:r>
      <w:r w:rsidRPr="00BC0BC2">
        <w:rPr>
          <w:rFonts w:ascii="Arial" w:hAnsi="Arial" w:cs="Arial"/>
          <w:b/>
          <w:bCs/>
          <w:color w:val="000080"/>
          <w:sz w:val="24"/>
          <w:szCs w:val="24"/>
        </w:rPr>
        <w:br/>
        <w:t>и детей, оставшихся без попечения родителей,</w:t>
      </w:r>
      <w:r w:rsidRPr="00BC0BC2">
        <w:rPr>
          <w:rFonts w:ascii="Arial" w:hAnsi="Arial" w:cs="Arial"/>
          <w:b/>
          <w:bCs/>
          <w:color w:val="000080"/>
          <w:sz w:val="24"/>
          <w:szCs w:val="24"/>
        </w:rPr>
        <w:br/>
        <w:t>в Томской области"</w:t>
      </w:r>
      <w:r w:rsidRPr="00BC0BC2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(принят </w:t>
      </w:r>
      <w:hyperlink r:id="rId4" w:history="1">
        <w:r w:rsidRPr="00BC0BC2">
          <w:rPr>
            <w:rFonts w:ascii="Arial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BC0BC2">
        <w:rPr>
          <w:rFonts w:ascii="Arial" w:hAnsi="Arial" w:cs="Arial"/>
          <w:b/>
          <w:bCs/>
          <w:color w:val="000080"/>
          <w:sz w:val="24"/>
          <w:szCs w:val="24"/>
        </w:rPr>
        <w:t xml:space="preserve"> Законодательной Думы Томской области от 29 сентября 2011 г. N 4694)</w:t>
      </w:r>
    </w:p>
    <w:p w:rsidR="00BC0BC2" w:rsidRPr="00BC0BC2" w:rsidRDefault="00BC0BC2" w:rsidP="00BC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0BC2" w:rsidRPr="00BC0BC2" w:rsidRDefault="00BC0BC2" w:rsidP="00BC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C0BC2">
        <w:rPr>
          <w:rFonts w:ascii="Arial" w:hAnsi="Arial" w:cs="Arial"/>
          <w:b/>
          <w:bCs/>
          <w:color w:val="000080"/>
          <w:sz w:val="24"/>
          <w:szCs w:val="24"/>
        </w:rPr>
        <w:t>Статья 1.</w:t>
      </w:r>
    </w:p>
    <w:bookmarkEnd w:id="0"/>
    <w:p w:rsidR="00BC0BC2" w:rsidRPr="00BC0BC2" w:rsidRDefault="00BC0BC2" w:rsidP="00BC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0BC2">
        <w:rPr>
          <w:rFonts w:ascii="Arial" w:hAnsi="Arial" w:cs="Arial"/>
          <w:sz w:val="24"/>
          <w:szCs w:val="24"/>
        </w:rPr>
        <w:t xml:space="preserve">Внести в </w:t>
      </w:r>
      <w:hyperlink r:id="rId5" w:history="1">
        <w:r w:rsidRPr="00BC0BC2">
          <w:rPr>
            <w:rFonts w:ascii="Arial" w:hAnsi="Arial" w:cs="Arial"/>
            <w:color w:val="008000"/>
            <w:sz w:val="24"/>
            <w:szCs w:val="24"/>
          </w:rPr>
          <w:t>статью 15</w:t>
        </w:r>
      </w:hyperlink>
      <w:r w:rsidRPr="00BC0BC2">
        <w:rPr>
          <w:rFonts w:ascii="Arial" w:hAnsi="Arial" w:cs="Arial"/>
          <w:sz w:val="24"/>
          <w:szCs w:val="24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 (Официальные ведомости Государственной Думы Томской области, 1999, N 16 (38), решение от 05.08.1999 N 329; 2000, N 22 (44), решение от 24.02.2000 N 461;</w:t>
      </w:r>
      <w:proofErr w:type="gramEnd"/>
      <w:r w:rsidRPr="00BC0B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0BC2">
        <w:rPr>
          <w:rFonts w:ascii="Arial" w:hAnsi="Arial" w:cs="Arial"/>
          <w:sz w:val="24"/>
          <w:szCs w:val="24"/>
        </w:rPr>
        <w:t>2003, N 17 (78), постановление от 27.03.2003 N 557; N 19 (80)-III, постановление от 29.05.2003 N 644; 2004, N 36 (97), постановление от 02.12.2004 N 1578; 2005, N 42 (103), постановление от 26.05.2005 N 2103; 2007, N 61 (122)-I, постановление от 25.01.2007 N 3903; N 7 (129)-I, постановление от 30.08.2007 N 488;</w:t>
      </w:r>
      <w:proofErr w:type="gramEnd"/>
      <w:r w:rsidRPr="00BC0BC2">
        <w:rPr>
          <w:rFonts w:ascii="Arial" w:hAnsi="Arial" w:cs="Arial"/>
          <w:sz w:val="24"/>
          <w:szCs w:val="24"/>
        </w:rPr>
        <w:t xml:space="preserve"> 2008, N 13 (135)-III, постановление от 28.02.2008 N 1028; N 17 (139)-I, постановление от 26.06.2008 N 1399; 2010, N 36 (158), постановление от 25.02.2010 N 3007; N 38 (160), постановление от 29.04.2010 N 3153; N 42 (164), постановление от 30.09.2010 N 3558; </w:t>
      </w:r>
      <w:proofErr w:type="gramStart"/>
      <w:r w:rsidRPr="00BC0BC2">
        <w:rPr>
          <w:rFonts w:ascii="Arial" w:hAnsi="Arial" w:cs="Arial"/>
          <w:sz w:val="24"/>
          <w:szCs w:val="24"/>
        </w:rPr>
        <w:t xml:space="preserve">Официальные ведомости Законодательной Думы Томской области, 2011, N 47 (169), постановление от 31.03.2011 N 4160) изменение, дополнив ее </w:t>
      </w:r>
      <w:hyperlink r:id="rId6" w:history="1">
        <w:r w:rsidRPr="00BC0BC2">
          <w:rPr>
            <w:rFonts w:ascii="Arial" w:hAnsi="Arial" w:cs="Arial"/>
            <w:color w:val="008000"/>
            <w:sz w:val="24"/>
            <w:szCs w:val="24"/>
          </w:rPr>
          <w:t>пунктом 1-1</w:t>
        </w:r>
      </w:hyperlink>
      <w:r w:rsidRPr="00BC0BC2"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BC0BC2" w:rsidRPr="00BC0BC2" w:rsidRDefault="00BC0BC2" w:rsidP="00BC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0BC2">
        <w:rPr>
          <w:rFonts w:ascii="Arial" w:hAnsi="Arial" w:cs="Arial"/>
          <w:sz w:val="24"/>
          <w:szCs w:val="24"/>
        </w:rPr>
        <w:t xml:space="preserve">"1-1. Дети-сироты и дети, оставшиеся без попечения родителей, имеют право на получение помощи в виде однократного ремонта жилых помещений, закрепленных за ними на праве собственности. </w:t>
      </w:r>
      <w:proofErr w:type="gramStart"/>
      <w:r w:rsidRPr="00BC0BC2">
        <w:rPr>
          <w:rFonts w:ascii="Arial" w:hAnsi="Arial" w:cs="Arial"/>
          <w:sz w:val="24"/>
          <w:szCs w:val="24"/>
        </w:rPr>
        <w:t>Ремонт производится не ранее чем за год до срока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с целью приведения жилого помещения в состояние, пригодное для проживания, отвечающее установленным санитарным</w:t>
      </w:r>
      <w:proofErr w:type="gramEnd"/>
      <w:r w:rsidRPr="00BC0BC2">
        <w:rPr>
          <w:rFonts w:ascii="Arial" w:hAnsi="Arial" w:cs="Arial"/>
          <w:sz w:val="24"/>
          <w:szCs w:val="24"/>
        </w:rPr>
        <w:t>, техническим правилам и нормам, иным требованиям законодательства. Реализация указанного права осуществляется за счет средств областного бюджета в порядке, установленном Администрацией Томской области</w:t>
      </w:r>
      <w:proofErr w:type="gramStart"/>
      <w:r w:rsidRPr="00BC0BC2">
        <w:rPr>
          <w:rFonts w:ascii="Arial" w:hAnsi="Arial" w:cs="Arial"/>
          <w:sz w:val="24"/>
          <w:szCs w:val="24"/>
        </w:rPr>
        <w:t>.".</w:t>
      </w:r>
      <w:proofErr w:type="gramEnd"/>
    </w:p>
    <w:p w:rsidR="00BC0BC2" w:rsidRPr="00BC0BC2" w:rsidRDefault="00BC0BC2" w:rsidP="00BC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0BC2" w:rsidRPr="00BC0BC2" w:rsidRDefault="00BC0BC2" w:rsidP="00BC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BC0BC2">
        <w:rPr>
          <w:rFonts w:ascii="Arial" w:hAnsi="Arial" w:cs="Arial"/>
          <w:b/>
          <w:bCs/>
          <w:color w:val="000080"/>
          <w:sz w:val="24"/>
          <w:szCs w:val="24"/>
        </w:rPr>
        <w:t>Статья 2.</w:t>
      </w:r>
    </w:p>
    <w:bookmarkEnd w:id="1"/>
    <w:p w:rsidR="00BC0BC2" w:rsidRPr="00BC0BC2" w:rsidRDefault="00BC0BC2" w:rsidP="00BC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0BC2">
        <w:rPr>
          <w:rFonts w:ascii="Arial" w:hAnsi="Arial" w:cs="Arial"/>
          <w:sz w:val="24"/>
          <w:szCs w:val="24"/>
        </w:rPr>
        <w:t xml:space="preserve">Настоящий Закон вступает в силу с 1 января 2012 года, но не ранее чем по истечении десяти дней после дня его </w:t>
      </w:r>
      <w:hyperlink r:id="rId7" w:history="1">
        <w:r w:rsidRPr="00BC0BC2">
          <w:rPr>
            <w:rFonts w:ascii="Arial" w:hAnsi="Arial" w:cs="Arial"/>
            <w:color w:val="008000"/>
            <w:sz w:val="24"/>
            <w:szCs w:val="24"/>
          </w:rPr>
          <w:t>официального опубликования</w:t>
        </w:r>
      </w:hyperlink>
      <w:r w:rsidRPr="00BC0BC2">
        <w:rPr>
          <w:rFonts w:ascii="Arial" w:hAnsi="Arial" w:cs="Arial"/>
          <w:sz w:val="24"/>
          <w:szCs w:val="24"/>
        </w:rPr>
        <w:t>.</w:t>
      </w:r>
    </w:p>
    <w:p w:rsidR="00BC0BC2" w:rsidRPr="00BC0BC2" w:rsidRDefault="00BC0BC2" w:rsidP="00BC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BC0BC2" w:rsidRPr="00BC0BC2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BC2" w:rsidRPr="00BC0BC2" w:rsidRDefault="00BC0BC2" w:rsidP="00BC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BC2">
              <w:rPr>
                <w:rFonts w:ascii="Arial" w:hAnsi="Arial" w:cs="Arial"/>
                <w:sz w:val="24"/>
                <w:szCs w:val="24"/>
              </w:rPr>
              <w:t>И.о. Губернатора Томской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BC2" w:rsidRPr="00BC0BC2" w:rsidRDefault="00BC0BC2" w:rsidP="00BC0B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BC2">
              <w:rPr>
                <w:rFonts w:ascii="Arial" w:hAnsi="Arial" w:cs="Arial"/>
                <w:sz w:val="24"/>
                <w:szCs w:val="24"/>
              </w:rPr>
              <w:t>О.В. Козловская</w:t>
            </w:r>
          </w:p>
        </w:tc>
      </w:tr>
    </w:tbl>
    <w:p w:rsidR="00BC0BC2" w:rsidRPr="00BC0BC2" w:rsidRDefault="00BC0BC2" w:rsidP="00BC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F2" w:rsidRDefault="002A30F2"/>
    <w:sectPr w:rsidR="002A30F2" w:rsidSect="00B04E5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C0BC2"/>
    <w:rsid w:val="002A30F2"/>
    <w:rsid w:val="00BC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0B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BC2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BC0BC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C0BC2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C0B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C0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73369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624912.1511" TargetMode="External"/><Relationship Id="rId5" Type="http://schemas.openxmlformats.org/officeDocument/2006/relationships/hyperlink" Target="garantF1://7624912.15" TargetMode="External"/><Relationship Id="rId4" Type="http://schemas.openxmlformats.org/officeDocument/2006/relationships/hyperlink" Target="garantF1://763194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2012-11-26T05:47:00Z</dcterms:created>
  <dcterms:modified xsi:type="dcterms:W3CDTF">2012-11-26T05:48:00Z</dcterms:modified>
</cp:coreProperties>
</file>