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88" w:rsidRDefault="001E1C88" w:rsidP="001E1C88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эл. почта )</w:t>
      </w:r>
    </w:p>
    <w:p w:rsidR="001E1C88" w:rsidRDefault="001E1C88" w:rsidP="001E1C88">
      <w:pPr>
        <w:rPr>
          <w:sz w:val="16"/>
        </w:rPr>
      </w:pPr>
    </w:p>
    <w:p w:rsidR="001E1C88" w:rsidRDefault="001E1C88" w:rsidP="001E1C88">
      <w:pPr>
        <w:jc w:val="center"/>
        <w:rPr>
          <w:b/>
          <w:sz w:val="24"/>
        </w:rPr>
      </w:pPr>
      <w:r>
        <w:rPr>
          <w:b/>
          <w:sz w:val="24"/>
        </w:rPr>
        <w:t>c 01.07.2010 по 30.09.2010</w:t>
      </w:r>
    </w:p>
    <w:p w:rsidR="001E1C88" w:rsidRDefault="001E1C88" w:rsidP="001E1C88">
      <w:pPr>
        <w:jc w:val="center"/>
        <w:rPr>
          <w:b/>
          <w:sz w:val="24"/>
        </w:rPr>
      </w:pPr>
    </w:p>
    <w:p w:rsidR="001E1C88" w:rsidRDefault="001E1C88" w:rsidP="001E1C88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1E1C88" w:rsidRDefault="001E1C88" w:rsidP="001E1C8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E1C88" w:rsidTr="001E1C88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2009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2010 г</w:t>
            </w:r>
          </w:p>
        </w:tc>
      </w:tr>
      <w:tr w:rsidR="001E1C88" w:rsidTr="001E1C8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spacing w:before="60" w:after="60"/>
              <w:jc w:val="center"/>
              <w:rPr>
                <w:b/>
                <w:sz w:val="18"/>
              </w:rPr>
            </w:pPr>
            <w:r w:rsidRPr="001E1C88">
              <w:rPr>
                <w:b/>
                <w:sz w:val="18"/>
              </w:rPr>
              <w:t>Всего: обращений/вопросов</w:t>
            </w:r>
          </w:p>
          <w:p w:rsidR="001E1C88" w:rsidRPr="001E1C88" w:rsidRDefault="001E1C88" w:rsidP="001E1C88">
            <w:pPr>
              <w:spacing w:before="60" w:after="60"/>
              <w:jc w:val="center"/>
              <w:rPr>
                <w:b/>
                <w:sz w:val="18"/>
              </w:rPr>
            </w:pPr>
            <w:r w:rsidRPr="001E1C88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97 / 98</w:t>
            </w:r>
          </w:p>
          <w:p w:rsidR="001E1C88" w:rsidRP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75 / 75</w:t>
            </w:r>
          </w:p>
          <w:p w:rsidR="001E1C88" w:rsidRP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</w:p>
        </w:tc>
      </w:tr>
      <w:tr w:rsidR="001E1C88" w:rsidTr="001E1C88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  <w:r w:rsidRPr="001E1C88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E1C88" w:rsidRPr="001E1C88" w:rsidTr="00757C34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spacing w:before="120" w:after="120"/>
              <w:rPr>
                <w:sz w:val="24"/>
              </w:rPr>
            </w:pPr>
            <w:r w:rsidRPr="001E1C88">
              <w:rPr>
                <w:sz w:val="24"/>
              </w:rPr>
              <w:t xml:space="preserve">  По видам обращения: 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85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55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18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предложение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</w:tr>
      <w:tr w:rsidR="001E1C88" w:rsidRPr="001E1C88" w:rsidTr="000159C1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spacing w:before="120" w:after="120"/>
              <w:rPr>
                <w:sz w:val="24"/>
              </w:rPr>
            </w:pPr>
            <w:r w:rsidRPr="001E1C88">
              <w:rPr>
                <w:sz w:val="24"/>
              </w:rPr>
              <w:t xml:space="preserve">  По формам обращения: 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86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55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18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E1C88" w:rsidRPr="001E1C88" w:rsidTr="00DF7E54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spacing w:before="120" w:after="120"/>
              <w:rPr>
                <w:sz w:val="24"/>
              </w:rPr>
            </w:pPr>
            <w:r w:rsidRPr="001E1C88">
              <w:rPr>
                <w:sz w:val="24"/>
              </w:rPr>
              <w:t xml:space="preserve"> По  признаку обращения: 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E1C88" w:rsidRPr="001E1C88" w:rsidTr="003F068A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spacing w:before="120" w:after="120"/>
              <w:rPr>
                <w:sz w:val="24"/>
              </w:rPr>
            </w:pPr>
            <w:r w:rsidRPr="001E1C88">
              <w:rPr>
                <w:sz w:val="24"/>
              </w:rPr>
              <w:t xml:space="preserve"> По категории заявителя:  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lastRenderedPageBreak/>
              <w:t>Коренные малочисленные народы Севера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9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42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59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</w:tr>
      <w:tr w:rsidR="001E1C88" w:rsidRPr="001E1C88" w:rsidTr="001E1C88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0</w:t>
            </w:r>
          </w:p>
        </w:tc>
      </w:tr>
    </w:tbl>
    <w:p w:rsidR="001E1C88" w:rsidRDefault="001E1C88" w:rsidP="001E1C88">
      <w:pPr>
        <w:rPr>
          <w:sz w:val="18"/>
        </w:rPr>
      </w:pPr>
    </w:p>
    <w:p w:rsidR="001E1C88" w:rsidRDefault="001E1C88" w:rsidP="001E1C88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1E1C88" w:rsidRDefault="001E1C88" w:rsidP="001E1C8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Дальненское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64 / 65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44 / 44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>
              <w:rPr>
                <w:sz w:val="18"/>
              </w:rPr>
              <w:t>Новоселовское сел</w:t>
            </w:r>
            <w:r w:rsidRPr="001E1C88">
              <w:rPr>
                <w:sz w:val="18"/>
              </w:rPr>
              <w:t>ь</w:t>
            </w:r>
            <w:r>
              <w:rPr>
                <w:sz w:val="18"/>
              </w:rPr>
              <w:t>с</w:t>
            </w:r>
            <w:r w:rsidRPr="001E1C88">
              <w:rPr>
                <w:sz w:val="18"/>
              </w:rPr>
              <w:t>кое поселение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9 / 9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1E1C88" w:rsidRDefault="001E1C88" w:rsidP="001E1C88">
      <w:pPr>
        <w:rPr>
          <w:sz w:val="18"/>
        </w:rPr>
      </w:pPr>
    </w:p>
    <w:p w:rsidR="001E1C88" w:rsidRDefault="001E1C88" w:rsidP="001E1C88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1E1C88" w:rsidRDefault="001E1C88" w:rsidP="001E1C8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1E1C88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</w:tr>
    </w:tbl>
    <w:p w:rsidR="001E1C88" w:rsidRDefault="001E1C88" w:rsidP="001E1C88">
      <w:pPr>
        <w:rPr>
          <w:sz w:val="18"/>
        </w:rPr>
      </w:pPr>
    </w:p>
    <w:p w:rsidR="001E1C88" w:rsidRDefault="001E1C88" w:rsidP="001E1C88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1E1C88" w:rsidRDefault="001E1C88" w:rsidP="001E1C8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lastRenderedPageBreak/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ТОРГОВЛЯ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E1C88" w:rsidTr="001E1C88">
        <w:tc>
          <w:tcPr>
            <w:tcW w:w="7597" w:type="dxa"/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ЭКОЛОГИЯ И ПРИРОДОПОЛЬЗОВ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1E1C88" w:rsidRDefault="001E1C88" w:rsidP="001E1C88">
      <w:pPr>
        <w:rPr>
          <w:sz w:val="18"/>
        </w:rPr>
      </w:pPr>
    </w:p>
    <w:p w:rsidR="001E1C88" w:rsidRDefault="001E1C88" w:rsidP="001E1C88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1E1C88" w:rsidRDefault="001E1C88" w:rsidP="001E1C88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E1C88" w:rsidTr="001E1C88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%</w:t>
            </w:r>
          </w:p>
        </w:tc>
      </w:tr>
      <w:tr w:rsidR="001E1C88" w:rsidTr="001E1C88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13,33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6,67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25,33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6,67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20,00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6,67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1,33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2,67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10,67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1,33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1,33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lastRenderedPageBreak/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1,33</w:t>
            </w:r>
          </w:p>
        </w:tc>
      </w:tr>
      <w:tr w:rsidR="001E1C88" w:rsidTr="001E1C88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rPr>
                <w:sz w:val="18"/>
              </w:rPr>
            </w:pPr>
            <w:r w:rsidRPr="001E1C88">
              <w:rPr>
                <w:sz w:val="18"/>
              </w:rPr>
              <w:t>ТОРГОВЛЯ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C88" w:rsidRPr="001E1C88" w:rsidRDefault="001E1C88" w:rsidP="001E1C88">
            <w:pPr>
              <w:jc w:val="center"/>
              <w:rPr>
                <w:sz w:val="18"/>
              </w:rPr>
            </w:pPr>
            <w:r w:rsidRPr="001E1C88">
              <w:rPr>
                <w:sz w:val="18"/>
              </w:rPr>
              <w:t>2,67</w:t>
            </w:r>
          </w:p>
        </w:tc>
      </w:tr>
    </w:tbl>
    <w:p w:rsidR="001E1C88" w:rsidRDefault="001E1C88" w:rsidP="001E1C88">
      <w:pPr>
        <w:rPr>
          <w:sz w:val="18"/>
        </w:rPr>
      </w:pPr>
    </w:p>
    <w:p w:rsidR="001E1C88" w:rsidRPr="00B24FFA" w:rsidRDefault="001E1C88" w:rsidP="001E1C88">
      <w:pPr>
        <w:rPr>
          <w:rFonts w:ascii="Times New Roman" w:hAnsi="Times New Roman" w:cs="Times New Roman"/>
          <w:b/>
          <w:sz w:val="28"/>
          <w:szCs w:val="28"/>
        </w:rPr>
      </w:pPr>
      <w:r w:rsidRPr="00B24FFA">
        <w:rPr>
          <w:rFonts w:ascii="Times New Roman" w:hAnsi="Times New Roman" w:cs="Times New Roman"/>
          <w:b/>
          <w:sz w:val="28"/>
          <w:szCs w:val="28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1E1C88" w:rsidRPr="00B24FFA" w:rsidRDefault="00F80892" w:rsidP="001E1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третий </w:t>
      </w:r>
      <w:r w:rsidR="00B24FFA" w:rsidRPr="00B24FFA">
        <w:rPr>
          <w:rFonts w:ascii="Times New Roman" w:hAnsi="Times New Roman" w:cs="Times New Roman"/>
          <w:sz w:val="28"/>
          <w:szCs w:val="28"/>
        </w:rPr>
        <w:t>квартал 2010 года в Администрацию Колпашевского района жалоб не поступало.</w:t>
      </w:r>
    </w:p>
    <w:p w:rsidR="001E1C88" w:rsidRPr="00F80892" w:rsidRDefault="001E1C88" w:rsidP="001E1C88">
      <w:pPr>
        <w:rPr>
          <w:rFonts w:ascii="Times New Roman" w:hAnsi="Times New Roman" w:cs="Times New Roman"/>
          <w:b/>
          <w:sz w:val="28"/>
          <w:szCs w:val="28"/>
        </w:rPr>
      </w:pPr>
      <w:r w:rsidRPr="00F80892">
        <w:rPr>
          <w:rFonts w:ascii="Times New Roman" w:hAnsi="Times New Roman" w:cs="Times New Roman"/>
          <w:b/>
          <w:sz w:val="28"/>
          <w:szCs w:val="28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F80892" w:rsidRPr="0032559B" w:rsidRDefault="00F80892" w:rsidP="00F808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4DDA">
        <w:rPr>
          <w:rFonts w:ascii="Times New Roman" w:hAnsi="Times New Roman"/>
          <w:sz w:val="28"/>
          <w:szCs w:val="28"/>
        </w:rPr>
        <w:t>Специалисты Администрации Колпашевского района принимают оперативные меры реагирования на поступившие обращения</w:t>
      </w:r>
      <w:r>
        <w:rPr>
          <w:rFonts w:ascii="Times New Roman" w:hAnsi="Times New Roman"/>
          <w:sz w:val="28"/>
          <w:szCs w:val="28"/>
        </w:rPr>
        <w:t xml:space="preserve"> и по необходимости </w:t>
      </w:r>
      <w:r w:rsidRPr="00134DDA">
        <w:rPr>
          <w:rFonts w:ascii="Times New Roman" w:hAnsi="Times New Roman"/>
          <w:sz w:val="28"/>
          <w:szCs w:val="28"/>
        </w:rPr>
        <w:t xml:space="preserve">в течение 2-4 дней </w:t>
      </w:r>
      <w:r>
        <w:rPr>
          <w:rFonts w:ascii="Times New Roman" w:hAnsi="Times New Roman"/>
          <w:sz w:val="28"/>
          <w:szCs w:val="28"/>
        </w:rPr>
        <w:t xml:space="preserve">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2010 года было около 2</w:t>
      </w:r>
      <w:r w:rsidRPr="006A74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выездов на место. На основании выездов принимались обоснованные решения (положительные или отрицательные) по обращению гражданина и 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несовершении испрашиваемого действия, приводились аргументы. </w:t>
      </w:r>
    </w:p>
    <w:p w:rsidR="001E1C88" w:rsidRDefault="001E1C88" w:rsidP="001E1C88">
      <w:pPr>
        <w:rPr>
          <w:b/>
          <w:sz w:val="20"/>
        </w:rPr>
      </w:pPr>
    </w:p>
    <w:p w:rsidR="001E1C88" w:rsidRDefault="001E1C88" w:rsidP="001E1C88">
      <w:pPr>
        <w:rPr>
          <w:b/>
          <w:sz w:val="20"/>
        </w:rPr>
      </w:pPr>
    </w:p>
    <w:p w:rsidR="00393E3F" w:rsidRPr="001E1C88" w:rsidRDefault="00393E3F" w:rsidP="001E1C88">
      <w:pPr>
        <w:jc w:val="right"/>
        <w:rPr>
          <w:sz w:val="20"/>
        </w:rPr>
      </w:pPr>
    </w:p>
    <w:sectPr w:rsidR="00393E3F" w:rsidRPr="001E1C88" w:rsidSect="001E1C88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39" w:rsidRDefault="00715839" w:rsidP="001E1C88">
      <w:pPr>
        <w:spacing w:after="0" w:line="240" w:lineRule="auto"/>
      </w:pPr>
      <w:r>
        <w:separator/>
      </w:r>
    </w:p>
  </w:endnote>
  <w:endnote w:type="continuationSeparator" w:id="0">
    <w:p w:rsidR="00715839" w:rsidRDefault="00715839" w:rsidP="001E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39" w:rsidRDefault="00715839" w:rsidP="001E1C88">
      <w:pPr>
        <w:spacing w:after="0" w:line="240" w:lineRule="auto"/>
      </w:pPr>
      <w:r>
        <w:separator/>
      </w:r>
    </w:p>
  </w:footnote>
  <w:footnote w:type="continuationSeparator" w:id="0">
    <w:p w:rsidR="00715839" w:rsidRDefault="00715839" w:rsidP="001E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88" w:rsidRDefault="001E1C88" w:rsidP="001E1C88">
    <w:pPr>
      <w:pStyle w:val="a3"/>
      <w:rPr>
        <w:sz w:val="18"/>
      </w:rPr>
    </w:pPr>
    <w:r>
      <w:rPr>
        <w:sz w:val="18"/>
      </w:rPr>
      <w:t>В.ф. 2.11</w:t>
    </w:r>
  </w:p>
  <w:p w:rsidR="001E1C88" w:rsidRDefault="001E1C88" w:rsidP="001E1C88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1E1C88" w:rsidRPr="001E1C88" w:rsidTr="001E1C88">
      <w:tc>
        <w:tcPr>
          <w:tcW w:w="5352" w:type="dxa"/>
          <w:shd w:val="clear" w:color="auto" w:fill="auto"/>
        </w:tcPr>
        <w:p w:rsidR="001E1C88" w:rsidRPr="001E1C88" w:rsidRDefault="001E1C88" w:rsidP="001E1C88">
          <w:pPr>
            <w:pStyle w:val="a3"/>
            <w:rPr>
              <w:sz w:val="18"/>
            </w:rPr>
          </w:pPr>
          <w:r w:rsidRPr="001E1C88">
            <w:rPr>
              <w:sz w:val="18"/>
            </w:rPr>
            <w:t xml:space="preserve">стр. </w:t>
          </w:r>
          <w:r w:rsidR="00C04BB7" w:rsidRPr="001E1C88">
            <w:rPr>
              <w:sz w:val="18"/>
            </w:rPr>
            <w:fldChar w:fldCharType="begin"/>
          </w:r>
          <w:r w:rsidRPr="001E1C88">
            <w:rPr>
              <w:sz w:val="18"/>
            </w:rPr>
            <w:instrText xml:space="preserve"> PAGE  \* MERGEFORMAT </w:instrText>
          </w:r>
          <w:r w:rsidR="00C04BB7" w:rsidRPr="001E1C88">
            <w:rPr>
              <w:sz w:val="18"/>
            </w:rPr>
            <w:fldChar w:fldCharType="separate"/>
          </w:r>
          <w:r w:rsidR="006A74C6">
            <w:rPr>
              <w:noProof/>
              <w:sz w:val="18"/>
            </w:rPr>
            <w:t>1</w:t>
          </w:r>
          <w:r w:rsidR="00C04BB7" w:rsidRPr="001E1C88">
            <w:rPr>
              <w:sz w:val="18"/>
            </w:rPr>
            <w:fldChar w:fldCharType="end"/>
          </w:r>
          <w:r w:rsidRPr="001E1C88">
            <w:rPr>
              <w:sz w:val="18"/>
            </w:rPr>
            <w:t xml:space="preserve"> из </w:t>
          </w:r>
          <w:fldSimple w:instr=" NUMPAGES  \* MERGEFORMAT ">
            <w:r w:rsidR="006A74C6" w:rsidRPr="006A74C6">
              <w:rPr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1E1C88" w:rsidRPr="001E1C88" w:rsidRDefault="001E1C88" w:rsidP="001E1C88">
          <w:pPr>
            <w:pStyle w:val="a3"/>
            <w:jc w:val="right"/>
            <w:rPr>
              <w:sz w:val="18"/>
            </w:rPr>
          </w:pPr>
          <w:r w:rsidRPr="001E1C88">
            <w:rPr>
              <w:sz w:val="18"/>
            </w:rPr>
            <w:t>четверг, 07.10.2010 18:52</w:t>
          </w:r>
        </w:p>
      </w:tc>
    </w:tr>
  </w:tbl>
  <w:p w:rsidR="001E1C88" w:rsidRPr="001E1C88" w:rsidRDefault="001E1C88" w:rsidP="001E1C88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88"/>
    <w:rsid w:val="001E1C88"/>
    <w:rsid w:val="00393E3F"/>
    <w:rsid w:val="006A74C6"/>
    <w:rsid w:val="00715839"/>
    <w:rsid w:val="00761E0D"/>
    <w:rsid w:val="00B24FFA"/>
    <w:rsid w:val="00BF3F51"/>
    <w:rsid w:val="00C04BB7"/>
    <w:rsid w:val="00F8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1C88"/>
  </w:style>
  <w:style w:type="paragraph" w:styleId="a5">
    <w:name w:val="footer"/>
    <w:basedOn w:val="a"/>
    <w:link w:val="a6"/>
    <w:uiPriority w:val="99"/>
    <w:semiHidden/>
    <w:unhideWhenUsed/>
    <w:rsid w:val="001E1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1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Rusakova</cp:lastModifiedBy>
  <cp:revision>4</cp:revision>
  <cp:lastPrinted>2010-10-07T12:14:00Z</cp:lastPrinted>
  <dcterms:created xsi:type="dcterms:W3CDTF">2010-10-07T11:52:00Z</dcterms:created>
  <dcterms:modified xsi:type="dcterms:W3CDTF">2010-10-07T12:15:00Z</dcterms:modified>
</cp:coreProperties>
</file>