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C7" w:rsidRDefault="005436C7" w:rsidP="005436C7">
      <w:pPr>
        <w:jc w:val="center"/>
        <w:rPr>
          <w:b/>
          <w:bCs/>
          <w:sz w:val="32"/>
          <w:szCs w:val="32"/>
        </w:rPr>
      </w:pPr>
      <w:bookmarkStart w:id="0" w:name="_GoBack"/>
      <w:bookmarkEnd w:id="0"/>
    </w:p>
    <w:p w:rsidR="00861778" w:rsidRDefault="00861778" w:rsidP="005436C7">
      <w:pPr>
        <w:jc w:val="center"/>
        <w:rPr>
          <w:b/>
          <w:bCs/>
          <w:sz w:val="32"/>
          <w:szCs w:val="32"/>
        </w:rPr>
      </w:pPr>
    </w:p>
    <w:p w:rsidR="009D201C" w:rsidRDefault="009D201C" w:rsidP="005436C7">
      <w:pPr>
        <w:jc w:val="center"/>
        <w:rPr>
          <w:b/>
          <w:bCs/>
          <w:sz w:val="32"/>
          <w:szCs w:val="32"/>
        </w:rPr>
      </w:pPr>
    </w:p>
    <w:p w:rsidR="005436C7" w:rsidRPr="00861778" w:rsidRDefault="005436C7" w:rsidP="005436C7">
      <w:pPr>
        <w:jc w:val="center"/>
        <w:rPr>
          <w:b/>
          <w:bCs/>
          <w:sz w:val="28"/>
          <w:szCs w:val="28"/>
        </w:rPr>
      </w:pPr>
    </w:p>
    <w:p w:rsidR="005436C7" w:rsidRPr="00861778" w:rsidRDefault="00DC7AA8" w:rsidP="005436C7">
      <w:pPr>
        <w:spacing w:after="120"/>
        <w:jc w:val="center"/>
        <w:rPr>
          <w:b/>
          <w:bCs/>
          <w:sz w:val="28"/>
          <w:szCs w:val="28"/>
        </w:rPr>
      </w:pPr>
      <w:r>
        <w:rPr>
          <w:noProof/>
        </w:rPr>
        <w:drawing>
          <wp:anchor distT="0" distB="0" distL="114300" distR="114300" simplePos="0" relativeHeight="251657216" behindDoc="1" locked="0" layoutInCell="1" allowOverlap="1">
            <wp:simplePos x="0" y="0"/>
            <wp:positionH relativeFrom="margin">
              <wp:posOffset>2586990</wp:posOffset>
            </wp:positionH>
            <wp:positionV relativeFrom="margin">
              <wp:posOffset>3810</wp:posOffset>
            </wp:positionV>
            <wp:extent cx="504825" cy="762000"/>
            <wp:effectExtent l="0" t="0" r="0" b="0"/>
            <wp:wrapTight wrapText="bothSides">
              <wp:wrapPolygon edited="0">
                <wp:start x="0" y="0"/>
                <wp:lineTo x="0" y="21060"/>
                <wp:lineTo x="21192" y="21060"/>
                <wp:lineTo x="21192"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C7" w:rsidRPr="00861778">
        <w:rPr>
          <w:b/>
          <w:bCs/>
          <w:sz w:val="28"/>
          <w:szCs w:val="28"/>
        </w:rPr>
        <w:t>АДМИНИСТРАЦИЯ КОЛПАШЕВСКОГО РАЙОНА</w:t>
      </w:r>
    </w:p>
    <w:p w:rsidR="005436C7" w:rsidRPr="00861778" w:rsidRDefault="005436C7" w:rsidP="005436C7">
      <w:pPr>
        <w:spacing w:after="120"/>
        <w:jc w:val="center"/>
        <w:rPr>
          <w:b/>
          <w:bCs/>
          <w:sz w:val="28"/>
          <w:szCs w:val="28"/>
        </w:rPr>
      </w:pPr>
      <w:r w:rsidRPr="00861778">
        <w:rPr>
          <w:b/>
          <w:bCs/>
          <w:sz w:val="28"/>
          <w:szCs w:val="28"/>
        </w:rPr>
        <w:t>УПРАВЛЕНИЕ ОБРАЗОВАНИЯ</w:t>
      </w:r>
    </w:p>
    <w:p w:rsidR="005436C7" w:rsidRPr="005436C7" w:rsidRDefault="005436C7" w:rsidP="005436C7">
      <w:pPr>
        <w:jc w:val="center"/>
        <w:rPr>
          <w:b/>
          <w:bCs/>
          <w:sz w:val="32"/>
          <w:szCs w:val="32"/>
        </w:rPr>
      </w:pPr>
      <w:r w:rsidRPr="005436C7">
        <w:rPr>
          <w:b/>
          <w:bCs/>
          <w:sz w:val="32"/>
          <w:szCs w:val="32"/>
        </w:rPr>
        <w:t>ПРИКАЗ</w:t>
      </w:r>
    </w:p>
    <w:p w:rsidR="005436C7" w:rsidRDefault="005436C7" w:rsidP="005436C7">
      <w:pPr>
        <w:jc w:val="center"/>
        <w:rPr>
          <w:b/>
          <w:bCs/>
          <w:sz w:val="32"/>
          <w:szCs w:val="32"/>
        </w:rPr>
      </w:pPr>
    </w:p>
    <w:p w:rsidR="005436C7" w:rsidRPr="00C65072" w:rsidRDefault="00EC276F" w:rsidP="005436C7">
      <w:pPr>
        <w:rPr>
          <w:bCs/>
          <w:sz w:val="28"/>
          <w:szCs w:val="28"/>
        </w:rPr>
      </w:pPr>
      <w:r>
        <w:rPr>
          <w:bCs/>
          <w:sz w:val="28"/>
          <w:szCs w:val="28"/>
        </w:rPr>
        <w:t>30</w:t>
      </w:r>
      <w:r w:rsidR="001C5640">
        <w:rPr>
          <w:bCs/>
          <w:sz w:val="28"/>
          <w:szCs w:val="28"/>
        </w:rPr>
        <w:t>.</w:t>
      </w:r>
      <w:r>
        <w:rPr>
          <w:bCs/>
          <w:sz w:val="28"/>
          <w:szCs w:val="28"/>
        </w:rPr>
        <w:t>07</w:t>
      </w:r>
      <w:r w:rsidR="005436C7" w:rsidRPr="00C65072">
        <w:rPr>
          <w:bCs/>
          <w:sz w:val="28"/>
          <w:szCs w:val="28"/>
        </w:rPr>
        <w:t>.</w:t>
      </w:r>
      <w:r>
        <w:rPr>
          <w:bCs/>
          <w:sz w:val="28"/>
          <w:szCs w:val="28"/>
        </w:rPr>
        <w:t>2018</w:t>
      </w:r>
      <w:r w:rsidR="005436C7" w:rsidRPr="00C65072">
        <w:rPr>
          <w:bCs/>
          <w:sz w:val="28"/>
          <w:szCs w:val="28"/>
        </w:rPr>
        <w:t xml:space="preserve"> № </w:t>
      </w:r>
      <w:r>
        <w:rPr>
          <w:bCs/>
          <w:sz w:val="28"/>
          <w:szCs w:val="28"/>
        </w:rPr>
        <w:t>599</w:t>
      </w:r>
    </w:p>
    <w:p w:rsidR="005436C7" w:rsidRPr="00C65072" w:rsidRDefault="005436C7" w:rsidP="005436C7">
      <w:pPr>
        <w:jc w:val="center"/>
        <w:rPr>
          <w:b/>
          <w:bCs/>
          <w:sz w:val="28"/>
          <w:szCs w:val="28"/>
        </w:rPr>
      </w:pPr>
    </w:p>
    <w:p w:rsidR="005436C7" w:rsidRPr="00AA1A29" w:rsidRDefault="001E4A24" w:rsidP="001E4A24">
      <w:pPr>
        <w:jc w:val="center"/>
        <w:rPr>
          <w:sz w:val="28"/>
          <w:szCs w:val="28"/>
        </w:rPr>
      </w:pPr>
      <w:r w:rsidRPr="00AA1A29">
        <w:rPr>
          <w:sz w:val="28"/>
          <w:szCs w:val="28"/>
        </w:rPr>
        <w:t>Об утверждении административн</w:t>
      </w:r>
      <w:r w:rsidR="0088502E" w:rsidRPr="00AA1A29">
        <w:rPr>
          <w:sz w:val="28"/>
          <w:szCs w:val="28"/>
        </w:rPr>
        <w:t>ого</w:t>
      </w:r>
      <w:r w:rsidRPr="00AA1A29">
        <w:rPr>
          <w:sz w:val="28"/>
          <w:szCs w:val="28"/>
        </w:rPr>
        <w:t xml:space="preserve"> регламент</w:t>
      </w:r>
      <w:r w:rsidR="0088502E" w:rsidRPr="00AA1A29">
        <w:rPr>
          <w:sz w:val="28"/>
          <w:szCs w:val="28"/>
        </w:rPr>
        <w:t>а</w:t>
      </w:r>
      <w:r w:rsidRPr="00AA1A29">
        <w:rPr>
          <w:sz w:val="28"/>
          <w:szCs w:val="28"/>
        </w:rPr>
        <w:t xml:space="preserve"> предоставления муниципальн</w:t>
      </w:r>
      <w:r w:rsidR="0088502E" w:rsidRPr="00AA1A29">
        <w:rPr>
          <w:sz w:val="28"/>
          <w:szCs w:val="28"/>
        </w:rPr>
        <w:t>ой</w:t>
      </w:r>
      <w:r w:rsidRPr="00AA1A29">
        <w:rPr>
          <w:sz w:val="28"/>
          <w:szCs w:val="28"/>
        </w:rPr>
        <w:t xml:space="preserve"> услуг</w:t>
      </w:r>
      <w:r w:rsidR="0088502E" w:rsidRPr="00AA1A29">
        <w:rPr>
          <w:sz w:val="28"/>
          <w:szCs w:val="28"/>
        </w:rPr>
        <w:t xml:space="preserve">и </w:t>
      </w:r>
      <w:r w:rsidR="00AA1A29" w:rsidRPr="00AA1A29">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6573EC">
        <w:rPr>
          <w:sz w:val="28"/>
          <w:szCs w:val="28"/>
        </w:rPr>
        <w:t>организациях</w:t>
      </w:r>
      <w:r w:rsidR="00AA1A29" w:rsidRPr="00AA1A29">
        <w:rPr>
          <w:sz w:val="28"/>
          <w:szCs w:val="28"/>
        </w:rPr>
        <w:t>, расположенных на территории муниципального образования «Колпашевский район»</w:t>
      </w:r>
      <w:r w:rsidR="008A4787">
        <w:rPr>
          <w:sz w:val="28"/>
          <w:szCs w:val="28"/>
        </w:rPr>
        <w:t xml:space="preserve"> (в редакции приказ</w:t>
      </w:r>
      <w:r w:rsidR="00CE615A">
        <w:rPr>
          <w:sz w:val="28"/>
          <w:szCs w:val="28"/>
        </w:rPr>
        <w:t xml:space="preserve">ов </w:t>
      </w:r>
      <w:r w:rsidR="008A4787">
        <w:rPr>
          <w:sz w:val="28"/>
          <w:szCs w:val="28"/>
        </w:rPr>
        <w:t>Управления образования от 30.05.2019 № 505</w:t>
      </w:r>
      <w:r w:rsidR="00CE615A">
        <w:rPr>
          <w:sz w:val="28"/>
          <w:szCs w:val="28"/>
        </w:rPr>
        <w:t xml:space="preserve">, </w:t>
      </w:r>
      <w:r w:rsidR="00F31090" w:rsidRPr="00F31090">
        <w:rPr>
          <w:sz w:val="28"/>
          <w:szCs w:val="28"/>
        </w:rPr>
        <w:t>от 07.02.2022 № 104</w:t>
      </w:r>
      <w:r w:rsidR="008A4787" w:rsidRPr="00F31090">
        <w:rPr>
          <w:sz w:val="28"/>
          <w:szCs w:val="28"/>
        </w:rPr>
        <w:t>)</w:t>
      </w:r>
    </w:p>
    <w:p w:rsidR="001E4A24" w:rsidRPr="00C65072" w:rsidRDefault="001E4A24" w:rsidP="001E4A24">
      <w:pPr>
        <w:jc w:val="center"/>
        <w:rPr>
          <w:bCs/>
          <w:sz w:val="28"/>
          <w:szCs w:val="28"/>
        </w:rPr>
      </w:pPr>
    </w:p>
    <w:p w:rsidR="001C5640" w:rsidRPr="003B4291" w:rsidRDefault="001C5640" w:rsidP="00295ED2">
      <w:pPr>
        <w:pStyle w:val="Default"/>
        <w:ind w:firstLine="708"/>
        <w:jc w:val="both"/>
        <w:rPr>
          <w:sz w:val="28"/>
          <w:szCs w:val="28"/>
        </w:rPr>
      </w:pPr>
      <w:r w:rsidRPr="003B4291">
        <w:rPr>
          <w:sz w:val="28"/>
          <w:szCs w:val="28"/>
        </w:rPr>
        <w:t xml:space="preserve">В целях </w:t>
      </w:r>
      <w:r w:rsidR="003B4291" w:rsidRPr="003B4291">
        <w:rPr>
          <w:sz w:val="28"/>
          <w:szCs w:val="28"/>
        </w:rPr>
        <w:t>исполнения Федерального закона от 27.07.2010 № 210-ФЗ «Об организации предоставления государственных и муниципальных услуг»</w:t>
      </w:r>
      <w:r w:rsidR="003B4291">
        <w:rPr>
          <w:sz w:val="28"/>
          <w:szCs w:val="28"/>
        </w:rPr>
        <w:t xml:space="preserve">, </w:t>
      </w:r>
      <w:r w:rsidR="003B4291" w:rsidRPr="003B4291">
        <w:rPr>
          <w:sz w:val="28"/>
          <w:szCs w:val="28"/>
        </w:rPr>
        <w:t>повышения качества и доступности предоставления муниципальн</w:t>
      </w:r>
      <w:r w:rsidR="003B4291">
        <w:rPr>
          <w:sz w:val="28"/>
          <w:szCs w:val="28"/>
        </w:rPr>
        <w:t>ых</w:t>
      </w:r>
      <w:r w:rsidR="003B4291" w:rsidRPr="003B4291">
        <w:rPr>
          <w:sz w:val="28"/>
          <w:szCs w:val="28"/>
        </w:rPr>
        <w:t xml:space="preserve"> услуг, создания комфортных условий для участников</w:t>
      </w:r>
      <w:r w:rsidR="00B1095B">
        <w:rPr>
          <w:sz w:val="28"/>
          <w:szCs w:val="28"/>
        </w:rPr>
        <w:t xml:space="preserve"> образовательных</w:t>
      </w:r>
      <w:r w:rsidR="003B4291" w:rsidRPr="003B4291">
        <w:rPr>
          <w:sz w:val="28"/>
          <w:szCs w:val="28"/>
        </w:rPr>
        <w:t xml:space="preserve"> отношений, возникающих при предоставлении муниципальн</w:t>
      </w:r>
      <w:r w:rsidR="003B4291">
        <w:rPr>
          <w:sz w:val="28"/>
          <w:szCs w:val="28"/>
        </w:rPr>
        <w:t>ых</w:t>
      </w:r>
      <w:r w:rsidR="003B4291" w:rsidRPr="003B4291">
        <w:rPr>
          <w:sz w:val="28"/>
          <w:szCs w:val="28"/>
        </w:rPr>
        <w:t xml:space="preserve"> услуг </w:t>
      </w:r>
    </w:p>
    <w:p w:rsidR="001C5640" w:rsidRDefault="001C5640" w:rsidP="001C5640">
      <w:pPr>
        <w:ind w:firstLine="708"/>
        <w:rPr>
          <w:sz w:val="28"/>
          <w:szCs w:val="28"/>
        </w:rPr>
      </w:pPr>
      <w:r>
        <w:rPr>
          <w:sz w:val="28"/>
          <w:szCs w:val="28"/>
        </w:rPr>
        <w:t>ПРИКАЗЫВАЮ:</w:t>
      </w:r>
    </w:p>
    <w:p w:rsidR="001C5640" w:rsidRDefault="001C5640" w:rsidP="001C5640">
      <w:pPr>
        <w:ind w:firstLine="708"/>
        <w:jc w:val="both"/>
        <w:rPr>
          <w:sz w:val="28"/>
          <w:szCs w:val="28"/>
        </w:rPr>
      </w:pPr>
      <w:r>
        <w:rPr>
          <w:sz w:val="28"/>
          <w:szCs w:val="28"/>
        </w:rPr>
        <w:t xml:space="preserve">1.Утвердить </w:t>
      </w:r>
      <w:r w:rsidR="00295ED2">
        <w:rPr>
          <w:sz w:val="28"/>
          <w:szCs w:val="28"/>
        </w:rPr>
        <w:t>а</w:t>
      </w:r>
      <w:r>
        <w:rPr>
          <w:sz w:val="28"/>
          <w:szCs w:val="28"/>
        </w:rPr>
        <w:t xml:space="preserve">дминистративный регламент предоставления муниципальной </w:t>
      </w:r>
      <w:r w:rsidRPr="00033A90">
        <w:rPr>
          <w:sz w:val="28"/>
          <w:szCs w:val="28"/>
        </w:rPr>
        <w:t xml:space="preserve">услуги </w:t>
      </w:r>
      <w:r w:rsidR="00A51BF9" w:rsidRPr="00AA1A29">
        <w:rPr>
          <w:sz w:val="28"/>
          <w:szCs w:val="28"/>
        </w:rPr>
        <w:t>«</w:t>
      </w:r>
      <w:r w:rsidR="006573EC" w:rsidRPr="00AA1A29">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6573EC">
        <w:rPr>
          <w:sz w:val="28"/>
          <w:szCs w:val="28"/>
        </w:rPr>
        <w:t>организациях</w:t>
      </w:r>
      <w:r w:rsidR="006573EC" w:rsidRPr="00AA1A29">
        <w:rPr>
          <w:sz w:val="28"/>
          <w:szCs w:val="28"/>
        </w:rPr>
        <w:t>, расположенных на территории муниципального образования «Колпашевский район»</w:t>
      </w:r>
      <w:r w:rsidRPr="00A51BF9">
        <w:rPr>
          <w:sz w:val="28"/>
          <w:szCs w:val="28"/>
        </w:rPr>
        <w:t xml:space="preserve"> </w:t>
      </w:r>
      <w:r>
        <w:rPr>
          <w:sz w:val="28"/>
          <w:szCs w:val="28"/>
        </w:rPr>
        <w:t xml:space="preserve">(далее </w:t>
      </w:r>
      <w:r w:rsidR="00B1095B">
        <w:rPr>
          <w:sz w:val="28"/>
          <w:szCs w:val="28"/>
        </w:rPr>
        <w:t>–</w:t>
      </w:r>
      <w:r>
        <w:rPr>
          <w:sz w:val="28"/>
          <w:szCs w:val="28"/>
        </w:rPr>
        <w:t xml:space="preserve"> </w:t>
      </w:r>
      <w:r w:rsidR="00B1095B">
        <w:rPr>
          <w:sz w:val="28"/>
          <w:szCs w:val="28"/>
        </w:rPr>
        <w:t xml:space="preserve">Административный </w:t>
      </w:r>
      <w:r>
        <w:rPr>
          <w:sz w:val="28"/>
          <w:szCs w:val="28"/>
        </w:rPr>
        <w:t>регламент</w:t>
      </w:r>
      <w:r w:rsidR="00B1095B">
        <w:rPr>
          <w:sz w:val="28"/>
          <w:szCs w:val="28"/>
        </w:rPr>
        <w:t>)</w:t>
      </w:r>
      <w:r>
        <w:rPr>
          <w:sz w:val="28"/>
          <w:szCs w:val="28"/>
        </w:rPr>
        <w:t xml:space="preserve"> и ввести в действие с момента подписания настоящего приказа</w:t>
      </w:r>
      <w:r w:rsidR="00B1095B">
        <w:rPr>
          <w:sz w:val="28"/>
          <w:szCs w:val="28"/>
        </w:rPr>
        <w:t xml:space="preserve"> (приложение)</w:t>
      </w:r>
      <w:r>
        <w:rPr>
          <w:sz w:val="28"/>
          <w:szCs w:val="28"/>
        </w:rPr>
        <w:t>.</w:t>
      </w:r>
    </w:p>
    <w:p w:rsidR="006573EC" w:rsidRDefault="001B640C" w:rsidP="00AA1A29">
      <w:pPr>
        <w:pStyle w:val="Default"/>
        <w:ind w:firstLine="709"/>
        <w:jc w:val="both"/>
        <w:rPr>
          <w:color w:val="auto"/>
          <w:sz w:val="28"/>
          <w:szCs w:val="28"/>
          <w:lang w:eastAsia="ru-RU"/>
        </w:rPr>
      </w:pPr>
      <w:r>
        <w:rPr>
          <w:color w:val="auto"/>
          <w:sz w:val="28"/>
          <w:szCs w:val="28"/>
          <w:lang w:eastAsia="ru-RU"/>
        </w:rPr>
        <w:t>2</w:t>
      </w:r>
      <w:r w:rsidR="006573EC" w:rsidRPr="006573EC">
        <w:rPr>
          <w:color w:val="auto"/>
          <w:sz w:val="28"/>
          <w:szCs w:val="28"/>
          <w:lang w:eastAsia="ru-RU"/>
        </w:rPr>
        <w:t>.Признать утратившими силу приказы Управления образования:</w:t>
      </w:r>
    </w:p>
    <w:p w:rsidR="006573EC" w:rsidRDefault="006573EC" w:rsidP="00AA1A29">
      <w:pPr>
        <w:pStyle w:val="Default"/>
        <w:ind w:firstLine="709"/>
        <w:jc w:val="both"/>
        <w:rPr>
          <w:color w:val="auto"/>
          <w:sz w:val="28"/>
          <w:szCs w:val="28"/>
          <w:lang w:eastAsia="ru-RU"/>
        </w:rPr>
      </w:pPr>
      <w:r>
        <w:rPr>
          <w:color w:val="auto"/>
          <w:sz w:val="28"/>
          <w:szCs w:val="28"/>
          <w:lang w:eastAsia="ru-RU"/>
        </w:rPr>
        <w:t>1)</w:t>
      </w:r>
      <w:r w:rsidR="006524AC">
        <w:rPr>
          <w:color w:val="auto"/>
          <w:sz w:val="28"/>
          <w:szCs w:val="28"/>
          <w:lang w:eastAsia="ru-RU"/>
        </w:rPr>
        <w:t> от 22.06.2012 №519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муниципального образования «Колпашевский район»;</w:t>
      </w:r>
    </w:p>
    <w:p w:rsidR="006524AC" w:rsidRDefault="006524AC" w:rsidP="00AA1A29">
      <w:pPr>
        <w:pStyle w:val="Default"/>
        <w:ind w:firstLine="709"/>
        <w:jc w:val="both"/>
        <w:rPr>
          <w:color w:val="auto"/>
          <w:sz w:val="28"/>
          <w:szCs w:val="28"/>
          <w:lang w:eastAsia="ru-RU"/>
        </w:rPr>
      </w:pPr>
      <w:r>
        <w:rPr>
          <w:color w:val="auto"/>
          <w:sz w:val="28"/>
          <w:szCs w:val="28"/>
          <w:lang w:eastAsia="ru-RU"/>
        </w:rPr>
        <w:t>2) от 27.02.2014 №171 «О внесении изменений в приказ Управления образования от 22.06.2012 №519»;</w:t>
      </w:r>
    </w:p>
    <w:p w:rsidR="006524AC" w:rsidRDefault="006524AC" w:rsidP="00AA1A29">
      <w:pPr>
        <w:pStyle w:val="Default"/>
        <w:ind w:firstLine="709"/>
        <w:jc w:val="both"/>
        <w:rPr>
          <w:color w:val="auto"/>
          <w:sz w:val="28"/>
          <w:szCs w:val="28"/>
          <w:lang w:eastAsia="ru-RU"/>
        </w:rPr>
      </w:pPr>
      <w:r>
        <w:rPr>
          <w:color w:val="auto"/>
          <w:sz w:val="28"/>
          <w:szCs w:val="28"/>
          <w:lang w:eastAsia="ru-RU"/>
        </w:rPr>
        <w:lastRenderedPageBreak/>
        <w:t>3) от 29.10.2015 №921 «О внесении изменений в приказ Управления образования от 22.06.2012 № 519»;</w:t>
      </w:r>
    </w:p>
    <w:p w:rsidR="006524AC" w:rsidRDefault="006524AC" w:rsidP="00AA1A29">
      <w:pPr>
        <w:pStyle w:val="Default"/>
        <w:ind w:firstLine="709"/>
        <w:jc w:val="both"/>
        <w:rPr>
          <w:color w:val="auto"/>
          <w:sz w:val="28"/>
          <w:szCs w:val="28"/>
          <w:lang w:eastAsia="ru-RU"/>
        </w:rPr>
      </w:pPr>
      <w:r>
        <w:rPr>
          <w:color w:val="auto"/>
          <w:sz w:val="28"/>
          <w:szCs w:val="28"/>
          <w:lang w:eastAsia="ru-RU"/>
        </w:rPr>
        <w:t>4) от 19.05.2016 № 474 «О внесении изменений в приказ Управления образования от 22.06.2012 № 519 (в редакции приказов Управления образования от 27.02.2014 № 171, от 29.10.2015 №921)»;</w:t>
      </w:r>
    </w:p>
    <w:p w:rsidR="006524AC" w:rsidRDefault="006524AC" w:rsidP="00AA1A29">
      <w:pPr>
        <w:pStyle w:val="Default"/>
        <w:ind w:firstLine="709"/>
        <w:jc w:val="both"/>
        <w:rPr>
          <w:color w:val="auto"/>
          <w:sz w:val="28"/>
          <w:szCs w:val="28"/>
          <w:lang w:eastAsia="ru-RU"/>
        </w:rPr>
      </w:pPr>
      <w:r>
        <w:rPr>
          <w:color w:val="auto"/>
          <w:sz w:val="28"/>
          <w:szCs w:val="28"/>
          <w:lang w:eastAsia="ru-RU"/>
        </w:rPr>
        <w:t>5)</w:t>
      </w:r>
      <w:r w:rsidR="00592800">
        <w:rPr>
          <w:color w:val="auto"/>
          <w:sz w:val="28"/>
          <w:szCs w:val="28"/>
          <w:lang w:eastAsia="ru-RU"/>
        </w:rPr>
        <w:t xml:space="preserve"> от </w:t>
      </w:r>
      <w:r w:rsidR="00B1095B">
        <w:rPr>
          <w:color w:val="auto"/>
          <w:sz w:val="28"/>
          <w:szCs w:val="28"/>
          <w:lang w:eastAsia="ru-RU"/>
        </w:rPr>
        <w:t xml:space="preserve"> 19.12.2016 № 1119 «О внесении из</w:t>
      </w:r>
      <w:r w:rsidR="00592800">
        <w:rPr>
          <w:color w:val="auto"/>
          <w:sz w:val="28"/>
          <w:szCs w:val="28"/>
          <w:lang w:eastAsia="ru-RU"/>
        </w:rPr>
        <w:t>менений в приказ Управления образования от 22.06.2012 № 519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«Колпашевский район» (в редакции приказов Управления образования от 27.02.2014 №171, от 29.10.2015 №921, от 19.05.2016 №474</w:t>
      </w:r>
      <w:r w:rsidR="00950478">
        <w:rPr>
          <w:color w:val="auto"/>
          <w:sz w:val="28"/>
          <w:szCs w:val="28"/>
          <w:lang w:eastAsia="ru-RU"/>
        </w:rPr>
        <w:t>)</w:t>
      </w:r>
      <w:r w:rsidR="0044663C">
        <w:rPr>
          <w:color w:val="auto"/>
          <w:sz w:val="28"/>
          <w:szCs w:val="28"/>
          <w:lang w:eastAsia="ru-RU"/>
        </w:rPr>
        <w:t>»</w:t>
      </w:r>
      <w:r w:rsidR="00592800">
        <w:rPr>
          <w:color w:val="auto"/>
          <w:sz w:val="28"/>
          <w:szCs w:val="28"/>
          <w:lang w:eastAsia="ru-RU"/>
        </w:rPr>
        <w:t xml:space="preserve">. </w:t>
      </w:r>
    </w:p>
    <w:p w:rsidR="001C5640" w:rsidRDefault="001B640C" w:rsidP="00AA1A29">
      <w:pPr>
        <w:pStyle w:val="Default"/>
        <w:ind w:firstLine="709"/>
        <w:jc w:val="both"/>
        <w:rPr>
          <w:sz w:val="28"/>
          <w:szCs w:val="28"/>
        </w:rPr>
      </w:pPr>
      <w:r>
        <w:rPr>
          <w:sz w:val="28"/>
          <w:szCs w:val="28"/>
        </w:rPr>
        <w:t>3</w:t>
      </w:r>
      <w:r w:rsidR="00157013">
        <w:rPr>
          <w:sz w:val="28"/>
          <w:szCs w:val="28"/>
        </w:rPr>
        <w:t>.</w:t>
      </w:r>
      <w:r w:rsidR="00592800">
        <w:rPr>
          <w:sz w:val="28"/>
          <w:szCs w:val="28"/>
        </w:rPr>
        <w:t>Анянову</w:t>
      </w:r>
      <w:r w:rsidR="00B1095B" w:rsidRPr="00B1095B">
        <w:rPr>
          <w:sz w:val="28"/>
          <w:szCs w:val="28"/>
        </w:rPr>
        <w:t xml:space="preserve"> </w:t>
      </w:r>
      <w:r w:rsidR="00B1095B">
        <w:rPr>
          <w:sz w:val="28"/>
          <w:szCs w:val="28"/>
        </w:rPr>
        <w:t>И.Е.</w:t>
      </w:r>
      <w:r w:rsidR="003C04C1">
        <w:rPr>
          <w:sz w:val="28"/>
          <w:szCs w:val="28"/>
        </w:rPr>
        <w:t xml:space="preserve">, </w:t>
      </w:r>
      <w:r w:rsidR="00592800">
        <w:rPr>
          <w:sz w:val="28"/>
          <w:szCs w:val="28"/>
        </w:rPr>
        <w:t>инженеру-электронику</w:t>
      </w:r>
      <w:r w:rsidR="003C04C1">
        <w:rPr>
          <w:sz w:val="28"/>
          <w:szCs w:val="28"/>
        </w:rPr>
        <w:t xml:space="preserve"> Управления образования</w:t>
      </w:r>
      <w:r w:rsidR="002916ED">
        <w:rPr>
          <w:sz w:val="28"/>
          <w:szCs w:val="28"/>
        </w:rPr>
        <w:t>,</w:t>
      </w:r>
      <w:r w:rsidR="003C04C1">
        <w:rPr>
          <w:sz w:val="28"/>
          <w:szCs w:val="28"/>
        </w:rPr>
        <w:t xml:space="preserve"> р</w:t>
      </w:r>
      <w:r w:rsidR="001C5640">
        <w:rPr>
          <w:sz w:val="28"/>
          <w:szCs w:val="28"/>
        </w:rPr>
        <w:t xml:space="preserve">азместить </w:t>
      </w:r>
      <w:r w:rsidR="00592800">
        <w:rPr>
          <w:sz w:val="28"/>
          <w:szCs w:val="28"/>
        </w:rPr>
        <w:t xml:space="preserve">настоящий </w:t>
      </w:r>
      <w:r w:rsidR="0044663C">
        <w:rPr>
          <w:sz w:val="28"/>
          <w:szCs w:val="28"/>
        </w:rPr>
        <w:t>Административный регламент</w:t>
      </w:r>
      <w:r w:rsidR="001C5640">
        <w:rPr>
          <w:sz w:val="28"/>
          <w:szCs w:val="28"/>
        </w:rPr>
        <w:t xml:space="preserve"> на сайте Управления образования</w:t>
      </w:r>
      <w:r w:rsidR="00B1095B">
        <w:rPr>
          <w:sz w:val="28"/>
          <w:szCs w:val="28"/>
        </w:rPr>
        <w:t xml:space="preserve"> в течении трех</w:t>
      </w:r>
      <w:r w:rsidR="00592800">
        <w:rPr>
          <w:sz w:val="28"/>
          <w:szCs w:val="28"/>
        </w:rPr>
        <w:t xml:space="preserve"> рабочих дней с даты подписания настоящего приказа</w:t>
      </w:r>
      <w:r w:rsidR="001C5640">
        <w:rPr>
          <w:sz w:val="28"/>
          <w:szCs w:val="28"/>
        </w:rPr>
        <w:t xml:space="preserve">. </w:t>
      </w:r>
    </w:p>
    <w:p w:rsidR="001C5640" w:rsidRPr="00033A90" w:rsidRDefault="001B640C" w:rsidP="001C5640">
      <w:pPr>
        <w:ind w:firstLine="708"/>
        <w:jc w:val="both"/>
        <w:rPr>
          <w:sz w:val="28"/>
          <w:szCs w:val="28"/>
        </w:rPr>
      </w:pPr>
      <w:r>
        <w:rPr>
          <w:sz w:val="28"/>
          <w:szCs w:val="28"/>
        </w:rPr>
        <w:t>4</w:t>
      </w:r>
      <w:r w:rsidR="001C5640">
        <w:rPr>
          <w:sz w:val="28"/>
          <w:szCs w:val="28"/>
        </w:rPr>
        <w:t xml:space="preserve">.Контроль исполнения приказа возложить на </w:t>
      </w:r>
      <w:r w:rsidR="00592800">
        <w:rPr>
          <w:sz w:val="28"/>
          <w:szCs w:val="28"/>
        </w:rPr>
        <w:t>Н.В.Чернову</w:t>
      </w:r>
      <w:r w:rsidR="001C5640">
        <w:rPr>
          <w:sz w:val="28"/>
          <w:szCs w:val="28"/>
        </w:rPr>
        <w:t>, начальника отдела</w:t>
      </w:r>
      <w:r w:rsidR="001A3FCB">
        <w:rPr>
          <w:sz w:val="28"/>
          <w:szCs w:val="28"/>
        </w:rPr>
        <w:t xml:space="preserve"> развития образования</w:t>
      </w:r>
      <w:r w:rsidR="001C5640">
        <w:rPr>
          <w:sz w:val="28"/>
          <w:szCs w:val="28"/>
        </w:rPr>
        <w:t xml:space="preserve"> Управления образования.</w:t>
      </w:r>
    </w:p>
    <w:p w:rsidR="005436C7" w:rsidRDefault="005436C7" w:rsidP="005436C7">
      <w:pPr>
        <w:jc w:val="both"/>
        <w:rPr>
          <w:bCs/>
          <w:sz w:val="28"/>
          <w:szCs w:val="28"/>
        </w:rPr>
      </w:pPr>
    </w:p>
    <w:p w:rsidR="00B65F5F" w:rsidRPr="00B65F5F" w:rsidRDefault="00B65F5F" w:rsidP="005436C7">
      <w:pPr>
        <w:jc w:val="both"/>
        <w:rPr>
          <w:bCs/>
          <w:sz w:val="28"/>
          <w:szCs w:val="28"/>
        </w:rPr>
      </w:pPr>
    </w:p>
    <w:p w:rsidR="001E4A24" w:rsidRPr="00B65F5F" w:rsidRDefault="001E4A24" w:rsidP="005436C7">
      <w:pPr>
        <w:jc w:val="both"/>
        <w:rPr>
          <w:bCs/>
          <w:sz w:val="28"/>
          <w:szCs w:val="28"/>
        </w:rPr>
      </w:pPr>
    </w:p>
    <w:p w:rsidR="005436C7" w:rsidRPr="00C65072" w:rsidRDefault="001B640C" w:rsidP="005436C7">
      <w:pPr>
        <w:jc w:val="both"/>
        <w:rPr>
          <w:bCs/>
          <w:sz w:val="28"/>
          <w:szCs w:val="28"/>
        </w:rPr>
      </w:pPr>
      <w:r>
        <w:rPr>
          <w:bCs/>
          <w:sz w:val="28"/>
          <w:szCs w:val="28"/>
        </w:rPr>
        <w:t>И.о.н</w:t>
      </w:r>
      <w:r w:rsidR="005436C7" w:rsidRPr="00C65072">
        <w:rPr>
          <w:bCs/>
          <w:sz w:val="28"/>
          <w:szCs w:val="28"/>
        </w:rPr>
        <w:t>ачальник</w:t>
      </w:r>
      <w:r>
        <w:rPr>
          <w:bCs/>
          <w:sz w:val="28"/>
          <w:szCs w:val="28"/>
        </w:rPr>
        <w:t>а</w:t>
      </w:r>
    </w:p>
    <w:p w:rsidR="005436C7" w:rsidRPr="00C65072" w:rsidRDefault="003C39D1" w:rsidP="005436C7">
      <w:pPr>
        <w:jc w:val="both"/>
        <w:rPr>
          <w:bCs/>
          <w:sz w:val="28"/>
          <w:szCs w:val="28"/>
        </w:rPr>
      </w:pPr>
      <w:r>
        <w:rPr>
          <w:bCs/>
          <w:sz w:val="28"/>
          <w:szCs w:val="28"/>
        </w:rPr>
        <w:t>Управления образования</w:t>
      </w:r>
      <w:r>
        <w:rPr>
          <w:bCs/>
          <w:sz w:val="28"/>
          <w:szCs w:val="28"/>
        </w:rPr>
        <w:tab/>
      </w:r>
      <w:r>
        <w:rPr>
          <w:bCs/>
          <w:sz w:val="28"/>
          <w:szCs w:val="28"/>
        </w:rPr>
        <w:tab/>
      </w:r>
      <w:r w:rsidR="00AA1A29">
        <w:rPr>
          <w:bCs/>
          <w:sz w:val="28"/>
          <w:szCs w:val="28"/>
        </w:rPr>
        <w:tab/>
      </w:r>
      <w:r w:rsidR="00592800">
        <w:rPr>
          <w:bCs/>
          <w:sz w:val="28"/>
          <w:szCs w:val="28"/>
        </w:rPr>
        <w:tab/>
      </w:r>
      <w:r>
        <w:rPr>
          <w:bCs/>
          <w:sz w:val="28"/>
          <w:szCs w:val="28"/>
        </w:rPr>
        <w:tab/>
      </w:r>
      <w:r w:rsidR="0004785E">
        <w:rPr>
          <w:bCs/>
          <w:sz w:val="28"/>
          <w:szCs w:val="28"/>
        </w:rPr>
        <w:t xml:space="preserve">                  </w:t>
      </w:r>
      <w:r w:rsidR="001B640C">
        <w:rPr>
          <w:bCs/>
          <w:sz w:val="28"/>
          <w:szCs w:val="28"/>
        </w:rPr>
        <w:t xml:space="preserve">    К.А.Сергачева</w:t>
      </w:r>
    </w:p>
    <w:p w:rsidR="00B93FDE" w:rsidRPr="00B65F5F" w:rsidRDefault="00B93FDE" w:rsidP="00B93FDE">
      <w:pPr>
        <w:outlineLvl w:val="0"/>
        <w:rPr>
          <w:sz w:val="28"/>
          <w:szCs w:val="28"/>
        </w:rPr>
      </w:pPr>
    </w:p>
    <w:p w:rsidR="00B65F5F" w:rsidRPr="00B65F5F" w:rsidRDefault="00B65F5F" w:rsidP="00B93FDE">
      <w:pPr>
        <w:outlineLvl w:val="0"/>
        <w:rPr>
          <w:sz w:val="28"/>
          <w:szCs w:val="28"/>
        </w:rPr>
      </w:pPr>
    </w:p>
    <w:p w:rsidR="00082E0B" w:rsidRDefault="00592800" w:rsidP="00B93FDE">
      <w:pPr>
        <w:outlineLvl w:val="0"/>
      </w:pPr>
      <w:r>
        <w:t>Н.И.Дубровская</w:t>
      </w:r>
    </w:p>
    <w:p w:rsidR="0084206D" w:rsidRDefault="00592800" w:rsidP="00B93FDE">
      <w:pPr>
        <w:outlineLvl w:val="0"/>
      </w:pPr>
      <w:r>
        <w:t>4-22-49</w:t>
      </w:r>
    </w:p>
    <w:p w:rsidR="00592800" w:rsidRDefault="00592800" w:rsidP="00B93FDE">
      <w:pPr>
        <w:outlineLvl w:val="0"/>
      </w:pPr>
    </w:p>
    <w:p w:rsidR="0044663C" w:rsidRPr="00762E35" w:rsidRDefault="0044663C" w:rsidP="0044663C">
      <w:pPr>
        <w:rPr>
          <w:sz w:val="28"/>
          <w:szCs w:val="28"/>
        </w:rPr>
      </w:pPr>
      <w:r w:rsidRPr="00762E35">
        <w:rPr>
          <w:sz w:val="28"/>
          <w:szCs w:val="28"/>
        </w:rPr>
        <w:t xml:space="preserve">С приказом ознакомлены:                            </w:t>
      </w:r>
    </w:p>
    <w:p w:rsidR="0044663C" w:rsidRDefault="0044663C" w:rsidP="0044663C">
      <w:pPr>
        <w:rPr>
          <w:sz w:val="28"/>
          <w:szCs w:val="28"/>
        </w:rPr>
      </w:pPr>
      <w:r w:rsidRPr="00762E35">
        <w:rPr>
          <w:sz w:val="28"/>
          <w:szCs w:val="28"/>
        </w:rPr>
        <w:t xml:space="preserve">                                                                                                          </w:t>
      </w:r>
      <w:r>
        <w:rPr>
          <w:sz w:val="28"/>
          <w:szCs w:val="28"/>
        </w:rPr>
        <w:t xml:space="preserve">       </w:t>
      </w:r>
      <w:r w:rsidRPr="00762E35">
        <w:rPr>
          <w:sz w:val="28"/>
          <w:szCs w:val="28"/>
        </w:rPr>
        <w:t xml:space="preserve">Анянов И.Е.                                              </w:t>
      </w:r>
      <w:r>
        <w:rPr>
          <w:sz w:val="28"/>
          <w:szCs w:val="28"/>
        </w:rPr>
        <w:t xml:space="preserve">       </w:t>
      </w:r>
    </w:p>
    <w:p w:rsidR="0044663C" w:rsidRPr="00762E35" w:rsidRDefault="0044663C" w:rsidP="0044663C">
      <w:pPr>
        <w:rPr>
          <w:sz w:val="28"/>
          <w:szCs w:val="28"/>
        </w:rPr>
      </w:pPr>
      <w:r>
        <w:rPr>
          <w:sz w:val="28"/>
          <w:szCs w:val="28"/>
        </w:rPr>
        <w:t xml:space="preserve">                                                                                                                 </w:t>
      </w:r>
      <w:r w:rsidRPr="00762E35">
        <w:rPr>
          <w:sz w:val="28"/>
          <w:szCs w:val="28"/>
        </w:rPr>
        <w:t>Чернова Н.В.</w:t>
      </w:r>
    </w:p>
    <w:p w:rsidR="0044663C" w:rsidRPr="00762E35" w:rsidRDefault="0044663C" w:rsidP="0044663C">
      <w:pPr>
        <w:jc w:val="center"/>
        <w:rPr>
          <w:sz w:val="28"/>
          <w:szCs w:val="28"/>
        </w:rPr>
      </w:pPr>
      <w:r w:rsidRPr="00762E35">
        <w:rPr>
          <w:sz w:val="28"/>
          <w:szCs w:val="28"/>
        </w:rPr>
        <w:t xml:space="preserve">                                                                                                             </w:t>
      </w:r>
    </w:p>
    <w:p w:rsidR="0044663C" w:rsidRDefault="0044663C"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92800" w:rsidRDefault="00592800" w:rsidP="00B93FDE">
      <w:pPr>
        <w:outlineLvl w:val="0"/>
      </w:pPr>
    </w:p>
    <w:p w:rsidR="005544BF" w:rsidRDefault="00EC276F" w:rsidP="00EC276F">
      <w:pPr>
        <w:pStyle w:val="Default"/>
        <w:jc w:val="center"/>
        <w:rPr>
          <w:bCs/>
          <w:color w:val="auto"/>
          <w:sz w:val="20"/>
        </w:rPr>
      </w:pPr>
      <w:r>
        <w:rPr>
          <w:bCs/>
          <w:color w:val="auto"/>
          <w:sz w:val="20"/>
        </w:rPr>
        <w:lastRenderedPageBreak/>
        <w:t xml:space="preserve">                                                                                              </w:t>
      </w:r>
      <w:r w:rsidR="005544BF" w:rsidRPr="004F5256">
        <w:rPr>
          <w:bCs/>
          <w:color w:val="auto"/>
          <w:sz w:val="20"/>
        </w:rPr>
        <w:t xml:space="preserve">Приложение </w:t>
      </w:r>
    </w:p>
    <w:p w:rsidR="005544BF" w:rsidRDefault="005544BF" w:rsidP="005544BF">
      <w:pPr>
        <w:pStyle w:val="Default"/>
        <w:jc w:val="right"/>
        <w:rPr>
          <w:bCs/>
          <w:color w:val="auto"/>
          <w:sz w:val="20"/>
        </w:rPr>
      </w:pPr>
      <w:r w:rsidRPr="004F5256">
        <w:rPr>
          <w:bCs/>
          <w:color w:val="auto"/>
          <w:sz w:val="20"/>
        </w:rPr>
        <w:t xml:space="preserve">к приказу Управления образования </w:t>
      </w:r>
    </w:p>
    <w:p w:rsidR="005544BF" w:rsidRDefault="00EC276F" w:rsidP="00EC276F">
      <w:pPr>
        <w:pStyle w:val="Default"/>
        <w:jc w:val="center"/>
        <w:rPr>
          <w:bCs/>
          <w:color w:val="auto"/>
          <w:sz w:val="20"/>
        </w:rPr>
      </w:pPr>
      <w:r>
        <w:rPr>
          <w:bCs/>
          <w:color w:val="auto"/>
          <w:sz w:val="20"/>
        </w:rPr>
        <w:t xml:space="preserve">                                                                                                            </w:t>
      </w:r>
      <w:r w:rsidR="00AA1A29">
        <w:rPr>
          <w:bCs/>
          <w:color w:val="auto"/>
          <w:sz w:val="20"/>
        </w:rPr>
        <w:t>от</w:t>
      </w:r>
      <w:r>
        <w:rPr>
          <w:bCs/>
          <w:color w:val="auto"/>
          <w:sz w:val="20"/>
        </w:rPr>
        <w:t xml:space="preserve"> 30</w:t>
      </w:r>
      <w:r w:rsidR="005544BF" w:rsidRPr="004F5256">
        <w:rPr>
          <w:bCs/>
          <w:color w:val="auto"/>
          <w:sz w:val="20"/>
        </w:rPr>
        <w:t>.</w:t>
      </w:r>
      <w:r>
        <w:rPr>
          <w:bCs/>
          <w:color w:val="auto"/>
          <w:sz w:val="20"/>
        </w:rPr>
        <w:t xml:space="preserve">07.2018 </w:t>
      </w:r>
      <w:r w:rsidR="005544BF" w:rsidRPr="004F5256">
        <w:rPr>
          <w:bCs/>
          <w:color w:val="auto"/>
          <w:sz w:val="20"/>
        </w:rPr>
        <w:t xml:space="preserve"> № </w:t>
      </w:r>
      <w:r>
        <w:rPr>
          <w:bCs/>
          <w:color w:val="auto"/>
          <w:sz w:val="20"/>
        </w:rPr>
        <w:t>599</w:t>
      </w:r>
    </w:p>
    <w:p w:rsidR="00ED2484" w:rsidRDefault="00ED2484" w:rsidP="005544BF">
      <w:pPr>
        <w:pStyle w:val="Default"/>
        <w:jc w:val="right"/>
        <w:rPr>
          <w:bCs/>
          <w:color w:val="auto"/>
          <w:sz w:val="20"/>
        </w:rPr>
      </w:pPr>
    </w:p>
    <w:p w:rsidR="00ED2484" w:rsidRPr="005400E1" w:rsidRDefault="00ED2484" w:rsidP="00ED2484">
      <w:pPr>
        <w:ind w:firstLine="567"/>
        <w:jc w:val="center"/>
        <w:rPr>
          <w:b/>
          <w:sz w:val="28"/>
          <w:szCs w:val="28"/>
        </w:rPr>
      </w:pPr>
      <w:r w:rsidRPr="005400E1">
        <w:rPr>
          <w:b/>
          <w:sz w:val="28"/>
          <w:szCs w:val="28"/>
        </w:rPr>
        <w:t>АДМИНИСТРАТИВНЫЙ РЕГЛАМЕНТ</w:t>
      </w:r>
    </w:p>
    <w:p w:rsidR="00ED2484" w:rsidRPr="0004785E" w:rsidRDefault="00ED2484" w:rsidP="00ED2484">
      <w:pPr>
        <w:ind w:firstLine="567"/>
        <w:jc w:val="center"/>
        <w:rPr>
          <w:sz w:val="28"/>
          <w:szCs w:val="28"/>
        </w:rPr>
      </w:pPr>
      <w:r w:rsidRPr="0004785E">
        <w:rPr>
          <w:sz w:val="28"/>
          <w:szCs w:val="28"/>
        </w:rPr>
        <w:t>Предоставления муниципальной услуги</w:t>
      </w:r>
    </w:p>
    <w:p w:rsidR="00ED2484" w:rsidRPr="005400E1" w:rsidRDefault="00ED2484" w:rsidP="00ED2484">
      <w:pPr>
        <w:ind w:firstLine="567"/>
        <w:jc w:val="center"/>
        <w:rPr>
          <w:b/>
          <w:sz w:val="28"/>
          <w:szCs w:val="28"/>
        </w:rPr>
      </w:pPr>
      <w:r w:rsidRPr="0004785E">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592800" w:rsidRPr="0004785E">
        <w:rPr>
          <w:sz w:val="28"/>
          <w:szCs w:val="28"/>
        </w:rPr>
        <w:t>организациях</w:t>
      </w:r>
      <w:r w:rsidRPr="0004785E">
        <w:rPr>
          <w:sz w:val="28"/>
          <w:szCs w:val="28"/>
        </w:rPr>
        <w:t xml:space="preserve">, расположенных на территории муниципального </w:t>
      </w:r>
      <w:r w:rsidR="001A3FCB" w:rsidRPr="0004785E">
        <w:rPr>
          <w:sz w:val="28"/>
          <w:szCs w:val="28"/>
        </w:rPr>
        <w:t>образования «Колпашевский район</w:t>
      </w:r>
      <w:r w:rsidR="0021319E" w:rsidRPr="0004785E">
        <w:rPr>
          <w:sz w:val="28"/>
          <w:szCs w:val="28"/>
        </w:rPr>
        <w:t>»</w:t>
      </w:r>
    </w:p>
    <w:p w:rsidR="00ED2484" w:rsidRPr="005400E1" w:rsidRDefault="00ED2484" w:rsidP="00ED2484">
      <w:pPr>
        <w:ind w:firstLine="567"/>
        <w:jc w:val="center"/>
        <w:rPr>
          <w:b/>
          <w:sz w:val="28"/>
          <w:szCs w:val="28"/>
        </w:rPr>
      </w:pPr>
    </w:p>
    <w:p w:rsidR="00ED2484" w:rsidRPr="005400E1" w:rsidRDefault="009D201C" w:rsidP="00ED2484">
      <w:pPr>
        <w:ind w:firstLine="567"/>
        <w:jc w:val="center"/>
        <w:rPr>
          <w:b/>
          <w:sz w:val="28"/>
          <w:szCs w:val="28"/>
        </w:rPr>
      </w:pPr>
      <w:r>
        <w:rPr>
          <w:b/>
          <w:sz w:val="28"/>
          <w:szCs w:val="28"/>
        </w:rPr>
        <w:t>Раздел 1</w:t>
      </w:r>
      <w:r w:rsidR="00ED2484" w:rsidRPr="005400E1">
        <w:rPr>
          <w:b/>
          <w:sz w:val="28"/>
          <w:szCs w:val="28"/>
        </w:rPr>
        <w:t>.</w:t>
      </w:r>
      <w:r w:rsidR="001C4C2E">
        <w:rPr>
          <w:b/>
          <w:sz w:val="28"/>
          <w:szCs w:val="28"/>
        </w:rPr>
        <w:t>Общие положиния</w:t>
      </w:r>
    </w:p>
    <w:p w:rsidR="0021319E" w:rsidRPr="009D201C" w:rsidRDefault="00B65F5F" w:rsidP="00ED2484">
      <w:pPr>
        <w:ind w:firstLine="567"/>
        <w:jc w:val="center"/>
        <w:rPr>
          <w:sz w:val="28"/>
          <w:szCs w:val="28"/>
        </w:rPr>
      </w:pPr>
      <w:r w:rsidRPr="009D201C">
        <w:rPr>
          <w:sz w:val="28"/>
          <w:szCs w:val="28"/>
        </w:rPr>
        <w:t>ПРЕ</w:t>
      </w:r>
      <w:r w:rsidR="00F36A7B" w:rsidRPr="009D201C">
        <w:rPr>
          <w:sz w:val="28"/>
          <w:szCs w:val="28"/>
        </w:rPr>
        <w:t>ДМЕТ РЕГУЛИРОВАНИЯ РЕГЛАМЕНТА</w:t>
      </w:r>
    </w:p>
    <w:p w:rsidR="0021319E" w:rsidRPr="005400E1" w:rsidRDefault="00ED2484" w:rsidP="0021319E">
      <w:pPr>
        <w:ind w:firstLine="567"/>
        <w:jc w:val="both"/>
        <w:rPr>
          <w:sz w:val="28"/>
          <w:szCs w:val="28"/>
        </w:rPr>
      </w:pPr>
      <w:r w:rsidRPr="005400E1">
        <w:rPr>
          <w:sz w:val="28"/>
          <w:szCs w:val="28"/>
        </w:rPr>
        <w:t>1.Административный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sidR="009E5B30" w:rsidRPr="005400E1">
        <w:rPr>
          <w:sz w:val="28"/>
          <w:szCs w:val="28"/>
        </w:rPr>
        <w:t xml:space="preserve"> </w:t>
      </w:r>
      <w:r w:rsidRPr="005400E1">
        <w:rPr>
          <w:sz w:val="28"/>
          <w:szCs w:val="28"/>
        </w:rPr>
        <w:t xml:space="preserve">общего образования, а также дополнительного образования в образовательных </w:t>
      </w:r>
      <w:r w:rsidR="001902FB" w:rsidRPr="005400E1">
        <w:rPr>
          <w:sz w:val="28"/>
          <w:szCs w:val="28"/>
        </w:rPr>
        <w:t>организациях</w:t>
      </w:r>
      <w:r w:rsidRPr="005400E1">
        <w:rPr>
          <w:sz w:val="28"/>
          <w:szCs w:val="28"/>
        </w:rPr>
        <w:t xml:space="preserve">, расположенных на территории муниципального образования «Колпашевский район» (далее - муниципальная услуга) </w:t>
      </w:r>
      <w:r w:rsidR="0021319E" w:rsidRPr="005400E1">
        <w:rPr>
          <w:sz w:val="28"/>
          <w:szCs w:val="28"/>
        </w:rPr>
        <w:t>и определяет стандарт предоставления услуги, состав, последовательность и сроки выполнения действий (административных процедур) при осуществлении полномочий по предоставлению услуги, а также формы контроля за исполнением настоящего регламента и досудебный (внесудебный) порядок обжалования решений и действий (бездействия) образовательной организации, предоставляющей услугу, а также должностных лиц, ответственных за предоставление услуги.</w:t>
      </w:r>
    </w:p>
    <w:p w:rsidR="0021319E" w:rsidRPr="005400E1" w:rsidRDefault="0021319E" w:rsidP="0021319E">
      <w:pPr>
        <w:ind w:firstLine="567"/>
        <w:jc w:val="both"/>
        <w:rPr>
          <w:sz w:val="28"/>
          <w:szCs w:val="28"/>
        </w:rPr>
      </w:pPr>
      <w:r w:rsidRPr="005400E1">
        <w:rPr>
          <w:sz w:val="28"/>
          <w:szCs w:val="28"/>
        </w:rPr>
        <w:t xml:space="preserve">2.Административный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1A3FCB" w:rsidRPr="005400E1">
        <w:rPr>
          <w:sz w:val="28"/>
          <w:szCs w:val="28"/>
        </w:rPr>
        <w:t>организациях</w:t>
      </w:r>
      <w:r w:rsidRPr="005400E1">
        <w:rPr>
          <w:sz w:val="28"/>
          <w:szCs w:val="28"/>
        </w:rPr>
        <w:t>, расположенных на территории муниципального образования «Колпашевский район» (далее – регламент) разработан Управлением образования Администрации Колпашевского района (далее – Управление образования) на основании части 1 статьи 13 Федерального закона от 27.07.2010 № 210-ФЗ «Об организации предоставления государственных и муниципальных услуг», ст. 28 Федерального закона от 29.12.2012 № 273-ФЗ «Об обра</w:t>
      </w:r>
      <w:r w:rsidR="00B65F5F" w:rsidRPr="005400E1">
        <w:rPr>
          <w:sz w:val="28"/>
          <w:szCs w:val="28"/>
        </w:rPr>
        <w:t>зовании в Российской Федерации».</w:t>
      </w:r>
    </w:p>
    <w:p w:rsidR="0021319E" w:rsidRPr="005400E1" w:rsidRDefault="0021319E" w:rsidP="0021319E">
      <w:pPr>
        <w:ind w:firstLine="567"/>
        <w:jc w:val="both"/>
        <w:rPr>
          <w:sz w:val="28"/>
          <w:szCs w:val="28"/>
        </w:rPr>
      </w:pPr>
    </w:p>
    <w:p w:rsidR="0021319E" w:rsidRPr="005400E1" w:rsidRDefault="0021319E" w:rsidP="0021319E">
      <w:pPr>
        <w:ind w:firstLine="567"/>
        <w:jc w:val="center"/>
        <w:rPr>
          <w:sz w:val="28"/>
          <w:szCs w:val="28"/>
        </w:rPr>
      </w:pPr>
      <w:r w:rsidRPr="005400E1">
        <w:rPr>
          <w:sz w:val="28"/>
          <w:szCs w:val="28"/>
        </w:rPr>
        <w:t>КРУГ ЗАЯВИТЕЛЕЙ</w:t>
      </w:r>
    </w:p>
    <w:p w:rsidR="00B65F5F" w:rsidRPr="005400E1" w:rsidRDefault="00CE615A" w:rsidP="0021319E">
      <w:pPr>
        <w:ind w:firstLine="567"/>
        <w:jc w:val="both"/>
        <w:rPr>
          <w:sz w:val="28"/>
          <w:szCs w:val="28"/>
        </w:rPr>
      </w:pPr>
      <w:r w:rsidRPr="00CE615A">
        <w:rPr>
          <w:sz w:val="28"/>
          <w:szCs w:val="28"/>
        </w:rPr>
        <w:t>3. Заявителями являются юридические и физические лица, либо их уполномоченные представители, обратившиеся за получением муниципальной услуги (далее - заявители).</w:t>
      </w:r>
    </w:p>
    <w:p w:rsidR="0077719D" w:rsidRPr="005400E1" w:rsidRDefault="0077719D" w:rsidP="0077719D">
      <w:pPr>
        <w:widowControl/>
        <w:ind w:right="50" w:firstLine="708"/>
        <w:jc w:val="center"/>
        <w:rPr>
          <w:sz w:val="28"/>
          <w:szCs w:val="28"/>
        </w:rPr>
      </w:pPr>
      <w:r w:rsidRPr="005400E1">
        <w:rPr>
          <w:sz w:val="28"/>
          <w:szCs w:val="28"/>
        </w:rPr>
        <w:lastRenderedPageBreak/>
        <w:t>ТРЕБОВАНИЯ К ПОРЯДКУ ИНФОРМИРОВАНИЯ О ПРЕДОСТАВЛЕНИИ МУНЦИПАЛЬНОЙ УСЛУГИ</w:t>
      </w:r>
    </w:p>
    <w:p w:rsidR="007E7426" w:rsidRPr="005400E1" w:rsidRDefault="00850CE1" w:rsidP="0077719D">
      <w:pPr>
        <w:widowControl/>
        <w:ind w:right="50" w:firstLine="708"/>
        <w:jc w:val="both"/>
        <w:rPr>
          <w:sz w:val="28"/>
          <w:szCs w:val="28"/>
        </w:rPr>
      </w:pPr>
      <w:r w:rsidRPr="005400E1">
        <w:rPr>
          <w:sz w:val="28"/>
          <w:szCs w:val="28"/>
        </w:rPr>
        <w:t>4.</w:t>
      </w:r>
      <w:r w:rsidR="007E7426" w:rsidRPr="005400E1">
        <w:rPr>
          <w:sz w:val="28"/>
          <w:szCs w:val="28"/>
        </w:rPr>
        <w:t xml:space="preserve">Информацию о предоставлении муниципальной услуги можно получить в Управлении образования, по факсу, по электронной почте, на официальном сайте  </w:t>
      </w:r>
      <w:hyperlink r:id="rId10" w:history="1">
        <w:r w:rsidR="007E7426" w:rsidRPr="005400E1">
          <w:rPr>
            <w:rStyle w:val="ad"/>
            <w:sz w:val="28"/>
            <w:szCs w:val="28"/>
          </w:rPr>
          <w:t>http://kolproo.tomsk.ru/</w:t>
        </w:r>
      </w:hyperlink>
      <w:r w:rsidR="007E7426" w:rsidRPr="005400E1">
        <w:rPr>
          <w:sz w:val="28"/>
          <w:szCs w:val="28"/>
        </w:rPr>
        <w:t>, в Областном государственном казенном учреждении «Томский МФЦ» по Колпашевскому району (далее – МФЦ), через Единый портал государственных (муниципальных) услуг функций (далее</w:t>
      </w:r>
      <w:r w:rsidR="00F36A7B" w:rsidRPr="005400E1">
        <w:rPr>
          <w:sz w:val="28"/>
          <w:szCs w:val="28"/>
        </w:rPr>
        <w:t xml:space="preserve"> - </w:t>
      </w:r>
      <w:r w:rsidR="007E7426" w:rsidRPr="005400E1">
        <w:rPr>
          <w:sz w:val="28"/>
          <w:szCs w:val="28"/>
        </w:rPr>
        <w:t>ЕПГУ).</w:t>
      </w:r>
    </w:p>
    <w:p w:rsidR="008A4787" w:rsidRPr="008A4787" w:rsidRDefault="009D201C" w:rsidP="008A4787">
      <w:pPr>
        <w:widowControl/>
        <w:ind w:right="50" w:firstLine="708"/>
        <w:jc w:val="both"/>
        <w:rPr>
          <w:sz w:val="28"/>
          <w:szCs w:val="28"/>
        </w:rPr>
      </w:pPr>
      <w:r>
        <w:rPr>
          <w:sz w:val="28"/>
          <w:szCs w:val="28"/>
        </w:rPr>
        <w:t>5.</w:t>
      </w:r>
      <w:r w:rsidR="008A4787" w:rsidRPr="008A4787">
        <w:t xml:space="preserve"> </w:t>
      </w:r>
      <w:r w:rsidR="008A4787" w:rsidRPr="008A4787">
        <w:rPr>
          <w:sz w:val="28"/>
          <w:szCs w:val="28"/>
        </w:rPr>
        <w:t>Местонахождение Управления образования – ул.Кирова, 43, г.Колпашево, Томской области, 636460.</w:t>
      </w:r>
    </w:p>
    <w:p w:rsidR="008A4787" w:rsidRPr="008A4787" w:rsidRDefault="008A4787" w:rsidP="008A4787">
      <w:pPr>
        <w:widowControl/>
        <w:ind w:right="50" w:firstLine="708"/>
        <w:jc w:val="both"/>
        <w:rPr>
          <w:sz w:val="28"/>
          <w:szCs w:val="28"/>
        </w:rPr>
      </w:pPr>
      <w:r w:rsidRPr="008A4787">
        <w:rPr>
          <w:sz w:val="28"/>
          <w:szCs w:val="28"/>
        </w:rPr>
        <w:t>График работы Управления образования:</w:t>
      </w:r>
    </w:p>
    <w:p w:rsidR="008A4787" w:rsidRPr="008A4787" w:rsidRDefault="008A4787" w:rsidP="008A4787">
      <w:pPr>
        <w:widowControl/>
        <w:ind w:right="50" w:firstLine="708"/>
        <w:jc w:val="both"/>
        <w:rPr>
          <w:sz w:val="28"/>
          <w:szCs w:val="28"/>
        </w:rPr>
      </w:pPr>
      <w:r w:rsidRPr="008A4787">
        <w:rPr>
          <w:sz w:val="28"/>
          <w:szCs w:val="28"/>
        </w:rPr>
        <w:t>Понедельник с 9.00 до 18.00 ч.</w:t>
      </w:r>
    </w:p>
    <w:p w:rsidR="008A4787" w:rsidRPr="008A4787" w:rsidRDefault="008A4787" w:rsidP="008A4787">
      <w:pPr>
        <w:widowControl/>
        <w:ind w:right="50" w:firstLine="708"/>
        <w:jc w:val="both"/>
        <w:rPr>
          <w:sz w:val="28"/>
          <w:szCs w:val="28"/>
        </w:rPr>
      </w:pPr>
      <w:r w:rsidRPr="008A4787">
        <w:rPr>
          <w:sz w:val="28"/>
          <w:szCs w:val="28"/>
        </w:rPr>
        <w:t>Вторник - пятница с 9.00 до 17.00 ч.</w:t>
      </w:r>
    </w:p>
    <w:p w:rsidR="008A4787" w:rsidRPr="008A4787" w:rsidRDefault="008A4787" w:rsidP="008A4787">
      <w:pPr>
        <w:widowControl/>
        <w:ind w:right="50" w:firstLine="708"/>
        <w:jc w:val="both"/>
        <w:rPr>
          <w:sz w:val="28"/>
          <w:szCs w:val="28"/>
        </w:rPr>
      </w:pPr>
      <w:r w:rsidRPr="008A4787">
        <w:rPr>
          <w:sz w:val="28"/>
          <w:szCs w:val="28"/>
        </w:rPr>
        <w:t xml:space="preserve">В праздничные дни часы приема сокращаются на 1 час 00 минут. </w:t>
      </w:r>
    </w:p>
    <w:p w:rsidR="008A4787" w:rsidRPr="008A4787" w:rsidRDefault="008A4787" w:rsidP="008A4787">
      <w:pPr>
        <w:widowControl/>
        <w:ind w:right="50" w:firstLine="708"/>
        <w:jc w:val="both"/>
        <w:rPr>
          <w:sz w:val="28"/>
          <w:szCs w:val="28"/>
        </w:rPr>
      </w:pPr>
      <w:r w:rsidRPr="008A4787">
        <w:rPr>
          <w:sz w:val="28"/>
          <w:szCs w:val="28"/>
        </w:rPr>
        <w:t>Перерыв с 13.00 до 14.00 ч.</w:t>
      </w:r>
    </w:p>
    <w:p w:rsidR="008A4787" w:rsidRPr="008A4787" w:rsidRDefault="008A4787" w:rsidP="008A4787">
      <w:pPr>
        <w:widowControl/>
        <w:ind w:right="50" w:firstLine="708"/>
        <w:jc w:val="both"/>
        <w:rPr>
          <w:sz w:val="28"/>
          <w:szCs w:val="28"/>
        </w:rPr>
      </w:pPr>
      <w:r w:rsidRPr="008A4787">
        <w:rPr>
          <w:sz w:val="28"/>
          <w:szCs w:val="28"/>
        </w:rPr>
        <w:t>Выходные дни – суббота, воскресенье.</w:t>
      </w:r>
    </w:p>
    <w:p w:rsidR="008A4787" w:rsidRPr="008A4787" w:rsidRDefault="008A4787" w:rsidP="008A4787">
      <w:pPr>
        <w:widowControl/>
        <w:ind w:right="50" w:firstLine="708"/>
        <w:jc w:val="both"/>
        <w:rPr>
          <w:sz w:val="28"/>
          <w:szCs w:val="28"/>
        </w:rPr>
      </w:pPr>
      <w:r w:rsidRPr="008A4787">
        <w:rPr>
          <w:sz w:val="28"/>
          <w:szCs w:val="28"/>
        </w:rPr>
        <w:t>Справочный телефон Управления образования: 4 22 50; факс 4 22 50.</w:t>
      </w:r>
    </w:p>
    <w:p w:rsidR="008A4787" w:rsidRPr="008A4787" w:rsidRDefault="008A4787" w:rsidP="008A4787">
      <w:pPr>
        <w:widowControl/>
        <w:ind w:right="50" w:firstLine="708"/>
        <w:jc w:val="both"/>
        <w:rPr>
          <w:sz w:val="28"/>
          <w:szCs w:val="28"/>
        </w:rPr>
      </w:pPr>
      <w:r w:rsidRPr="008A4787">
        <w:rPr>
          <w:sz w:val="28"/>
          <w:szCs w:val="28"/>
        </w:rPr>
        <w:t>Заявитель вправе подать запрос о предоставлении муниципальной услуги в письменной форме или в форме электронного документа.</w:t>
      </w:r>
    </w:p>
    <w:p w:rsidR="008A4787" w:rsidRPr="008A4787" w:rsidRDefault="008A4787" w:rsidP="008A4787">
      <w:pPr>
        <w:widowControl/>
        <w:ind w:right="50" w:firstLine="708"/>
        <w:jc w:val="both"/>
        <w:rPr>
          <w:sz w:val="28"/>
          <w:szCs w:val="28"/>
        </w:rPr>
      </w:pPr>
      <w:r w:rsidRPr="008A4787">
        <w:rPr>
          <w:sz w:val="28"/>
          <w:szCs w:val="28"/>
        </w:rPr>
        <w:t>Запрос о предоставлении муниципальной услуги направляется в Управление образования, следующими способами:</w:t>
      </w:r>
    </w:p>
    <w:p w:rsidR="008A4787" w:rsidRPr="008A4787" w:rsidRDefault="008A4787" w:rsidP="008A4787">
      <w:pPr>
        <w:widowControl/>
        <w:ind w:right="50" w:firstLine="708"/>
        <w:jc w:val="both"/>
        <w:rPr>
          <w:sz w:val="28"/>
          <w:szCs w:val="28"/>
        </w:rPr>
      </w:pPr>
      <w:r w:rsidRPr="008A4787">
        <w:rPr>
          <w:sz w:val="28"/>
          <w:szCs w:val="28"/>
        </w:rPr>
        <w:t>1)</w:t>
      </w:r>
      <w:r w:rsidRPr="008A4787">
        <w:rPr>
          <w:sz w:val="28"/>
          <w:szCs w:val="28"/>
        </w:rPr>
        <w:tab/>
        <w:t>личное обращение заявителя;</w:t>
      </w:r>
    </w:p>
    <w:p w:rsidR="008A4787" w:rsidRPr="008A4787" w:rsidRDefault="008A4787" w:rsidP="008A4787">
      <w:pPr>
        <w:widowControl/>
        <w:ind w:right="50" w:firstLine="708"/>
        <w:jc w:val="both"/>
        <w:rPr>
          <w:sz w:val="28"/>
          <w:szCs w:val="28"/>
        </w:rPr>
      </w:pPr>
      <w:r w:rsidRPr="008A4787">
        <w:rPr>
          <w:sz w:val="28"/>
          <w:szCs w:val="28"/>
        </w:rPr>
        <w:t>2)</w:t>
      </w:r>
      <w:r w:rsidRPr="008A4787">
        <w:rPr>
          <w:sz w:val="28"/>
          <w:szCs w:val="28"/>
        </w:rPr>
        <w:tab/>
        <w:t>по контактному телефону - 838(254) 4-22-50 в часы работы Управления образования.</w:t>
      </w:r>
    </w:p>
    <w:p w:rsidR="008A4787" w:rsidRPr="008A4787" w:rsidRDefault="008A4787" w:rsidP="008A4787">
      <w:pPr>
        <w:widowControl/>
        <w:ind w:right="50" w:firstLine="708"/>
        <w:jc w:val="both"/>
        <w:rPr>
          <w:sz w:val="28"/>
          <w:szCs w:val="28"/>
        </w:rPr>
      </w:pPr>
      <w:r w:rsidRPr="008A4787">
        <w:rPr>
          <w:sz w:val="28"/>
          <w:szCs w:val="28"/>
        </w:rPr>
        <w:t>3) посредством почтового отправления;</w:t>
      </w:r>
    </w:p>
    <w:p w:rsidR="008A4787" w:rsidRPr="008A4787" w:rsidRDefault="00300D17" w:rsidP="008A4787">
      <w:pPr>
        <w:widowControl/>
        <w:ind w:right="50" w:firstLine="708"/>
        <w:jc w:val="both"/>
        <w:rPr>
          <w:sz w:val="28"/>
          <w:szCs w:val="28"/>
        </w:rPr>
      </w:pPr>
      <w:r>
        <w:rPr>
          <w:sz w:val="28"/>
          <w:szCs w:val="28"/>
        </w:rPr>
        <w:t>4) по факсу – 838 (254) 4-22-50;</w:t>
      </w:r>
      <w:r w:rsidR="008A4787" w:rsidRPr="008A4787">
        <w:rPr>
          <w:sz w:val="28"/>
          <w:szCs w:val="28"/>
        </w:rPr>
        <w:t xml:space="preserve"> </w:t>
      </w:r>
    </w:p>
    <w:p w:rsidR="008A4787" w:rsidRPr="008A4787" w:rsidRDefault="008A4787" w:rsidP="008A4787">
      <w:pPr>
        <w:widowControl/>
        <w:ind w:right="50" w:firstLine="708"/>
        <w:jc w:val="both"/>
        <w:rPr>
          <w:sz w:val="28"/>
          <w:szCs w:val="28"/>
        </w:rPr>
      </w:pPr>
      <w:r w:rsidRPr="008A4787">
        <w:rPr>
          <w:sz w:val="28"/>
          <w:szCs w:val="28"/>
        </w:rPr>
        <w:t xml:space="preserve">5) по электронной почте - </w:t>
      </w:r>
      <w:hyperlink r:id="rId11" w:history="1">
        <w:r w:rsidR="00E943AC" w:rsidRPr="00BC1E32">
          <w:rPr>
            <w:rStyle w:val="ad"/>
            <w:sz w:val="28"/>
            <w:szCs w:val="28"/>
          </w:rPr>
          <w:t>kolproo@gov70.ru</w:t>
        </w:r>
      </w:hyperlink>
      <w:r w:rsidR="00300D17">
        <w:rPr>
          <w:sz w:val="28"/>
          <w:szCs w:val="28"/>
        </w:rPr>
        <w:t>;</w:t>
      </w:r>
      <w:r w:rsidR="00E943AC">
        <w:rPr>
          <w:sz w:val="28"/>
          <w:szCs w:val="28"/>
        </w:rPr>
        <w:t xml:space="preserve"> </w:t>
      </w:r>
      <w:r w:rsidRPr="008A4787">
        <w:rPr>
          <w:sz w:val="28"/>
          <w:szCs w:val="28"/>
        </w:rPr>
        <w:t xml:space="preserve">  </w:t>
      </w:r>
    </w:p>
    <w:p w:rsidR="008A4787" w:rsidRPr="008A4787" w:rsidRDefault="008A4787" w:rsidP="008A4787">
      <w:pPr>
        <w:widowControl/>
        <w:ind w:right="50" w:firstLine="708"/>
        <w:jc w:val="both"/>
        <w:rPr>
          <w:sz w:val="28"/>
          <w:szCs w:val="28"/>
        </w:rPr>
      </w:pPr>
      <w:r w:rsidRPr="008A4787">
        <w:rPr>
          <w:sz w:val="28"/>
          <w:szCs w:val="28"/>
        </w:rPr>
        <w:t xml:space="preserve">6) на официальном сайте Управления образования -  http://kolproo.tomsk.ru/. </w:t>
      </w:r>
    </w:p>
    <w:p w:rsidR="008A4787" w:rsidRPr="008A4787" w:rsidRDefault="008A4787" w:rsidP="008A4787">
      <w:pPr>
        <w:widowControl/>
        <w:ind w:right="50" w:firstLine="708"/>
        <w:jc w:val="both"/>
        <w:rPr>
          <w:sz w:val="28"/>
          <w:szCs w:val="28"/>
        </w:rPr>
      </w:pPr>
      <w:r w:rsidRPr="008A4787">
        <w:rPr>
          <w:sz w:val="28"/>
          <w:szCs w:val="28"/>
        </w:rPr>
        <w:t>7) посредством Единого портала государственных и муниципальных услуг (функций): http://www.gosuslugi.ru/.</w:t>
      </w:r>
    </w:p>
    <w:p w:rsidR="008A4787" w:rsidRPr="008A4787" w:rsidRDefault="008A4787" w:rsidP="008A4787">
      <w:pPr>
        <w:widowControl/>
        <w:ind w:right="50" w:firstLine="708"/>
        <w:jc w:val="both"/>
        <w:rPr>
          <w:sz w:val="28"/>
          <w:szCs w:val="28"/>
        </w:rPr>
      </w:pPr>
      <w:r w:rsidRPr="008A4787">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чёткость в изложении информации, полнота и оперативность информирования.</w:t>
      </w:r>
    </w:p>
    <w:p w:rsidR="008A4787" w:rsidRPr="008A4787" w:rsidRDefault="008A4787" w:rsidP="008A4787">
      <w:pPr>
        <w:widowControl/>
        <w:ind w:right="50" w:firstLine="708"/>
        <w:jc w:val="both"/>
        <w:rPr>
          <w:sz w:val="28"/>
          <w:szCs w:val="28"/>
        </w:rPr>
      </w:pPr>
      <w:r w:rsidRPr="008A4787">
        <w:rPr>
          <w:sz w:val="28"/>
          <w:szCs w:val="28"/>
        </w:rPr>
        <w:t>Информация о предоставлении муниципальной услуги размещается на информационном стенде в помещении Управления образования. Информационные стенды оборудуются в помещении Управления образования, в котором находится специалист Управления образования, в должностные обязанности которого входит предоставление муниципальной услуги. На информационных стендах размещается следующая обязательная информация:</w:t>
      </w:r>
    </w:p>
    <w:p w:rsidR="008A4787" w:rsidRPr="008A4787" w:rsidRDefault="008A4787" w:rsidP="008A4787">
      <w:pPr>
        <w:widowControl/>
        <w:ind w:right="50" w:firstLine="708"/>
        <w:jc w:val="both"/>
        <w:rPr>
          <w:sz w:val="28"/>
          <w:szCs w:val="28"/>
        </w:rPr>
      </w:pPr>
      <w:r w:rsidRPr="008A4787">
        <w:rPr>
          <w:sz w:val="28"/>
          <w:szCs w:val="28"/>
        </w:rPr>
        <w:t>1) почтовый адрес Управления образования;</w:t>
      </w:r>
    </w:p>
    <w:p w:rsidR="008A4787" w:rsidRPr="008A4787" w:rsidRDefault="008A4787" w:rsidP="008A4787">
      <w:pPr>
        <w:widowControl/>
        <w:ind w:right="50" w:firstLine="708"/>
        <w:jc w:val="both"/>
        <w:rPr>
          <w:sz w:val="28"/>
          <w:szCs w:val="28"/>
        </w:rPr>
      </w:pPr>
      <w:r w:rsidRPr="008A4787">
        <w:rPr>
          <w:sz w:val="28"/>
          <w:szCs w:val="28"/>
        </w:rPr>
        <w:lastRenderedPageBreak/>
        <w:t xml:space="preserve">2) адрес официального сайта Управления образования; </w:t>
      </w:r>
    </w:p>
    <w:p w:rsidR="008A4787" w:rsidRPr="008A4787" w:rsidRDefault="008A4787" w:rsidP="008A4787">
      <w:pPr>
        <w:widowControl/>
        <w:ind w:right="50" w:firstLine="708"/>
        <w:jc w:val="both"/>
        <w:rPr>
          <w:sz w:val="28"/>
          <w:szCs w:val="28"/>
        </w:rPr>
      </w:pPr>
      <w:r w:rsidRPr="008A4787">
        <w:rPr>
          <w:sz w:val="28"/>
          <w:szCs w:val="28"/>
        </w:rPr>
        <w:t xml:space="preserve">3) справочный номер телефона Управления образования; </w:t>
      </w:r>
    </w:p>
    <w:p w:rsidR="008A4787" w:rsidRPr="008A4787" w:rsidRDefault="008A4787" w:rsidP="008A4787">
      <w:pPr>
        <w:widowControl/>
        <w:ind w:right="50" w:firstLine="708"/>
        <w:jc w:val="both"/>
        <w:rPr>
          <w:sz w:val="28"/>
          <w:szCs w:val="28"/>
        </w:rPr>
      </w:pPr>
      <w:r w:rsidRPr="008A4787">
        <w:rPr>
          <w:sz w:val="28"/>
          <w:szCs w:val="28"/>
        </w:rPr>
        <w:t xml:space="preserve">4) график работы Управления образования; </w:t>
      </w:r>
    </w:p>
    <w:p w:rsidR="008A4787" w:rsidRPr="008A4787" w:rsidRDefault="008A4787" w:rsidP="008A4787">
      <w:pPr>
        <w:widowControl/>
        <w:ind w:right="50" w:firstLine="708"/>
        <w:jc w:val="both"/>
        <w:rPr>
          <w:sz w:val="28"/>
          <w:szCs w:val="28"/>
        </w:rPr>
      </w:pPr>
      <w:r w:rsidRPr="008A4787">
        <w:rPr>
          <w:sz w:val="28"/>
          <w:szCs w:val="28"/>
        </w:rPr>
        <w:t>5) перечень документов, необходимых для получения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6) образец оформления заявления.</w:t>
      </w:r>
    </w:p>
    <w:p w:rsidR="008A4787" w:rsidRPr="008A4787" w:rsidRDefault="008A4787" w:rsidP="008A4787">
      <w:pPr>
        <w:widowControl/>
        <w:ind w:right="50" w:firstLine="708"/>
        <w:jc w:val="both"/>
        <w:rPr>
          <w:sz w:val="28"/>
          <w:szCs w:val="28"/>
        </w:rPr>
      </w:pPr>
      <w:r w:rsidRPr="008A4787">
        <w:rPr>
          <w:sz w:val="28"/>
          <w:szCs w:val="28"/>
        </w:rPr>
        <w:t xml:space="preserve">Информация о предоставлении муниципальной услуги размещается на Едином портале государственных и муниципальных услуг (функций). </w:t>
      </w:r>
    </w:p>
    <w:p w:rsidR="008A4787" w:rsidRPr="008A4787" w:rsidRDefault="008A4787" w:rsidP="008A4787">
      <w:pPr>
        <w:widowControl/>
        <w:ind w:right="50" w:firstLine="708"/>
        <w:jc w:val="both"/>
        <w:rPr>
          <w:sz w:val="28"/>
          <w:szCs w:val="28"/>
        </w:rPr>
      </w:pPr>
      <w:r w:rsidRPr="008A4787">
        <w:rPr>
          <w:sz w:val="28"/>
          <w:szCs w:val="28"/>
        </w:rPr>
        <w:t>На Едином портале размещается следующая информация:</w:t>
      </w:r>
    </w:p>
    <w:p w:rsidR="008A4787" w:rsidRPr="008A4787" w:rsidRDefault="008A4787" w:rsidP="008A4787">
      <w:pPr>
        <w:widowControl/>
        <w:ind w:right="50" w:firstLine="708"/>
        <w:jc w:val="both"/>
        <w:rPr>
          <w:sz w:val="28"/>
          <w:szCs w:val="28"/>
        </w:rPr>
      </w:pPr>
      <w:r w:rsidRPr="008A478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4787" w:rsidRPr="008A4787" w:rsidRDefault="008A4787" w:rsidP="008A4787">
      <w:pPr>
        <w:widowControl/>
        <w:ind w:right="50" w:firstLine="708"/>
        <w:jc w:val="both"/>
        <w:rPr>
          <w:sz w:val="28"/>
          <w:szCs w:val="28"/>
        </w:rPr>
      </w:pPr>
      <w:r w:rsidRPr="008A4787">
        <w:rPr>
          <w:sz w:val="28"/>
          <w:szCs w:val="28"/>
        </w:rPr>
        <w:t>2) круг заявителей;</w:t>
      </w:r>
    </w:p>
    <w:p w:rsidR="008A4787" w:rsidRPr="008A4787" w:rsidRDefault="008A4787" w:rsidP="008A4787">
      <w:pPr>
        <w:widowControl/>
        <w:ind w:right="50" w:firstLine="708"/>
        <w:jc w:val="both"/>
        <w:rPr>
          <w:sz w:val="28"/>
          <w:szCs w:val="28"/>
        </w:rPr>
      </w:pPr>
      <w:r w:rsidRPr="008A4787">
        <w:rPr>
          <w:sz w:val="28"/>
          <w:szCs w:val="28"/>
        </w:rPr>
        <w:t>3) срок предоставления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5) исчерпывающий перечень оснований для приостановления или отказа в предоставлении муниципальной услуги;</w:t>
      </w:r>
    </w:p>
    <w:p w:rsidR="008A4787" w:rsidRPr="008A4787" w:rsidRDefault="008A4787" w:rsidP="008A4787">
      <w:pPr>
        <w:widowControl/>
        <w:ind w:right="50" w:firstLine="708"/>
        <w:jc w:val="both"/>
        <w:rPr>
          <w:sz w:val="28"/>
          <w:szCs w:val="28"/>
        </w:rPr>
      </w:pPr>
      <w:r w:rsidRPr="008A4787">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7) формы заявлений (уведомлений, сообщений), используемые при предоставлении муниципальной услуги.</w:t>
      </w:r>
    </w:p>
    <w:p w:rsidR="008A4787" w:rsidRPr="008A4787" w:rsidRDefault="008A4787" w:rsidP="008A4787">
      <w:pPr>
        <w:widowControl/>
        <w:ind w:right="50" w:firstLine="708"/>
        <w:jc w:val="both"/>
        <w:rPr>
          <w:sz w:val="28"/>
          <w:szCs w:val="28"/>
        </w:rPr>
      </w:pPr>
      <w:r w:rsidRPr="008A4787">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4787" w:rsidRPr="008A4787" w:rsidRDefault="008A4787" w:rsidP="008A4787">
      <w:pPr>
        <w:widowControl/>
        <w:ind w:right="50" w:firstLine="708"/>
        <w:jc w:val="both"/>
        <w:rPr>
          <w:sz w:val="28"/>
          <w:szCs w:val="28"/>
        </w:rPr>
      </w:pPr>
      <w:r w:rsidRPr="008A478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4787" w:rsidRPr="008A4787" w:rsidRDefault="008A4787" w:rsidP="008A4787">
      <w:pPr>
        <w:widowControl/>
        <w:ind w:right="50" w:firstLine="708"/>
        <w:jc w:val="both"/>
        <w:rPr>
          <w:sz w:val="28"/>
          <w:szCs w:val="28"/>
        </w:rPr>
      </w:pPr>
      <w:r w:rsidRPr="008A4787">
        <w:rPr>
          <w:sz w:val="28"/>
          <w:szCs w:val="28"/>
        </w:rPr>
        <w:t>Местонахождение МФЦ – ул.Л.Толстого, д.14, г.Колпашево, Томской области, 636462.</w:t>
      </w:r>
    </w:p>
    <w:p w:rsidR="008A4787" w:rsidRPr="008A4787" w:rsidRDefault="008A4787" w:rsidP="008A4787">
      <w:pPr>
        <w:widowControl/>
        <w:ind w:right="50" w:firstLine="708"/>
        <w:jc w:val="both"/>
        <w:rPr>
          <w:sz w:val="28"/>
          <w:szCs w:val="28"/>
        </w:rPr>
      </w:pPr>
      <w:r w:rsidRPr="008A4787">
        <w:rPr>
          <w:sz w:val="28"/>
          <w:szCs w:val="28"/>
        </w:rPr>
        <w:t xml:space="preserve">График работы МФЦ по предоставлению муниципальной услуги: </w:t>
      </w:r>
    </w:p>
    <w:p w:rsidR="008A4787" w:rsidRPr="008A4787" w:rsidRDefault="008A4787" w:rsidP="008A4787">
      <w:pPr>
        <w:widowControl/>
        <w:ind w:right="50" w:firstLine="708"/>
        <w:jc w:val="both"/>
        <w:rPr>
          <w:sz w:val="28"/>
          <w:szCs w:val="28"/>
        </w:rPr>
      </w:pPr>
      <w:r w:rsidRPr="008A4787">
        <w:rPr>
          <w:sz w:val="28"/>
          <w:szCs w:val="28"/>
        </w:rPr>
        <w:t>Понедельник – Пятница с 8.30 до 19.00</w:t>
      </w:r>
    </w:p>
    <w:p w:rsidR="008A4787" w:rsidRPr="008A4787" w:rsidRDefault="008A4787" w:rsidP="008A4787">
      <w:pPr>
        <w:widowControl/>
        <w:ind w:right="50" w:firstLine="708"/>
        <w:jc w:val="both"/>
        <w:rPr>
          <w:sz w:val="28"/>
          <w:szCs w:val="28"/>
        </w:rPr>
      </w:pPr>
      <w:r w:rsidRPr="008A4787">
        <w:rPr>
          <w:sz w:val="28"/>
          <w:szCs w:val="28"/>
        </w:rPr>
        <w:t>Суббота – с 9.00 до 13.00.</w:t>
      </w:r>
    </w:p>
    <w:p w:rsidR="008A4787" w:rsidRPr="008A4787" w:rsidRDefault="008A4787" w:rsidP="008A4787">
      <w:pPr>
        <w:widowControl/>
        <w:ind w:right="50" w:firstLine="708"/>
        <w:jc w:val="both"/>
        <w:rPr>
          <w:sz w:val="28"/>
          <w:szCs w:val="28"/>
        </w:rPr>
      </w:pPr>
      <w:r w:rsidRPr="008A4787">
        <w:rPr>
          <w:sz w:val="28"/>
          <w:szCs w:val="28"/>
        </w:rPr>
        <w:lastRenderedPageBreak/>
        <w:t>Предварительная запись для сдачи документов, через справочное бюро по телефону: 8 800 350 08 50.</w:t>
      </w:r>
    </w:p>
    <w:p w:rsidR="008A4787" w:rsidRPr="008A4787" w:rsidRDefault="008A4787" w:rsidP="008A4787">
      <w:pPr>
        <w:widowControl/>
        <w:ind w:right="50" w:firstLine="708"/>
        <w:jc w:val="both"/>
        <w:rPr>
          <w:sz w:val="28"/>
          <w:szCs w:val="28"/>
        </w:rPr>
      </w:pPr>
      <w:r w:rsidRPr="008A4787">
        <w:rPr>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Управления образования.</w:t>
      </w:r>
    </w:p>
    <w:p w:rsidR="008A4787" w:rsidRPr="008A4787" w:rsidRDefault="008A4787" w:rsidP="008A4787">
      <w:pPr>
        <w:widowControl/>
        <w:ind w:right="50" w:firstLine="708"/>
        <w:jc w:val="both"/>
        <w:rPr>
          <w:sz w:val="28"/>
          <w:szCs w:val="28"/>
        </w:rPr>
      </w:pPr>
      <w:r w:rsidRPr="008A4787">
        <w:rPr>
          <w:sz w:val="28"/>
          <w:szCs w:val="28"/>
        </w:rPr>
        <w:t>Ответ на телефонный звонок должен содержать информацию о наименовании органа, в который обратился гражданин, фамилии, имени, отчестве (при наличии) и должности специалиста, принявшего телефонный звонок.</w:t>
      </w:r>
    </w:p>
    <w:p w:rsidR="008A4787" w:rsidRPr="008A4787" w:rsidRDefault="008A4787" w:rsidP="008A4787">
      <w:pPr>
        <w:widowControl/>
        <w:ind w:right="50" w:firstLine="708"/>
        <w:jc w:val="both"/>
        <w:rPr>
          <w:sz w:val="28"/>
          <w:szCs w:val="28"/>
        </w:rPr>
      </w:pPr>
      <w:r w:rsidRPr="008A4787">
        <w:rPr>
          <w:sz w:val="28"/>
          <w:szCs w:val="28"/>
        </w:rPr>
        <w:t>При ответах на телефонные звонки и устные обращения специалист Управления образования обязаны предоставлять информацию по следующим вопросам:</w:t>
      </w:r>
    </w:p>
    <w:p w:rsidR="008A4787" w:rsidRPr="008A4787" w:rsidRDefault="008A4787" w:rsidP="008A4787">
      <w:pPr>
        <w:widowControl/>
        <w:ind w:right="50" w:firstLine="708"/>
        <w:jc w:val="both"/>
        <w:rPr>
          <w:sz w:val="28"/>
          <w:szCs w:val="28"/>
        </w:rPr>
      </w:pPr>
      <w:r w:rsidRPr="008A4787">
        <w:rPr>
          <w:sz w:val="28"/>
          <w:szCs w:val="28"/>
        </w:rPr>
        <w:t>1) о месте предоставления муниципальной услуги и способах проезда к нему;</w:t>
      </w:r>
    </w:p>
    <w:p w:rsidR="008A4787" w:rsidRPr="008A4787" w:rsidRDefault="008A4787" w:rsidP="008A4787">
      <w:pPr>
        <w:widowControl/>
        <w:ind w:right="50" w:firstLine="708"/>
        <w:jc w:val="both"/>
        <w:rPr>
          <w:sz w:val="28"/>
          <w:szCs w:val="28"/>
        </w:rPr>
      </w:pPr>
      <w:r w:rsidRPr="008A4787">
        <w:rPr>
          <w:sz w:val="28"/>
          <w:szCs w:val="28"/>
        </w:rPr>
        <w:t>2) графике приёма граждан по вопросам предоставления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3) о входящих номерах, под которыми зарегистрированы в системе делопроизводства Управления образования поступившие документы;</w:t>
      </w:r>
    </w:p>
    <w:p w:rsidR="008A4787" w:rsidRPr="008A4787" w:rsidRDefault="008A4787" w:rsidP="008A4787">
      <w:pPr>
        <w:widowControl/>
        <w:ind w:right="50" w:firstLine="708"/>
        <w:jc w:val="both"/>
        <w:rPr>
          <w:sz w:val="28"/>
          <w:szCs w:val="28"/>
        </w:rPr>
      </w:pPr>
      <w:r w:rsidRPr="008A4787">
        <w:rPr>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8A4787" w:rsidRPr="008A4787" w:rsidRDefault="008A4787" w:rsidP="008A4787">
      <w:pPr>
        <w:widowControl/>
        <w:ind w:right="50" w:firstLine="708"/>
        <w:jc w:val="both"/>
        <w:rPr>
          <w:sz w:val="28"/>
          <w:szCs w:val="28"/>
        </w:rPr>
      </w:pPr>
      <w:r w:rsidRPr="008A4787">
        <w:rPr>
          <w:sz w:val="28"/>
          <w:szCs w:val="28"/>
        </w:rPr>
        <w:t>5) о перечне документов, необходимых для получения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6) о сроках рассмотрения документов;</w:t>
      </w:r>
    </w:p>
    <w:p w:rsidR="008A4787" w:rsidRPr="008A4787" w:rsidRDefault="008A4787" w:rsidP="008A4787">
      <w:pPr>
        <w:widowControl/>
        <w:ind w:right="50" w:firstLine="708"/>
        <w:jc w:val="both"/>
        <w:rPr>
          <w:sz w:val="28"/>
          <w:szCs w:val="28"/>
        </w:rPr>
      </w:pPr>
      <w:r w:rsidRPr="008A4787">
        <w:rPr>
          <w:sz w:val="28"/>
          <w:szCs w:val="28"/>
        </w:rPr>
        <w:t>7) о сроках предоставления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8) о месте размещения на официальном сайте Управления образования в сети Интернет информации по вопросам предоставления муниципальной услуги.</w:t>
      </w:r>
    </w:p>
    <w:p w:rsidR="008A4787" w:rsidRPr="008A4787" w:rsidRDefault="008A4787" w:rsidP="008A4787">
      <w:pPr>
        <w:widowControl/>
        <w:ind w:right="50" w:firstLine="708"/>
        <w:jc w:val="both"/>
        <w:rPr>
          <w:sz w:val="28"/>
          <w:szCs w:val="28"/>
        </w:rPr>
      </w:pPr>
      <w:r w:rsidRPr="008A4787">
        <w:rPr>
          <w:sz w:val="28"/>
          <w:szCs w:val="28"/>
        </w:rPr>
        <w:t>При общении с гражданами (по телефону или лично) специалист Управления образования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4787" w:rsidRPr="008A4787" w:rsidRDefault="008A4787" w:rsidP="008A4787">
      <w:pPr>
        <w:widowControl/>
        <w:ind w:right="50" w:firstLine="708"/>
        <w:jc w:val="both"/>
        <w:rPr>
          <w:sz w:val="28"/>
          <w:szCs w:val="28"/>
        </w:rPr>
      </w:pPr>
      <w:r w:rsidRPr="008A4787">
        <w:rPr>
          <w:sz w:val="28"/>
          <w:szCs w:val="28"/>
        </w:rPr>
        <w:t>При обращении за информацией гражданина лично специалист Управления образования обязаны принять его в соответствии с графиком работы. Продолжительность приёма при личном обращении - 15 минут. Время ожидания в очереди при личном обращении не должно превышать 15 минут.</w:t>
      </w:r>
    </w:p>
    <w:p w:rsidR="008A4787" w:rsidRPr="008A4787" w:rsidRDefault="008A4787" w:rsidP="008A4787">
      <w:pPr>
        <w:widowControl/>
        <w:ind w:right="50" w:firstLine="708"/>
        <w:jc w:val="both"/>
        <w:rPr>
          <w:sz w:val="28"/>
          <w:szCs w:val="28"/>
        </w:rPr>
      </w:pPr>
      <w:r w:rsidRPr="008A4787">
        <w:rPr>
          <w:sz w:val="28"/>
          <w:szCs w:val="28"/>
        </w:rPr>
        <w:t xml:space="preserve">Если для подготовки ответа на устное обращение требуется более 15 минут, специалист Управления образования,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w:t>
      </w:r>
      <w:r w:rsidRPr="008A4787">
        <w:rPr>
          <w:sz w:val="28"/>
          <w:szCs w:val="28"/>
        </w:rPr>
        <w:lastRenderedPageBreak/>
        <w:t xml:space="preserve">направляется в </w:t>
      </w:r>
      <w:r w:rsidR="00BB4DCE" w:rsidRPr="00BB4DCE">
        <w:rPr>
          <w:sz w:val="28"/>
          <w:szCs w:val="28"/>
        </w:rPr>
        <w:t>течение 30</w:t>
      </w:r>
      <w:r w:rsidRPr="00BB4DCE">
        <w:rPr>
          <w:sz w:val="28"/>
          <w:szCs w:val="28"/>
        </w:rPr>
        <w:t xml:space="preserve"> календарных дней</w:t>
      </w:r>
      <w:r w:rsidRPr="008A4787">
        <w:rPr>
          <w:sz w:val="28"/>
          <w:szCs w:val="28"/>
        </w:rPr>
        <w:t xml:space="preserve"> со дня устного обращения заявителя.</w:t>
      </w:r>
    </w:p>
    <w:p w:rsidR="008A4787" w:rsidRPr="008A4787" w:rsidRDefault="008A4787" w:rsidP="008A4787">
      <w:pPr>
        <w:widowControl/>
        <w:ind w:right="50" w:firstLine="708"/>
        <w:jc w:val="both"/>
        <w:rPr>
          <w:sz w:val="28"/>
          <w:szCs w:val="28"/>
        </w:rPr>
      </w:pPr>
      <w:r w:rsidRPr="008A4787">
        <w:rPr>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образования, либо организацию, участвующую в предоставлении муниципальной услуги.</w:t>
      </w:r>
    </w:p>
    <w:p w:rsidR="008A4787" w:rsidRPr="008A4787" w:rsidRDefault="008A4787" w:rsidP="008A4787">
      <w:pPr>
        <w:widowControl/>
        <w:ind w:right="50" w:firstLine="708"/>
        <w:jc w:val="both"/>
        <w:rPr>
          <w:sz w:val="28"/>
          <w:szCs w:val="28"/>
        </w:rPr>
      </w:pPr>
      <w:r w:rsidRPr="008A4787">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BB4DCE" w:rsidRPr="00BB4DCE">
        <w:rPr>
          <w:sz w:val="28"/>
          <w:szCs w:val="28"/>
        </w:rPr>
        <w:t>30</w:t>
      </w:r>
      <w:r w:rsidRPr="00BB4DCE">
        <w:rPr>
          <w:sz w:val="28"/>
          <w:szCs w:val="28"/>
        </w:rPr>
        <w:t xml:space="preserve"> календарных дней</w:t>
      </w:r>
      <w:r w:rsidRPr="008A4787">
        <w:rPr>
          <w:sz w:val="28"/>
          <w:szCs w:val="28"/>
        </w:rPr>
        <w:t xml:space="preserve"> со дня регистрации обращения. </w:t>
      </w:r>
    </w:p>
    <w:p w:rsidR="008A4787" w:rsidRPr="008A4787" w:rsidRDefault="008A4787" w:rsidP="008A4787">
      <w:pPr>
        <w:widowControl/>
        <w:ind w:right="50" w:firstLine="708"/>
        <w:jc w:val="both"/>
        <w:rPr>
          <w:sz w:val="28"/>
          <w:szCs w:val="28"/>
        </w:rPr>
      </w:pPr>
      <w:r w:rsidRPr="008A4787">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w:t>
      </w:r>
      <w:r w:rsidRPr="00BB4DCE">
        <w:rPr>
          <w:sz w:val="28"/>
          <w:szCs w:val="28"/>
        </w:rPr>
        <w:t xml:space="preserve">течение </w:t>
      </w:r>
      <w:r w:rsidR="00BB4DCE" w:rsidRPr="00BB4DCE">
        <w:rPr>
          <w:sz w:val="28"/>
          <w:szCs w:val="28"/>
        </w:rPr>
        <w:t>30</w:t>
      </w:r>
      <w:r w:rsidRPr="00BB4DCE">
        <w:rPr>
          <w:sz w:val="28"/>
          <w:szCs w:val="28"/>
        </w:rPr>
        <w:t xml:space="preserve"> календарных</w:t>
      </w:r>
      <w:r w:rsidRPr="008A4787">
        <w:rPr>
          <w:sz w:val="28"/>
          <w:szCs w:val="28"/>
        </w:rPr>
        <w:t xml:space="preserve"> дней со дня регистрации обращения.</w:t>
      </w:r>
    </w:p>
    <w:p w:rsidR="004E168F" w:rsidRDefault="008A4787" w:rsidP="008A4787">
      <w:pPr>
        <w:widowControl/>
        <w:ind w:right="50" w:firstLine="708"/>
        <w:jc w:val="both"/>
        <w:rPr>
          <w:sz w:val="28"/>
          <w:szCs w:val="28"/>
        </w:rPr>
      </w:pPr>
      <w:r w:rsidRPr="008A4787">
        <w:rPr>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4E168F">
        <w:rPr>
          <w:sz w:val="28"/>
          <w:szCs w:val="28"/>
        </w:rPr>
        <w:t xml:space="preserve"> </w:t>
      </w:r>
    </w:p>
    <w:p w:rsidR="0077719D" w:rsidRPr="005400E1" w:rsidRDefault="00850CE1" w:rsidP="008A4787">
      <w:pPr>
        <w:widowControl/>
        <w:ind w:right="50" w:firstLine="708"/>
        <w:jc w:val="both"/>
        <w:rPr>
          <w:sz w:val="28"/>
          <w:szCs w:val="28"/>
        </w:rPr>
      </w:pPr>
      <w:r w:rsidRPr="005400E1">
        <w:rPr>
          <w:sz w:val="28"/>
          <w:szCs w:val="28"/>
        </w:rPr>
        <w:t>6</w:t>
      </w:r>
      <w:r w:rsidR="0077719D" w:rsidRPr="005400E1">
        <w:rPr>
          <w:sz w:val="28"/>
          <w:szCs w:val="28"/>
        </w:rPr>
        <w:t>.Запрос о предоставлении муниципальной услуги, направляемый с использованием ЕПГУ, заполняется в автоматическом режиме путем заполнения электронной формы.</w:t>
      </w:r>
    </w:p>
    <w:p w:rsidR="0077719D" w:rsidRPr="005400E1" w:rsidRDefault="00850CE1" w:rsidP="0077719D">
      <w:pPr>
        <w:adjustRightInd/>
        <w:ind w:firstLine="540"/>
        <w:jc w:val="both"/>
        <w:rPr>
          <w:sz w:val="28"/>
          <w:szCs w:val="28"/>
        </w:rPr>
      </w:pPr>
      <w:r w:rsidRPr="005400E1">
        <w:rPr>
          <w:sz w:val="28"/>
          <w:szCs w:val="28"/>
        </w:rPr>
        <w:t>7</w:t>
      </w:r>
      <w:r w:rsidR="0077719D" w:rsidRPr="005400E1">
        <w:rPr>
          <w:sz w:val="28"/>
          <w:szCs w:val="28"/>
        </w:rPr>
        <w:t xml:space="preserve">.К запросу о предоставлении муниципальной услуги заявитель представляет документы, определенные </w:t>
      </w:r>
      <w:hyperlink w:anchor="P118" w:history="1">
        <w:r w:rsidR="0077719D" w:rsidRPr="005400E1">
          <w:rPr>
            <w:sz w:val="28"/>
            <w:szCs w:val="28"/>
          </w:rPr>
          <w:t>разделом 2</w:t>
        </w:r>
      </w:hyperlink>
      <w:r w:rsidR="0077719D" w:rsidRPr="005400E1">
        <w:rPr>
          <w:sz w:val="28"/>
          <w:szCs w:val="28"/>
        </w:rPr>
        <w:t xml:space="preserve"> настоящего регламента в соответствии со </w:t>
      </w:r>
      <w:hyperlink r:id="rId12" w:history="1">
        <w:r w:rsidR="0077719D" w:rsidRPr="005400E1">
          <w:rPr>
            <w:sz w:val="28"/>
            <w:szCs w:val="28"/>
          </w:rPr>
          <w:t>статьей 7</w:t>
        </w:r>
      </w:hyperlink>
      <w:r w:rsidR="0077719D" w:rsidRPr="005400E1">
        <w:rPr>
          <w:sz w:val="28"/>
          <w:szCs w:val="28"/>
        </w:rPr>
        <w:t xml:space="preserve"> Федерального закона № 210-ФЗ.</w:t>
      </w:r>
    </w:p>
    <w:p w:rsidR="0077719D" w:rsidRPr="005400E1" w:rsidRDefault="0077719D" w:rsidP="0077719D">
      <w:pPr>
        <w:adjustRightInd/>
        <w:ind w:firstLine="540"/>
        <w:jc w:val="both"/>
        <w:rPr>
          <w:sz w:val="28"/>
          <w:szCs w:val="28"/>
        </w:rPr>
      </w:pPr>
      <w:r w:rsidRPr="005400E1">
        <w:rPr>
          <w:sz w:val="28"/>
          <w:szCs w:val="28"/>
        </w:rPr>
        <w:t>Запрос о предоставлении муниципальной услуги подписывается заявителем, уполномоченным в соответствии с законодательством Российской Федерации лицом. Запрос о предоставлении муниципальной услуги, а также прилагаемые к нему документы представляются на русском языке. В случае если запрос и (или) оригиналы документов составлены на иностранном языке, они представляются с заверенным в установленном порядке переводом на русский язык.</w:t>
      </w:r>
    </w:p>
    <w:p w:rsidR="0077719D" w:rsidRPr="005400E1" w:rsidRDefault="00CE615A" w:rsidP="0077719D">
      <w:pPr>
        <w:adjustRightInd/>
        <w:ind w:firstLine="540"/>
        <w:jc w:val="both"/>
        <w:rPr>
          <w:sz w:val="28"/>
          <w:szCs w:val="28"/>
        </w:rPr>
      </w:pPr>
      <w:r w:rsidRPr="00CE615A">
        <w:rPr>
          <w:sz w:val="28"/>
          <w:szCs w:val="28"/>
        </w:rPr>
        <w:t>Запрос о предоставлении муниципальной услуги регистрируется специалистом Управления образования в журнале приема заявлений</w:t>
      </w:r>
      <w:r w:rsidR="0077719D" w:rsidRPr="005400E1">
        <w:rPr>
          <w:sz w:val="28"/>
          <w:szCs w:val="28"/>
        </w:rPr>
        <w:t>.</w:t>
      </w:r>
    </w:p>
    <w:p w:rsidR="0077719D" w:rsidRPr="005400E1" w:rsidRDefault="00850CE1" w:rsidP="0077719D">
      <w:pPr>
        <w:adjustRightInd/>
        <w:ind w:firstLine="540"/>
        <w:jc w:val="both"/>
        <w:rPr>
          <w:sz w:val="28"/>
          <w:szCs w:val="28"/>
        </w:rPr>
      </w:pPr>
      <w:r w:rsidRPr="005400E1">
        <w:rPr>
          <w:sz w:val="28"/>
          <w:szCs w:val="28"/>
        </w:rPr>
        <w:t>8</w:t>
      </w:r>
      <w:r w:rsidR="0077719D" w:rsidRPr="005400E1">
        <w:rPr>
          <w:sz w:val="28"/>
          <w:szCs w:val="28"/>
        </w:rPr>
        <w:t>.Заявитель вправе указать в запросе о предоставлении муниципальной услуги способ направления результата предоставления муниципальной услуги, с учетом следующих особенностей:</w:t>
      </w:r>
    </w:p>
    <w:p w:rsidR="0077719D" w:rsidRPr="005400E1" w:rsidRDefault="0077719D" w:rsidP="0077719D">
      <w:pPr>
        <w:adjustRightInd/>
        <w:ind w:firstLine="540"/>
        <w:jc w:val="both"/>
        <w:rPr>
          <w:sz w:val="28"/>
          <w:szCs w:val="28"/>
        </w:rPr>
      </w:pPr>
      <w:r w:rsidRPr="005400E1">
        <w:rPr>
          <w:sz w:val="28"/>
          <w:szCs w:val="28"/>
        </w:rPr>
        <w:t>1) если заявитель подал запрос о предоставлении муниципальной услуги посредством почтового отправления, он вправе получить результат предоставления муниципальной услуги лично, посредством почтового отправления;</w:t>
      </w:r>
    </w:p>
    <w:p w:rsidR="0077719D" w:rsidRPr="005400E1" w:rsidRDefault="0077719D" w:rsidP="0077719D">
      <w:pPr>
        <w:adjustRightInd/>
        <w:ind w:firstLine="540"/>
        <w:jc w:val="both"/>
        <w:rPr>
          <w:sz w:val="28"/>
          <w:szCs w:val="28"/>
        </w:rPr>
      </w:pPr>
      <w:r w:rsidRPr="005400E1">
        <w:rPr>
          <w:sz w:val="28"/>
          <w:szCs w:val="28"/>
        </w:rPr>
        <w:lastRenderedPageBreak/>
        <w:t>2) в случае,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 результат предоставления муниципальной услуги направляется заявителю посредством почтового отправления;</w:t>
      </w:r>
    </w:p>
    <w:p w:rsidR="0077719D" w:rsidRPr="005400E1" w:rsidRDefault="0077719D" w:rsidP="0077719D">
      <w:pPr>
        <w:adjustRightInd/>
        <w:ind w:firstLine="540"/>
        <w:jc w:val="both"/>
        <w:rPr>
          <w:sz w:val="28"/>
          <w:szCs w:val="28"/>
        </w:rPr>
      </w:pPr>
      <w:r w:rsidRPr="005400E1">
        <w:rPr>
          <w:sz w:val="28"/>
          <w:szCs w:val="28"/>
        </w:rPr>
        <w:t>3) в случае, если запрос о предоставлении муниципальной услуги подан заявителем в электронной форме с использованием ЕПГУ, результат направляется заявителю через ЕПГУ,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77719D" w:rsidRPr="005400E1" w:rsidRDefault="0077719D" w:rsidP="0077719D">
      <w:pPr>
        <w:adjustRightInd/>
        <w:ind w:firstLine="540"/>
        <w:jc w:val="both"/>
        <w:rPr>
          <w:sz w:val="28"/>
          <w:szCs w:val="28"/>
        </w:rPr>
      </w:pPr>
      <w:r w:rsidRPr="005400E1">
        <w:rPr>
          <w:sz w:val="28"/>
          <w:szCs w:val="28"/>
        </w:rPr>
        <w:t>4) в случае,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 и способ направления результата предоставления муниципальной услуги заявителем не указан в запросе о предоставлении муниципальной услуги, результат предоставления муниципальной услуги направляется заявителю посредством почтового отправления.</w:t>
      </w:r>
    </w:p>
    <w:p w:rsidR="0077719D" w:rsidRPr="005400E1" w:rsidRDefault="00850CE1" w:rsidP="0077719D">
      <w:pPr>
        <w:widowControl/>
        <w:ind w:firstLine="540"/>
        <w:jc w:val="both"/>
        <w:rPr>
          <w:sz w:val="28"/>
          <w:szCs w:val="28"/>
        </w:rPr>
      </w:pPr>
      <w:r w:rsidRPr="005400E1">
        <w:rPr>
          <w:sz w:val="28"/>
          <w:szCs w:val="28"/>
        </w:rPr>
        <w:t>9</w:t>
      </w:r>
      <w:r w:rsidR="0077719D" w:rsidRPr="005400E1">
        <w:rPr>
          <w:sz w:val="28"/>
          <w:szCs w:val="28"/>
        </w:rPr>
        <w:t>.На ЕГПУ, на официальном сайте Управления образования http://kolproo.tomsk.ru/ размещается следующая информация:</w:t>
      </w:r>
    </w:p>
    <w:p w:rsidR="0077719D" w:rsidRPr="005400E1" w:rsidRDefault="0077719D" w:rsidP="0077719D">
      <w:pPr>
        <w:widowControl/>
        <w:ind w:firstLine="567"/>
        <w:jc w:val="both"/>
        <w:rPr>
          <w:sz w:val="28"/>
          <w:szCs w:val="28"/>
        </w:rPr>
      </w:pPr>
      <w:r w:rsidRPr="005400E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719D" w:rsidRPr="005400E1" w:rsidRDefault="0077719D" w:rsidP="0077719D">
      <w:pPr>
        <w:widowControl/>
        <w:ind w:firstLine="567"/>
        <w:jc w:val="both"/>
        <w:rPr>
          <w:sz w:val="28"/>
          <w:szCs w:val="28"/>
        </w:rPr>
      </w:pPr>
      <w:r w:rsidRPr="005400E1">
        <w:rPr>
          <w:sz w:val="28"/>
          <w:szCs w:val="28"/>
        </w:rPr>
        <w:t>2) круг заявителей;</w:t>
      </w:r>
    </w:p>
    <w:p w:rsidR="0077719D" w:rsidRPr="005400E1" w:rsidRDefault="0077719D" w:rsidP="0077719D">
      <w:pPr>
        <w:widowControl/>
        <w:ind w:firstLine="567"/>
        <w:jc w:val="both"/>
        <w:rPr>
          <w:sz w:val="28"/>
          <w:szCs w:val="28"/>
        </w:rPr>
      </w:pPr>
      <w:r w:rsidRPr="005400E1">
        <w:rPr>
          <w:sz w:val="28"/>
          <w:szCs w:val="28"/>
        </w:rPr>
        <w:t>3) срок предоставления муниципальной услуги;</w:t>
      </w:r>
    </w:p>
    <w:p w:rsidR="0077719D" w:rsidRPr="005400E1" w:rsidRDefault="0077719D" w:rsidP="0077719D">
      <w:pPr>
        <w:widowControl/>
        <w:ind w:firstLine="567"/>
        <w:jc w:val="both"/>
        <w:rPr>
          <w:sz w:val="28"/>
          <w:szCs w:val="28"/>
        </w:rPr>
      </w:pPr>
      <w:r w:rsidRPr="005400E1">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w:t>
      </w:r>
      <w:r w:rsidR="00F36A7B" w:rsidRPr="005400E1">
        <w:rPr>
          <w:sz w:val="28"/>
          <w:szCs w:val="28"/>
        </w:rPr>
        <w:t>м</w:t>
      </w:r>
      <w:r w:rsidRPr="005400E1">
        <w:rPr>
          <w:sz w:val="28"/>
          <w:szCs w:val="28"/>
        </w:rPr>
        <w:t>униципальной услуги;</w:t>
      </w:r>
    </w:p>
    <w:p w:rsidR="0077719D" w:rsidRPr="005400E1" w:rsidRDefault="0077719D" w:rsidP="0077719D">
      <w:pPr>
        <w:widowControl/>
        <w:ind w:firstLine="567"/>
        <w:jc w:val="both"/>
        <w:rPr>
          <w:sz w:val="28"/>
          <w:szCs w:val="28"/>
        </w:rPr>
      </w:pPr>
      <w:r w:rsidRPr="005400E1">
        <w:rPr>
          <w:sz w:val="28"/>
          <w:szCs w:val="28"/>
        </w:rPr>
        <w:t>5) размер государственной пошлины, взимаемой за предоставление муниципальной услуги;</w:t>
      </w:r>
    </w:p>
    <w:p w:rsidR="0077719D" w:rsidRPr="005400E1" w:rsidRDefault="0077719D" w:rsidP="0077719D">
      <w:pPr>
        <w:widowControl/>
        <w:ind w:firstLine="567"/>
        <w:jc w:val="both"/>
        <w:rPr>
          <w:sz w:val="28"/>
          <w:szCs w:val="28"/>
        </w:rPr>
      </w:pPr>
      <w:r w:rsidRPr="005400E1">
        <w:rPr>
          <w:sz w:val="28"/>
          <w:szCs w:val="28"/>
        </w:rPr>
        <w:t>6) исчерпывающий перечень оснований для приостановления или отказа в предоставлении муниципальной услуги;</w:t>
      </w:r>
    </w:p>
    <w:p w:rsidR="0077719D" w:rsidRPr="005400E1" w:rsidRDefault="0077719D" w:rsidP="0077719D">
      <w:pPr>
        <w:widowControl/>
        <w:ind w:firstLine="567"/>
        <w:jc w:val="both"/>
        <w:rPr>
          <w:sz w:val="28"/>
          <w:szCs w:val="28"/>
        </w:rPr>
      </w:pPr>
      <w:r w:rsidRPr="005400E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719D" w:rsidRPr="005400E1" w:rsidRDefault="0077719D" w:rsidP="0077719D">
      <w:pPr>
        <w:widowControl/>
        <w:ind w:firstLine="567"/>
        <w:jc w:val="both"/>
        <w:rPr>
          <w:sz w:val="28"/>
          <w:szCs w:val="28"/>
        </w:rPr>
      </w:pPr>
      <w:r w:rsidRPr="005400E1">
        <w:rPr>
          <w:sz w:val="28"/>
          <w:szCs w:val="28"/>
        </w:rPr>
        <w:t>8) формы заявлений (уведомлений, сообщений), используемые при предоставлении муниципальной услуги.</w:t>
      </w:r>
    </w:p>
    <w:p w:rsidR="0077719D" w:rsidRPr="005400E1" w:rsidRDefault="00850CE1" w:rsidP="0077719D">
      <w:pPr>
        <w:widowControl/>
        <w:ind w:firstLine="567"/>
        <w:jc w:val="both"/>
        <w:rPr>
          <w:sz w:val="28"/>
          <w:szCs w:val="28"/>
        </w:rPr>
      </w:pPr>
      <w:r w:rsidRPr="005400E1">
        <w:rPr>
          <w:sz w:val="28"/>
          <w:szCs w:val="28"/>
        </w:rPr>
        <w:t>10</w:t>
      </w:r>
      <w:r w:rsidR="0077719D" w:rsidRPr="005400E1">
        <w:rPr>
          <w:sz w:val="28"/>
          <w:szCs w:val="28"/>
        </w:rPr>
        <w:t>.Информация на ЕП</w:t>
      </w:r>
      <w:r w:rsidR="00F36A7B" w:rsidRPr="005400E1">
        <w:rPr>
          <w:sz w:val="28"/>
          <w:szCs w:val="28"/>
        </w:rPr>
        <w:t>Г</w:t>
      </w:r>
      <w:r w:rsidR="0077719D" w:rsidRPr="005400E1">
        <w:rPr>
          <w:sz w:val="28"/>
          <w:szCs w:val="28"/>
        </w:rPr>
        <w:t xml:space="preserve">У о порядке и сроках предоставления </w:t>
      </w:r>
      <w:r w:rsidR="008E4748">
        <w:rPr>
          <w:sz w:val="28"/>
          <w:szCs w:val="28"/>
        </w:rPr>
        <w:t>муниципальной</w:t>
      </w:r>
      <w:r w:rsidR="0077719D" w:rsidRPr="005400E1">
        <w:rPr>
          <w:sz w:val="28"/>
          <w:szCs w:val="28"/>
        </w:rPr>
        <w:t xml:space="preserve"> услуги на основании сведений, содержащихся в федеральной государственной информационной системе «Федеральный реестр </w:t>
      </w:r>
      <w:r w:rsidR="0077719D" w:rsidRPr="005400E1">
        <w:rPr>
          <w:sz w:val="28"/>
          <w:szCs w:val="28"/>
        </w:rPr>
        <w:lastRenderedPageBreak/>
        <w:t>государственных и муниципальных услуг (функций)», предоставляется заявителю бесплатно.</w:t>
      </w:r>
    </w:p>
    <w:p w:rsidR="0077719D" w:rsidRPr="005400E1" w:rsidRDefault="0077719D" w:rsidP="0077719D">
      <w:pPr>
        <w:widowControl/>
        <w:ind w:firstLine="567"/>
        <w:jc w:val="both"/>
        <w:rPr>
          <w:sz w:val="28"/>
          <w:szCs w:val="28"/>
        </w:rPr>
      </w:pPr>
      <w:r w:rsidRPr="005400E1">
        <w:rPr>
          <w:sz w:val="28"/>
          <w:szCs w:val="28"/>
        </w:rPr>
        <w:t>Доступ к информации о сроках и порядке предоставления</w:t>
      </w:r>
      <w:r w:rsidR="00F36A7B" w:rsidRPr="005400E1">
        <w:rPr>
          <w:sz w:val="28"/>
          <w:szCs w:val="28"/>
        </w:rPr>
        <w:t xml:space="preserve"> муниципальной</w:t>
      </w:r>
      <w:r w:rsidRPr="005400E1">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2484" w:rsidRPr="005400E1" w:rsidRDefault="00ED2484" w:rsidP="00ED2484">
      <w:pPr>
        <w:pStyle w:val="Default"/>
        <w:rPr>
          <w:color w:val="auto"/>
          <w:sz w:val="28"/>
          <w:szCs w:val="28"/>
        </w:rPr>
      </w:pPr>
    </w:p>
    <w:p w:rsidR="00AD1397" w:rsidRPr="005400E1" w:rsidRDefault="00AD1397" w:rsidP="00AD1397">
      <w:pPr>
        <w:pStyle w:val="Default"/>
        <w:spacing w:before="120" w:after="120"/>
        <w:jc w:val="center"/>
        <w:rPr>
          <w:color w:val="auto"/>
          <w:sz w:val="28"/>
          <w:szCs w:val="28"/>
        </w:rPr>
      </w:pPr>
      <w:r w:rsidRPr="005400E1">
        <w:rPr>
          <w:b/>
          <w:bCs/>
          <w:color w:val="auto"/>
          <w:sz w:val="28"/>
          <w:szCs w:val="28"/>
        </w:rPr>
        <w:t xml:space="preserve">Раздел 2. Стандарт предоставления муниципальной услуги </w:t>
      </w:r>
    </w:p>
    <w:p w:rsidR="00AD1397" w:rsidRPr="005400E1" w:rsidRDefault="00AD1397" w:rsidP="00B1095B">
      <w:pPr>
        <w:pStyle w:val="Default"/>
        <w:spacing w:before="120"/>
        <w:jc w:val="center"/>
        <w:rPr>
          <w:color w:val="auto"/>
          <w:sz w:val="28"/>
          <w:szCs w:val="28"/>
        </w:rPr>
      </w:pPr>
      <w:r w:rsidRPr="005400E1">
        <w:rPr>
          <w:color w:val="auto"/>
          <w:sz w:val="28"/>
          <w:szCs w:val="28"/>
        </w:rPr>
        <w:t>НАИМЕНОВАНИЕ МУНИЦИПАЛЬНОЙ УСЛУГИ</w:t>
      </w:r>
    </w:p>
    <w:p w:rsidR="00ED2484" w:rsidRDefault="00850CE1" w:rsidP="00B1095B">
      <w:pPr>
        <w:pStyle w:val="Default"/>
        <w:ind w:firstLine="709"/>
        <w:jc w:val="both"/>
        <w:rPr>
          <w:color w:val="auto"/>
          <w:sz w:val="28"/>
          <w:szCs w:val="28"/>
        </w:rPr>
      </w:pPr>
      <w:r w:rsidRPr="005400E1">
        <w:rPr>
          <w:color w:val="auto"/>
          <w:sz w:val="28"/>
          <w:szCs w:val="28"/>
        </w:rPr>
        <w:t>11</w:t>
      </w:r>
      <w:r w:rsidR="00ED2484" w:rsidRPr="005400E1">
        <w:rPr>
          <w:color w:val="auto"/>
          <w:sz w:val="28"/>
          <w:szCs w:val="28"/>
        </w:rPr>
        <w:t>.Наименование муниципальной услуги</w:t>
      </w:r>
      <w:r w:rsidR="00AD1397" w:rsidRPr="005400E1">
        <w:rPr>
          <w:color w:val="auto"/>
          <w:sz w:val="28"/>
          <w:szCs w:val="28"/>
        </w:rPr>
        <w:t>:</w:t>
      </w:r>
      <w:r w:rsidR="00ED2484" w:rsidRPr="005400E1">
        <w:rPr>
          <w:color w:val="auto"/>
          <w:sz w:val="28"/>
          <w:szCs w:val="28"/>
        </w:rPr>
        <w:t xml:space="preserve"> </w:t>
      </w:r>
      <w:r w:rsidR="00AD1397" w:rsidRPr="005400E1">
        <w:rPr>
          <w:color w:val="auto"/>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«Колпашевский район» </w:t>
      </w:r>
      <w:r w:rsidR="00ED2484" w:rsidRPr="005400E1">
        <w:rPr>
          <w:color w:val="auto"/>
          <w:sz w:val="28"/>
          <w:szCs w:val="28"/>
        </w:rPr>
        <w:t xml:space="preserve">(далее – МО «Колпашевский район»). </w:t>
      </w:r>
    </w:p>
    <w:p w:rsidR="008A4787" w:rsidRDefault="008A4787" w:rsidP="008A4787">
      <w:pPr>
        <w:widowControl/>
        <w:autoSpaceDE/>
        <w:autoSpaceDN/>
        <w:adjustRightInd/>
        <w:ind w:firstLine="708"/>
        <w:jc w:val="center"/>
        <w:rPr>
          <w:sz w:val="27"/>
          <w:szCs w:val="27"/>
        </w:rPr>
      </w:pPr>
    </w:p>
    <w:p w:rsidR="008A4787" w:rsidRPr="008A4787" w:rsidRDefault="008A4787" w:rsidP="008A4787">
      <w:pPr>
        <w:widowControl/>
        <w:autoSpaceDE/>
        <w:autoSpaceDN/>
        <w:adjustRightInd/>
        <w:ind w:firstLine="708"/>
        <w:jc w:val="center"/>
        <w:rPr>
          <w:sz w:val="27"/>
          <w:szCs w:val="27"/>
        </w:rPr>
      </w:pPr>
      <w:r w:rsidRPr="008A4787">
        <w:rPr>
          <w:sz w:val="27"/>
          <w:szCs w:val="27"/>
        </w:rPr>
        <w:t>НАИМЕНОВАНИЕ ОРГАНА ПРЕДОСТАВЛЯЮЩЕГО МУНИЦИПАЛЬНУЮ УСЛУГУ</w:t>
      </w:r>
    </w:p>
    <w:p w:rsidR="008A4787" w:rsidRPr="008A4787" w:rsidRDefault="008A4787" w:rsidP="008A4787">
      <w:pPr>
        <w:widowControl/>
        <w:autoSpaceDE/>
        <w:autoSpaceDN/>
        <w:adjustRightInd/>
        <w:ind w:firstLine="708"/>
        <w:jc w:val="both"/>
        <w:rPr>
          <w:sz w:val="27"/>
          <w:szCs w:val="27"/>
        </w:rPr>
      </w:pPr>
      <w:r w:rsidRPr="008A4787">
        <w:rPr>
          <w:sz w:val="27"/>
          <w:szCs w:val="27"/>
        </w:rPr>
        <w:t>11.1.</w:t>
      </w:r>
      <w:r w:rsidRPr="008A4787">
        <w:rPr>
          <w:sz w:val="24"/>
          <w:szCs w:val="24"/>
        </w:rPr>
        <w:t xml:space="preserve"> </w:t>
      </w:r>
      <w:r w:rsidRPr="008A4787">
        <w:rPr>
          <w:sz w:val="27"/>
          <w:szCs w:val="27"/>
        </w:rPr>
        <w:t>Органом, уполномоченным на предоставление муниципальной услуги, предусмотренной настоящим Регламентом, является, Управление образования Администрации Колпашевского района (далее–Управление образования), МФЦ.</w:t>
      </w:r>
    </w:p>
    <w:p w:rsidR="008A4787" w:rsidRPr="008A4787" w:rsidRDefault="008A4787" w:rsidP="008A4787">
      <w:pPr>
        <w:widowControl/>
        <w:autoSpaceDE/>
        <w:autoSpaceDN/>
        <w:adjustRightInd/>
        <w:ind w:firstLine="708"/>
        <w:jc w:val="both"/>
        <w:rPr>
          <w:sz w:val="27"/>
          <w:szCs w:val="27"/>
        </w:rPr>
      </w:pPr>
      <w:r w:rsidRPr="008A4787">
        <w:rPr>
          <w:sz w:val="27"/>
          <w:szCs w:val="27"/>
        </w:rPr>
        <w:t>Управление образования, МФЦ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7"/>
          <w:szCs w:val="27"/>
        </w:rPr>
        <w:t>.</w:t>
      </w:r>
    </w:p>
    <w:p w:rsidR="009A0231" w:rsidRPr="005400E1" w:rsidRDefault="009A0231" w:rsidP="00ED2484">
      <w:pPr>
        <w:pStyle w:val="Default"/>
        <w:ind w:firstLine="709"/>
        <w:jc w:val="both"/>
        <w:rPr>
          <w:color w:val="auto"/>
          <w:sz w:val="28"/>
          <w:szCs w:val="28"/>
        </w:rPr>
      </w:pPr>
    </w:p>
    <w:p w:rsidR="009A0231" w:rsidRPr="005400E1" w:rsidRDefault="009A0231" w:rsidP="009D201C">
      <w:pPr>
        <w:pStyle w:val="Default"/>
        <w:ind w:firstLine="709"/>
        <w:jc w:val="center"/>
        <w:rPr>
          <w:color w:val="auto"/>
          <w:sz w:val="28"/>
          <w:szCs w:val="28"/>
        </w:rPr>
      </w:pPr>
      <w:r w:rsidRPr="005400E1">
        <w:rPr>
          <w:color w:val="auto"/>
          <w:sz w:val="28"/>
          <w:szCs w:val="28"/>
        </w:rPr>
        <w:t>РЕЗУЛЬТАТ ПРЕДОСТАВЛЕНИЯ МУНИЦИПАЛЬНОЙ УСЛУГИ</w:t>
      </w:r>
    </w:p>
    <w:p w:rsidR="009A0231" w:rsidRPr="005400E1" w:rsidRDefault="00850CE1" w:rsidP="009A0231">
      <w:pPr>
        <w:pStyle w:val="Default"/>
        <w:ind w:firstLine="709"/>
        <w:jc w:val="both"/>
        <w:rPr>
          <w:color w:val="auto"/>
          <w:sz w:val="28"/>
          <w:szCs w:val="28"/>
        </w:rPr>
      </w:pPr>
      <w:r w:rsidRPr="005400E1">
        <w:rPr>
          <w:color w:val="auto"/>
          <w:sz w:val="28"/>
          <w:szCs w:val="28"/>
        </w:rPr>
        <w:t>12</w:t>
      </w:r>
      <w:r w:rsidR="009A0231" w:rsidRPr="005400E1">
        <w:rPr>
          <w:color w:val="auto"/>
          <w:sz w:val="28"/>
          <w:szCs w:val="28"/>
        </w:rPr>
        <w:t xml:space="preserve">.Предоставление муниципальной услуги осуществляет Управление образования. </w:t>
      </w:r>
    </w:p>
    <w:p w:rsidR="009A0231" w:rsidRPr="005400E1" w:rsidRDefault="009A0231" w:rsidP="009A0231">
      <w:pPr>
        <w:tabs>
          <w:tab w:val="left" w:pos="364"/>
        </w:tabs>
        <w:ind w:firstLine="720"/>
        <w:jc w:val="both"/>
        <w:rPr>
          <w:sz w:val="28"/>
          <w:szCs w:val="28"/>
        </w:rPr>
      </w:pPr>
      <w:r w:rsidRPr="005400E1">
        <w:rPr>
          <w:sz w:val="28"/>
          <w:szCs w:val="28"/>
        </w:rPr>
        <w:t>Управление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0231" w:rsidRPr="005400E1" w:rsidRDefault="00850CE1" w:rsidP="009A0231">
      <w:pPr>
        <w:pStyle w:val="Default"/>
        <w:ind w:firstLine="709"/>
        <w:jc w:val="both"/>
        <w:rPr>
          <w:color w:val="auto"/>
          <w:sz w:val="28"/>
          <w:szCs w:val="28"/>
        </w:rPr>
      </w:pPr>
      <w:r w:rsidRPr="005400E1">
        <w:rPr>
          <w:color w:val="auto"/>
          <w:sz w:val="28"/>
          <w:szCs w:val="28"/>
        </w:rPr>
        <w:t>13</w:t>
      </w:r>
      <w:r w:rsidR="009A0231" w:rsidRPr="005400E1">
        <w:rPr>
          <w:color w:val="auto"/>
          <w:sz w:val="28"/>
          <w:szCs w:val="28"/>
        </w:rPr>
        <w:t xml:space="preserve">.Результатом предоставления муниципальной услуги является: </w:t>
      </w:r>
    </w:p>
    <w:p w:rsidR="009A0231" w:rsidRPr="005400E1" w:rsidRDefault="009A0231" w:rsidP="009A0231">
      <w:pPr>
        <w:pStyle w:val="Default"/>
        <w:ind w:firstLine="709"/>
        <w:jc w:val="both"/>
        <w:rPr>
          <w:color w:val="auto"/>
          <w:sz w:val="28"/>
          <w:szCs w:val="28"/>
        </w:rPr>
      </w:pPr>
      <w:r w:rsidRPr="005400E1">
        <w:rPr>
          <w:color w:val="auto"/>
          <w:sz w:val="28"/>
          <w:szCs w:val="28"/>
        </w:rPr>
        <w:t xml:space="preserve">устный ответ об организации общедоступного и бесплатного дошкольного, начального, основного общего, среднего общего образования, а </w:t>
      </w:r>
      <w:r w:rsidRPr="005400E1">
        <w:rPr>
          <w:color w:val="auto"/>
          <w:sz w:val="28"/>
          <w:szCs w:val="28"/>
        </w:rPr>
        <w:lastRenderedPageBreak/>
        <w:t xml:space="preserve">также дополнительного образования в образовательных организациях, расположенных на территории МО «Колпашевский район»; </w:t>
      </w:r>
    </w:p>
    <w:p w:rsidR="009A0231" w:rsidRPr="005400E1" w:rsidRDefault="009A0231" w:rsidP="009A0231">
      <w:pPr>
        <w:pStyle w:val="Default"/>
        <w:ind w:firstLine="709"/>
        <w:jc w:val="both"/>
        <w:rPr>
          <w:color w:val="auto"/>
          <w:sz w:val="28"/>
          <w:szCs w:val="28"/>
        </w:rPr>
      </w:pPr>
      <w:r w:rsidRPr="005400E1">
        <w:rPr>
          <w:color w:val="auto"/>
          <w:sz w:val="28"/>
          <w:szCs w:val="28"/>
        </w:rPr>
        <w:t xml:space="preserve">письменный ответ (почтовым отправлением, по электронной почте) об организации общедоступного и бесплатного дошкольного, начального, основного общего, среднего общего образования, а также дополнительного образования в образовательных организациях, расположенных на территории МО «Колпашевский район»; </w:t>
      </w:r>
    </w:p>
    <w:p w:rsidR="009A0231" w:rsidRPr="005400E1" w:rsidRDefault="009A0231" w:rsidP="009A0231">
      <w:pPr>
        <w:pStyle w:val="Default"/>
        <w:ind w:firstLine="709"/>
        <w:jc w:val="both"/>
        <w:rPr>
          <w:color w:val="auto"/>
          <w:sz w:val="28"/>
          <w:szCs w:val="28"/>
        </w:rPr>
      </w:pPr>
      <w:r w:rsidRPr="005400E1">
        <w:rPr>
          <w:color w:val="auto"/>
          <w:sz w:val="28"/>
          <w:szCs w:val="28"/>
        </w:rPr>
        <w:t>информация об организации общедоступного и бесплатного дошкольного, начального, основного общего, среднего общего образования, а также дополнительного образования в образовательных организациях, расположенных на территории МО «Колпашевский район», размещенная на Интернет-сайте Управления образования;</w:t>
      </w:r>
    </w:p>
    <w:p w:rsidR="009A0231" w:rsidRPr="005400E1" w:rsidRDefault="009A0231" w:rsidP="009A0231">
      <w:pPr>
        <w:pStyle w:val="Default"/>
        <w:ind w:firstLine="709"/>
        <w:jc w:val="both"/>
        <w:rPr>
          <w:color w:val="auto"/>
          <w:sz w:val="28"/>
          <w:szCs w:val="28"/>
        </w:rPr>
      </w:pPr>
      <w:r w:rsidRPr="005400E1">
        <w:rPr>
          <w:sz w:val="28"/>
          <w:szCs w:val="28"/>
        </w:rPr>
        <w:t>письменное уведомление об отказе в предоставлении муниципальной услуги</w:t>
      </w:r>
      <w:r w:rsidRPr="005400E1">
        <w:rPr>
          <w:color w:val="auto"/>
          <w:sz w:val="28"/>
          <w:szCs w:val="28"/>
        </w:rPr>
        <w:t>.</w:t>
      </w:r>
    </w:p>
    <w:p w:rsidR="009A0231" w:rsidRPr="005400E1" w:rsidRDefault="009A0231" w:rsidP="009A0231">
      <w:pPr>
        <w:pStyle w:val="Default"/>
        <w:ind w:firstLine="709"/>
        <w:jc w:val="both"/>
        <w:rPr>
          <w:color w:val="auto"/>
          <w:sz w:val="28"/>
          <w:szCs w:val="28"/>
        </w:rPr>
      </w:pPr>
      <w:r w:rsidRPr="005400E1">
        <w:rPr>
          <w:color w:val="auto"/>
          <w:sz w:val="28"/>
          <w:szCs w:val="28"/>
        </w:rPr>
        <w:t xml:space="preserve">Информация об организации общедоступного и бесплатного дошкольного, начального, основного общего, среднего общего образования, а также дополнительного образования в образовательных </w:t>
      </w:r>
      <w:r w:rsidR="005A2159" w:rsidRPr="005400E1">
        <w:rPr>
          <w:color w:val="auto"/>
          <w:sz w:val="28"/>
          <w:szCs w:val="28"/>
        </w:rPr>
        <w:t>организациях</w:t>
      </w:r>
      <w:r w:rsidRPr="005400E1">
        <w:rPr>
          <w:color w:val="auto"/>
          <w:sz w:val="28"/>
          <w:szCs w:val="28"/>
        </w:rPr>
        <w:t>, расположенных на территории МО «Колпашевский район» включает следующее:</w:t>
      </w:r>
    </w:p>
    <w:p w:rsidR="009A0231" w:rsidRPr="005400E1" w:rsidRDefault="009A0231" w:rsidP="009A0231">
      <w:pPr>
        <w:ind w:firstLine="708"/>
        <w:jc w:val="both"/>
        <w:rPr>
          <w:sz w:val="28"/>
          <w:szCs w:val="28"/>
        </w:rPr>
      </w:pPr>
      <w:r w:rsidRPr="005400E1">
        <w:rPr>
          <w:sz w:val="28"/>
          <w:szCs w:val="28"/>
        </w:rPr>
        <w:t xml:space="preserve">1) перечень образовательных </w:t>
      </w:r>
      <w:r w:rsidR="00B62FEE" w:rsidRPr="005400E1">
        <w:rPr>
          <w:sz w:val="28"/>
          <w:szCs w:val="28"/>
        </w:rPr>
        <w:t>организаций</w:t>
      </w:r>
      <w:r w:rsidRPr="005400E1">
        <w:rPr>
          <w:sz w:val="28"/>
          <w:szCs w:val="28"/>
        </w:rPr>
        <w:t>, реализующих программы дошкольного, начального общего, основного общего, среднего общего, дополнительного образования, расположенных на территории МО «Колпашевский район»;</w:t>
      </w:r>
    </w:p>
    <w:p w:rsidR="009A0231" w:rsidRPr="005400E1" w:rsidRDefault="009A0231" w:rsidP="009A0231">
      <w:pPr>
        <w:ind w:firstLine="708"/>
        <w:jc w:val="both"/>
        <w:rPr>
          <w:sz w:val="28"/>
          <w:szCs w:val="28"/>
        </w:rPr>
      </w:pPr>
      <w:r w:rsidRPr="005400E1">
        <w:rPr>
          <w:sz w:val="28"/>
          <w:szCs w:val="28"/>
        </w:rPr>
        <w:t xml:space="preserve">2) адреса, телефоны, факс, электронные адреса, официальные сайты образовательных </w:t>
      </w:r>
      <w:r w:rsidR="00B62FEE" w:rsidRPr="005400E1">
        <w:rPr>
          <w:sz w:val="28"/>
          <w:szCs w:val="28"/>
        </w:rPr>
        <w:t>организаций</w:t>
      </w:r>
      <w:r w:rsidRPr="005400E1">
        <w:rPr>
          <w:sz w:val="28"/>
          <w:szCs w:val="28"/>
        </w:rPr>
        <w:t>, реализующих программы дошкольного, начального общего, основного общего, среднего общего, дополнительного образования, расположенных на территории МО «Колпашевский район»;</w:t>
      </w:r>
    </w:p>
    <w:p w:rsidR="009A0231" w:rsidRPr="005400E1" w:rsidRDefault="009A0231" w:rsidP="009A0231">
      <w:pPr>
        <w:ind w:firstLine="708"/>
        <w:jc w:val="both"/>
        <w:rPr>
          <w:sz w:val="28"/>
          <w:szCs w:val="28"/>
        </w:rPr>
      </w:pPr>
      <w:r w:rsidRPr="005400E1">
        <w:rPr>
          <w:sz w:val="28"/>
          <w:szCs w:val="28"/>
        </w:rPr>
        <w:t>3) ФИО</w:t>
      </w:r>
      <w:r w:rsidR="00B62FEE" w:rsidRPr="005400E1">
        <w:rPr>
          <w:sz w:val="28"/>
          <w:szCs w:val="28"/>
        </w:rPr>
        <w:t xml:space="preserve"> руководителей образовательных организаций</w:t>
      </w:r>
      <w:r w:rsidRPr="005400E1">
        <w:rPr>
          <w:sz w:val="28"/>
          <w:szCs w:val="28"/>
        </w:rPr>
        <w:t>, реализующих программы дошкольного, начального общего, основного общего, среднего общего, дополнительного образования, расположенных на территории МО «Колпашевский район».</w:t>
      </w:r>
    </w:p>
    <w:p w:rsidR="009A0231" w:rsidRPr="005400E1" w:rsidRDefault="00850CE1" w:rsidP="009A0231">
      <w:pPr>
        <w:pStyle w:val="Default"/>
        <w:ind w:firstLine="709"/>
        <w:jc w:val="both"/>
        <w:rPr>
          <w:color w:val="auto"/>
          <w:sz w:val="28"/>
          <w:szCs w:val="28"/>
        </w:rPr>
      </w:pPr>
      <w:r w:rsidRPr="005400E1">
        <w:rPr>
          <w:color w:val="auto"/>
          <w:sz w:val="28"/>
          <w:szCs w:val="28"/>
        </w:rPr>
        <w:t>14</w:t>
      </w:r>
      <w:r w:rsidR="009A0231" w:rsidRPr="005400E1">
        <w:rPr>
          <w:color w:val="auto"/>
          <w:sz w:val="28"/>
          <w:szCs w:val="28"/>
        </w:rPr>
        <w:t>.Срок предоставления муниципальной услуги:</w:t>
      </w:r>
      <w:r w:rsidR="009A0231" w:rsidRPr="005400E1">
        <w:rPr>
          <w:sz w:val="28"/>
          <w:szCs w:val="28"/>
        </w:rPr>
        <w:t xml:space="preserve"> в случае если результат предоставления муниципальной услуги оформляется в форме письменного сообщения, не может превышать – </w:t>
      </w:r>
      <w:r w:rsidR="009A0231" w:rsidRPr="005400E1">
        <w:rPr>
          <w:color w:val="auto"/>
          <w:sz w:val="28"/>
          <w:szCs w:val="28"/>
        </w:rPr>
        <w:t>30 календарных</w:t>
      </w:r>
      <w:r w:rsidR="009A0231" w:rsidRPr="005400E1">
        <w:rPr>
          <w:sz w:val="28"/>
          <w:szCs w:val="28"/>
        </w:rPr>
        <w:t xml:space="preserve"> дней, а в случае предоставления результата муниципальной услуги в форме устного сообщения – 15 минут.</w:t>
      </w:r>
    </w:p>
    <w:p w:rsidR="009A0231" w:rsidRPr="005400E1" w:rsidRDefault="009A0231" w:rsidP="009A0231">
      <w:pPr>
        <w:ind w:firstLine="709"/>
        <w:jc w:val="both"/>
        <w:rPr>
          <w:sz w:val="28"/>
          <w:szCs w:val="28"/>
        </w:rPr>
      </w:pPr>
      <w:r w:rsidRPr="005400E1">
        <w:rPr>
          <w:sz w:val="28"/>
          <w:szCs w:val="28"/>
        </w:rPr>
        <w:t>Срок выдачи документов, являющихся результатом предоставления муниципальной услуги: в течение одного рабочего дня с момента получения подготовленного и подписанного руководителем ответа.</w:t>
      </w:r>
    </w:p>
    <w:p w:rsidR="008A4787" w:rsidRDefault="008A4787" w:rsidP="008A4787">
      <w:pPr>
        <w:widowControl/>
        <w:autoSpaceDE/>
        <w:autoSpaceDN/>
        <w:adjustRightInd/>
        <w:ind w:firstLine="708"/>
        <w:jc w:val="both"/>
        <w:rPr>
          <w:sz w:val="27"/>
          <w:szCs w:val="27"/>
        </w:rPr>
      </w:pPr>
    </w:p>
    <w:p w:rsidR="008A4787" w:rsidRPr="008A4787" w:rsidRDefault="008A4787" w:rsidP="008A4787">
      <w:pPr>
        <w:widowControl/>
        <w:autoSpaceDE/>
        <w:autoSpaceDN/>
        <w:adjustRightInd/>
        <w:ind w:left="1416"/>
        <w:jc w:val="both"/>
        <w:rPr>
          <w:sz w:val="27"/>
          <w:szCs w:val="27"/>
        </w:rPr>
      </w:pPr>
      <w:r w:rsidRPr="008A4787">
        <w:rPr>
          <w:sz w:val="27"/>
          <w:szCs w:val="27"/>
        </w:rPr>
        <w:t>СРОК ПРЕДОСТАВЛЕНИЯ МУНИЦИПАЛЬНОЙ УСЛУГИ</w:t>
      </w:r>
    </w:p>
    <w:p w:rsidR="008A4787" w:rsidRPr="008A4787" w:rsidRDefault="008A4787" w:rsidP="008A4787">
      <w:pPr>
        <w:widowControl/>
        <w:autoSpaceDE/>
        <w:autoSpaceDN/>
        <w:adjustRightInd/>
        <w:ind w:firstLine="708"/>
        <w:jc w:val="both"/>
        <w:rPr>
          <w:sz w:val="27"/>
          <w:szCs w:val="27"/>
        </w:rPr>
      </w:pPr>
      <w:r w:rsidRPr="008A4787">
        <w:rPr>
          <w:sz w:val="27"/>
          <w:szCs w:val="27"/>
        </w:rPr>
        <w:lastRenderedPageBreak/>
        <w:t>14.1.При личном обращении в Управление образования заявитель имеет право получить информацию о предоставлении муниципальной услуги в момент непосредственного общения со специалистом, ответственным за предоставление информации о муниципальной услуге.</w:t>
      </w:r>
    </w:p>
    <w:p w:rsidR="008A4787" w:rsidRPr="008A4787" w:rsidRDefault="008A4787" w:rsidP="008A4787">
      <w:pPr>
        <w:widowControl/>
        <w:autoSpaceDE/>
        <w:autoSpaceDN/>
        <w:adjustRightInd/>
        <w:ind w:firstLine="708"/>
        <w:jc w:val="both"/>
        <w:rPr>
          <w:sz w:val="27"/>
          <w:szCs w:val="27"/>
        </w:rPr>
      </w:pPr>
      <w:r w:rsidRPr="008A4787">
        <w:rPr>
          <w:sz w:val="27"/>
          <w:szCs w:val="27"/>
        </w:rPr>
        <w:t>Максимальный срок консультирования и информирования граждан не должен превышать 15 минут. 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8A4787" w:rsidRPr="008A4787" w:rsidRDefault="008A4787" w:rsidP="008A4787">
      <w:pPr>
        <w:widowControl/>
        <w:autoSpaceDE/>
        <w:autoSpaceDN/>
        <w:adjustRightInd/>
        <w:ind w:firstLine="708"/>
        <w:jc w:val="both"/>
        <w:rPr>
          <w:sz w:val="27"/>
          <w:szCs w:val="27"/>
        </w:rPr>
      </w:pPr>
      <w:r w:rsidRPr="008A4787">
        <w:rPr>
          <w:sz w:val="27"/>
          <w:szCs w:val="27"/>
        </w:rPr>
        <w:t>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образования, либо в МФЦ (в случае, если заявление на предоставление муниципальной услуги подается посредством МФЦ).</w:t>
      </w:r>
    </w:p>
    <w:p w:rsidR="008A4787" w:rsidRPr="008A4787" w:rsidRDefault="008A4787" w:rsidP="008A4787">
      <w:pPr>
        <w:widowControl/>
        <w:autoSpaceDE/>
        <w:autoSpaceDN/>
        <w:adjustRightInd/>
        <w:ind w:firstLine="708"/>
        <w:jc w:val="both"/>
        <w:rPr>
          <w:sz w:val="27"/>
          <w:szCs w:val="27"/>
        </w:rPr>
      </w:pPr>
      <w:r w:rsidRPr="008A4787">
        <w:rPr>
          <w:sz w:val="27"/>
          <w:szCs w:val="27"/>
        </w:rPr>
        <w:t>В случае, если решение поставленных в письменном обращении вопросов относится к компетенции нескольких муниципальных образовательных организаций или должностных лиц, копия обращения в течение семи дней со дня регистрации направляется в соответствующие муниципальные образовательные организации или соответствующим должностным лицам.</w:t>
      </w:r>
    </w:p>
    <w:p w:rsidR="008A4787" w:rsidRPr="008A4787" w:rsidRDefault="008A4787" w:rsidP="008A4787">
      <w:pPr>
        <w:widowControl/>
        <w:autoSpaceDE/>
        <w:autoSpaceDN/>
        <w:adjustRightInd/>
        <w:ind w:firstLine="708"/>
        <w:jc w:val="both"/>
        <w:rPr>
          <w:sz w:val="27"/>
          <w:szCs w:val="27"/>
        </w:rPr>
      </w:pPr>
      <w:r w:rsidRPr="008A4787">
        <w:rPr>
          <w:sz w:val="27"/>
          <w:szCs w:val="27"/>
        </w:rPr>
        <w:t>В случае подачи заявления в МФЦ срок исчисляется со дня регистрации в МФЦ.</w:t>
      </w:r>
    </w:p>
    <w:p w:rsidR="008A4787" w:rsidRPr="008A4787" w:rsidRDefault="008A4787" w:rsidP="008A4787">
      <w:pPr>
        <w:widowControl/>
        <w:autoSpaceDE/>
        <w:autoSpaceDN/>
        <w:adjustRightInd/>
        <w:ind w:firstLine="708"/>
        <w:jc w:val="both"/>
        <w:rPr>
          <w:sz w:val="27"/>
          <w:szCs w:val="27"/>
        </w:rPr>
      </w:pPr>
      <w:r w:rsidRPr="008A4787">
        <w:rPr>
          <w:sz w:val="27"/>
          <w:szCs w:val="27"/>
        </w:rPr>
        <w:t>Срок предоставления муниципальной услуги через Единый Портал государственных и муниципальных услуг (функций) в течение 5 рабочих дней со дня приема заявления.</w:t>
      </w:r>
    </w:p>
    <w:p w:rsidR="008A4787" w:rsidRPr="008A4787" w:rsidRDefault="008A4787" w:rsidP="008A4787">
      <w:pPr>
        <w:widowControl/>
        <w:autoSpaceDE/>
        <w:autoSpaceDN/>
        <w:adjustRightInd/>
        <w:ind w:firstLine="708"/>
        <w:jc w:val="both"/>
        <w:rPr>
          <w:sz w:val="27"/>
          <w:szCs w:val="27"/>
        </w:rPr>
      </w:pPr>
      <w:r w:rsidRPr="008A4787">
        <w:rPr>
          <w:sz w:val="27"/>
          <w:szCs w:val="27"/>
        </w:rPr>
        <w:t>При получении результата предоставления муниципальной услуги срок предоставления муниципальной услуги составляет не более 15 минут.</w:t>
      </w:r>
    </w:p>
    <w:p w:rsidR="009A0231" w:rsidRPr="005400E1" w:rsidRDefault="009A0231" w:rsidP="00ED2484">
      <w:pPr>
        <w:pStyle w:val="Default"/>
        <w:ind w:firstLine="709"/>
        <w:jc w:val="both"/>
        <w:rPr>
          <w:color w:val="auto"/>
          <w:sz w:val="28"/>
          <w:szCs w:val="28"/>
        </w:rPr>
      </w:pPr>
    </w:p>
    <w:p w:rsidR="008A4787" w:rsidRDefault="009A0231" w:rsidP="008A4787">
      <w:pPr>
        <w:widowControl/>
        <w:tabs>
          <w:tab w:val="left" w:pos="1276"/>
        </w:tabs>
        <w:ind w:firstLine="709"/>
        <w:jc w:val="center"/>
        <w:rPr>
          <w:sz w:val="28"/>
          <w:szCs w:val="28"/>
        </w:rPr>
      </w:pPr>
      <w:r w:rsidRPr="005400E1">
        <w:rPr>
          <w:sz w:val="28"/>
          <w:szCs w:val="28"/>
        </w:rPr>
        <w:t>ПРАВОВЫЕ ОСНОВАНИЯ ДЛЯ ПРЕДОСТАВЛЕНИЯ МУНИЦИПАЛЬНОЙ УСЛУГИ</w:t>
      </w:r>
    </w:p>
    <w:p w:rsidR="006B0B9D" w:rsidRPr="006B0B9D" w:rsidRDefault="006B0B9D" w:rsidP="006B0B9D">
      <w:pPr>
        <w:widowControl/>
        <w:autoSpaceDE/>
        <w:autoSpaceDN/>
        <w:adjustRightInd/>
        <w:ind w:firstLine="708"/>
        <w:jc w:val="both"/>
        <w:rPr>
          <w:sz w:val="27"/>
          <w:szCs w:val="27"/>
        </w:rPr>
      </w:pPr>
      <w:r w:rsidRPr="006B0B9D">
        <w:rPr>
          <w:sz w:val="27"/>
          <w:szCs w:val="27"/>
        </w:rPr>
        <w:t>15.Перечень нормативных правовых актов, регулирующих отношения возникающие в связи с предоставлением муниципальной услуги:</w:t>
      </w:r>
    </w:p>
    <w:p w:rsidR="006B0B9D" w:rsidRPr="006B0B9D" w:rsidRDefault="006B0B9D" w:rsidP="006B0B9D">
      <w:pPr>
        <w:widowControl/>
        <w:autoSpaceDE/>
        <w:autoSpaceDN/>
        <w:adjustRightInd/>
        <w:ind w:firstLine="708"/>
        <w:jc w:val="both"/>
        <w:rPr>
          <w:sz w:val="27"/>
          <w:szCs w:val="27"/>
        </w:rPr>
      </w:pPr>
      <w:r w:rsidRPr="006B0B9D">
        <w:rPr>
          <w:sz w:val="27"/>
          <w:szCs w:val="27"/>
        </w:rPr>
        <w:t>1) Федеральный закон от 21.12.2012 № 273-ФЗ «Об образовании в Российской Федерации»;</w:t>
      </w:r>
    </w:p>
    <w:p w:rsidR="006B0B9D" w:rsidRPr="006B0B9D" w:rsidRDefault="006B0B9D" w:rsidP="006B0B9D">
      <w:pPr>
        <w:widowControl/>
        <w:autoSpaceDE/>
        <w:autoSpaceDN/>
        <w:adjustRightInd/>
        <w:ind w:firstLine="708"/>
        <w:jc w:val="both"/>
        <w:rPr>
          <w:sz w:val="27"/>
          <w:szCs w:val="27"/>
        </w:rPr>
      </w:pPr>
      <w:r w:rsidRPr="006B0B9D">
        <w:rPr>
          <w:sz w:val="27"/>
          <w:szCs w:val="27"/>
        </w:rPr>
        <w:t xml:space="preserve">2) Федеральный закон от 06.10.2003 № 131-ФЗ «Об общих принципах организации местного самоуправления в Российской Федерации»; </w:t>
      </w:r>
    </w:p>
    <w:p w:rsidR="006B0B9D" w:rsidRPr="006B0B9D" w:rsidRDefault="006B0B9D" w:rsidP="006B0B9D">
      <w:pPr>
        <w:widowControl/>
        <w:autoSpaceDE/>
        <w:autoSpaceDN/>
        <w:adjustRightInd/>
        <w:ind w:firstLine="708"/>
        <w:jc w:val="both"/>
        <w:rPr>
          <w:sz w:val="27"/>
          <w:szCs w:val="27"/>
        </w:rPr>
      </w:pPr>
      <w:r w:rsidRPr="006B0B9D">
        <w:rPr>
          <w:sz w:val="27"/>
          <w:szCs w:val="27"/>
        </w:rPr>
        <w:t>3) Федеральный закон от 24.06.1999 № 120-ФЗ «Об основах системы профилактики безнадзорности и правонарушений несовершеннолетних»;</w:t>
      </w:r>
    </w:p>
    <w:p w:rsidR="006B0B9D" w:rsidRPr="006B0B9D" w:rsidRDefault="006B0B9D" w:rsidP="006B0B9D">
      <w:pPr>
        <w:widowControl/>
        <w:autoSpaceDE/>
        <w:autoSpaceDN/>
        <w:adjustRightInd/>
        <w:ind w:firstLine="708"/>
        <w:jc w:val="both"/>
        <w:rPr>
          <w:sz w:val="27"/>
          <w:szCs w:val="27"/>
        </w:rPr>
      </w:pPr>
      <w:r w:rsidRPr="006B0B9D">
        <w:rPr>
          <w:sz w:val="27"/>
          <w:szCs w:val="27"/>
        </w:rPr>
        <w:t>4) 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B0B9D" w:rsidRDefault="006B0B9D" w:rsidP="006B0B9D">
      <w:pPr>
        <w:widowControl/>
        <w:autoSpaceDE/>
        <w:autoSpaceDN/>
        <w:adjustRightInd/>
        <w:ind w:firstLine="708"/>
        <w:jc w:val="both"/>
        <w:rPr>
          <w:sz w:val="27"/>
          <w:szCs w:val="27"/>
        </w:rPr>
      </w:pPr>
      <w:r w:rsidRPr="006B0B9D">
        <w:rPr>
          <w:sz w:val="27"/>
          <w:szCs w:val="27"/>
        </w:rPr>
        <w:t>5) Устав Колпашевского района.</w:t>
      </w:r>
    </w:p>
    <w:p w:rsidR="006B0B9D" w:rsidRDefault="006B0B9D" w:rsidP="006B0B9D">
      <w:pPr>
        <w:widowControl/>
        <w:autoSpaceDE/>
        <w:autoSpaceDN/>
        <w:adjustRightInd/>
        <w:ind w:firstLine="708"/>
        <w:jc w:val="both"/>
        <w:rPr>
          <w:sz w:val="28"/>
          <w:szCs w:val="28"/>
          <w:highlight w:val="yellow"/>
        </w:rPr>
      </w:pPr>
    </w:p>
    <w:p w:rsidR="006B0B9D" w:rsidRDefault="006B0B9D" w:rsidP="006B0B9D">
      <w:pPr>
        <w:ind w:firstLine="709"/>
        <w:jc w:val="center"/>
        <w:rPr>
          <w:sz w:val="28"/>
          <w:szCs w:val="28"/>
        </w:rPr>
      </w:pPr>
      <w:r w:rsidRPr="006B0B9D">
        <w:rPr>
          <w:sz w:val="28"/>
          <w:szCs w:val="28"/>
        </w:rPr>
        <w:t xml:space="preserve">ИСЧЕРПЫВАЮЩИЙ ПЕРЕЧЕНЬ ДОКУМЕНТОВ, НЕОБХОДИМЫХ В </w:t>
      </w:r>
      <w:r w:rsidRPr="006B0B9D">
        <w:rPr>
          <w:sz w:val="28"/>
          <w:szCs w:val="28"/>
        </w:rPr>
        <w:lastRenderedPageBreak/>
        <w:t>СООТВЕТСВИИ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B0B9D" w:rsidRDefault="006B0B9D" w:rsidP="00ED2484">
      <w:pPr>
        <w:ind w:firstLine="709"/>
        <w:jc w:val="both"/>
        <w:rPr>
          <w:sz w:val="28"/>
          <w:szCs w:val="28"/>
        </w:rPr>
      </w:pPr>
    </w:p>
    <w:p w:rsidR="00ED2484" w:rsidRPr="005400E1" w:rsidRDefault="006423A1" w:rsidP="00ED2484">
      <w:pPr>
        <w:ind w:firstLine="709"/>
        <w:jc w:val="both"/>
        <w:rPr>
          <w:sz w:val="28"/>
          <w:szCs w:val="28"/>
        </w:rPr>
      </w:pPr>
      <w:r w:rsidRPr="005400E1">
        <w:rPr>
          <w:sz w:val="28"/>
          <w:szCs w:val="28"/>
        </w:rPr>
        <w:t>1</w:t>
      </w:r>
      <w:r w:rsidR="00850CE1" w:rsidRPr="005400E1">
        <w:rPr>
          <w:sz w:val="28"/>
          <w:szCs w:val="28"/>
        </w:rPr>
        <w:t>6</w:t>
      </w:r>
      <w:r w:rsidR="00ED2484" w:rsidRPr="005400E1">
        <w:rPr>
          <w:sz w:val="28"/>
          <w:szCs w:val="28"/>
        </w:rPr>
        <w:t xml:space="preserve">.Для предоставления муниципальной услуги заявителю необходимо заполнить заявление (по форме, указанной в </w:t>
      </w:r>
      <w:r w:rsidR="00F36A7B" w:rsidRPr="005400E1">
        <w:rPr>
          <w:sz w:val="28"/>
          <w:szCs w:val="28"/>
        </w:rPr>
        <w:t>п</w:t>
      </w:r>
      <w:r w:rsidR="00ED2484" w:rsidRPr="005400E1">
        <w:rPr>
          <w:sz w:val="28"/>
          <w:szCs w:val="28"/>
        </w:rPr>
        <w:t>риложении №1 к регламенту).</w:t>
      </w:r>
    </w:p>
    <w:p w:rsidR="00ED2484" w:rsidRDefault="00ED2484" w:rsidP="005A2159">
      <w:pPr>
        <w:ind w:firstLine="708"/>
        <w:jc w:val="both"/>
        <w:rPr>
          <w:sz w:val="28"/>
          <w:szCs w:val="28"/>
        </w:rPr>
      </w:pPr>
      <w:r w:rsidRPr="005400E1">
        <w:rPr>
          <w:sz w:val="28"/>
          <w:szCs w:val="28"/>
        </w:rPr>
        <w:t>В бумажном виде форма заявления может быть получена непосредственно в Управлении образования (в приёмной начальника Управления образования)</w:t>
      </w:r>
      <w:r w:rsidR="00056B82" w:rsidRPr="005400E1">
        <w:rPr>
          <w:sz w:val="28"/>
          <w:szCs w:val="28"/>
        </w:rPr>
        <w:t>, МФЦ</w:t>
      </w:r>
      <w:r w:rsidRPr="005400E1">
        <w:rPr>
          <w:sz w:val="28"/>
          <w:szCs w:val="28"/>
        </w:rPr>
        <w:t>.</w:t>
      </w:r>
    </w:p>
    <w:p w:rsidR="008567D9" w:rsidRPr="008567D9" w:rsidRDefault="008567D9" w:rsidP="008567D9">
      <w:pPr>
        <w:widowControl/>
        <w:autoSpaceDE/>
        <w:autoSpaceDN/>
        <w:adjustRightInd/>
        <w:ind w:firstLine="708"/>
        <w:jc w:val="both"/>
        <w:rPr>
          <w:sz w:val="28"/>
          <w:szCs w:val="28"/>
        </w:rPr>
      </w:pPr>
      <w:r w:rsidRPr="008567D9">
        <w:rPr>
          <w:sz w:val="28"/>
          <w:szCs w:val="28"/>
        </w:rPr>
        <w:t>Для предоставления муниципальной услуги гражданину необходимо предъявить паспорт или иной документ удостоверяющий личность.</w:t>
      </w:r>
    </w:p>
    <w:p w:rsidR="008567D9" w:rsidRPr="008567D9" w:rsidRDefault="008567D9" w:rsidP="008567D9">
      <w:pPr>
        <w:ind w:firstLine="708"/>
        <w:jc w:val="both"/>
        <w:rPr>
          <w:sz w:val="28"/>
          <w:szCs w:val="28"/>
        </w:rPr>
      </w:pPr>
      <w:r w:rsidRPr="00300D17">
        <w:rPr>
          <w:sz w:val="28"/>
          <w:szCs w:val="28"/>
        </w:rPr>
        <w:t>Документы, запрашиваемые в рамках межведомственного взаимодействия, отсутствуют.</w:t>
      </w:r>
    </w:p>
    <w:p w:rsidR="00ED2484" w:rsidRPr="005400E1" w:rsidRDefault="006423A1" w:rsidP="00ED2484">
      <w:pPr>
        <w:ind w:firstLine="709"/>
        <w:jc w:val="both"/>
        <w:outlineLvl w:val="1"/>
        <w:rPr>
          <w:sz w:val="28"/>
          <w:szCs w:val="28"/>
        </w:rPr>
      </w:pPr>
      <w:r w:rsidRPr="005400E1">
        <w:rPr>
          <w:sz w:val="28"/>
          <w:szCs w:val="28"/>
        </w:rPr>
        <w:t>1</w:t>
      </w:r>
      <w:r w:rsidR="00850CE1" w:rsidRPr="005400E1">
        <w:rPr>
          <w:sz w:val="28"/>
          <w:szCs w:val="28"/>
        </w:rPr>
        <w:t>7</w:t>
      </w:r>
      <w:r w:rsidR="00ED2484" w:rsidRPr="005400E1">
        <w:rPr>
          <w:sz w:val="28"/>
          <w:szCs w:val="28"/>
        </w:rPr>
        <w:t>.Управление образования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484" w:rsidRPr="005400E1" w:rsidRDefault="00ED2484" w:rsidP="00ED2484">
      <w:pPr>
        <w:ind w:firstLine="567"/>
        <w:jc w:val="both"/>
        <w:outlineLvl w:val="1"/>
        <w:rPr>
          <w:sz w:val="28"/>
          <w:szCs w:val="28"/>
        </w:rPr>
      </w:pPr>
      <w:r w:rsidRPr="005400E1">
        <w:rPr>
          <w:sz w:val="28"/>
          <w:szCs w:val="28"/>
        </w:rPr>
        <w:t>Запрос заявителя в Управление образования о предоставлении муниципальной услуги приравнивается к согласию такого заявителя с обработкой его персональных данных в Управлении образования в целях и объеме, необходимых для предоставления муниципальной услуги.</w:t>
      </w:r>
    </w:p>
    <w:p w:rsidR="009A0231" w:rsidRPr="005400E1" w:rsidRDefault="009A0231" w:rsidP="00ED2484">
      <w:pPr>
        <w:ind w:firstLine="567"/>
        <w:jc w:val="both"/>
        <w:outlineLvl w:val="1"/>
        <w:rPr>
          <w:sz w:val="28"/>
          <w:szCs w:val="28"/>
        </w:rPr>
      </w:pPr>
    </w:p>
    <w:p w:rsidR="009A0231" w:rsidRPr="005400E1" w:rsidRDefault="009A0231" w:rsidP="00B1095B">
      <w:pPr>
        <w:widowControl/>
        <w:spacing w:before="120"/>
        <w:jc w:val="center"/>
        <w:rPr>
          <w:sz w:val="28"/>
          <w:szCs w:val="28"/>
        </w:rPr>
      </w:pPr>
      <w:r w:rsidRPr="005400E1">
        <w:rPr>
          <w:sz w:val="28"/>
          <w:szCs w:val="28"/>
        </w:rPr>
        <w:t>ИСЧЕРПЫВАЮЩИЙ ПЕРЕЧЕНЬ ОСНОВАНИЙ ДЛЯ ОТКАЗА В ПРИЕМЕ ДОКУМЕНТОВ, НЕОБХОДИМЫХ ДЛЯ ПРЕДОСТАВЛЕНИЯ МУНИЦИПАЛЬНОЙ УСЛУГИ</w:t>
      </w:r>
    </w:p>
    <w:p w:rsidR="0049337A" w:rsidRPr="005400E1" w:rsidRDefault="006423A1" w:rsidP="00B1095B">
      <w:pPr>
        <w:ind w:firstLine="709"/>
        <w:jc w:val="both"/>
        <w:outlineLvl w:val="1"/>
        <w:rPr>
          <w:sz w:val="28"/>
          <w:szCs w:val="28"/>
        </w:rPr>
      </w:pPr>
      <w:r w:rsidRPr="005400E1">
        <w:rPr>
          <w:sz w:val="28"/>
          <w:szCs w:val="28"/>
        </w:rPr>
        <w:t>1</w:t>
      </w:r>
      <w:r w:rsidR="00850CE1" w:rsidRPr="005400E1">
        <w:rPr>
          <w:sz w:val="28"/>
          <w:szCs w:val="28"/>
        </w:rPr>
        <w:t>8</w:t>
      </w:r>
      <w:r w:rsidR="00ED2484" w:rsidRPr="005400E1">
        <w:rPr>
          <w:sz w:val="28"/>
          <w:szCs w:val="28"/>
        </w:rPr>
        <w:t>.Основанием для отказа в приеме заявления на предоставление муниципальной услуги является</w:t>
      </w:r>
      <w:r w:rsidR="0049337A" w:rsidRPr="005400E1">
        <w:rPr>
          <w:sz w:val="28"/>
          <w:szCs w:val="28"/>
        </w:rPr>
        <w:t>:</w:t>
      </w:r>
    </w:p>
    <w:p w:rsidR="00ED2484" w:rsidRPr="005400E1" w:rsidRDefault="0049337A" w:rsidP="00ED2484">
      <w:pPr>
        <w:ind w:firstLine="709"/>
        <w:jc w:val="both"/>
        <w:outlineLvl w:val="1"/>
        <w:rPr>
          <w:sz w:val="28"/>
          <w:szCs w:val="28"/>
        </w:rPr>
      </w:pPr>
      <w:r w:rsidRPr="005400E1">
        <w:rPr>
          <w:sz w:val="28"/>
          <w:szCs w:val="28"/>
        </w:rPr>
        <w:t>1)</w:t>
      </w:r>
      <w:r w:rsidR="00ED37AF" w:rsidRPr="005400E1">
        <w:rPr>
          <w:sz w:val="28"/>
          <w:szCs w:val="28"/>
        </w:rPr>
        <w:t> </w:t>
      </w:r>
      <w:r w:rsidR="00ED2484" w:rsidRPr="005400E1">
        <w:rPr>
          <w:sz w:val="28"/>
          <w:szCs w:val="28"/>
        </w:rPr>
        <w:t xml:space="preserve">отсутствие обратного адреса </w:t>
      </w:r>
      <w:r w:rsidR="00792019" w:rsidRPr="005400E1">
        <w:rPr>
          <w:sz w:val="28"/>
          <w:szCs w:val="28"/>
        </w:rPr>
        <w:t xml:space="preserve">в обращении </w:t>
      </w:r>
      <w:r w:rsidR="00ED2484" w:rsidRPr="005400E1">
        <w:rPr>
          <w:sz w:val="28"/>
          <w:szCs w:val="28"/>
        </w:rPr>
        <w:t>заявителя</w:t>
      </w:r>
      <w:r w:rsidRPr="005400E1">
        <w:rPr>
          <w:sz w:val="28"/>
          <w:szCs w:val="28"/>
        </w:rPr>
        <w:t>;</w:t>
      </w:r>
    </w:p>
    <w:p w:rsidR="00B62FEE" w:rsidRPr="005400E1" w:rsidRDefault="00ED37AF" w:rsidP="00ED2484">
      <w:pPr>
        <w:ind w:firstLine="709"/>
        <w:jc w:val="both"/>
        <w:outlineLvl w:val="1"/>
        <w:rPr>
          <w:sz w:val="28"/>
          <w:szCs w:val="28"/>
        </w:rPr>
      </w:pPr>
      <w:r w:rsidRPr="005400E1">
        <w:rPr>
          <w:sz w:val="28"/>
          <w:szCs w:val="28"/>
        </w:rPr>
        <w:t>2) </w:t>
      </w:r>
      <w:r w:rsidR="0049337A" w:rsidRPr="005400E1">
        <w:rPr>
          <w:sz w:val="28"/>
          <w:szCs w:val="28"/>
        </w:rPr>
        <w:t>представление заявления лицом, не уполномоченным представлять интересы заявителя.</w:t>
      </w:r>
    </w:p>
    <w:p w:rsidR="0049337A" w:rsidRPr="005400E1" w:rsidRDefault="0049337A" w:rsidP="00ED2484">
      <w:pPr>
        <w:ind w:firstLine="709"/>
        <w:jc w:val="both"/>
        <w:outlineLvl w:val="1"/>
        <w:rPr>
          <w:sz w:val="28"/>
          <w:szCs w:val="28"/>
        </w:rPr>
      </w:pPr>
    </w:p>
    <w:p w:rsidR="00300D17" w:rsidRDefault="00300D17" w:rsidP="00300D17">
      <w:pPr>
        <w:jc w:val="center"/>
        <w:rPr>
          <w:sz w:val="28"/>
          <w:szCs w:val="28"/>
        </w:rPr>
      </w:pPr>
      <w:r w:rsidRPr="00300D17">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4A8C" w:rsidRPr="00300D17" w:rsidRDefault="00ED2484" w:rsidP="00904A8C">
      <w:pPr>
        <w:jc w:val="both"/>
        <w:rPr>
          <w:sz w:val="28"/>
          <w:szCs w:val="28"/>
        </w:rPr>
      </w:pPr>
      <w:r w:rsidRPr="005400E1">
        <w:rPr>
          <w:sz w:val="28"/>
          <w:szCs w:val="28"/>
        </w:rPr>
        <w:tab/>
      </w:r>
      <w:r w:rsidR="006423A1" w:rsidRPr="00300D17">
        <w:rPr>
          <w:sz w:val="28"/>
          <w:szCs w:val="28"/>
        </w:rPr>
        <w:t>1</w:t>
      </w:r>
      <w:r w:rsidR="00850CE1" w:rsidRPr="00300D17">
        <w:rPr>
          <w:sz w:val="28"/>
          <w:szCs w:val="28"/>
        </w:rPr>
        <w:t>9</w:t>
      </w:r>
      <w:r w:rsidRPr="00300D17">
        <w:rPr>
          <w:sz w:val="28"/>
          <w:szCs w:val="28"/>
        </w:rPr>
        <w:t>.</w:t>
      </w:r>
      <w:r w:rsidR="00904A8C" w:rsidRPr="00300D17">
        <w:rPr>
          <w:sz w:val="28"/>
          <w:szCs w:val="28"/>
        </w:rPr>
        <w:t xml:space="preserve">Основания для отказа в предоставлении муниципальной услуги </w:t>
      </w:r>
      <w:r w:rsidR="00904A8C" w:rsidRPr="00300D17">
        <w:rPr>
          <w:sz w:val="28"/>
          <w:szCs w:val="28"/>
        </w:rPr>
        <w:lastRenderedPageBreak/>
        <w:t>отсутствуют.</w:t>
      </w:r>
    </w:p>
    <w:p w:rsidR="00ED2484" w:rsidRPr="005400E1" w:rsidRDefault="00904A8C" w:rsidP="00904A8C">
      <w:pPr>
        <w:ind w:firstLine="708"/>
        <w:jc w:val="both"/>
        <w:rPr>
          <w:sz w:val="28"/>
          <w:szCs w:val="28"/>
        </w:rPr>
      </w:pPr>
      <w:r w:rsidRPr="00300D17">
        <w:rPr>
          <w:sz w:val="28"/>
          <w:szCs w:val="28"/>
        </w:rPr>
        <w:t>Основания для приостановления предоставления муниципальной услуги отсутствуют</w:t>
      </w:r>
      <w:r w:rsidR="00ED2484" w:rsidRPr="00300D17">
        <w:rPr>
          <w:sz w:val="28"/>
          <w:szCs w:val="28"/>
        </w:rPr>
        <w:t>.</w:t>
      </w:r>
    </w:p>
    <w:p w:rsidR="009A0231" w:rsidRPr="005400E1" w:rsidRDefault="009A0231" w:rsidP="009A0231">
      <w:pPr>
        <w:widowControl/>
        <w:autoSpaceDE/>
        <w:autoSpaceDN/>
        <w:adjustRightInd/>
        <w:ind w:firstLine="708"/>
        <w:jc w:val="center"/>
        <w:outlineLvl w:val="0"/>
        <w:rPr>
          <w:sz w:val="28"/>
          <w:szCs w:val="28"/>
        </w:rPr>
      </w:pPr>
    </w:p>
    <w:p w:rsidR="008A4787" w:rsidRDefault="008A4787" w:rsidP="008A4787">
      <w:pPr>
        <w:widowControl/>
        <w:tabs>
          <w:tab w:val="left" w:pos="-5040"/>
        </w:tabs>
        <w:contextualSpacing/>
        <w:jc w:val="center"/>
        <w:rPr>
          <w:b/>
          <w:sz w:val="28"/>
          <w:szCs w:val="28"/>
        </w:rPr>
      </w:pPr>
      <w:r w:rsidRPr="008A4787">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
    <w:p w:rsidR="00B143AB" w:rsidRPr="00B143AB" w:rsidRDefault="00B11734" w:rsidP="00B11734">
      <w:pPr>
        <w:widowControl/>
        <w:tabs>
          <w:tab w:val="left" w:pos="-5040"/>
        </w:tabs>
        <w:contextualSpacing/>
        <w:jc w:val="both"/>
        <w:rPr>
          <w:sz w:val="28"/>
          <w:szCs w:val="28"/>
        </w:rPr>
      </w:pPr>
      <w:r>
        <w:rPr>
          <w:sz w:val="28"/>
          <w:szCs w:val="28"/>
        </w:rPr>
        <w:tab/>
      </w:r>
      <w:r w:rsidR="00D86712">
        <w:rPr>
          <w:sz w:val="28"/>
          <w:szCs w:val="28"/>
        </w:rPr>
        <w:t>20</w:t>
      </w:r>
      <w:r w:rsidR="00B143AB" w:rsidRPr="00B143AB">
        <w:rPr>
          <w:sz w:val="28"/>
          <w:szCs w:val="28"/>
        </w:rPr>
        <w:t>.Предоставление муниципальной услуги осуществляется на безвозмездной (бесплатной) основе.</w:t>
      </w:r>
    </w:p>
    <w:p w:rsidR="00B143AB" w:rsidRPr="00B143AB" w:rsidRDefault="00B143AB" w:rsidP="00B143AB">
      <w:pPr>
        <w:widowControl/>
        <w:tabs>
          <w:tab w:val="left" w:pos="-5040"/>
        </w:tabs>
        <w:contextualSpacing/>
        <w:jc w:val="both"/>
        <w:rPr>
          <w:sz w:val="28"/>
          <w:szCs w:val="28"/>
        </w:rPr>
      </w:pPr>
      <w:r>
        <w:rPr>
          <w:sz w:val="28"/>
          <w:szCs w:val="28"/>
        </w:rPr>
        <w:tab/>
      </w:r>
      <w:r w:rsidRPr="00B143AB">
        <w:rPr>
          <w:sz w:val="28"/>
          <w:szCs w:val="28"/>
        </w:rPr>
        <w:t>Оплата государственной пошлины за предоставление государственной (муниципальной) услуги и уплата иных платежей, взымаемых в соответствии с законодательством Российской Федерации, с использованием ЕПГУ, официального сайта не осуществляется.</w:t>
      </w:r>
    </w:p>
    <w:p w:rsidR="00B143AB" w:rsidRPr="00B143AB" w:rsidRDefault="00B143AB" w:rsidP="00B143AB">
      <w:pPr>
        <w:widowControl/>
        <w:tabs>
          <w:tab w:val="left" w:pos="-5040"/>
        </w:tabs>
        <w:contextualSpacing/>
        <w:jc w:val="center"/>
        <w:rPr>
          <w:sz w:val="28"/>
          <w:szCs w:val="28"/>
        </w:rPr>
      </w:pPr>
    </w:p>
    <w:p w:rsidR="008A4787" w:rsidRPr="008A4787" w:rsidRDefault="008A4787" w:rsidP="008A4787">
      <w:pPr>
        <w:widowControl/>
        <w:ind w:firstLine="708"/>
        <w:contextualSpacing/>
        <w:jc w:val="center"/>
        <w:rPr>
          <w:b/>
          <w:sz w:val="28"/>
          <w:szCs w:val="28"/>
        </w:rPr>
      </w:pPr>
      <w:r w:rsidRPr="008A4787">
        <w:rPr>
          <w:b/>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0231" w:rsidRPr="005400E1" w:rsidRDefault="00850CE1" w:rsidP="009A0231">
      <w:pPr>
        <w:widowControl/>
        <w:ind w:firstLine="708"/>
        <w:contextualSpacing/>
        <w:jc w:val="both"/>
        <w:rPr>
          <w:sz w:val="28"/>
          <w:szCs w:val="28"/>
        </w:rPr>
      </w:pPr>
      <w:r w:rsidRPr="005400E1">
        <w:rPr>
          <w:sz w:val="28"/>
          <w:szCs w:val="28"/>
        </w:rPr>
        <w:t>21</w:t>
      </w:r>
      <w:r w:rsidR="009A0231" w:rsidRPr="005400E1">
        <w:rPr>
          <w:sz w:val="28"/>
          <w:szCs w:val="28"/>
        </w:rPr>
        <w:t>.При подаче запроса о предоставлении муниципальной услуги - не более 15 минут;</w:t>
      </w:r>
    </w:p>
    <w:p w:rsidR="009A0231" w:rsidRPr="005400E1" w:rsidRDefault="009A0231" w:rsidP="009A0231">
      <w:pPr>
        <w:widowControl/>
        <w:ind w:firstLine="708"/>
        <w:contextualSpacing/>
        <w:jc w:val="both"/>
        <w:rPr>
          <w:sz w:val="28"/>
          <w:szCs w:val="28"/>
        </w:rPr>
      </w:pPr>
      <w:r w:rsidRPr="005400E1">
        <w:rPr>
          <w:sz w:val="28"/>
          <w:szCs w:val="28"/>
        </w:rPr>
        <w:t>При получении результата предоставления муниципальной услуги - не более 15 минут.</w:t>
      </w:r>
    </w:p>
    <w:p w:rsidR="00056B82" w:rsidRPr="005400E1" w:rsidRDefault="00056B82" w:rsidP="009A0231">
      <w:pPr>
        <w:widowControl/>
        <w:ind w:firstLine="708"/>
        <w:contextualSpacing/>
        <w:jc w:val="both"/>
        <w:rPr>
          <w:sz w:val="28"/>
          <w:szCs w:val="28"/>
        </w:rPr>
      </w:pPr>
    </w:p>
    <w:p w:rsidR="00F55865" w:rsidRPr="005400E1" w:rsidRDefault="00F55865" w:rsidP="00B1095B">
      <w:pPr>
        <w:widowControl/>
        <w:spacing w:before="120"/>
        <w:jc w:val="center"/>
        <w:rPr>
          <w:sz w:val="28"/>
          <w:szCs w:val="28"/>
        </w:rPr>
      </w:pPr>
      <w:r w:rsidRPr="00904A8C">
        <w:rPr>
          <w:sz w:val="28"/>
          <w:szCs w:val="28"/>
        </w:rPr>
        <w:t>СРОК И ПОРЯДОК РЕГИСТРАЦИИ ЗАПРОСА ЗАЯВИТЕЛЯ О ПРЕДОСТАВЛЕНИИ МУНИЦИПАЛЬНОЙ УСЛУГИ</w:t>
      </w:r>
    </w:p>
    <w:p w:rsidR="0049337A" w:rsidRPr="005400E1" w:rsidRDefault="001C4B9B" w:rsidP="00B1095B">
      <w:pPr>
        <w:pStyle w:val="Default"/>
        <w:ind w:firstLine="709"/>
        <w:jc w:val="both"/>
        <w:rPr>
          <w:color w:val="auto"/>
          <w:sz w:val="28"/>
          <w:szCs w:val="28"/>
          <w:lang w:eastAsia="ru-RU"/>
        </w:rPr>
      </w:pPr>
      <w:r w:rsidRPr="005400E1">
        <w:rPr>
          <w:sz w:val="28"/>
          <w:szCs w:val="28"/>
        </w:rPr>
        <w:t>22.</w:t>
      </w:r>
      <w:r w:rsidR="0049337A" w:rsidRPr="005400E1">
        <w:rPr>
          <w:color w:val="auto"/>
          <w:sz w:val="28"/>
          <w:szCs w:val="28"/>
          <w:lang w:eastAsia="ru-RU"/>
        </w:rPr>
        <w:t xml:space="preserve">Срок регистрации запроса заявителя (заявления) о предоставлении муниципальной услуги, предусмотренной </w:t>
      </w:r>
      <w:r w:rsidR="00F36A7B" w:rsidRPr="005400E1">
        <w:rPr>
          <w:color w:val="auto"/>
          <w:sz w:val="28"/>
          <w:szCs w:val="28"/>
          <w:lang w:eastAsia="ru-RU"/>
        </w:rPr>
        <w:t>р</w:t>
      </w:r>
      <w:r w:rsidR="0049337A" w:rsidRPr="005400E1">
        <w:rPr>
          <w:color w:val="auto"/>
          <w:sz w:val="28"/>
          <w:szCs w:val="28"/>
          <w:lang w:eastAsia="ru-RU"/>
        </w:rPr>
        <w:t>егламентом, – в течение одного рабочего дня (дня фактического поступления обращения (заявления).</w:t>
      </w:r>
    </w:p>
    <w:p w:rsidR="0049337A" w:rsidRPr="005400E1" w:rsidRDefault="0049337A" w:rsidP="0049337A">
      <w:pPr>
        <w:pStyle w:val="Default"/>
        <w:ind w:firstLine="709"/>
        <w:jc w:val="both"/>
        <w:rPr>
          <w:color w:val="auto"/>
          <w:sz w:val="28"/>
          <w:szCs w:val="28"/>
          <w:lang w:eastAsia="ru-RU"/>
        </w:rPr>
      </w:pPr>
      <w:r w:rsidRPr="00B739E1">
        <w:rPr>
          <w:color w:val="auto"/>
          <w:sz w:val="28"/>
          <w:szCs w:val="28"/>
          <w:lang w:eastAsia="ru-RU"/>
        </w:rPr>
        <w:t>Запросы, направленные почтовым отправлением или полученные при личном обращении заявителя, регистрируются в порядке делопроизводства. Устные обращения не регистрируются.</w:t>
      </w:r>
    </w:p>
    <w:p w:rsidR="00F55865" w:rsidRPr="005400E1" w:rsidRDefault="001C4B9B" w:rsidP="00F55865">
      <w:pPr>
        <w:widowControl/>
        <w:tabs>
          <w:tab w:val="left" w:pos="1276"/>
        </w:tabs>
        <w:ind w:firstLine="709"/>
        <w:jc w:val="both"/>
        <w:rPr>
          <w:sz w:val="28"/>
          <w:szCs w:val="28"/>
        </w:rPr>
      </w:pPr>
      <w:r w:rsidRPr="005400E1">
        <w:rPr>
          <w:sz w:val="28"/>
          <w:szCs w:val="28"/>
        </w:rPr>
        <w:t>23.</w:t>
      </w:r>
      <w:r w:rsidR="00F55865" w:rsidRPr="005400E1">
        <w:rPr>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ЕПГУ размещаются образцы заполнения электронной формы запроса.</w:t>
      </w:r>
    </w:p>
    <w:p w:rsidR="00F55865" w:rsidRPr="005400E1" w:rsidRDefault="00F55865" w:rsidP="00F55865">
      <w:pPr>
        <w:widowControl/>
        <w:tabs>
          <w:tab w:val="left" w:pos="1276"/>
        </w:tabs>
        <w:ind w:firstLine="709"/>
        <w:jc w:val="both"/>
        <w:rPr>
          <w:sz w:val="28"/>
          <w:szCs w:val="28"/>
        </w:rPr>
      </w:pPr>
      <w:r w:rsidRPr="005400E1">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5400E1">
        <w:rPr>
          <w:sz w:val="28"/>
          <w:szCs w:val="28"/>
        </w:rPr>
        <w:lastRenderedPageBreak/>
        <w:t>порядке ее устранения посредством информационного сообщения непосредственно в электронной форме запроса.</w:t>
      </w:r>
    </w:p>
    <w:p w:rsidR="00F55865" w:rsidRPr="005400E1" w:rsidRDefault="00850CE1" w:rsidP="00F55865">
      <w:pPr>
        <w:widowControl/>
        <w:contextualSpacing/>
        <w:jc w:val="both"/>
        <w:rPr>
          <w:sz w:val="28"/>
          <w:szCs w:val="28"/>
        </w:rPr>
      </w:pPr>
      <w:r w:rsidRPr="005400E1">
        <w:rPr>
          <w:sz w:val="28"/>
          <w:szCs w:val="28"/>
        </w:rPr>
        <w:tab/>
        <w:t>24</w:t>
      </w:r>
      <w:r w:rsidR="00F55865" w:rsidRPr="005400E1">
        <w:rPr>
          <w:sz w:val="28"/>
          <w:szCs w:val="28"/>
        </w:rPr>
        <w:t>.При формировании запроса заявителю обеспечивается:</w:t>
      </w:r>
    </w:p>
    <w:p w:rsidR="00F55865" w:rsidRPr="005400E1" w:rsidRDefault="00F55865" w:rsidP="00F55865">
      <w:pPr>
        <w:widowControl/>
        <w:ind w:firstLine="708"/>
        <w:contextualSpacing/>
        <w:jc w:val="both"/>
        <w:rPr>
          <w:sz w:val="28"/>
          <w:szCs w:val="28"/>
        </w:rPr>
      </w:pPr>
      <w:r w:rsidRPr="005400E1">
        <w:rPr>
          <w:sz w:val="28"/>
          <w:szCs w:val="28"/>
        </w:rPr>
        <w:t>1) возможность копирования и сохранения запроса и иных документов, указанных в пункте</w:t>
      </w:r>
      <w:r w:rsidR="001C4B9B" w:rsidRPr="005400E1">
        <w:rPr>
          <w:sz w:val="28"/>
          <w:szCs w:val="28"/>
        </w:rPr>
        <w:t xml:space="preserve"> 16</w:t>
      </w:r>
      <w:r w:rsidRPr="005400E1">
        <w:rPr>
          <w:sz w:val="28"/>
          <w:szCs w:val="28"/>
        </w:rPr>
        <w:t xml:space="preserve"> настоящего регламента, необходимых для предоставления муниципальной услуги;</w:t>
      </w:r>
    </w:p>
    <w:p w:rsidR="00F55865" w:rsidRPr="005400E1" w:rsidRDefault="00F55865" w:rsidP="00F55865">
      <w:pPr>
        <w:widowControl/>
        <w:ind w:firstLine="708"/>
        <w:contextualSpacing/>
        <w:jc w:val="both"/>
        <w:rPr>
          <w:sz w:val="28"/>
          <w:szCs w:val="28"/>
        </w:rPr>
      </w:pPr>
      <w:r w:rsidRPr="005400E1">
        <w:rPr>
          <w:sz w:val="28"/>
          <w:szCs w:val="28"/>
        </w:rPr>
        <w:t>2) возможность печати на бумажном носителе копии электронной формы запроса;</w:t>
      </w:r>
    </w:p>
    <w:p w:rsidR="00F55865" w:rsidRPr="005400E1" w:rsidRDefault="00F55865" w:rsidP="00F55865">
      <w:pPr>
        <w:widowControl/>
        <w:ind w:firstLine="708"/>
        <w:contextualSpacing/>
        <w:jc w:val="both"/>
        <w:rPr>
          <w:sz w:val="28"/>
          <w:szCs w:val="28"/>
        </w:rPr>
      </w:pPr>
      <w:r w:rsidRPr="005400E1">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5865" w:rsidRPr="005400E1" w:rsidRDefault="00F55865" w:rsidP="00F55865">
      <w:pPr>
        <w:widowControl/>
        <w:ind w:firstLine="708"/>
        <w:contextualSpacing/>
        <w:jc w:val="both"/>
        <w:rPr>
          <w:sz w:val="28"/>
          <w:szCs w:val="28"/>
        </w:rPr>
      </w:pPr>
      <w:r w:rsidRPr="005400E1">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ЕПГУ, в части касающейся сведений, отсутствующих в единой системе идентификации и аутентификации;</w:t>
      </w:r>
    </w:p>
    <w:p w:rsidR="00F55865" w:rsidRPr="005400E1" w:rsidRDefault="00F55865" w:rsidP="00F55865">
      <w:pPr>
        <w:widowControl/>
        <w:ind w:firstLine="708"/>
        <w:contextualSpacing/>
        <w:jc w:val="both"/>
        <w:rPr>
          <w:sz w:val="28"/>
          <w:szCs w:val="28"/>
        </w:rPr>
      </w:pPr>
      <w:r w:rsidRPr="005400E1">
        <w:rPr>
          <w:sz w:val="28"/>
          <w:szCs w:val="28"/>
        </w:rPr>
        <w:t>5) возможность вернуться на любой из этапов заполнения электронной формы запроса без потери ранее введенной информации;</w:t>
      </w:r>
    </w:p>
    <w:p w:rsidR="00F55865" w:rsidRPr="005400E1" w:rsidRDefault="00F55865" w:rsidP="00F55865">
      <w:pPr>
        <w:widowControl/>
        <w:ind w:firstLine="708"/>
        <w:contextualSpacing/>
        <w:jc w:val="both"/>
        <w:rPr>
          <w:sz w:val="28"/>
          <w:szCs w:val="28"/>
        </w:rPr>
      </w:pPr>
      <w:r w:rsidRPr="005400E1">
        <w:rPr>
          <w:sz w:val="28"/>
          <w:szCs w:val="28"/>
        </w:rPr>
        <w:t>6) возможность доступа заявителя на едином портале к ранее поданным им запросам в течении не менее одного года, а также частично сформированных запросов-в течении не менее 3 месяцев.</w:t>
      </w:r>
    </w:p>
    <w:p w:rsidR="00F55865" w:rsidRPr="005400E1" w:rsidRDefault="00850CE1" w:rsidP="00F55865">
      <w:pPr>
        <w:widowControl/>
        <w:ind w:firstLine="708"/>
        <w:contextualSpacing/>
        <w:jc w:val="both"/>
        <w:rPr>
          <w:sz w:val="28"/>
          <w:szCs w:val="28"/>
        </w:rPr>
      </w:pPr>
      <w:r w:rsidRPr="005400E1">
        <w:rPr>
          <w:sz w:val="28"/>
          <w:szCs w:val="28"/>
        </w:rPr>
        <w:t>25</w:t>
      </w:r>
      <w:r w:rsidR="00F55865" w:rsidRPr="005400E1">
        <w:rPr>
          <w:sz w:val="28"/>
          <w:szCs w:val="28"/>
        </w:rPr>
        <w:t>.Сформированный и подписанный запрос, и иные документы, указанные в пунк</w:t>
      </w:r>
      <w:r w:rsidR="009D201C">
        <w:rPr>
          <w:sz w:val="28"/>
          <w:szCs w:val="28"/>
        </w:rPr>
        <w:t>те</w:t>
      </w:r>
      <w:r w:rsidR="00F55865" w:rsidRPr="005400E1">
        <w:rPr>
          <w:sz w:val="28"/>
          <w:szCs w:val="28"/>
        </w:rPr>
        <w:t xml:space="preserve"> </w:t>
      </w:r>
      <w:r w:rsidR="009D201C">
        <w:rPr>
          <w:sz w:val="28"/>
          <w:szCs w:val="28"/>
        </w:rPr>
        <w:t>16</w:t>
      </w:r>
      <w:r w:rsidR="00F55865" w:rsidRPr="005400E1">
        <w:rPr>
          <w:sz w:val="28"/>
          <w:szCs w:val="28"/>
        </w:rPr>
        <w:t xml:space="preserve"> настоящего регламента, необходимые для предоставления </w:t>
      </w:r>
      <w:r w:rsidR="009D201C">
        <w:rPr>
          <w:sz w:val="28"/>
          <w:szCs w:val="28"/>
        </w:rPr>
        <w:t xml:space="preserve">муниципальной </w:t>
      </w:r>
      <w:r w:rsidR="00F55865" w:rsidRPr="005400E1">
        <w:rPr>
          <w:sz w:val="28"/>
          <w:szCs w:val="28"/>
        </w:rPr>
        <w:t>услуги, направляются в орган (организацию) посредством ЕПГУ.</w:t>
      </w:r>
    </w:p>
    <w:p w:rsidR="00595433" w:rsidRPr="005400E1" w:rsidRDefault="00595433" w:rsidP="00F55865">
      <w:pPr>
        <w:widowControl/>
        <w:spacing w:before="120" w:after="120"/>
        <w:ind w:firstLine="709"/>
        <w:jc w:val="center"/>
        <w:rPr>
          <w:sz w:val="28"/>
          <w:szCs w:val="28"/>
          <w:lang w:eastAsia="en-US"/>
        </w:rPr>
      </w:pPr>
    </w:p>
    <w:p w:rsidR="008A4787" w:rsidRDefault="008A4787" w:rsidP="008A4787">
      <w:pPr>
        <w:adjustRightInd/>
        <w:ind w:firstLine="540"/>
        <w:jc w:val="center"/>
        <w:rPr>
          <w:b/>
          <w:sz w:val="28"/>
          <w:szCs w:val="28"/>
          <w:lang w:eastAsia="en-US"/>
        </w:rPr>
      </w:pPr>
      <w:r w:rsidRPr="008A4787">
        <w:rPr>
          <w:b/>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4787" w:rsidRPr="008A4787" w:rsidRDefault="008A4787" w:rsidP="008A4787">
      <w:pPr>
        <w:adjustRightInd/>
        <w:ind w:firstLine="540"/>
        <w:jc w:val="center"/>
        <w:rPr>
          <w:b/>
          <w:sz w:val="28"/>
          <w:szCs w:val="28"/>
          <w:lang w:eastAsia="en-US"/>
        </w:rPr>
      </w:pPr>
    </w:p>
    <w:p w:rsidR="00F55865" w:rsidRPr="00904A8C" w:rsidRDefault="00850CE1" w:rsidP="00B1095B">
      <w:pPr>
        <w:adjustRightInd/>
        <w:ind w:firstLine="540"/>
        <w:jc w:val="both"/>
        <w:rPr>
          <w:sz w:val="28"/>
          <w:szCs w:val="28"/>
        </w:rPr>
      </w:pPr>
      <w:r w:rsidRPr="00904A8C">
        <w:rPr>
          <w:sz w:val="28"/>
          <w:szCs w:val="28"/>
        </w:rPr>
        <w:t>26</w:t>
      </w:r>
      <w:r w:rsidR="00F55865" w:rsidRPr="00904A8C">
        <w:rPr>
          <w:sz w:val="28"/>
          <w:szCs w:val="28"/>
        </w:rPr>
        <w:t xml:space="preserve">.Доступность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w:t>
      </w:r>
      <w:r w:rsidR="00F55865" w:rsidRPr="00904A8C">
        <w:rPr>
          <w:sz w:val="28"/>
          <w:szCs w:val="28"/>
        </w:rPr>
        <w:lastRenderedPageBreak/>
        <w:t>образовательных организациях в соответствии с законодательством Российской Федерации о социальной защите инвалидов.</w:t>
      </w:r>
    </w:p>
    <w:p w:rsidR="00F55865" w:rsidRPr="00904A8C" w:rsidRDefault="00F55865" w:rsidP="00F55865">
      <w:pPr>
        <w:adjustRightInd/>
        <w:ind w:firstLine="540"/>
        <w:jc w:val="both"/>
        <w:rPr>
          <w:sz w:val="28"/>
          <w:szCs w:val="28"/>
        </w:rPr>
      </w:pPr>
      <w:r w:rsidRPr="00904A8C">
        <w:rPr>
          <w:sz w:val="28"/>
          <w:szCs w:val="28"/>
        </w:rPr>
        <w:t>На видном месте в здании располагаются схемы размещения средств пожаротушения и путей эвакуации.</w:t>
      </w:r>
    </w:p>
    <w:p w:rsidR="00F55865" w:rsidRPr="00904A8C" w:rsidRDefault="00850CE1" w:rsidP="00F55865">
      <w:pPr>
        <w:adjustRightInd/>
        <w:ind w:firstLine="540"/>
        <w:jc w:val="both"/>
        <w:rPr>
          <w:sz w:val="28"/>
          <w:szCs w:val="28"/>
        </w:rPr>
      </w:pPr>
      <w:r w:rsidRPr="00904A8C">
        <w:rPr>
          <w:sz w:val="28"/>
          <w:szCs w:val="28"/>
        </w:rPr>
        <w:t>27</w:t>
      </w:r>
      <w:r w:rsidR="00F55865" w:rsidRPr="00904A8C">
        <w:rPr>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 образовательной организации, предоставляющей муниципальную услугу, местонахождении, графике работы.</w:t>
      </w:r>
    </w:p>
    <w:p w:rsidR="00F55865" w:rsidRPr="00904A8C" w:rsidRDefault="00F55865" w:rsidP="00F55865">
      <w:pPr>
        <w:adjustRightInd/>
        <w:ind w:firstLine="540"/>
        <w:jc w:val="both"/>
        <w:rPr>
          <w:sz w:val="28"/>
          <w:szCs w:val="28"/>
        </w:rPr>
      </w:pPr>
      <w:r w:rsidRPr="00904A8C">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55865" w:rsidRPr="00904A8C" w:rsidRDefault="00F55865" w:rsidP="00F55865">
      <w:pPr>
        <w:adjustRightInd/>
        <w:ind w:firstLine="540"/>
        <w:jc w:val="both"/>
        <w:rPr>
          <w:sz w:val="28"/>
          <w:szCs w:val="28"/>
        </w:rPr>
      </w:pPr>
      <w:r w:rsidRPr="00904A8C">
        <w:rPr>
          <w:sz w:val="28"/>
          <w:szCs w:val="28"/>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55865" w:rsidRPr="00904A8C" w:rsidRDefault="00850CE1" w:rsidP="00F55865">
      <w:pPr>
        <w:adjustRightInd/>
        <w:ind w:firstLine="540"/>
        <w:jc w:val="both"/>
        <w:rPr>
          <w:sz w:val="28"/>
          <w:szCs w:val="28"/>
        </w:rPr>
      </w:pPr>
      <w:r w:rsidRPr="00904A8C">
        <w:rPr>
          <w:sz w:val="28"/>
          <w:szCs w:val="28"/>
        </w:rPr>
        <w:t>28</w:t>
      </w:r>
      <w:r w:rsidR="00F55865" w:rsidRPr="00904A8C">
        <w:rPr>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55865" w:rsidRPr="00904A8C" w:rsidRDefault="00F55865" w:rsidP="00F55865">
      <w:pPr>
        <w:adjustRightInd/>
        <w:ind w:firstLine="540"/>
        <w:jc w:val="both"/>
        <w:rPr>
          <w:sz w:val="28"/>
          <w:szCs w:val="28"/>
        </w:rPr>
      </w:pPr>
      <w:r w:rsidRPr="00904A8C">
        <w:rPr>
          <w:sz w:val="28"/>
          <w:szCs w:val="28"/>
        </w:rPr>
        <w:t>Места, предназначенные для информирования заявителей, оборудуются информационными стендами, которые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сделаны черным шрифтом на белом фоне.</w:t>
      </w:r>
    </w:p>
    <w:p w:rsidR="00F55865" w:rsidRPr="00904A8C" w:rsidRDefault="00F55865" w:rsidP="00F55865">
      <w:pPr>
        <w:adjustRightInd/>
        <w:ind w:firstLine="540"/>
        <w:jc w:val="both"/>
        <w:rPr>
          <w:sz w:val="28"/>
          <w:szCs w:val="28"/>
        </w:rPr>
      </w:pPr>
      <w:r w:rsidRPr="00904A8C">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5865" w:rsidRPr="00904A8C" w:rsidRDefault="00F55865" w:rsidP="00F55865">
      <w:pPr>
        <w:adjustRightInd/>
        <w:ind w:firstLine="540"/>
        <w:jc w:val="both"/>
        <w:rPr>
          <w:sz w:val="28"/>
          <w:szCs w:val="28"/>
        </w:rPr>
      </w:pPr>
      <w:r w:rsidRPr="00904A8C">
        <w:rPr>
          <w:sz w:val="28"/>
          <w:szCs w:val="28"/>
        </w:rPr>
        <w:t>Места для ожидания оборудуются стульями, скамьями.</w:t>
      </w:r>
    </w:p>
    <w:p w:rsidR="00F55865" w:rsidRPr="005400E1" w:rsidRDefault="00F55865" w:rsidP="00F55865">
      <w:pPr>
        <w:adjustRightInd/>
        <w:ind w:firstLine="540"/>
        <w:jc w:val="both"/>
        <w:rPr>
          <w:sz w:val="28"/>
          <w:szCs w:val="28"/>
        </w:rPr>
      </w:pPr>
      <w:r w:rsidRPr="00904A8C">
        <w:rPr>
          <w:sz w:val="28"/>
          <w:szCs w:val="28"/>
        </w:rPr>
        <w:t>Места для заполнения документов оборудуются стульями, столами (стойками) и обеспечиваются канцелярскими принадлежностями.</w:t>
      </w:r>
    </w:p>
    <w:p w:rsidR="00F55865" w:rsidRPr="005400E1" w:rsidRDefault="00F55865" w:rsidP="00F55865">
      <w:pPr>
        <w:widowControl/>
        <w:tabs>
          <w:tab w:val="left" w:pos="-5940"/>
        </w:tabs>
        <w:contextualSpacing/>
        <w:jc w:val="both"/>
        <w:rPr>
          <w:sz w:val="28"/>
          <w:szCs w:val="28"/>
        </w:rPr>
      </w:pPr>
      <w:r w:rsidRPr="005400E1">
        <w:rPr>
          <w:sz w:val="28"/>
          <w:szCs w:val="28"/>
        </w:rPr>
        <w:tab/>
      </w:r>
    </w:p>
    <w:p w:rsidR="00F55865" w:rsidRPr="005400E1" w:rsidRDefault="00F55865" w:rsidP="009D201C">
      <w:pPr>
        <w:widowControl/>
        <w:tabs>
          <w:tab w:val="left" w:pos="1276"/>
        </w:tabs>
        <w:ind w:firstLine="709"/>
        <w:jc w:val="center"/>
        <w:rPr>
          <w:sz w:val="28"/>
          <w:szCs w:val="28"/>
        </w:rPr>
      </w:pPr>
      <w:r w:rsidRPr="005400E1">
        <w:rPr>
          <w:sz w:val="28"/>
          <w:szCs w:val="28"/>
        </w:rPr>
        <w:t>ПОКАЗАТЕЛИ ДОСТУПНОСТИ И КАЧЕСТВА МУНИЦИПАЛЬНОЙ УСЛУГИ</w:t>
      </w:r>
    </w:p>
    <w:p w:rsidR="00F55865" w:rsidRPr="005400E1" w:rsidRDefault="00F55865" w:rsidP="00F55865">
      <w:pPr>
        <w:widowControl/>
        <w:contextualSpacing/>
        <w:jc w:val="both"/>
        <w:rPr>
          <w:sz w:val="28"/>
          <w:szCs w:val="28"/>
        </w:rPr>
      </w:pPr>
      <w:r w:rsidRPr="005400E1">
        <w:rPr>
          <w:sz w:val="28"/>
          <w:szCs w:val="28"/>
        </w:rPr>
        <w:tab/>
      </w:r>
      <w:r w:rsidR="00850CE1" w:rsidRPr="005400E1">
        <w:rPr>
          <w:sz w:val="28"/>
          <w:szCs w:val="28"/>
        </w:rPr>
        <w:t>2</w:t>
      </w:r>
      <w:r w:rsidR="00312448" w:rsidRPr="005400E1">
        <w:rPr>
          <w:sz w:val="28"/>
          <w:szCs w:val="28"/>
        </w:rPr>
        <w:t>9</w:t>
      </w:r>
      <w:r w:rsidR="00F36A7B" w:rsidRPr="005400E1">
        <w:rPr>
          <w:sz w:val="28"/>
          <w:szCs w:val="28"/>
        </w:rPr>
        <w:t>.</w:t>
      </w:r>
      <w:r w:rsidRPr="005400E1">
        <w:rPr>
          <w:sz w:val="28"/>
          <w:szCs w:val="28"/>
        </w:rPr>
        <w:t>Показателями доступности и качества муниципальной услуги являются:</w:t>
      </w:r>
    </w:p>
    <w:p w:rsidR="00F55865" w:rsidRPr="005400E1" w:rsidRDefault="00F55865" w:rsidP="00F55865">
      <w:pPr>
        <w:widowControl/>
        <w:tabs>
          <w:tab w:val="left" w:pos="1276"/>
        </w:tabs>
        <w:ind w:firstLine="709"/>
        <w:jc w:val="both"/>
        <w:rPr>
          <w:sz w:val="28"/>
          <w:szCs w:val="28"/>
        </w:rPr>
      </w:pPr>
      <w:r w:rsidRPr="005400E1">
        <w:rPr>
          <w:sz w:val="28"/>
          <w:szCs w:val="28"/>
        </w:rPr>
        <w:t>1) доступность информирования заявителей по вопросам предоставления муниципальной услуги, в том числе о ходе предоставления муниципальной услуги (доступность информации о муниципальной услуге, возможность выбора способа получения информации);</w:t>
      </w:r>
    </w:p>
    <w:p w:rsidR="00F55865" w:rsidRPr="005400E1" w:rsidRDefault="00F55865" w:rsidP="00F55865">
      <w:pPr>
        <w:widowControl/>
        <w:tabs>
          <w:tab w:val="left" w:pos="1276"/>
        </w:tabs>
        <w:ind w:firstLine="709"/>
        <w:jc w:val="both"/>
        <w:rPr>
          <w:sz w:val="28"/>
          <w:szCs w:val="28"/>
        </w:rPr>
      </w:pPr>
      <w:r w:rsidRPr="005400E1">
        <w:rPr>
          <w:sz w:val="28"/>
          <w:szCs w:val="28"/>
        </w:rPr>
        <w:lastRenderedPageBreak/>
        <w:t>2) возможность выбора заявителем формы и способа обращения за предоставлением муниципальной услуги (в письменной форме - лично, посредством почтового отправления, в форме электронного документа - через ЕПГУ);</w:t>
      </w:r>
    </w:p>
    <w:p w:rsidR="00F55865" w:rsidRPr="005400E1" w:rsidRDefault="00F55865" w:rsidP="00F55865">
      <w:pPr>
        <w:widowControl/>
        <w:tabs>
          <w:tab w:val="left" w:pos="1276"/>
        </w:tabs>
        <w:ind w:firstLine="709"/>
        <w:jc w:val="both"/>
        <w:rPr>
          <w:sz w:val="28"/>
          <w:szCs w:val="28"/>
        </w:rPr>
      </w:pPr>
      <w:r w:rsidRPr="005400E1">
        <w:rPr>
          <w:sz w:val="28"/>
          <w:szCs w:val="28"/>
        </w:rPr>
        <w:t>3) обеспечение доступа заявителей к формам документов, необходимых для получения муниципальной услуги, размещенных на официальных сайтах образовательных организаций, на ЕПГУ, в том числе с возможностью их копирования или заполнения в электронном виде;</w:t>
      </w:r>
    </w:p>
    <w:p w:rsidR="00F55865" w:rsidRPr="005400E1" w:rsidRDefault="00F55865" w:rsidP="00F55865">
      <w:pPr>
        <w:widowControl/>
        <w:tabs>
          <w:tab w:val="left" w:pos="1276"/>
        </w:tabs>
        <w:ind w:firstLine="709"/>
        <w:jc w:val="both"/>
        <w:rPr>
          <w:sz w:val="28"/>
          <w:szCs w:val="28"/>
        </w:rPr>
      </w:pPr>
      <w:r w:rsidRPr="005400E1">
        <w:rPr>
          <w:sz w:val="28"/>
          <w:szCs w:val="28"/>
        </w:rPr>
        <w:t>4) соблюдение сроков предоставления муниципальной услуги, сроков выполнения административных действий, входящих в состав административных процедур;</w:t>
      </w:r>
    </w:p>
    <w:p w:rsidR="00F55865" w:rsidRPr="005400E1" w:rsidRDefault="00F55865" w:rsidP="00F55865">
      <w:pPr>
        <w:widowControl/>
        <w:tabs>
          <w:tab w:val="left" w:pos="1276"/>
        </w:tabs>
        <w:ind w:firstLine="709"/>
        <w:jc w:val="both"/>
        <w:rPr>
          <w:sz w:val="28"/>
          <w:szCs w:val="28"/>
        </w:rPr>
      </w:pPr>
      <w:r w:rsidRPr="005400E1">
        <w:rPr>
          <w:sz w:val="28"/>
          <w:szCs w:val="28"/>
        </w:rPr>
        <w:t>5)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5865" w:rsidRPr="005400E1" w:rsidRDefault="00F55865" w:rsidP="00F55865">
      <w:pPr>
        <w:widowControl/>
        <w:tabs>
          <w:tab w:val="left" w:pos="1276"/>
        </w:tabs>
        <w:ind w:firstLine="709"/>
        <w:jc w:val="both"/>
        <w:rPr>
          <w:sz w:val="28"/>
          <w:szCs w:val="28"/>
        </w:rPr>
      </w:pPr>
      <w:r w:rsidRPr="005400E1">
        <w:rPr>
          <w:sz w:val="28"/>
          <w:szCs w:val="28"/>
        </w:rPr>
        <w:t>6) соблюдение должностными лицами образовательной организации, предоставляющими муниципальную услугу, сроков выполнения административных действий;</w:t>
      </w:r>
    </w:p>
    <w:p w:rsidR="00F55865" w:rsidRPr="005400E1" w:rsidRDefault="00F55865" w:rsidP="00F55865">
      <w:pPr>
        <w:widowControl/>
        <w:tabs>
          <w:tab w:val="left" w:pos="1276"/>
        </w:tabs>
        <w:ind w:firstLine="709"/>
        <w:jc w:val="both"/>
        <w:rPr>
          <w:sz w:val="28"/>
          <w:szCs w:val="28"/>
        </w:rPr>
      </w:pPr>
      <w:r w:rsidRPr="005400E1">
        <w:rPr>
          <w:sz w:val="28"/>
          <w:szCs w:val="28"/>
        </w:rPr>
        <w:t>7)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55865" w:rsidRPr="005400E1" w:rsidRDefault="00F55865" w:rsidP="00F55865">
      <w:pPr>
        <w:widowControl/>
        <w:tabs>
          <w:tab w:val="left" w:pos="1276"/>
        </w:tabs>
        <w:ind w:firstLine="709"/>
        <w:jc w:val="both"/>
        <w:rPr>
          <w:sz w:val="28"/>
          <w:szCs w:val="28"/>
        </w:rPr>
      </w:pPr>
    </w:p>
    <w:p w:rsidR="00F55865" w:rsidRPr="005400E1" w:rsidRDefault="00F55865" w:rsidP="00F55865">
      <w:pPr>
        <w:widowControl/>
        <w:tabs>
          <w:tab w:val="left" w:pos="1276"/>
        </w:tabs>
        <w:ind w:firstLine="709"/>
        <w:jc w:val="center"/>
        <w:rPr>
          <w:sz w:val="28"/>
          <w:szCs w:val="28"/>
        </w:rPr>
      </w:pPr>
      <w:r w:rsidRPr="005400E1">
        <w:rPr>
          <w:sz w:val="28"/>
          <w:szCs w:val="28"/>
        </w:rPr>
        <w:t>ИНЫЕ ТРЕБОВАНИЯ, В ТОМ ЧИСЛЕ УЧИТЫВАЮЩИЕ ОСОБЕННОСТИ К ПРЕДОСТАВЛЕНИЮ МУНИЦИПАЛЬНОЙ УСЛУГИ В ЭЛЕКТРОННОЙ ФОРМЕ</w:t>
      </w:r>
    </w:p>
    <w:p w:rsidR="00F55865" w:rsidRPr="005400E1" w:rsidRDefault="00F55865" w:rsidP="00F55865">
      <w:pPr>
        <w:tabs>
          <w:tab w:val="left" w:pos="-5040"/>
        </w:tabs>
        <w:autoSpaceDE/>
        <w:autoSpaceDN/>
        <w:adjustRightInd/>
        <w:jc w:val="both"/>
        <w:rPr>
          <w:sz w:val="28"/>
          <w:szCs w:val="28"/>
        </w:rPr>
      </w:pPr>
      <w:r w:rsidRPr="005400E1">
        <w:rPr>
          <w:sz w:val="28"/>
          <w:szCs w:val="28"/>
        </w:rPr>
        <w:tab/>
      </w:r>
      <w:r w:rsidR="00312448" w:rsidRPr="005400E1">
        <w:rPr>
          <w:sz w:val="28"/>
          <w:szCs w:val="28"/>
        </w:rPr>
        <w:t>30</w:t>
      </w:r>
      <w:r w:rsidRPr="005400E1">
        <w:rPr>
          <w:sz w:val="28"/>
          <w:szCs w:val="28"/>
        </w:rPr>
        <w:t>.Заявителю предоставляется возможность получения муниципальной услуги с использованием ЕПГУ, почтовым отправлением, а также посредством личного обращения в образовательную организацию.</w:t>
      </w:r>
    </w:p>
    <w:p w:rsidR="00F55865" w:rsidRPr="005400E1" w:rsidRDefault="00F55865" w:rsidP="00F55865">
      <w:pPr>
        <w:tabs>
          <w:tab w:val="left" w:pos="-4860"/>
        </w:tabs>
        <w:autoSpaceDE/>
        <w:autoSpaceDN/>
        <w:adjustRightInd/>
        <w:jc w:val="both"/>
        <w:rPr>
          <w:sz w:val="28"/>
          <w:szCs w:val="28"/>
        </w:rPr>
      </w:pPr>
      <w:r w:rsidRPr="005400E1">
        <w:rPr>
          <w:sz w:val="28"/>
          <w:szCs w:val="28"/>
        </w:rPr>
        <w:tab/>
      </w:r>
      <w:r w:rsidR="00850CE1" w:rsidRPr="005400E1">
        <w:rPr>
          <w:sz w:val="28"/>
          <w:szCs w:val="28"/>
        </w:rPr>
        <w:t>3</w:t>
      </w:r>
      <w:r w:rsidR="00312448" w:rsidRPr="005400E1">
        <w:rPr>
          <w:sz w:val="28"/>
          <w:szCs w:val="28"/>
        </w:rPr>
        <w:t>1</w:t>
      </w:r>
      <w:r w:rsidRPr="005400E1">
        <w:rPr>
          <w:sz w:val="28"/>
          <w:szCs w:val="28"/>
        </w:rPr>
        <w:t>.При предоставлении муниципальной услуги в электронной форме с использованием ЕПГУ, заявителю предоставляется возможность:</w:t>
      </w:r>
    </w:p>
    <w:p w:rsidR="00F55865" w:rsidRPr="005400E1" w:rsidRDefault="00F55865" w:rsidP="00F55865">
      <w:pPr>
        <w:widowControl/>
        <w:tabs>
          <w:tab w:val="left" w:pos="1276"/>
        </w:tabs>
        <w:autoSpaceDE/>
        <w:autoSpaceDN/>
        <w:adjustRightInd/>
        <w:ind w:firstLine="709"/>
        <w:jc w:val="both"/>
        <w:rPr>
          <w:sz w:val="28"/>
          <w:szCs w:val="28"/>
        </w:rPr>
      </w:pPr>
      <w:r w:rsidRPr="005400E1">
        <w:rPr>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55865" w:rsidRPr="005400E1" w:rsidRDefault="00F55865" w:rsidP="00F55865">
      <w:pPr>
        <w:widowControl/>
        <w:tabs>
          <w:tab w:val="left" w:pos="1276"/>
        </w:tabs>
        <w:autoSpaceDE/>
        <w:autoSpaceDN/>
        <w:adjustRightInd/>
        <w:ind w:firstLine="709"/>
        <w:jc w:val="both"/>
        <w:outlineLvl w:val="1"/>
        <w:rPr>
          <w:sz w:val="28"/>
          <w:szCs w:val="28"/>
        </w:rPr>
      </w:pPr>
      <w:r w:rsidRPr="005400E1">
        <w:rPr>
          <w:sz w:val="28"/>
          <w:szCs w:val="28"/>
        </w:rPr>
        <w:t xml:space="preserve">2) представление заявления о предоставлении муниципальной услуги в электронной форме; </w:t>
      </w:r>
    </w:p>
    <w:p w:rsidR="00F55865" w:rsidRPr="005400E1" w:rsidRDefault="00F55865" w:rsidP="00F55865">
      <w:pPr>
        <w:widowControl/>
        <w:tabs>
          <w:tab w:val="left" w:pos="1276"/>
        </w:tabs>
        <w:autoSpaceDE/>
        <w:autoSpaceDN/>
        <w:adjustRightInd/>
        <w:ind w:firstLine="709"/>
        <w:jc w:val="both"/>
        <w:outlineLvl w:val="1"/>
        <w:rPr>
          <w:sz w:val="28"/>
          <w:szCs w:val="28"/>
        </w:rPr>
      </w:pPr>
      <w:r w:rsidRPr="005400E1">
        <w:rPr>
          <w:sz w:val="28"/>
          <w:szCs w:val="28"/>
        </w:rPr>
        <w:t>3) осуществления мониторинга хода предоставления муниципальной услуги;</w:t>
      </w:r>
    </w:p>
    <w:p w:rsidR="00F55865" w:rsidRPr="005400E1" w:rsidRDefault="00F55865" w:rsidP="00F55865">
      <w:pPr>
        <w:widowControl/>
        <w:tabs>
          <w:tab w:val="left" w:pos="1276"/>
        </w:tabs>
        <w:autoSpaceDE/>
        <w:autoSpaceDN/>
        <w:adjustRightInd/>
        <w:ind w:firstLine="709"/>
        <w:jc w:val="both"/>
        <w:outlineLvl w:val="1"/>
        <w:rPr>
          <w:sz w:val="28"/>
          <w:szCs w:val="28"/>
        </w:rPr>
      </w:pPr>
      <w:r w:rsidRPr="005400E1">
        <w:rPr>
          <w:sz w:val="28"/>
          <w:szCs w:val="28"/>
        </w:rPr>
        <w:t>4) получение результата муниципальной услуги.</w:t>
      </w:r>
    </w:p>
    <w:p w:rsidR="00F55865" w:rsidRPr="005400E1" w:rsidRDefault="00850CE1" w:rsidP="00F55865">
      <w:pPr>
        <w:tabs>
          <w:tab w:val="left" w:pos="1276"/>
        </w:tabs>
        <w:ind w:firstLine="709"/>
        <w:jc w:val="both"/>
        <w:rPr>
          <w:sz w:val="28"/>
          <w:szCs w:val="28"/>
        </w:rPr>
      </w:pPr>
      <w:r w:rsidRPr="005400E1">
        <w:rPr>
          <w:sz w:val="28"/>
          <w:szCs w:val="28"/>
        </w:rPr>
        <w:t>3</w:t>
      </w:r>
      <w:r w:rsidR="00312448" w:rsidRPr="005400E1">
        <w:rPr>
          <w:sz w:val="28"/>
          <w:szCs w:val="28"/>
        </w:rPr>
        <w:t>2</w:t>
      </w:r>
      <w:r w:rsidR="00F55865" w:rsidRPr="005400E1">
        <w:rPr>
          <w:sz w:val="28"/>
          <w:szCs w:val="28"/>
        </w:rPr>
        <w:t>.В случае поступления заявления и документов в электронной форме с использованием ЕГПУ, специалист, ответственный за прием и регистрацию документов информирует заявителя через личный кабинет о регистрации заявления.</w:t>
      </w:r>
    </w:p>
    <w:p w:rsidR="00F55865" w:rsidRPr="005400E1" w:rsidRDefault="00F55865" w:rsidP="00F55865">
      <w:pPr>
        <w:widowControl/>
        <w:contextualSpacing/>
        <w:jc w:val="both"/>
        <w:rPr>
          <w:sz w:val="28"/>
          <w:szCs w:val="28"/>
        </w:rPr>
      </w:pPr>
      <w:r w:rsidRPr="005400E1">
        <w:rPr>
          <w:sz w:val="28"/>
          <w:szCs w:val="28"/>
        </w:rPr>
        <w:lastRenderedPageBreak/>
        <w:tab/>
      </w:r>
      <w:r w:rsidR="00312448" w:rsidRPr="005400E1">
        <w:rPr>
          <w:sz w:val="28"/>
          <w:szCs w:val="28"/>
        </w:rPr>
        <w:t>33</w:t>
      </w:r>
      <w:r w:rsidRPr="005400E1">
        <w:rPr>
          <w:sz w:val="28"/>
          <w:szCs w:val="28"/>
        </w:rPr>
        <w:t>.В течение 5 рабочих дней с даты направления запроса о предоставлении муниципальной услуги в электронной форме заявитель предоставляет в образовательную организацию документы, представленные в пунк</w:t>
      </w:r>
      <w:r w:rsidR="009D201C">
        <w:rPr>
          <w:sz w:val="28"/>
          <w:szCs w:val="28"/>
        </w:rPr>
        <w:t>те 16</w:t>
      </w:r>
      <w:r w:rsidRPr="005400E1">
        <w:rPr>
          <w:sz w:val="28"/>
          <w:szCs w:val="28"/>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F55865" w:rsidRPr="005400E1" w:rsidRDefault="00850CE1" w:rsidP="00F55865">
      <w:pPr>
        <w:tabs>
          <w:tab w:val="left" w:pos="1276"/>
        </w:tabs>
        <w:ind w:firstLine="709"/>
        <w:jc w:val="both"/>
        <w:rPr>
          <w:sz w:val="28"/>
          <w:szCs w:val="28"/>
        </w:rPr>
      </w:pPr>
      <w:r w:rsidRPr="005400E1">
        <w:rPr>
          <w:sz w:val="28"/>
          <w:szCs w:val="28"/>
        </w:rPr>
        <w:t>3</w:t>
      </w:r>
      <w:r w:rsidR="00312448" w:rsidRPr="005400E1">
        <w:rPr>
          <w:sz w:val="28"/>
          <w:szCs w:val="28"/>
        </w:rPr>
        <w:t>4</w:t>
      </w:r>
      <w:r w:rsidR="00F55865" w:rsidRPr="005400E1">
        <w:rPr>
          <w:sz w:val="28"/>
          <w:szCs w:val="28"/>
        </w:rPr>
        <w:t xml:space="preserve">.В случае подачи заявления и документов в электронной форме с использованием </w:t>
      </w:r>
      <w:r w:rsidR="00F36A7B" w:rsidRPr="005400E1">
        <w:rPr>
          <w:sz w:val="28"/>
          <w:szCs w:val="28"/>
        </w:rPr>
        <w:t>ЕПГУ</w:t>
      </w:r>
      <w:r w:rsidR="00F55865" w:rsidRPr="005400E1">
        <w:rPr>
          <w:sz w:val="28"/>
          <w:szCs w:val="28"/>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25989" w:rsidRPr="005400E1" w:rsidRDefault="00C25989" w:rsidP="00ED2484">
      <w:pPr>
        <w:pStyle w:val="Default"/>
        <w:jc w:val="center"/>
        <w:rPr>
          <w:b/>
          <w:bCs/>
          <w:color w:val="auto"/>
          <w:sz w:val="28"/>
          <w:szCs w:val="28"/>
        </w:rPr>
      </w:pPr>
    </w:p>
    <w:p w:rsidR="00664B07" w:rsidRPr="005400E1" w:rsidRDefault="00664B07" w:rsidP="00664B07">
      <w:pPr>
        <w:jc w:val="center"/>
        <w:rPr>
          <w:b/>
          <w:bCs/>
          <w:sz w:val="28"/>
          <w:szCs w:val="28"/>
          <w:lang w:eastAsia="en-US"/>
        </w:rPr>
      </w:pPr>
      <w:r w:rsidRPr="005400E1">
        <w:rPr>
          <w:b/>
          <w:bCs/>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2484" w:rsidRPr="005400E1" w:rsidRDefault="00850CE1" w:rsidP="00ED2484">
      <w:pPr>
        <w:pStyle w:val="Default"/>
        <w:ind w:firstLine="709"/>
        <w:jc w:val="both"/>
        <w:rPr>
          <w:color w:val="auto"/>
          <w:sz w:val="28"/>
          <w:szCs w:val="28"/>
        </w:rPr>
      </w:pPr>
      <w:r w:rsidRPr="005400E1">
        <w:rPr>
          <w:color w:val="auto"/>
          <w:sz w:val="28"/>
          <w:szCs w:val="28"/>
        </w:rPr>
        <w:t>3</w:t>
      </w:r>
      <w:r w:rsidR="00312448" w:rsidRPr="005400E1">
        <w:rPr>
          <w:color w:val="auto"/>
          <w:sz w:val="28"/>
          <w:szCs w:val="28"/>
        </w:rPr>
        <w:t>5</w:t>
      </w:r>
      <w:r w:rsidR="006423A1" w:rsidRPr="005400E1">
        <w:rPr>
          <w:color w:val="auto"/>
          <w:sz w:val="28"/>
          <w:szCs w:val="28"/>
        </w:rPr>
        <w:t>.</w:t>
      </w:r>
      <w:r w:rsidR="00ED2484" w:rsidRPr="005400E1">
        <w:rPr>
          <w:color w:val="auto"/>
          <w:sz w:val="28"/>
          <w:szCs w:val="28"/>
        </w:rPr>
        <w:t xml:space="preserve">Предоставление муниципальной услуги включает в себя следующие административные процедуры: </w:t>
      </w:r>
    </w:p>
    <w:p w:rsidR="00ED2484" w:rsidRPr="005400E1" w:rsidRDefault="00595433" w:rsidP="00595433">
      <w:pPr>
        <w:pStyle w:val="Default"/>
        <w:ind w:left="720"/>
        <w:jc w:val="both"/>
        <w:rPr>
          <w:color w:val="auto"/>
          <w:sz w:val="28"/>
          <w:szCs w:val="28"/>
        </w:rPr>
      </w:pPr>
      <w:r w:rsidRPr="005400E1">
        <w:rPr>
          <w:color w:val="auto"/>
          <w:sz w:val="28"/>
          <w:szCs w:val="28"/>
        </w:rPr>
        <w:t>1) </w:t>
      </w:r>
      <w:r w:rsidR="00ED2484" w:rsidRPr="005400E1">
        <w:rPr>
          <w:color w:val="auto"/>
          <w:sz w:val="28"/>
          <w:szCs w:val="28"/>
        </w:rPr>
        <w:t xml:space="preserve">прием устных (по телефону, личном обращении) обращений заявителей; </w:t>
      </w:r>
    </w:p>
    <w:p w:rsidR="00ED2484" w:rsidRPr="005400E1" w:rsidRDefault="00595433" w:rsidP="00595433">
      <w:pPr>
        <w:pStyle w:val="Default"/>
        <w:ind w:left="720"/>
        <w:jc w:val="both"/>
        <w:rPr>
          <w:color w:val="auto"/>
          <w:sz w:val="28"/>
          <w:szCs w:val="28"/>
        </w:rPr>
      </w:pPr>
      <w:r w:rsidRPr="005400E1">
        <w:rPr>
          <w:color w:val="auto"/>
          <w:sz w:val="28"/>
          <w:szCs w:val="28"/>
        </w:rPr>
        <w:t>2) </w:t>
      </w:r>
      <w:r w:rsidR="00ED2484" w:rsidRPr="005400E1">
        <w:rPr>
          <w:color w:val="auto"/>
          <w:sz w:val="28"/>
          <w:szCs w:val="28"/>
        </w:rPr>
        <w:t xml:space="preserve">приём и регистрация письменных обращений заявителей; </w:t>
      </w:r>
    </w:p>
    <w:p w:rsidR="00ED2484" w:rsidRPr="005400E1" w:rsidRDefault="00595433" w:rsidP="00595433">
      <w:pPr>
        <w:pStyle w:val="Default"/>
        <w:ind w:left="720"/>
        <w:jc w:val="both"/>
        <w:rPr>
          <w:color w:val="auto"/>
          <w:sz w:val="28"/>
          <w:szCs w:val="28"/>
        </w:rPr>
      </w:pPr>
      <w:r w:rsidRPr="005400E1">
        <w:rPr>
          <w:color w:val="auto"/>
          <w:sz w:val="28"/>
          <w:szCs w:val="28"/>
        </w:rPr>
        <w:t>3) </w:t>
      </w:r>
      <w:r w:rsidR="00ED2484" w:rsidRPr="005400E1">
        <w:rPr>
          <w:color w:val="auto"/>
          <w:sz w:val="28"/>
          <w:szCs w:val="28"/>
        </w:rPr>
        <w:t xml:space="preserve">обработка запроса и подготовка ответа на письменное обращение; </w:t>
      </w:r>
    </w:p>
    <w:p w:rsidR="00595433" w:rsidRPr="005400E1" w:rsidRDefault="00595433" w:rsidP="00595433">
      <w:pPr>
        <w:pStyle w:val="Default"/>
        <w:ind w:left="720"/>
        <w:jc w:val="both"/>
        <w:rPr>
          <w:color w:val="auto"/>
          <w:sz w:val="28"/>
          <w:szCs w:val="28"/>
        </w:rPr>
      </w:pPr>
      <w:r w:rsidRPr="005400E1">
        <w:rPr>
          <w:color w:val="auto"/>
          <w:sz w:val="28"/>
          <w:szCs w:val="28"/>
        </w:rPr>
        <w:t>4) </w:t>
      </w:r>
      <w:r w:rsidR="00ED2484" w:rsidRPr="005400E1">
        <w:rPr>
          <w:color w:val="auto"/>
          <w:sz w:val="28"/>
          <w:szCs w:val="28"/>
        </w:rPr>
        <w:t>предоставление ответа в письменном виде (лично заявителю,</w:t>
      </w:r>
      <w:r w:rsidR="00F36A7B" w:rsidRPr="005400E1">
        <w:rPr>
          <w:color w:val="auto"/>
          <w:sz w:val="28"/>
          <w:szCs w:val="28"/>
        </w:rPr>
        <w:t xml:space="preserve"> по почте, по электронной почте</w:t>
      </w:r>
      <w:r w:rsidR="00B739E1" w:rsidRPr="00B739E1">
        <w:rPr>
          <w:color w:val="auto"/>
          <w:sz w:val="28"/>
          <w:szCs w:val="28"/>
        </w:rPr>
        <w:t>)</w:t>
      </w:r>
      <w:r w:rsidR="00F36A7B" w:rsidRPr="005400E1">
        <w:rPr>
          <w:color w:val="auto"/>
          <w:sz w:val="28"/>
          <w:szCs w:val="28"/>
        </w:rPr>
        <w:t>.</w:t>
      </w:r>
    </w:p>
    <w:p w:rsidR="00ED2484" w:rsidRPr="005400E1" w:rsidRDefault="00ED2484" w:rsidP="00DC3FD2">
      <w:pPr>
        <w:pStyle w:val="Default"/>
        <w:ind w:firstLine="708"/>
        <w:jc w:val="both"/>
        <w:rPr>
          <w:color w:val="auto"/>
          <w:sz w:val="28"/>
          <w:szCs w:val="28"/>
        </w:rPr>
      </w:pPr>
      <w:r w:rsidRPr="005400E1">
        <w:rPr>
          <w:color w:val="auto"/>
          <w:sz w:val="28"/>
          <w:szCs w:val="28"/>
        </w:rPr>
        <w:t>Блок-схема предоставления муниципальной услуги приводится в приложении № 2 к регламенту.</w:t>
      </w:r>
    </w:p>
    <w:p w:rsidR="00ED2484" w:rsidRPr="005400E1" w:rsidRDefault="00ED2484" w:rsidP="00595433">
      <w:pPr>
        <w:pStyle w:val="Default"/>
        <w:jc w:val="both"/>
        <w:rPr>
          <w:color w:val="auto"/>
          <w:sz w:val="28"/>
          <w:szCs w:val="28"/>
        </w:rPr>
      </w:pPr>
      <w:r w:rsidRPr="005400E1">
        <w:rPr>
          <w:color w:val="auto"/>
          <w:sz w:val="28"/>
          <w:szCs w:val="28"/>
        </w:rPr>
        <w:tab/>
      </w:r>
      <w:r w:rsidRPr="005400E1">
        <w:rPr>
          <w:sz w:val="28"/>
          <w:szCs w:val="28"/>
        </w:rPr>
        <w:t xml:space="preserve"> Административная процедура:</w:t>
      </w:r>
      <w:r w:rsidRPr="005400E1">
        <w:rPr>
          <w:color w:val="auto"/>
          <w:sz w:val="28"/>
          <w:szCs w:val="28"/>
        </w:rPr>
        <w:t xml:space="preserve"> </w:t>
      </w:r>
      <w:r w:rsidRPr="005400E1">
        <w:rPr>
          <w:b/>
          <w:color w:val="auto"/>
          <w:sz w:val="28"/>
          <w:szCs w:val="28"/>
        </w:rPr>
        <w:t>прием устных (по телефону, личном обращении) обращений заявителей</w:t>
      </w:r>
      <w:r w:rsidR="005400E1" w:rsidRPr="005400E1">
        <w:rPr>
          <w:color w:val="auto"/>
          <w:sz w:val="28"/>
          <w:szCs w:val="28"/>
        </w:rPr>
        <w:t>:</w:t>
      </w:r>
    </w:p>
    <w:p w:rsidR="00ED2484" w:rsidRPr="005400E1" w:rsidRDefault="00ED2484" w:rsidP="00ED2484">
      <w:pPr>
        <w:pStyle w:val="Default"/>
        <w:ind w:firstLine="708"/>
        <w:jc w:val="both"/>
        <w:rPr>
          <w:color w:val="auto"/>
          <w:sz w:val="28"/>
          <w:szCs w:val="28"/>
        </w:rPr>
      </w:pPr>
      <w:r w:rsidRPr="005400E1">
        <w:rPr>
          <w:color w:val="auto"/>
          <w:sz w:val="28"/>
          <w:szCs w:val="28"/>
        </w:rPr>
        <w:t>1</w:t>
      </w:r>
      <w:r w:rsidR="006423A1" w:rsidRPr="005400E1">
        <w:rPr>
          <w:color w:val="auto"/>
          <w:sz w:val="28"/>
          <w:szCs w:val="28"/>
        </w:rPr>
        <w:t>)</w:t>
      </w:r>
      <w:r w:rsidR="00F36A7B" w:rsidRPr="005400E1">
        <w:rPr>
          <w:color w:val="auto"/>
          <w:sz w:val="28"/>
          <w:szCs w:val="28"/>
        </w:rPr>
        <w:t>о</w:t>
      </w:r>
      <w:r w:rsidRPr="005400E1">
        <w:rPr>
          <w:color w:val="auto"/>
          <w:sz w:val="28"/>
          <w:szCs w:val="28"/>
        </w:rPr>
        <w:t>снованием для начала административной процедуры явля</w:t>
      </w:r>
      <w:r w:rsidR="009D201C">
        <w:rPr>
          <w:color w:val="auto"/>
          <w:sz w:val="28"/>
          <w:szCs w:val="28"/>
        </w:rPr>
        <w:t>ется устное обращение заявителя;</w:t>
      </w:r>
    </w:p>
    <w:p w:rsidR="00ED2484" w:rsidRPr="005400E1" w:rsidRDefault="00ED2484" w:rsidP="00ED2484">
      <w:pPr>
        <w:pStyle w:val="Default"/>
        <w:ind w:firstLine="708"/>
        <w:jc w:val="both"/>
        <w:rPr>
          <w:color w:val="auto"/>
          <w:sz w:val="28"/>
          <w:szCs w:val="28"/>
        </w:rPr>
      </w:pPr>
      <w:r w:rsidRPr="00904A8C">
        <w:rPr>
          <w:color w:val="auto"/>
          <w:sz w:val="28"/>
          <w:szCs w:val="28"/>
        </w:rPr>
        <w:t>2</w:t>
      </w:r>
      <w:r w:rsidR="006423A1" w:rsidRPr="00904A8C">
        <w:rPr>
          <w:color w:val="auto"/>
          <w:sz w:val="28"/>
          <w:szCs w:val="28"/>
        </w:rPr>
        <w:t>)</w:t>
      </w:r>
      <w:r w:rsidR="00F36A7B" w:rsidRPr="00904A8C">
        <w:rPr>
          <w:color w:val="auto"/>
          <w:sz w:val="28"/>
          <w:szCs w:val="28"/>
        </w:rPr>
        <w:t>и</w:t>
      </w:r>
      <w:r w:rsidRPr="00904A8C">
        <w:rPr>
          <w:color w:val="auto"/>
          <w:sz w:val="28"/>
          <w:szCs w:val="28"/>
        </w:rPr>
        <w:t xml:space="preserve">ндивидуальное устное информирование каждого гражданина </w:t>
      </w:r>
      <w:r w:rsidR="00904A8C" w:rsidRPr="00904A8C">
        <w:rPr>
          <w:color w:val="auto"/>
          <w:sz w:val="28"/>
          <w:szCs w:val="28"/>
        </w:rPr>
        <w:t xml:space="preserve">осуществляет </w:t>
      </w:r>
      <w:r w:rsidRPr="00904A8C">
        <w:rPr>
          <w:color w:val="auto"/>
          <w:sz w:val="28"/>
          <w:szCs w:val="28"/>
        </w:rPr>
        <w:t xml:space="preserve">секретарь </w:t>
      </w:r>
      <w:r w:rsidR="00904A8C" w:rsidRPr="00904A8C">
        <w:rPr>
          <w:color w:val="auto"/>
          <w:sz w:val="28"/>
          <w:szCs w:val="28"/>
        </w:rPr>
        <w:t>руководителя</w:t>
      </w:r>
      <w:r w:rsidRPr="00904A8C">
        <w:rPr>
          <w:color w:val="auto"/>
          <w:sz w:val="28"/>
          <w:szCs w:val="28"/>
        </w:rPr>
        <w:t xml:space="preserve"> Управления образования (далее – секретарь руководителя) осу</w:t>
      </w:r>
      <w:r w:rsidR="009D201C" w:rsidRPr="00904A8C">
        <w:rPr>
          <w:color w:val="auto"/>
          <w:sz w:val="28"/>
          <w:szCs w:val="28"/>
        </w:rPr>
        <w:t>ществляет не более 15 минут;</w:t>
      </w:r>
    </w:p>
    <w:p w:rsidR="00ED2484" w:rsidRPr="005400E1" w:rsidRDefault="00ED2484" w:rsidP="00ED2484">
      <w:pPr>
        <w:pStyle w:val="Default"/>
        <w:ind w:firstLine="708"/>
        <w:jc w:val="both"/>
        <w:rPr>
          <w:color w:val="auto"/>
          <w:sz w:val="28"/>
          <w:szCs w:val="28"/>
        </w:rPr>
      </w:pPr>
      <w:r w:rsidRPr="005400E1">
        <w:rPr>
          <w:color w:val="auto"/>
          <w:sz w:val="28"/>
          <w:szCs w:val="28"/>
        </w:rPr>
        <w:t>3</w:t>
      </w:r>
      <w:r w:rsidR="006423A1" w:rsidRPr="005400E1">
        <w:rPr>
          <w:color w:val="auto"/>
          <w:sz w:val="28"/>
          <w:szCs w:val="28"/>
        </w:rPr>
        <w:t>)</w:t>
      </w:r>
      <w:r w:rsidR="00F36A7B" w:rsidRPr="005400E1">
        <w:rPr>
          <w:color w:val="auto"/>
          <w:sz w:val="28"/>
          <w:szCs w:val="28"/>
        </w:rPr>
        <w:t>о</w:t>
      </w:r>
      <w:r w:rsidRPr="005400E1">
        <w:rPr>
          <w:color w:val="auto"/>
          <w:sz w:val="28"/>
          <w:szCs w:val="28"/>
        </w:rPr>
        <w:t xml:space="preserve">тветственным за выполнение административных действий в рамках административной процедуры </w:t>
      </w:r>
      <w:r w:rsidR="009D201C">
        <w:rPr>
          <w:color w:val="auto"/>
          <w:sz w:val="28"/>
          <w:szCs w:val="28"/>
        </w:rPr>
        <w:t>является секретарь руководителя;</w:t>
      </w:r>
    </w:p>
    <w:p w:rsidR="00ED2484" w:rsidRPr="005400E1" w:rsidRDefault="00ED2484" w:rsidP="00ED2484">
      <w:pPr>
        <w:pStyle w:val="Default"/>
        <w:ind w:firstLine="708"/>
        <w:jc w:val="both"/>
        <w:rPr>
          <w:color w:val="auto"/>
          <w:sz w:val="28"/>
          <w:szCs w:val="28"/>
        </w:rPr>
      </w:pPr>
      <w:r w:rsidRPr="005400E1">
        <w:rPr>
          <w:color w:val="auto"/>
          <w:sz w:val="28"/>
          <w:szCs w:val="28"/>
        </w:rPr>
        <w:t>4</w:t>
      </w:r>
      <w:r w:rsidR="006423A1" w:rsidRPr="005400E1">
        <w:rPr>
          <w:color w:val="auto"/>
          <w:sz w:val="28"/>
          <w:szCs w:val="28"/>
        </w:rPr>
        <w:t>)</w:t>
      </w:r>
      <w:r w:rsidR="00F36A7B" w:rsidRPr="005400E1">
        <w:rPr>
          <w:color w:val="auto"/>
          <w:sz w:val="28"/>
          <w:szCs w:val="28"/>
        </w:rPr>
        <w:t>к</w:t>
      </w:r>
      <w:r w:rsidRPr="005400E1">
        <w:rPr>
          <w:color w:val="auto"/>
          <w:sz w:val="28"/>
          <w:szCs w:val="28"/>
        </w:rPr>
        <w:t>ритерий принятия решения выполнения административной процедуры: запрашиваемая информация соответствует перечню, указанному в п.</w:t>
      </w:r>
      <w:r w:rsidR="00792019" w:rsidRPr="005400E1">
        <w:rPr>
          <w:color w:val="auto"/>
          <w:sz w:val="28"/>
          <w:szCs w:val="28"/>
        </w:rPr>
        <w:t>7</w:t>
      </w:r>
      <w:r w:rsidR="009D201C">
        <w:rPr>
          <w:color w:val="auto"/>
          <w:sz w:val="28"/>
          <w:szCs w:val="28"/>
        </w:rPr>
        <w:t xml:space="preserve"> настоящего регламента;</w:t>
      </w:r>
    </w:p>
    <w:p w:rsidR="00ED2484" w:rsidRPr="005400E1" w:rsidRDefault="00ED2484" w:rsidP="00ED2484">
      <w:pPr>
        <w:pStyle w:val="Default"/>
        <w:ind w:firstLine="708"/>
        <w:jc w:val="both"/>
        <w:rPr>
          <w:color w:val="auto"/>
          <w:sz w:val="28"/>
          <w:szCs w:val="28"/>
        </w:rPr>
      </w:pPr>
      <w:r w:rsidRPr="005400E1">
        <w:rPr>
          <w:color w:val="auto"/>
          <w:sz w:val="28"/>
          <w:szCs w:val="28"/>
        </w:rPr>
        <w:t>5</w:t>
      </w:r>
      <w:r w:rsidR="006423A1" w:rsidRPr="005400E1">
        <w:rPr>
          <w:color w:val="auto"/>
          <w:sz w:val="28"/>
          <w:szCs w:val="28"/>
        </w:rPr>
        <w:t>)</w:t>
      </w:r>
      <w:r w:rsidR="00F36A7B" w:rsidRPr="005400E1">
        <w:rPr>
          <w:color w:val="auto"/>
          <w:sz w:val="28"/>
          <w:szCs w:val="28"/>
        </w:rPr>
        <w:t>р</w:t>
      </w:r>
      <w:r w:rsidRPr="005400E1">
        <w:rPr>
          <w:color w:val="auto"/>
          <w:sz w:val="28"/>
          <w:szCs w:val="28"/>
        </w:rPr>
        <w:t xml:space="preserve">езультат административной процедуры: предоставленная информация </w:t>
      </w:r>
      <w:r w:rsidRPr="005400E1">
        <w:rPr>
          <w:sz w:val="28"/>
          <w:szCs w:val="28"/>
        </w:rPr>
        <w:t xml:space="preserve">об организации общедоступного и бесплатного дошкольного, начального, основного общего, среднего (полного) общего образования, а также </w:t>
      </w:r>
      <w:r w:rsidRPr="005400E1">
        <w:rPr>
          <w:sz w:val="28"/>
          <w:szCs w:val="28"/>
        </w:rPr>
        <w:lastRenderedPageBreak/>
        <w:t xml:space="preserve">дополнительного образования в образовательных </w:t>
      </w:r>
      <w:r w:rsidR="00F36A7B" w:rsidRPr="005400E1">
        <w:rPr>
          <w:sz w:val="28"/>
          <w:szCs w:val="28"/>
        </w:rPr>
        <w:t>организациях</w:t>
      </w:r>
      <w:r w:rsidR="00595433" w:rsidRPr="005400E1">
        <w:rPr>
          <w:sz w:val="28"/>
          <w:szCs w:val="28"/>
        </w:rPr>
        <w:t>,</w:t>
      </w:r>
      <w:r w:rsidRPr="005400E1">
        <w:rPr>
          <w:color w:val="auto"/>
          <w:sz w:val="28"/>
          <w:szCs w:val="28"/>
        </w:rPr>
        <w:t xml:space="preserve"> расположенных на тер</w:t>
      </w:r>
      <w:r w:rsidR="009D201C">
        <w:rPr>
          <w:color w:val="auto"/>
          <w:sz w:val="28"/>
          <w:szCs w:val="28"/>
        </w:rPr>
        <w:t>ритории МО «Колпашевский район»;</w:t>
      </w:r>
    </w:p>
    <w:p w:rsidR="00ED2484" w:rsidRPr="005400E1" w:rsidRDefault="00ED2484" w:rsidP="00ED2484">
      <w:pPr>
        <w:pStyle w:val="Default"/>
        <w:ind w:firstLine="708"/>
        <w:jc w:val="both"/>
        <w:rPr>
          <w:color w:val="auto"/>
          <w:sz w:val="28"/>
          <w:szCs w:val="28"/>
        </w:rPr>
      </w:pPr>
      <w:r w:rsidRPr="005400E1">
        <w:rPr>
          <w:color w:val="auto"/>
          <w:sz w:val="28"/>
          <w:szCs w:val="28"/>
        </w:rPr>
        <w:t>6</w:t>
      </w:r>
      <w:r w:rsidR="006423A1" w:rsidRPr="005400E1">
        <w:rPr>
          <w:color w:val="auto"/>
          <w:sz w:val="28"/>
          <w:szCs w:val="28"/>
        </w:rPr>
        <w:t>)</w:t>
      </w:r>
      <w:r w:rsidR="005400E1" w:rsidRPr="005400E1">
        <w:rPr>
          <w:color w:val="auto"/>
          <w:sz w:val="28"/>
          <w:szCs w:val="28"/>
        </w:rPr>
        <w:t>м</w:t>
      </w:r>
      <w:r w:rsidRPr="005400E1">
        <w:rPr>
          <w:color w:val="auto"/>
          <w:sz w:val="28"/>
          <w:szCs w:val="28"/>
        </w:rPr>
        <w:t>аксимальная продолжительность административной процедуры: не более 45 минут, включая время ожидания граждан при индивидуальном устном конс</w:t>
      </w:r>
      <w:r w:rsidR="005400E1" w:rsidRPr="005400E1">
        <w:rPr>
          <w:color w:val="auto"/>
          <w:sz w:val="28"/>
          <w:szCs w:val="28"/>
        </w:rPr>
        <w:t>ультировании не более 30 минут.</w:t>
      </w:r>
    </w:p>
    <w:p w:rsidR="00ED2484" w:rsidRPr="005400E1" w:rsidRDefault="00850CE1" w:rsidP="00ED2484">
      <w:pPr>
        <w:pStyle w:val="Default"/>
        <w:ind w:firstLine="708"/>
        <w:jc w:val="both"/>
        <w:rPr>
          <w:b/>
          <w:color w:val="auto"/>
          <w:sz w:val="28"/>
          <w:szCs w:val="28"/>
        </w:rPr>
      </w:pPr>
      <w:r w:rsidRPr="005400E1">
        <w:rPr>
          <w:sz w:val="28"/>
          <w:szCs w:val="28"/>
        </w:rPr>
        <w:t>3</w:t>
      </w:r>
      <w:r w:rsidR="00312448" w:rsidRPr="005400E1">
        <w:rPr>
          <w:sz w:val="28"/>
          <w:szCs w:val="28"/>
        </w:rPr>
        <w:t>6</w:t>
      </w:r>
      <w:r w:rsidR="00ED2484" w:rsidRPr="005400E1">
        <w:rPr>
          <w:sz w:val="28"/>
          <w:szCs w:val="28"/>
        </w:rPr>
        <w:t>.Административная процедура:</w:t>
      </w:r>
      <w:r w:rsidR="00ED2484" w:rsidRPr="005400E1">
        <w:rPr>
          <w:color w:val="auto"/>
          <w:sz w:val="28"/>
          <w:szCs w:val="28"/>
        </w:rPr>
        <w:t xml:space="preserve"> </w:t>
      </w:r>
      <w:r w:rsidR="00ED2484" w:rsidRPr="005400E1">
        <w:rPr>
          <w:b/>
          <w:color w:val="auto"/>
          <w:sz w:val="28"/>
          <w:szCs w:val="28"/>
        </w:rPr>
        <w:t xml:space="preserve">приём и регистрация </w:t>
      </w:r>
      <w:r w:rsidR="005400E1" w:rsidRPr="005400E1">
        <w:rPr>
          <w:b/>
          <w:color w:val="auto"/>
          <w:sz w:val="28"/>
          <w:szCs w:val="28"/>
        </w:rPr>
        <w:t>письменных обращений заявителей:</w:t>
      </w:r>
    </w:p>
    <w:p w:rsidR="00ED2484" w:rsidRPr="005400E1" w:rsidRDefault="00ED2484" w:rsidP="00ED2484">
      <w:pPr>
        <w:pStyle w:val="Default"/>
        <w:ind w:firstLine="708"/>
        <w:jc w:val="both"/>
        <w:rPr>
          <w:color w:val="auto"/>
          <w:sz w:val="28"/>
          <w:szCs w:val="28"/>
        </w:rPr>
      </w:pPr>
      <w:r w:rsidRPr="005400E1">
        <w:rPr>
          <w:color w:val="auto"/>
          <w:sz w:val="28"/>
          <w:szCs w:val="28"/>
        </w:rPr>
        <w:t>1</w:t>
      </w:r>
      <w:r w:rsidR="006423A1" w:rsidRPr="005400E1">
        <w:rPr>
          <w:color w:val="auto"/>
          <w:sz w:val="28"/>
          <w:szCs w:val="28"/>
        </w:rPr>
        <w:t>)</w:t>
      </w:r>
      <w:r w:rsidR="005400E1" w:rsidRPr="005400E1">
        <w:rPr>
          <w:color w:val="auto"/>
          <w:sz w:val="28"/>
          <w:szCs w:val="28"/>
        </w:rPr>
        <w:t>о</w:t>
      </w:r>
      <w:r w:rsidRPr="005400E1">
        <w:rPr>
          <w:color w:val="auto"/>
          <w:sz w:val="28"/>
          <w:szCs w:val="28"/>
        </w:rPr>
        <w:t>снованием для начала административной процедуры является</w:t>
      </w:r>
      <w:r w:rsidR="009D201C">
        <w:rPr>
          <w:color w:val="auto"/>
          <w:sz w:val="28"/>
          <w:szCs w:val="28"/>
        </w:rPr>
        <w:t xml:space="preserve"> письменное обращение заявителя;</w:t>
      </w:r>
    </w:p>
    <w:p w:rsidR="00ED2484" w:rsidRPr="005400E1" w:rsidRDefault="00ED2484" w:rsidP="00ED2484">
      <w:pPr>
        <w:pStyle w:val="Default"/>
        <w:ind w:firstLine="708"/>
        <w:jc w:val="both"/>
        <w:rPr>
          <w:color w:val="auto"/>
          <w:sz w:val="28"/>
          <w:szCs w:val="28"/>
        </w:rPr>
      </w:pPr>
      <w:r w:rsidRPr="005400E1">
        <w:rPr>
          <w:color w:val="auto"/>
          <w:sz w:val="28"/>
          <w:szCs w:val="28"/>
        </w:rPr>
        <w:t>2</w:t>
      </w:r>
      <w:r w:rsidR="006423A1" w:rsidRPr="005400E1">
        <w:rPr>
          <w:color w:val="auto"/>
          <w:sz w:val="28"/>
          <w:szCs w:val="28"/>
        </w:rPr>
        <w:t>)</w:t>
      </w:r>
      <w:r w:rsidR="005400E1" w:rsidRPr="005400E1">
        <w:rPr>
          <w:color w:val="auto"/>
          <w:sz w:val="28"/>
          <w:szCs w:val="28"/>
        </w:rPr>
        <w:t>с</w:t>
      </w:r>
      <w:r w:rsidRPr="005400E1">
        <w:rPr>
          <w:color w:val="auto"/>
          <w:sz w:val="28"/>
          <w:szCs w:val="28"/>
        </w:rPr>
        <w:t>екретарь руководителя принимает и регистрирует запрос заявителя и пере</w:t>
      </w:r>
      <w:r w:rsidR="005400E1" w:rsidRPr="005400E1">
        <w:rPr>
          <w:color w:val="auto"/>
          <w:sz w:val="28"/>
          <w:szCs w:val="28"/>
        </w:rPr>
        <w:t>даёт ответственному исполнителю.</w:t>
      </w:r>
    </w:p>
    <w:p w:rsidR="00ED2484" w:rsidRPr="005400E1" w:rsidRDefault="00ED2484" w:rsidP="00ED2484">
      <w:pPr>
        <w:pStyle w:val="Default"/>
        <w:ind w:firstLine="708"/>
        <w:jc w:val="both"/>
        <w:rPr>
          <w:color w:val="auto"/>
          <w:sz w:val="28"/>
          <w:szCs w:val="28"/>
        </w:rPr>
      </w:pPr>
      <w:r w:rsidRPr="005400E1">
        <w:rPr>
          <w:color w:val="auto"/>
          <w:sz w:val="28"/>
          <w:szCs w:val="28"/>
        </w:rPr>
        <w:t>Секретарь руководителя ставит входящий номер и текущую дату на запросе заявителя и возвращает второй экземпляр запроса (при личном обращении). Максимальное время осуществления данного административного действия не должно превышать 15 минут.</w:t>
      </w:r>
    </w:p>
    <w:p w:rsidR="00ED2484" w:rsidRPr="005400E1" w:rsidRDefault="00ED2484" w:rsidP="00ED2484">
      <w:pPr>
        <w:pStyle w:val="Default"/>
        <w:ind w:firstLine="708"/>
        <w:jc w:val="both"/>
        <w:rPr>
          <w:color w:val="auto"/>
          <w:sz w:val="28"/>
          <w:szCs w:val="28"/>
        </w:rPr>
      </w:pPr>
      <w:r w:rsidRPr="005400E1">
        <w:rPr>
          <w:color w:val="auto"/>
          <w:sz w:val="28"/>
          <w:szCs w:val="28"/>
        </w:rPr>
        <w:t>В течение одного рабочего дня с момента приёма запроса:</w:t>
      </w:r>
    </w:p>
    <w:p w:rsidR="00ED2484" w:rsidRPr="005400E1" w:rsidRDefault="00ED2484" w:rsidP="00ED2484">
      <w:pPr>
        <w:pStyle w:val="Default"/>
        <w:ind w:firstLine="708"/>
        <w:jc w:val="both"/>
        <w:rPr>
          <w:color w:val="auto"/>
          <w:sz w:val="28"/>
          <w:szCs w:val="28"/>
        </w:rPr>
      </w:pPr>
      <w:r w:rsidRPr="005400E1">
        <w:rPr>
          <w:color w:val="auto"/>
          <w:sz w:val="28"/>
          <w:szCs w:val="28"/>
        </w:rPr>
        <w:t>руководитель определяет ответственного исполнителя – специалиста Управления образования (далее – специалист);</w:t>
      </w:r>
    </w:p>
    <w:p w:rsidR="00ED2484" w:rsidRPr="005400E1" w:rsidRDefault="00ED2484" w:rsidP="00ED2484">
      <w:pPr>
        <w:pStyle w:val="Default"/>
        <w:ind w:firstLine="708"/>
        <w:jc w:val="both"/>
        <w:rPr>
          <w:color w:val="auto"/>
          <w:sz w:val="28"/>
          <w:szCs w:val="28"/>
        </w:rPr>
      </w:pPr>
      <w:r w:rsidRPr="005400E1">
        <w:rPr>
          <w:color w:val="auto"/>
          <w:sz w:val="28"/>
          <w:szCs w:val="28"/>
        </w:rPr>
        <w:t>секретарь руководителя заносит сведения об исполнителе в журнал входящей корреспонденции и передаёт запрос заявителя специалисту.</w:t>
      </w:r>
    </w:p>
    <w:p w:rsidR="00ED2484" w:rsidRPr="005400E1" w:rsidRDefault="005E224D" w:rsidP="00ED2484">
      <w:pPr>
        <w:pStyle w:val="Default"/>
        <w:ind w:firstLine="708"/>
        <w:jc w:val="both"/>
        <w:rPr>
          <w:color w:val="auto"/>
          <w:sz w:val="28"/>
          <w:szCs w:val="28"/>
        </w:rPr>
      </w:pPr>
      <w:r w:rsidRPr="005400E1">
        <w:rPr>
          <w:color w:val="auto"/>
          <w:sz w:val="28"/>
          <w:szCs w:val="28"/>
        </w:rPr>
        <w:t>3</w:t>
      </w:r>
      <w:r w:rsidR="006423A1" w:rsidRPr="005400E1">
        <w:rPr>
          <w:color w:val="auto"/>
          <w:sz w:val="28"/>
          <w:szCs w:val="28"/>
        </w:rPr>
        <w:t>)</w:t>
      </w:r>
      <w:r w:rsidR="005400E1" w:rsidRPr="005400E1">
        <w:rPr>
          <w:color w:val="auto"/>
          <w:sz w:val="28"/>
          <w:szCs w:val="28"/>
        </w:rPr>
        <w:t>о</w:t>
      </w:r>
      <w:r w:rsidR="00ED2484" w:rsidRPr="005400E1">
        <w:rPr>
          <w:color w:val="auto"/>
          <w:sz w:val="28"/>
          <w:szCs w:val="28"/>
        </w:rPr>
        <w:t xml:space="preserve">тветственным за выполнение административных действий в рамках административной процедуры </w:t>
      </w:r>
      <w:r w:rsidR="009D201C">
        <w:rPr>
          <w:color w:val="auto"/>
          <w:sz w:val="28"/>
          <w:szCs w:val="28"/>
        </w:rPr>
        <w:t>является секретарь руководителя;</w:t>
      </w:r>
    </w:p>
    <w:p w:rsidR="00ED2484" w:rsidRPr="005400E1" w:rsidRDefault="00ED2484" w:rsidP="00ED2484">
      <w:pPr>
        <w:pStyle w:val="Default"/>
        <w:ind w:firstLine="708"/>
        <w:jc w:val="both"/>
        <w:rPr>
          <w:color w:val="auto"/>
          <w:sz w:val="28"/>
          <w:szCs w:val="28"/>
        </w:rPr>
      </w:pPr>
      <w:r w:rsidRPr="005400E1">
        <w:rPr>
          <w:color w:val="auto"/>
          <w:sz w:val="28"/>
          <w:szCs w:val="28"/>
        </w:rPr>
        <w:t>4</w:t>
      </w:r>
      <w:r w:rsidR="006423A1" w:rsidRPr="005400E1">
        <w:rPr>
          <w:color w:val="auto"/>
          <w:sz w:val="28"/>
          <w:szCs w:val="28"/>
        </w:rPr>
        <w:t>)</w:t>
      </w:r>
      <w:r w:rsidR="005400E1" w:rsidRPr="005400E1">
        <w:rPr>
          <w:color w:val="auto"/>
          <w:sz w:val="28"/>
          <w:szCs w:val="28"/>
        </w:rPr>
        <w:t>к</w:t>
      </w:r>
      <w:r w:rsidRPr="005400E1">
        <w:rPr>
          <w:color w:val="auto"/>
          <w:sz w:val="28"/>
          <w:szCs w:val="28"/>
        </w:rPr>
        <w:t>ритерий принятия решения выполнения административной процедуры: запрашиваемая информация соответствует перечню, указанному в п.</w:t>
      </w:r>
      <w:r w:rsidR="00792019" w:rsidRPr="005400E1">
        <w:rPr>
          <w:color w:val="auto"/>
          <w:sz w:val="28"/>
          <w:szCs w:val="28"/>
        </w:rPr>
        <w:t>7</w:t>
      </w:r>
      <w:r w:rsidR="009D201C">
        <w:rPr>
          <w:color w:val="auto"/>
          <w:sz w:val="28"/>
          <w:szCs w:val="28"/>
        </w:rPr>
        <w:t xml:space="preserve"> настоящего регламента;</w:t>
      </w:r>
    </w:p>
    <w:p w:rsidR="00ED2484" w:rsidRPr="005400E1" w:rsidRDefault="00ED2484" w:rsidP="00ED2484">
      <w:pPr>
        <w:pStyle w:val="Default"/>
        <w:ind w:firstLine="708"/>
        <w:jc w:val="both"/>
        <w:rPr>
          <w:color w:val="auto"/>
          <w:sz w:val="28"/>
          <w:szCs w:val="28"/>
        </w:rPr>
      </w:pPr>
      <w:r w:rsidRPr="005400E1">
        <w:rPr>
          <w:color w:val="auto"/>
          <w:sz w:val="28"/>
          <w:szCs w:val="28"/>
        </w:rPr>
        <w:t>5</w:t>
      </w:r>
      <w:r w:rsidR="006423A1" w:rsidRPr="005400E1">
        <w:rPr>
          <w:color w:val="auto"/>
          <w:sz w:val="28"/>
          <w:szCs w:val="28"/>
        </w:rPr>
        <w:t>)</w:t>
      </w:r>
      <w:r w:rsidR="005400E1" w:rsidRPr="005400E1">
        <w:rPr>
          <w:color w:val="auto"/>
          <w:sz w:val="28"/>
          <w:szCs w:val="28"/>
        </w:rPr>
        <w:t>р</w:t>
      </w:r>
      <w:r w:rsidRPr="005400E1">
        <w:rPr>
          <w:color w:val="auto"/>
          <w:sz w:val="28"/>
          <w:szCs w:val="28"/>
        </w:rPr>
        <w:t>езультат административной процедуры: передача запро</w:t>
      </w:r>
      <w:r w:rsidR="009D201C">
        <w:rPr>
          <w:color w:val="auto"/>
          <w:sz w:val="28"/>
          <w:szCs w:val="28"/>
        </w:rPr>
        <w:t>са специалисту для рассмотрения;</w:t>
      </w:r>
    </w:p>
    <w:p w:rsidR="00ED2484" w:rsidRPr="005400E1" w:rsidRDefault="00ED2484" w:rsidP="00ED2484">
      <w:pPr>
        <w:pStyle w:val="Default"/>
        <w:ind w:firstLine="708"/>
        <w:jc w:val="both"/>
        <w:rPr>
          <w:color w:val="auto"/>
          <w:sz w:val="28"/>
          <w:szCs w:val="28"/>
        </w:rPr>
      </w:pPr>
      <w:r w:rsidRPr="005400E1">
        <w:rPr>
          <w:color w:val="auto"/>
          <w:sz w:val="28"/>
          <w:szCs w:val="28"/>
        </w:rPr>
        <w:t>6</w:t>
      </w:r>
      <w:r w:rsidR="006423A1" w:rsidRPr="005400E1">
        <w:rPr>
          <w:color w:val="auto"/>
          <w:sz w:val="28"/>
          <w:szCs w:val="28"/>
        </w:rPr>
        <w:t>)</w:t>
      </w:r>
      <w:r w:rsidR="005400E1" w:rsidRPr="005400E1">
        <w:rPr>
          <w:color w:val="auto"/>
          <w:sz w:val="28"/>
          <w:szCs w:val="28"/>
        </w:rPr>
        <w:t>с</w:t>
      </w:r>
      <w:r w:rsidRPr="005400E1">
        <w:rPr>
          <w:color w:val="auto"/>
          <w:sz w:val="28"/>
          <w:szCs w:val="28"/>
        </w:rPr>
        <w:t>пособом фиксации результата выполнения данной административной процедуры является запись в ж</w:t>
      </w:r>
      <w:r w:rsidR="009D201C">
        <w:rPr>
          <w:color w:val="auto"/>
          <w:sz w:val="28"/>
          <w:szCs w:val="28"/>
        </w:rPr>
        <w:t>урнале входящей корреспонденции;</w:t>
      </w:r>
    </w:p>
    <w:p w:rsidR="00ED2484" w:rsidRPr="005400E1" w:rsidRDefault="006423A1" w:rsidP="00ED2484">
      <w:pPr>
        <w:pStyle w:val="Default"/>
        <w:ind w:firstLine="708"/>
        <w:jc w:val="both"/>
        <w:rPr>
          <w:color w:val="auto"/>
          <w:sz w:val="28"/>
          <w:szCs w:val="28"/>
        </w:rPr>
      </w:pPr>
      <w:r w:rsidRPr="005400E1">
        <w:rPr>
          <w:color w:val="auto"/>
          <w:sz w:val="28"/>
          <w:szCs w:val="28"/>
        </w:rPr>
        <w:t>7)</w:t>
      </w:r>
      <w:r w:rsidR="005400E1" w:rsidRPr="005400E1">
        <w:rPr>
          <w:color w:val="auto"/>
          <w:sz w:val="28"/>
          <w:szCs w:val="28"/>
        </w:rPr>
        <w:t>м</w:t>
      </w:r>
      <w:r w:rsidR="00ED2484" w:rsidRPr="005400E1">
        <w:rPr>
          <w:color w:val="auto"/>
          <w:sz w:val="28"/>
          <w:szCs w:val="28"/>
        </w:rPr>
        <w:t xml:space="preserve">аксимальная продолжительность административной процедуры: 2 рабочих дня. </w:t>
      </w:r>
    </w:p>
    <w:p w:rsidR="00ED2484" w:rsidRPr="005400E1" w:rsidRDefault="00850CE1" w:rsidP="00ED2484">
      <w:pPr>
        <w:pStyle w:val="Default"/>
        <w:ind w:firstLine="708"/>
        <w:jc w:val="both"/>
        <w:rPr>
          <w:b/>
          <w:color w:val="auto"/>
          <w:sz w:val="28"/>
          <w:szCs w:val="28"/>
        </w:rPr>
      </w:pPr>
      <w:r w:rsidRPr="005400E1">
        <w:rPr>
          <w:sz w:val="28"/>
          <w:szCs w:val="28"/>
        </w:rPr>
        <w:t>3</w:t>
      </w:r>
      <w:r w:rsidR="00312448" w:rsidRPr="005400E1">
        <w:rPr>
          <w:sz w:val="28"/>
          <w:szCs w:val="28"/>
        </w:rPr>
        <w:t>7</w:t>
      </w:r>
      <w:r w:rsidR="00ED2484" w:rsidRPr="005400E1">
        <w:rPr>
          <w:sz w:val="28"/>
          <w:szCs w:val="28"/>
        </w:rPr>
        <w:t>.Административная процедура:</w:t>
      </w:r>
      <w:r w:rsidR="00ED2484" w:rsidRPr="005400E1">
        <w:rPr>
          <w:color w:val="auto"/>
          <w:sz w:val="28"/>
          <w:szCs w:val="28"/>
        </w:rPr>
        <w:t xml:space="preserve"> </w:t>
      </w:r>
      <w:r w:rsidR="00ED2484" w:rsidRPr="005400E1">
        <w:rPr>
          <w:b/>
          <w:color w:val="auto"/>
          <w:sz w:val="28"/>
          <w:szCs w:val="28"/>
        </w:rPr>
        <w:t>обработка запроса и подготовка ответа на письменное обращение.</w:t>
      </w:r>
    </w:p>
    <w:p w:rsidR="00ED2484" w:rsidRPr="005400E1" w:rsidRDefault="00ED2484" w:rsidP="00ED2484">
      <w:pPr>
        <w:pStyle w:val="Default"/>
        <w:ind w:firstLine="708"/>
        <w:jc w:val="both"/>
        <w:rPr>
          <w:color w:val="auto"/>
          <w:sz w:val="28"/>
          <w:szCs w:val="28"/>
        </w:rPr>
      </w:pPr>
      <w:r w:rsidRPr="005400E1">
        <w:rPr>
          <w:color w:val="auto"/>
          <w:sz w:val="28"/>
          <w:szCs w:val="28"/>
        </w:rPr>
        <w:t>1</w:t>
      </w:r>
      <w:r w:rsidR="006423A1" w:rsidRPr="005400E1">
        <w:rPr>
          <w:color w:val="auto"/>
          <w:sz w:val="28"/>
          <w:szCs w:val="28"/>
        </w:rPr>
        <w:t>)</w:t>
      </w:r>
      <w:r w:rsidR="005400E1" w:rsidRPr="005400E1">
        <w:rPr>
          <w:color w:val="auto"/>
          <w:sz w:val="28"/>
          <w:szCs w:val="28"/>
        </w:rPr>
        <w:t>о</w:t>
      </w:r>
      <w:r w:rsidRPr="005400E1">
        <w:rPr>
          <w:color w:val="auto"/>
          <w:sz w:val="28"/>
          <w:szCs w:val="28"/>
        </w:rPr>
        <w:t>снованием для начала административной процедуры является наличие зарегист</w:t>
      </w:r>
      <w:r w:rsidR="009D201C">
        <w:rPr>
          <w:color w:val="auto"/>
          <w:sz w:val="28"/>
          <w:szCs w:val="28"/>
        </w:rPr>
        <w:t>рированного обращения заявителя;</w:t>
      </w:r>
    </w:p>
    <w:p w:rsidR="00792019" w:rsidRPr="005400E1" w:rsidRDefault="00ED2484" w:rsidP="00792019">
      <w:pPr>
        <w:pStyle w:val="Default"/>
        <w:ind w:firstLine="708"/>
        <w:jc w:val="both"/>
        <w:rPr>
          <w:color w:val="auto"/>
          <w:sz w:val="28"/>
          <w:szCs w:val="28"/>
        </w:rPr>
      </w:pPr>
      <w:r w:rsidRPr="005400E1">
        <w:rPr>
          <w:color w:val="auto"/>
          <w:sz w:val="28"/>
          <w:szCs w:val="28"/>
        </w:rPr>
        <w:t>2</w:t>
      </w:r>
      <w:r w:rsidR="006423A1" w:rsidRPr="005400E1">
        <w:rPr>
          <w:color w:val="auto"/>
          <w:sz w:val="28"/>
          <w:szCs w:val="28"/>
        </w:rPr>
        <w:t>)</w:t>
      </w:r>
      <w:r w:rsidR="005400E1" w:rsidRPr="005400E1">
        <w:rPr>
          <w:color w:val="auto"/>
          <w:sz w:val="28"/>
          <w:szCs w:val="28"/>
        </w:rPr>
        <w:t>с</w:t>
      </w:r>
      <w:r w:rsidRPr="005400E1">
        <w:rPr>
          <w:color w:val="auto"/>
          <w:sz w:val="28"/>
          <w:szCs w:val="28"/>
        </w:rPr>
        <w:t>пециалист готовит проект ответа в соответствии с запросом заявителя не более 3-х рабочих дней с момента получения запроса.</w:t>
      </w:r>
      <w:r w:rsidR="00792019" w:rsidRPr="005400E1">
        <w:rPr>
          <w:color w:val="auto"/>
          <w:sz w:val="28"/>
          <w:szCs w:val="28"/>
        </w:rPr>
        <w:t xml:space="preserve"> </w:t>
      </w:r>
      <w:r w:rsidR="00792019" w:rsidRPr="005400E1">
        <w:rPr>
          <w:sz w:val="28"/>
          <w:szCs w:val="28"/>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w:t>
      </w:r>
    </w:p>
    <w:p w:rsidR="00ED2484" w:rsidRPr="005400E1" w:rsidRDefault="00ED2484" w:rsidP="00ED2484">
      <w:pPr>
        <w:pStyle w:val="Default"/>
        <w:ind w:firstLine="708"/>
        <w:jc w:val="both"/>
        <w:rPr>
          <w:color w:val="auto"/>
          <w:sz w:val="28"/>
          <w:szCs w:val="28"/>
        </w:rPr>
      </w:pPr>
      <w:r w:rsidRPr="005400E1">
        <w:rPr>
          <w:color w:val="auto"/>
          <w:sz w:val="28"/>
          <w:szCs w:val="28"/>
        </w:rPr>
        <w:t xml:space="preserve">Подготовленный проект ответа </w:t>
      </w:r>
      <w:r w:rsidR="00792019" w:rsidRPr="005400E1">
        <w:rPr>
          <w:color w:val="auto"/>
          <w:sz w:val="28"/>
          <w:szCs w:val="28"/>
        </w:rPr>
        <w:t xml:space="preserve">(уведомление об отказе) </w:t>
      </w:r>
      <w:r w:rsidRPr="005400E1">
        <w:rPr>
          <w:color w:val="auto"/>
          <w:sz w:val="28"/>
          <w:szCs w:val="28"/>
        </w:rPr>
        <w:t xml:space="preserve">направляется на утверждение руководителю. </w:t>
      </w:r>
    </w:p>
    <w:p w:rsidR="00ED2484" w:rsidRPr="005400E1" w:rsidRDefault="00ED2484" w:rsidP="00ED2484">
      <w:pPr>
        <w:pStyle w:val="Default"/>
        <w:ind w:firstLine="708"/>
        <w:jc w:val="both"/>
        <w:rPr>
          <w:color w:val="auto"/>
          <w:sz w:val="28"/>
          <w:szCs w:val="28"/>
        </w:rPr>
      </w:pPr>
      <w:r w:rsidRPr="005400E1">
        <w:rPr>
          <w:color w:val="auto"/>
          <w:sz w:val="28"/>
          <w:szCs w:val="28"/>
        </w:rPr>
        <w:lastRenderedPageBreak/>
        <w:t>3</w:t>
      </w:r>
      <w:r w:rsidR="006423A1" w:rsidRPr="005400E1">
        <w:rPr>
          <w:color w:val="auto"/>
          <w:sz w:val="28"/>
          <w:szCs w:val="28"/>
        </w:rPr>
        <w:t>)</w:t>
      </w:r>
      <w:r w:rsidR="005400E1" w:rsidRPr="005400E1">
        <w:rPr>
          <w:color w:val="auto"/>
          <w:sz w:val="28"/>
          <w:szCs w:val="28"/>
        </w:rPr>
        <w:t>о</w:t>
      </w:r>
      <w:r w:rsidRPr="005400E1">
        <w:rPr>
          <w:color w:val="auto"/>
          <w:sz w:val="28"/>
          <w:szCs w:val="28"/>
        </w:rPr>
        <w:t>тветственным за выполнение административных действий в рамках административной процедуры является специалист.</w:t>
      </w:r>
    </w:p>
    <w:p w:rsidR="00ED2484" w:rsidRPr="005400E1" w:rsidRDefault="00ED2484" w:rsidP="00ED2484">
      <w:pPr>
        <w:pStyle w:val="Default"/>
        <w:ind w:firstLine="708"/>
        <w:jc w:val="both"/>
        <w:rPr>
          <w:color w:val="auto"/>
          <w:sz w:val="28"/>
          <w:szCs w:val="28"/>
        </w:rPr>
      </w:pPr>
      <w:r w:rsidRPr="005400E1">
        <w:rPr>
          <w:color w:val="auto"/>
          <w:sz w:val="28"/>
          <w:szCs w:val="28"/>
        </w:rPr>
        <w:t>4</w:t>
      </w:r>
      <w:r w:rsidR="006423A1" w:rsidRPr="005400E1">
        <w:rPr>
          <w:color w:val="auto"/>
          <w:sz w:val="28"/>
          <w:szCs w:val="28"/>
        </w:rPr>
        <w:t>)</w:t>
      </w:r>
      <w:r w:rsidR="005400E1" w:rsidRPr="005400E1">
        <w:rPr>
          <w:color w:val="auto"/>
          <w:sz w:val="28"/>
          <w:szCs w:val="28"/>
        </w:rPr>
        <w:t>к</w:t>
      </w:r>
      <w:r w:rsidRPr="005400E1">
        <w:rPr>
          <w:color w:val="auto"/>
          <w:sz w:val="28"/>
          <w:szCs w:val="28"/>
        </w:rPr>
        <w:t>ритерий принятия решения выполнения административной процедуры: актуальность и достоверность информации в подготовленном заявителю ответе. Оформление ответа соответствует требованиям стандарта делопроизв</w:t>
      </w:r>
      <w:r w:rsidR="009D201C">
        <w:rPr>
          <w:color w:val="auto"/>
          <w:sz w:val="28"/>
          <w:szCs w:val="28"/>
        </w:rPr>
        <w:t>одства в Управлении образования;</w:t>
      </w:r>
    </w:p>
    <w:p w:rsidR="00ED2484" w:rsidRPr="005400E1" w:rsidRDefault="00ED2484" w:rsidP="00ED2484">
      <w:pPr>
        <w:pStyle w:val="Default"/>
        <w:ind w:firstLine="708"/>
        <w:jc w:val="both"/>
        <w:rPr>
          <w:color w:val="auto"/>
          <w:sz w:val="28"/>
          <w:szCs w:val="28"/>
        </w:rPr>
      </w:pPr>
      <w:r w:rsidRPr="005400E1">
        <w:rPr>
          <w:color w:val="auto"/>
          <w:sz w:val="28"/>
          <w:szCs w:val="28"/>
        </w:rPr>
        <w:t>5</w:t>
      </w:r>
      <w:r w:rsidR="006423A1" w:rsidRPr="005400E1">
        <w:rPr>
          <w:color w:val="auto"/>
          <w:sz w:val="28"/>
          <w:szCs w:val="28"/>
        </w:rPr>
        <w:t>)</w:t>
      </w:r>
      <w:r w:rsidR="005400E1" w:rsidRPr="005400E1">
        <w:rPr>
          <w:color w:val="auto"/>
          <w:sz w:val="28"/>
          <w:szCs w:val="28"/>
        </w:rPr>
        <w:t>р</w:t>
      </w:r>
      <w:r w:rsidRPr="005400E1">
        <w:rPr>
          <w:color w:val="auto"/>
          <w:sz w:val="28"/>
          <w:szCs w:val="28"/>
        </w:rPr>
        <w:t>езультат административной процедуры:</w:t>
      </w:r>
      <w:r w:rsidR="009D201C">
        <w:rPr>
          <w:color w:val="auto"/>
          <w:sz w:val="28"/>
          <w:szCs w:val="28"/>
        </w:rPr>
        <w:t xml:space="preserve"> подготовленный ответ заявителю;</w:t>
      </w:r>
    </w:p>
    <w:p w:rsidR="00ED2484" w:rsidRPr="005400E1" w:rsidRDefault="00ED2484" w:rsidP="00ED2484">
      <w:pPr>
        <w:pStyle w:val="Default"/>
        <w:ind w:firstLine="708"/>
        <w:jc w:val="both"/>
        <w:rPr>
          <w:color w:val="auto"/>
          <w:sz w:val="28"/>
          <w:szCs w:val="28"/>
        </w:rPr>
      </w:pPr>
      <w:r w:rsidRPr="005400E1">
        <w:rPr>
          <w:color w:val="auto"/>
          <w:sz w:val="28"/>
          <w:szCs w:val="28"/>
        </w:rPr>
        <w:t>6</w:t>
      </w:r>
      <w:r w:rsidR="006423A1" w:rsidRPr="005400E1">
        <w:rPr>
          <w:color w:val="auto"/>
          <w:sz w:val="28"/>
          <w:szCs w:val="28"/>
        </w:rPr>
        <w:t>)</w:t>
      </w:r>
      <w:r w:rsidR="005400E1" w:rsidRPr="005400E1">
        <w:rPr>
          <w:color w:val="auto"/>
          <w:sz w:val="28"/>
          <w:szCs w:val="28"/>
        </w:rPr>
        <w:t>с</w:t>
      </w:r>
      <w:r w:rsidRPr="005400E1">
        <w:rPr>
          <w:color w:val="auto"/>
          <w:sz w:val="28"/>
          <w:szCs w:val="28"/>
        </w:rPr>
        <w:t>пособом фиксации результата выполнения данной административной процедуры является утверждение ответа руководителем</w:t>
      </w:r>
      <w:r w:rsidR="009D201C">
        <w:rPr>
          <w:color w:val="auto"/>
          <w:sz w:val="28"/>
          <w:szCs w:val="28"/>
        </w:rPr>
        <w:t>;</w:t>
      </w:r>
    </w:p>
    <w:p w:rsidR="00ED2484" w:rsidRPr="005400E1" w:rsidRDefault="00ED2484" w:rsidP="00ED2484">
      <w:pPr>
        <w:pStyle w:val="Default"/>
        <w:ind w:firstLine="708"/>
        <w:jc w:val="both"/>
        <w:rPr>
          <w:color w:val="auto"/>
          <w:sz w:val="28"/>
          <w:szCs w:val="28"/>
        </w:rPr>
      </w:pPr>
      <w:r w:rsidRPr="005400E1">
        <w:rPr>
          <w:color w:val="auto"/>
          <w:sz w:val="28"/>
          <w:szCs w:val="28"/>
        </w:rPr>
        <w:t>7</w:t>
      </w:r>
      <w:r w:rsidR="006423A1" w:rsidRPr="005400E1">
        <w:rPr>
          <w:color w:val="auto"/>
          <w:sz w:val="28"/>
          <w:szCs w:val="28"/>
        </w:rPr>
        <w:t>)</w:t>
      </w:r>
      <w:r w:rsidR="005400E1" w:rsidRPr="005400E1">
        <w:rPr>
          <w:color w:val="auto"/>
          <w:sz w:val="28"/>
          <w:szCs w:val="28"/>
        </w:rPr>
        <w:t>м</w:t>
      </w:r>
      <w:r w:rsidRPr="005400E1">
        <w:rPr>
          <w:color w:val="auto"/>
          <w:sz w:val="28"/>
          <w:szCs w:val="28"/>
        </w:rPr>
        <w:t xml:space="preserve">аксимальная продолжительность административной процедуры: не более 5-ти рабочих дней. </w:t>
      </w:r>
    </w:p>
    <w:p w:rsidR="00ED2484" w:rsidRPr="005400E1" w:rsidRDefault="00850CE1" w:rsidP="00ED2484">
      <w:pPr>
        <w:pStyle w:val="Default"/>
        <w:ind w:firstLine="709"/>
        <w:jc w:val="both"/>
        <w:rPr>
          <w:color w:val="auto"/>
          <w:sz w:val="28"/>
          <w:szCs w:val="28"/>
        </w:rPr>
      </w:pPr>
      <w:r w:rsidRPr="005400E1">
        <w:rPr>
          <w:sz w:val="28"/>
          <w:szCs w:val="28"/>
        </w:rPr>
        <w:t>3</w:t>
      </w:r>
      <w:r w:rsidR="00312448" w:rsidRPr="005400E1">
        <w:rPr>
          <w:sz w:val="28"/>
          <w:szCs w:val="28"/>
        </w:rPr>
        <w:t>8</w:t>
      </w:r>
      <w:r w:rsidR="00ED2484" w:rsidRPr="005400E1">
        <w:rPr>
          <w:sz w:val="28"/>
          <w:szCs w:val="28"/>
        </w:rPr>
        <w:t>.Административная процедура:</w:t>
      </w:r>
      <w:r w:rsidR="00ED2484" w:rsidRPr="005400E1">
        <w:rPr>
          <w:color w:val="auto"/>
          <w:sz w:val="28"/>
          <w:szCs w:val="28"/>
        </w:rPr>
        <w:t xml:space="preserve"> </w:t>
      </w:r>
      <w:r w:rsidR="00ED2484" w:rsidRPr="005400E1">
        <w:rPr>
          <w:b/>
          <w:color w:val="auto"/>
          <w:sz w:val="28"/>
          <w:szCs w:val="28"/>
        </w:rPr>
        <w:t>предоставление ответа в письменном виде (лично заявителю,</w:t>
      </w:r>
      <w:r w:rsidR="00595433" w:rsidRPr="005400E1">
        <w:rPr>
          <w:b/>
          <w:color w:val="auto"/>
          <w:sz w:val="28"/>
          <w:szCs w:val="28"/>
        </w:rPr>
        <w:t xml:space="preserve"> по почте, по электронной почте.</w:t>
      </w:r>
    </w:p>
    <w:p w:rsidR="00ED2484" w:rsidRPr="005400E1" w:rsidRDefault="00ED2484" w:rsidP="00ED2484">
      <w:pPr>
        <w:pStyle w:val="Default"/>
        <w:ind w:firstLine="708"/>
        <w:jc w:val="both"/>
        <w:rPr>
          <w:color w:val="auto"/>
          <w:sz w:val="28"/>
          <w:szCs w:val="28"/>
        </w:rPr>
      </w:pPr>
      <w:r w:rsidRPr="005400E1">
        <w:rPr>
          <w:color w:val="auto"/>
          <w:sz w:val="28"/>
          <w:szCs w:val="28"/>
        </w:rPr>
        <w:t>1</w:t>
      </w:r>
      <w:r w:rsidR="006423A1" w:rsidRPr="005400E1">
        <w:rPr>
          <w:color w:val="auto"/>
          <w:sz w:val="28"/>
          <w:szCs w:val="28"/>
        </w:rPr>
        <w:t>)</w:t>
      </w:r>
      <w:r w:rsidR="005400E1" w:rsidRPr="005400E1">
        <w:rPr>
          <w:color w:val="auto"/>
          <w:sz w:val="28"/>
          <w:szCs w:val="28"/>
        </w:rPr>
        <w:t>о</w:t>
      </w:r>
      <w:r w:rsidRPr="005400E1">
        <w:rPr>
          <w:color w:val="auto"/>
          <w:sz w:val="28"/>
          <w:szCs w:val="28"/>
        </w:rPr>
        <w:t>снованием для начала административной процедуры яв</w:t>
      </w:r>
      <w:r w:rsidR="009D201C">
        <w:rPr>
          <w:color w:val="auto"/>
          <w:sz w:val="28"/>
          <w:szCs w:val="28"/>
        </w:rPr>
        <w:t>ляется наличие ответа заявителю;</w:t>
      </w:r>
    </w:p>
    <w:p w:rsidR="00ED2484" w:rsidRPr="005400E1" w:rsidRDefault="00ED2484" w:rsidP="00ED2484">
      <w:pPr>
        <w:pStyle w:val="Default"/>
        <w:ind w:firstLine="708"/>
        <w:jc w:val="both"/>
        <w:rPr>
          <w:color w:val="auto"/>
          <w:sz w:val="28"/>
          <w:szCs w:val="28"/>
        </w:rPr>
      </w:pPr>
      <w:r w:rsidRPr="005400E1">
        <w:rPr>
          <w:color w:val="auto"/>
          <w:sz w:val="28"/>
          <w:szCs w:val="28"/>
        </w:rPr>
        <w:t>2</w:t>
      </w:r>
      <w:r w:rsidR="006423A1" w:rsidRPr="005400E1">
        <w:rPr>
          <w:color w:val="auto"/>
          <w:sz w:val="28"/>
          <w:szCs w:val="28"/>
        </w:rPr>
        <w:t>)</w:t>
      </w:r>
      <w:r w:rsidR="005400E1" w:rsidRPr="005400E1">
        <w:rPr>
          <w:color w:val="auto"/>
          <w:sz w:val="28"/>
          <w:szCs w:val="28"/>
        </w:rPr>
        <w:t>с</w:t>
      </w:r>
      <w:r w:rsidRPr="005400E1">
        <w:rPr>
          <w:color w:val="auto"/>
          <w:sz w:val="28"/>
          <w:szCs w:val="28"/>
        </w:rPr>
        <w:t>екретарь руководителя направляет ответ заявителю способом, указанным при обращении в течение одного рабочего дня с момента получения подготовленного специалистом и утверждённого руководителем ответа</w:t>
      </w:r>
      <w:r w:rsidR="009D201C">
        <w:rPr>
          <w:color w:val="auto"/>
          <w:sz w:val="28"/>
          <w:szCs w:val="28"/>
        </w:rPr>
        <w:t>;</w:t>
      </w:r>
    </w:p>
    <w:p w:rsidR="00ED2484" w:rsidRPr="005400E1" w:rsidRDefault="00ED2484" w:rsidP="00ED2484">
      <w:pPr>
        <w:pStyle w:val="Default"/>
        <w:ind w:firstLine="708"/>
        <w:jc w:val="both"/>
        <w:rPr>
          <w:color w:val="auto"/>
          <w:sz w:val="28"/>
          <w:szCs w:val="28"/>
        </w:rPr>
      </w:pPr>
      <w:r w:rsidRPr="005400E1">
        <w:rPr>
          <w:color w:val="auto"/>
          <w:sz w:val="28"/>
          <w:szCs w:val="28"/>
        </w:rPr>
        <w:t>Секретарь руководителя заносит сведения об исполнении запроса в журнал входящей корреспонденции.</w:t>
      </w:r>
    </w:p>
    <w:p w:rsidR="00ED2484" w:rsidRPr="005400E1" w:rsidRDefault="00ED2484" w:rsidP="00ED2484">
      <w:pPr>
        <w:pStyle w:val="Default"/>
        <w:ind w:firstLine="708"/>
        <w:jc w:val="both"/>
        <w:rPr>
          <w:color w:val="auto"/>
          <w:sz w:val="28"/>
          <w:szCs w:val="28"/>
        </w:rPr>
      </w:pPr>
      <w:r w:rsidRPr="005400E1">
        <w:rPr>
          <w:color w:val="auto"/>
          <w:sz w:val="28"/>
          <w:szCs w:val="28"/>
        </w:rPr>
        <w:t>3</w:t>
      </w:r>
      <w:r w:rsidR="006423A1" w:rsidRPr="005400E1">
        <w:rPr>
          <w:color w:val="auto"/>
          <w:sz w:val="28"/>
          <w:szCs w:val="28"/>
        </w:rPr>
        <w:t>)</w:t>
      </w:r>
      <w:r w:rsidR="005400E1" w:rsidRPr="005400E1">
        <w:rPr>
          <w:color w:val="auto"/>
          <w:sz w:val="28"/>
          <w:szCs w:val="28"/>
        </w:rPr>
        <w:t>о</w:t>
      </w:r>
      <w:r w:rsidRPr="005400E1">
        <w:rPr>
          <w:color w:val="auto"/>
          <w:sz w:val="28"/>
          <w:szCs w:val="28"/>
        </w:rPr>
        <w:t xml:space="preserve">тветственным за выполнение административных действий в рамках административной процедуры </w:t>
      </w:r>
      <w:r w:rsidR="009D201C">
        <w:rPr>
          <w:color w:val="auto"/>
          <w:sz w:val="28"/>
          <w:szCs w:val="28"/>
        </w:rPr>
        <w:t>является секретарь руководителя;</w:t>
      </w:r>
    </w:p>
    <w:p w:rsidR="00ED2484" w:rsidRPr="005400E1" w:rsidRDefault="00ED2484" w:rsidP="00ED2484">
      <w:pPr>
        <w:pStyle w:val="Default"/>
        <w:ind w:firstLine="708"/>
        <w:jc w:val="both"/>
        <w:rPr>
          <w:color w:val="auto"/>
          <w:sz w:val="28"/>
          <w:szCs w:val="28"/>
        </w:rPr>
      </w:pPr>
      <w:r w:rsidRPr="005400E1">
        <w:rPr>
          <w:color w:val="auto"/>
          <w:sz w:val="28"/>
          <w:szCs w:val="28"/>
        </w:rPr>
        <w:t>4</w:t>
      </w:r>
      <w:r w:rsidR="006423A1" w:rsidRPr="005400E1">
        <w:rPr>
          <w:color w:val="auto"/>
          <w:sz w:val="28"/>
          <w:szCs w:val="28"/>
        </w:rPr>
        <w:t>)</w:t>
      </w:r>
      <w:r w:rsidR="005400E1" w:rsidRPr="005400E1">
        <w:rPr>
          <w:color w:val="auto"/>
          <w:sz w:val="28"/>
          <w:szCs w:val="28"/>
        </w:rPr>
        <w:t>к</w:t>
      </w:r>
      <w:r w:rsidRPr="005400E1">
        <w:rPr>
          <w:color w:val="auto"/>
          <w:sz w:val="28"/>
          <w:szCs w:val="28"/>
        </w:rPr>
        <w:t>ритерий принятия решения выполнения административной процедуры:</w:t>
      </w:r>
      <w:r w:rsidRPr="005400E1">
        <w:rPr>
          <w:b/>
          <w:color w:val="auto"/>
          <w:sz w:val="28"/>
          <w:szCs w:val="28"/>
        </w:rPr>
        <w:t xml:space="preserve"> </w:t>
      </w:r>
      <w:r w:rsidRPr="005400E1">
        <w:rPr>
          <w:color w:val="auto"/>
          <w:sz w:val="28"/>
          <w:szCs w:val="28"/>
        </w:rPr>
        <w:t>в зависимости от способа доставки ответа, указанного в письменном обращении, или способа обращения заинтересованного лица за информацией</w:t>
      </w:r>
      <w:r w:rsidR="009D201C">
        <w:rPr>
          <w:color w:val="auto"/>
          <w:sz w:val="28"/>
          <w:szCs w:val="28"/>
        </w:rPr>
        <w:t>;</w:t>
      </w:r>
    </w:p>
    <w:p w:rsidR="00ED2484" w:rsidRPr="005400E1" w:rsidRDefault="00ED2484" w:rsidP="00ED2484">
      <w:pPr>
        <w:pStyle w:val="Default"/>
        <w:ind w:firstLine="708"/>
        <w:jc w:val="both"/>
        <w:rPr>
          <w:color w:val="auto"/>
          <w:sz w:val="28"/>
          <w:szCs w:val="28"/>
        </w:rPr>
      </w:pPr>
      <w:r w:rsidRPr="005400E1">
        <w:rPr>
          <w:color w:val="auto"/>
          <w:sz w:val="28"/>
          <w:szCs w:val="28"/>
        </w:rPr>
        <w:t>5</w:t>
      </w:r>
      <w:r w:rsidR="006423A1" w:rsidRPr="005400E1">
        <w:rPr>
          <w:color w:val="auto"/>
          <w:sz w:val="28"/>
          <w:szCs w:val="28"/>
        </w:rPr>
        <w:t>)</w:t>
      </w:r>
      <w:r w:rsidR="005400E1" w:rsidRPr="005400E1">
        <w:rPr>
          <w:color w:val="auto"/>
          <w:sz w:val="28"/>
          <w:szCs w:val="28"/>
        </w:rPr>
        <w:t>р</w:t>
      </w:r>
      <w:r w:rsidRPr="005400E1">
        <w:rPr>
          <w:color w:val="auto"/>
          <w:sz w:val="28"/>
          <w:szCs w:val="28"/>
        </w:rPr>
        <w:t>езультат административной процедур</w:t>
      </w:r>
      <w:r w:rsidR="009D201C">
        <w:rPr>
          <w:color w:val="auto"/>
          <w:sz w:val="28"/>
          <w:szCs w:val="28"/>
        </w:rPr>
        <w:t>ы: направление ответа заявителю;</w:t>
      </w:r>
    </w:p>
    <w:p w:rsidR="00ED2484" w:rsidRPr="005400E1" w:rsidRDefault="00ED2484" w:rsidP="00ED2484">
      <w:pPr>
        <w:pStyle w:val="Default"/>
        <w:ind w:firstLine="708"/>
        <w:jc w:val="both"/>
        <w:rPr>
          <w:color w:val="auto"/>
          <w:sz w:val="28"/>
          <w:szCs w:val="28"/>
        </w:rPr>
      </w:pPr>
      <w:r w:rsidRPr="005400E1">
        <w:rPr>
          <w:color w:val="auto"/>
          <w:sz w:val="28"/>
          <w:szCs w:val="28"/>
        </w:rPr>
        <w:t>6</w:t>
      </w:r>
      <w:r w:rsidR="006423A1" w:rsidRPr="005400E1">
        <w:rPr>
          <w:color w:val="auto"/>
          <w:sz w:val="28"/>
          <w:szCs w:val="28"/>
        </w:rPr>
        <w:t>)</w:t>
      </w:r>
      <w:r w:rsidR="005400E1" w:rsidRPr="005400E1">
        <w:rPr>
          <w:color w:val="auto"/>
          <w:sz w:val="28"/>
          <w:szCs w:val="28"/>
        </w:rPr>
        <w:t>с</w:t>
      </w:r>
      <w:r w:rsidRPr="005400E1">
        <w:rPr>
          <w:color w:val="auto"/>
          <w:sz w:val="28"/>
          <w:szCs w:val="28"/>
        </w:rPr>
        <w:t>пособом фиксации результата выполнения данной административной процедуры является запись в ж</w:t>
      </w:r>
      <w:r w:rsidR="009D201C">
        <w:rPr>
          <w:color w:val="auto"/>
          <w:sz w:val="28"/>
          <w:szCs w:val="28"/>
        </w:rPr>
        <w:t>урнале входящей корреспонденции;</w:t>
      </w:r>
    </w:p>
    <w:p w:rsidR="00ED2484" w:rsidRPr="005400E1" w:rsidRDefault="00ED2484" w:rsidP="00ED2484">
      <w:pPr>
        <w:pStyle w:val="Default"/>
        <w:ind w:firstLine="708"/>
        <w:jc w:val="both"/>
        <w:rPr>
          <w:color w:val="auto"/>
          <w:sz w:val="28"/>
          <w:szCs w:val="28"/>
        </w:rPr>
      </w:pPr>
      <w:r w:rsidRPr="005400E1">
        <w:rPr>
          <w:color w:val="auto"/>
          <w:sz w:val="28"/>
          <w:szCs w:val="28"/>
        </w:rPr>
        <w:t>7</w:t>
      </w:r>
      <w:r w:rsidR="006423A1" w:rsidRPr="005400E1">
        <w:rPr>
          <w:color w:val="auto"/>
          <w:sz w:val="28"/>
          <w:szCs w:val="28"/>
        </w:rPr>
        <w:t>)</w:t>
      </w:r>
      <w:r w:rsidR="005400E1" w:rsidRPr="005400E1">
        <w:rPr>
          <w:color w:val="auto"/>
          <w:sz w:val="28"/>
          <w:szCs w:val="28"/>
        </w:rPr>
        <w:t>м</w:t>
      </w:r>
      <w:r w:rsidRPr="005400E1">
        <w:rPr>
          <w:color w:val="auto"/>
          <w:sz w:val="28"/>
          <w:szCs w:val="28"/>
        </w:rPr>
        <w:t xml:space="preserve">аксимальная продолжительность административной процедуры: не более 2-х рабочих дней. </w:t>
      </w:r>
    </w:p>
    <w:p w:rsidR="00ED2484" w:rsidRPr="005400E1" w:rsidRDefault="00ED2484" w:rsidP="00ED2484">
      <w:pPr>
        <w:pStyle w:val="Default"/>
        <w:jc w:val="center"/>
        <w:rPr>
          <w:b/>
          <w:bCs/>
          <w:color w:val="auto"/>
          <w:sz w:val="28"/>
          <w:szCs w:val="28"/>
        </w:rPr>
      </w:pPr>
    </w:p>
    <w:p w:rsidR="00DC3FD2" w:rsidRPr="005400E1" w:rsidRDefault="00DC3FD2" w:rsidP="0004785E">
      <w:pPr>
        <w:widowControl/>
        <w:spacing w:before="120"/>
        <w:jc w:val="center"/>
        <w:rPr>
          <w:sz w:val="28"/>
          <w:szCs w:val="28"/>
          <w:lang w:eastAsia="en-US"/>
        </w:rPr>
      </w:pPr>
      <w:r w:rsidRPr="005400E1">
        <w:rPr>
          <w:b/>
          <w:bCs/>
          <w:sz w:val="28"/>
          <w:szCs w:val="28"/>
          <w:lang w:eastAsia="en-US"/>
        </w:rPr>
        <w:t>Раздел 4. Формы контроля за исполнением административного регламента</w:t>
      </w:r>
    </w:p>
    <w:p w:rsidR="00DC3FD2" w:rsidRPr="005400E1" w:rsidRDefault="00850CE1" w:rsidP="0004785E">
      <w:pPr>
        <w:widowControl/>
        <w:ind w:firstLine="709"/>
        <w:jc w:val="both"/>
        <w:rPr>
          <w:sz w:val="28"/>
          <w:szCs w:val="28"/>
          <w:lang w:eastAsia="en-US"/>
        </w:rPr>
      </w:pPr>
      <w:r w:rsidRPr="005400E1">
        <w:rPr>
          <w:sz w:val="28"/>
          <w:szCs w:val="28"/>
          <w:lang w:eastAsia="en-US"/>
        </w:rPr>
        <w:t>3</w:t>
      </w:r>
      <w:r w:rsidR="00312448" w:rsidRPr="005400E1">
        <w:rPr>
          <w:sz w:val="28"/>
          <w:szCs w:val="28"/>
          <w:lang w:eastAsia="en-US"/>
        </w:rPr>
        <w:t>9</w:t>
      </w:r>
      <w:r w:rsidR="00DC3FD2" w:rsidRPr="005400E1">
        <w:rPr>
          <w:sz w:val="28"/>
          <w:szCs w:val="28"/>
          <w:lang w:eastAsia="en-US"/>
        </w:rPr>
        <w:t>.</w:t>
      </w:r>
      <w:r w:rsidR="00DC3FD2" w:rsidRPr="005400E1">
        <w:rPr>
          <w:color w:val="000000"/>
          <w:sz w:val="28"/>
          <w:szCs w:val="28"/>
          <w:lang w:eastAsia="en-US"/>
        </w:rPr>
        <w:t xml:space="preserve">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проводится руководителем </w:t>
      </w:r>
      <w:r w:rsidR="00DC3FD2" w:rsidRPr="005400E1">
        <w:rPr>
          <w:sz w:val="28"/>
          <w:szCs w:val="28"/>
          <w:lang w:eastAsia="en-US"/>
        </w:rPr>
        <w:t xml:space="preserve">образовательной организации </w:t>
      </w:r>
      <w:r w:rsidR="00DC3FD2" w:rsidRPr="005400E1">
        <w:rPr>
          <w:color w:val="000000"/>
          <w:sz w:val="28"/>
          <w:szCs w:val="28"/>
          <w:lang w:eastAsia="en-US"/>
        </w:rPr>
        <w:t xml:space="preserve">путем оперативного выяснения хода выполнения административных процедур. </w:t>
      </w:r>
    </w:p>
    <w:p w:rsidR="00DC3FD2" w:rsidRPr="005400E1" w:rsidRDefault="00312448" w:rsidP="00DC3FD2">
      <w:pPr>
        <w:autoSpaceDE/>
        <w:autoSpaceDN/>
        <w:adjustRightInd/>
        <w:ind w:firstLine="709"/>
        <w:jc w:val="both"/>
        <w:rPr>
          <w:sz w:val="28"/>
          <w:szCs w:val="28"/>
        </w:rPr>
      </w:pPr>
      <w:r w:rsidRPr="005400E1">
        <w:rPr>
          <w:sz w:val="28"/>
          <w:szCs w:val="28"/>
        </w:rPr>
        <w:t>40</w:t>
      </w:r>
      <w:r w:rsidR="00DC3FD2" w:rsidRPr="005400E1">
        <w:rPr>
          <w:sz w:val="28"/>
          <w:szCs w:val="28"/>
        </w:rPr>
        <w:t>.Контроль полноты и качества предоставления муниципальной услуги осуществляется в случае обращения заявителя.</w:t>
      </w:r>
    </w:p>
    <w:p w:rsidR="00DC3FD2" w:rsidRPr="005400E1" w:rsidRDefault="00DC3FD2" w:rsidP="00DC3FD2">
      <w:pPr>
        <w:ind w:firstLine="709"/>
        <w:jc w:val="both"/>
        <w:rPr>
          <w:sz w:val="28"/>
          <w:szCs w:val="28"/>
        </w:rPr>
      </w:pPr>
      <w:r w:rsidRPr="005400E1">
        <w:rPr>
          <w:sz w:val="28"/>
          <w:szCs w:val="28"/>
        </w:rPr>
        <w:lastRenderedPageBreak/>
        <w:t xml:space="preserve">Граждане вправе направить обращение с просьбой о проведении проверки соблюдения и исполнения положений настоящего </w:t>
      </w:r>
      <w:r w:rsidR="005400E1" w:rsidRPr="005400E1">
        <w:rPr>
          <w:sz w:val="28"/>
          <w:szCs w:val="28"/>
        </w:rPr>
        <w:t>р</w:t>
      </w:r>
      <w:r w:rsidRPr="005400E1">
        <w:rPr>
          <w:sz w:val="28"/>
          <w:szCs w:val="28"/>
        </w:rPr>
        <w:t>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C3FD2" w:rsidRPr="005400E1" w:rsidRDefault="00DC3FD2" w:rsidP="00DC3FD2">
      <w:pPr>
        <w:ind w:firstLine="709"/>
        <w:jc w:val="both"/>
        <w:rPr>
          <w:color w:val="000000"/>
          <w:sz w:val="28"/>
          <w:szCs w:val="28"/>
        </w:rPr>
      </w:pPr>
      <w:r w:rsidRPr="005400E1">
        <w:rPr>
          <w:sz w:val="28"/>
          <w:szCs w:val="28"/>
        </w:rPr>
        <w:t>По</w:t>
      </w:r>
      <w:r w:rsidRPr="005400E1">
        <w:rPr>
          <w:color w:val="000000"/>
          <w:sz w:val="28"/>
          <w:szCs w:val="28"/>
        </w:rPr>
        <w:t xml:space="preserve">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3FD2" w:rsidRPr="005400E1" w:rsidRDefault="00DC3FD2" w:rsidP="00DC3FD2">
      <w:pPr>
        <w:ind w:firstLine="706"/>
        <w:jc w:val="both"/>
        <w:rPr>
          <w:sz w:val="28"/>
          <w:szCs w:val="28"/>
        </w:rPr>
      </w:pPr>
      <w:r w:rsidRPr="005400E1">
        <w:rPr>
          <w:sz w:val="28"/>
          <w:szCs w:val="28"/>
        </w:rPr>
        <w:t>Не позднее 30 дней со дня регистрации обращения заявителю направляется ответ, поступившего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A4787" w:rsidRDefault="008A4787" w:rsidP="008A4787">
      <w:pPr>
        <w:widowControl/>
        <w:autoSpaceDE/>
        <w:autoSpaceDN/>
        <w:adjustRightInd/>
        <w:ind w:firstLine="708"/>
        <w:jc w:val="center"/>
        <w:rPr>
          <w:b/>
          <w:sz w:val="27"/>
          <w:szCs w:val="27"/>
        </w:rPr>
      </w:pPr>
    </w:p>
    <w:p w:rsidR="008A4787" w:rsidRPr="008A4787" w:rsidRDefault="008A4787" w:rsidP="008A4787">
      <w:pPr>
        <w:widowControl/>
        <w:autoSpaceDE/>
        <w:autoSpaceDN/>
        <w:adjustRightInd/>
        <w:ind w:firstLine="708"/>
        <w:jc w:val="center"/>
        <w:rPr>
          <w:b/>
          <w:sz w:val="27"/>
          <w:szCs w:val="27"/>
        </w:rPr>
      </w:pPr>
      <w:r w:rsidRPr="008A4787">
        <w:rPr>
          <w:b/>
          <w:sz w:val="27"/>
          <w:szCs w:val="27"/>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должностных лиц, муниципальных служащих, работников Управления образования</w:t>
      </w:r>
    </w:p>
    <w:p w:rsidR="008A4787" w:rsidRPr="008A4787" w:rsidRDefault="008A4787" w:rsidP="008A4787">
      <w:pPr>
        <w:widowControl/>
        <w:autoSpaceDE/>
        <w:autoSpaceDN/>
        <w:adjustRightInd/>
        <w:ind w:firstLine="708"/>
        <w:jc w:val="both"/>
        <w:rPr>
          <w:sz w:val="27"/>
          <w:szCs w:val="27"/>
        </w:rPr>
      </w:pPr>
      <w:r w:rsidRPr="008A4787">
        <w:rPr>
          <w:sz w:val="27"/>
          <w:szCs w:val="27"/>
        </w:rPr>
        <w:t>41. Заявитель может обратиться с жалобой в том числе в следующих случаях:</w:t>
      </w:r>
    </w:p>
    <w:p w:rsidR="008A4787" w:rsidRPr="008A4787" w:rsidRDefault="008A4787" w:rsidP="008A4787">
      <w:pPr>
        <w:widowControl/>
        <w:autoSpaceDE/>
        <w:autoSpaceDN/>
        <w:adjustRightInd/>
        <w:ind w:firstLine="708"/>
        <w:jc w:val="both"/>
        <w:rPr>
          <w:sz w:val="27"/>
          <w:szCs w:val="27"/>
        </w:rPr>
      </w:pPr>
      <w:r w:rsidRPr="008A4787">
        <w:rPr>
          <w:sz w:val="27"/>
          <w:szCs w:val="27"/>
        </w:rPr>
        <w:t>1)нарушение срока регистрации запроса о предоставлении муниципальной услуги, запроса, указанного в статье 15.1 Федерального закона № 210-ФЗ;</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2) нарушение срока предоставления муниципальной услуги. </w:t>
      </w:r>
    </w:p>
    <w:p w:rsidR="008A4787" w:rsidRPr="008A4787" w:rsidRDefault="008A4787" w:rsidP="008A4787">
      <w:pPr>
        <w:widowControl/>
        <w:autoSpaceDE/>
        <w:autoSpaceDN/>
        <w:adjustRightInd/>
        <w:ind w:firstLine="708"/>
        <w:jc w:val="both"/>
        <w:rPr>
          <w:sz w:val="27"/>
          <w:szCs w:val="27"/>
        </w:rPr>
      </w:pPr>
      <w:r w:rsidRPr="008A4787">
        <w:rPr>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 210-ФЗ;</w:t>
      </w:r>
    </w:p>
    <w:p w:rsidR="008A4787" w:rsidRPr="008A4787" w:rsidRDefault="008A4787" w:rsidP="008A4787">
      <w:pPr>
        <w:widowControl/>
        <w:autoSpaceDE/>
        <w:autoSpaceDN/>
        <w:adjustRightInd/>
        <w:ind w:firstLine="708"/>
        <w:jc w:val="both"/>
        <w:rPr>
          <w:sz w:val="27"/>
          <w:szCs w:val="27"/>
        </w:rPr>
      </w:pPr>
      <w:r w:rsidRPr="008A4787">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4787" w:rsidRPr="008A4787" w:rsidRDefault="008A4787" w:rsidP="008A4787">
      <w:pPr>
        <w:widowControl/>
        <w:autoSpaceDE/>
        <w:autoSpaceDN/>
        <w:adjustRightInd/>
        <w:ind w:firstLine="708"/>
        <w:jc w:val="both"/>
        <w:rPr>
          <w:sz w:val="27"/>
          <w:szCs w:val="27"/>
        </w:rPr>
      </w:pPr>
      <w:r w:rsidRPr="008A4787">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муниципальной услуги, у заявителя;</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A4787">
        <w:rPr>
          <w:sz w:val="27"/>
          <w:szCs w:val="27"/>
        </w:rPr>
        <w:lastRenderedPageBreak/>
        <w:t>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4787" w:rsidRPr="008A4787" w:rsidRDefault="008A4787" w:rsidP="008A4787">
      <w:pPr>
        <w:widowControl/>
        <w:autoSpaceDE/>
        <w:autoSpaceDN/>
        <w:adjustRightInd/>
        <w:ind w:firstLine="708"/>
        <w:jc w:val="both"/>
        <w:rPr>
          <w:sz w:val="27"/>
          <w:szCs w:val="27"/>
        </w:rPr>
      </w:pPr>
      <w:r w:rsidRPr="008A4787">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4787" w:rsidRPr="008A4787" w:rsidRDefault="008A4787" w:rsidP="008A4787">
      <w:pPr>
        <w:widowControl/>
        <w:autoSpaceDE/>
        <w:autoSpaceDN/>
        <w:adjustRightInd/>
        <w:ind w:firstLine="708"/>
        <w:jc w:val="both"/>
        <w:rPr>
          <w:sz w:val="27"/>
          <w:szCs w:val="27"/>
        </w:rPr>
      </w:pPr>
      <w:r w:rsidRPr="008A4787">
        <w:rPr>
          <w:sz w:val="27"/>
          <w:szCs w:val="27"/>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4787" w:rsidRPr="008A4787" w:rsidRDefault="008A4787" w:rsidP="008A4787">
      <w:pPr>
        <w:widowControl/>
        <w:autoSpaceDE/>
        <w:autoSpaceDN/>
        <w:adjustRightInd/>
        <w:ind w:firstLine="708"/>
        <w:jc w:val="both"/>
        <w:rPr>
          <w:sz w:val="27"/>
          <w:szCs w:val="27"/>
        </w:rPr>
      </w:pPr>
      <w:r w:rsidRPr="008A4787">
        <w:rPr>
          <w:sz w:val="27"/>
          <w:szCs w:val="27"/>
        </w:rPr>
        <w:t>8) нарушение срока или порядка выдачи документов по результатам предоставления муниципальной услуги;</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A4787" w:rsidRPr="008A4787" w:rsidRDefault="008A4787" w:rsidP="008A4787">
      <w:pPr>
        <w:widowControl/>
        <w:autoSpaceDE/>
        <w:autoSpaceDN/>
        <w:adjustRightInd/>
        <w:ind w:firstLine="708"/>
        <w:jc w:val="both"/>
        <w:rPr>
          <w:sz w:val="27"/>
          <w:szCs w:val="27"/>
        </w:rPr>
      </w:pPr>
      <w:r w:rsidRPr="008A4787">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42. Жалоба подается в письменной форме на бумажном носителе, в электронной форме в Управление образования. </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Жалобы на решения и действия (бездействие) руководителя Управления образования, подаются в Администрацию Колпашевского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w:t>
      </w:r>
    </w:p>
    <w:p w:rsidR="008A4787" w:rsidRPr="008A4787" w:rsidRDefault="008A4787" w:rsidP="008A4787">
      <w:pPr>
        <w:widowControl/>
        <w:autoSpaceDE/>
        <w:autoSpaceDN/>
        <w:adjustRightInd/>
        <w:ind w:firstLine="708"/>
        <w:jc w:val="both"/>
        <w:rPr>
          <w:sz w:val="27"/>
          <w:szCs w:val="27"/>
        </w:rPr>
      </w:pPr>
      <w:r w:rsidRPr="008A4787">
        <w:rPr>
          <w:sz w:val="27"/>
          <w:szCs w:val="27"/>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8A4787" w:rsidRPr="008A4787" w:rsidRDefault="008A4787" w:rsidP="008A4787">
      <w:pPr>
        <w:widowControl/>
        <w:autoSpaceDE/>
        <w:autoSpaceDN/>
        <w:adjustRightInd/>
        <w:ind w:firstLine="708"/>
        <w:jc w:val="both"/>
        <w:rPr>
          <w:sz w:val="27"/>
          <w:szCs w:val="27"/>
        </w:rPr>
      </w:pPr>
      <w:r w:rsidRPr="008A4787">
        <w:rPr>
          <w:sz w:val="27"/>
          <w:szCs w:val="27"/>
        </w:rPr>
        <w:lastRenderedPageBreak/>
        <w:t xml:space="preserve">43. Жалоба на решения и действия (бездействие) Управления образования, руководителя Управления образования,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«Колпашевский район» (http://www.kolpadm.ru/), а также может быть принята при личном приеме заявителя. </w:t>
      </w:r>
    </w:p>
    <w:p w:rsidR="008A4787" w:rsidRPr="008A4787" w:rsidRDefault="008A4787" w:rsidP="008A4787">
      <w:pPr>
        <w:widowControl/>
        <w:autoSpaceDE/>
        <w:autoSpaceDN/>
        <w:adjustRightInd/>
        <w:ind w:firstLine="708"/>
        <w:jc w:val="both"/>
        <w:rPr>
          <w:sz w:val="27"/>
          <w:szCs w:val="27"/>
        </w:rPr>
      </w:pPr>
      <w:r w:rsidRPr="008A4787">
        <w:rPr>
          <w:sz w:val="27"/>
          <w:szCs w:val="27"/>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8A4787" w:rsidRPr="008A4787" w:rsidRDefault="008A4787" w:rsidP="008A4787">
      <w:pPr>
        <w:widowControl/>
        <w:autoSpaceDE/>
        <w:autoSpaceDN/>
        <w:adjustRightInd/>
        <w:ind w:firstLine="708"/>
        <w:jc w:val="both"/>
        <w:rPr>
          <w:sz w:val="27"/>
          <w:szCs w:val="27"/>
        </w:rPr>
      </w:pPr>
      <w:r w:rsidRPr="008A4787">
        <w:rPr>
          <w:sz w:val="27"/>
          <w:szCs w:val="27"/>
        </w:rPr>
        <w:t>44. Жалоба должна содержать:</w:t>
      </w:r>
    </w:p>
    <w:p w:rsidR="008A4787" w:rsidRPr="008A4787" w:rsidRDefault="008A4787" w:rsidP="008A4787">
      <w:pPr>
        <w:widowControl/>
        <w:autoSpaceDE/>
        <w:autoSpaceDN/>
        <w:adjustRightInd/>
        <w:ind w:firstLine="708"/>
        <w:jc w:val="both"/>
        <w:rPr>
          <w:sz w:val="27"/>
          <w:szCs w:val="27"/>
        </w:rPr>
      </w:pPr>
      <w:r w:rsidRPr="008A4787">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4787" w:rsidRPr="008A4787" w:rsidRDefault="008A4787" w:rsidP="008A4787">
      <w:pPr>
        <w:widowControl/>
        <w:autoSpaceDE/>
        <w:autoSpaceDN/>
        <w:adjustRightInd/>
        <w:ind w:firstLine="708"/>
        <w:jc w:val="both"/>
        <w:rPr>
          <w:sz w:val="27"/>
          <w:szCs w:val="27"/>
        </w:rPr>
      </w:pPr>
      <w:r w:rsidRPr="008A4787">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4787" w:rsidRPr="008A4787" w:rsidRDefault="008A4787" w:rsidP="008A4787">
      <w:pPr>
        <w:widowControl/>
        <w:autoSpaceDE/>
        <w:autoSpaceDN/>
        <w:adjustRightInd/>
        <w:ind w:firstLine="708"/>
        <w:jc w:val="both"/>
        <w:rPr>
          <w:sz w:val="27"/>
          <w:szCs w:val="27"/>
        </w:rPr>
      </w:pPr>
      <w:r w:rsidRPr="008A4787">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4787" w:rsidRPr="008A4787" w:rsidRDefault="008A4787" w:rsidP="008A4787">
      <w:pPr>
        <w:widowControl/>
        <w:autoSpaceDE/>
        <w:autoSpaceDN/>
        <w:adjustRightInd/>
        <w:ind w:firstLine="708"/>
        <w:jc w:val="both"/>
        <w:rPr>
          <w:sz w:val="27"/>
          <w:szCs w:val="27"/>
        </w:rPr>
      </w:pPr>
      <w:r w:rsidRPr="008A4787">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4787" w:rsidRPr="008A4787" w:rsidRDefault="008A4787" w:rsidP="008A4787">
      <w:pPr>
        <w:widowControl/>
        <w:autoSpaceDE/>
        <w:autoSpaceDN/>
        <w:adjustRightInd/>
        <w:ind w:firstLine="708"/>
        <w:jc w:val="both"/>
        <w:rPr>
          <w:sz w:val="27"/>
          <w:szCs w:val="27"/>
        </w:rPr>
      </w:pPr>
      <w:r w:rsidRPr="008A4787">
        <w:rPr>
          <w:sz w:val="27"/>
          <w:szCs w:val="27"/>
        </w:rPr>
        <w:t>45. Жалоба, поступившая в Управление образования, Администрацию Колпашевского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тридцати рабочих дней со дня ее регистрации.</w:t>
      </w:r>
    </w:p>
    <w:p w:rsidR="008A4787" w:rsidRPr="008A4787" w:rsidRDefault="008A4787" w:rsidP="008A4787">
      <w:pPr>
        <w:widowControl/>
        <w:autoSpaceDE/>
        <w:autoSpaceDN/>
        <w:adjustRightInd/>
        <w:ind w:firstLine="708"/>
        <w:jc w:val="both"/>
        <w:rPr>
          <w:sz w:val="27"/>
          <w:szCs w:val="27"/>
        </w:rPr>
      </w:pPr>
      <w:r w:rsidRPr="008A4787">
        <w:rPr>
          <w:sz w:val="27"/>
          <w:szCs w:val="27"/>
        </w:rPr>
        <w:t>46. По результатам рассмотрения жалобы принимается одно из следующих решений:</w:t>
      </w:r>
    </w:p>
    <w:p w:rsidR="008A4787" w:rsidRPr="008A4787" w:rsidRDefault="008A4787" w:rsidP="008A4787">
      <w:pPr>
        <w:widowControl/>
        <w:autoSpaceDE/>
        <w:autoSpaceDN/>
        <w:adjustRightInd/>
        <w:ind w:firstLine="708"/>
        <w:jc w:val="both"/>
        <w:rPr>
          <w:sz w:val="27"/>
          <w:szCs w:val="27"/>
        </w:rPr>
      </w:pPr>
      <w:r w:rsidRPr="008A4787">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4787" w:rsidRPr="008A4787" w:rsidRDefault="008A4787" w:rsidP="008A4787">
      <w:pPr>
        <w:widowControl/>
        <w:autoSpaceDE/>
        <w:autoSpaceDN/>
        <w:adjustRightInd/>
        <w:ind w:firstLine="708"/>
        <w:jc w:val="both"/>
        <w:rPr>
          <w:sz w:val="27"/>
          <w:szCs w:val="27"/>
        </w:rPr>
      </w:pPr>
      <w:r w:rsidRPr="008A4787">
        <w:rPr>
          <w:sz w:val="27"/>
          <w:szCs w:val="27"/>
        </w:rPr>
        <w:t>2) в удовлетворении жалобы отказывается.</w:t>
      </w:r>
    </w:p>
    <w:p w:rsidR="008A4787" w:rsidRPr="008A4787" w:rsidRDefault="008A4787" w:rsidP="008A4787">
      <w:pPr>
        <w:widowControl/>
        <w:autoSpaceDE/>
        <w:autoSpaceDN/>
        <w:adjustRightInd/>
        <w:ind w:firstLine="708"/>
        <w:jc w:val="both"/>
        <w:rPr>
          <w:sz w:val="27"/>
          <w:szCs w:val="27"/>
        </w:rPr>
      </w:pPr>
      <w:r w:rsidRPr="008A4787">
        <w:rPr>
          <w:sz w:val="27"/>
          <w:szCs w:val="27"/>
        </w:rPr>
        <w:lastRenderedPageBreak/>
        <w:t>47. Уполномоченный на рассмотрение жалобы орган отказывает в удовлетворении жалобы в следующих случаях:</w:t>
      </w:r>
    </w:p>
    <w:p w:rsidR="008A4787" w:rsidRPr="008A4787" w:rsidRDefault="008A4787" w:rsidP="008A4787">
      <w:pPr>
        <w:widowControl/>
        <w:autoSpaceDE/>
        <w:autoSpaceDN/>
        <w:adjustRightInd/>
        <w:ind w:firstLine="708"/>
        <w:jc w:val="both"/>
        <w:rPr>
          <w:sz w:val="27"/>
          <w:szCs w:val="27"/>
        </w:rPr>
      </w:pPr>
      <w:r w:rsidRPr="008A4787">
        <w:rPr>
          <w:sz w:val="27"/>
          <w:szCs w:val="27"/>
        </w:rPr>
        <w:t>1) наличие вступившего в законную силу решения суда, арбитражного суда по жалобе о том же предмете и по тем же основаниям;</w:t>
      </w:r>
    </w:p>
    <w:p w:rsidR="008A4787" w:rsidRPr="008A4787" w:rsidRDefault="008A4787" w:rsidP="008A4787">
      <w:pPr>
        <w:widowControl/>
        <w:autoSpaceDE/>
        <w:autoSpaceDN/>
        <w:adjustRightInd/>
        <w:ind w:firstLine="708"/>
        <w:jc w:val="both"/>
        <w:rPr>
          <w:sz w:val="27"/>
          <w:szCs w:val="27"/>
        </w:rPr>
      </w:pPr>
      <w:r w:rsidRPr="008A4787">
        <w:rPr>
          <w:sz w:val="27"/>
          <w:szCs w:val="27"/>
        </w:rPr>
        <w:t>2) подача жалобы лицом, полномочия которого не подтверждены в порядке, установленном законодательством Российской Федерации;</w:t>
      </w:r>
    </w:p>
    <w:p w:rsidR="008A4787" w:rsidRPr="008A4787" w:rsidRDefault="008A4787" w:rsidP="008A4787">
      <w:pPr>
        <w:widowControl/>
        <w:autoSpaceDE/>
        <w:autoSpaceDN/>
        <w:adjustRightInd/>
        <w:ind w:firstLine="708"/>
        <w:jc w:val="both"/>
        <w:rPr>
          <w:sz w:val="27"/>
          <w:szCs w:val="27"/>
        </w:rPr>
      </w:pPr>
      <w:r w:rsidRPr="008A4787">
        <w:rPr>
          <w:sz w:val="27"/>
          <w:szCs w:val="27"/>
        </w:rPr>
        <w:t>3) наличие решения по жалобе, принятого ранее в отношении того же заявителя и по тому же предмету жалобы.</w:t>
      </w:r>
    </w:p>
    <w:p w:rsidR="008A4787" w:rsidRPr="008A4787" w:rsidRDefault="008A4787" w:rsidP="008A4787">
      <w:pPr>
        <w:widowControl/>
        <w:autoSpaceDE/>
        <w:autoSpaceDN/>
        <w:adjustRightInd/>
        <w:ind w:firstLine="708"/>
        <w:jc w:val="both"/>
        <w:rPr>
          <w:sz w:val="27"/>
          <w:szCs w:val="27"/>
        </w:rPr>
      </w:pPr>
      <w:r w:rsidRPr="008A4787">
        <w:rPr>
          <w:sz w:val="27"/>
          <w:szCs w:val="27"/>
        </w:rPr>
        <w:t>48. Уполномоченный на рассмотрение жалобы орган вправе оставить жалобу без ответа в следующих случаях:</w:t>
      </w:r>
    </w:p>
    <w:p w:rsidR="008A4787" w:rsidRPr="008A4787" w:rsidRDefault="008A4787" w:rsidP="008A4787">
      <w:pPr>
        <w:widowControl/>
        <w:autoSpaceDE/>
        <w:autoSpaceDN/>
        <w:adjustRightInd/>
        <w:ind w:firstLine="708"/>
        <w:jc w:val="both"/>
        <w:rPr>
          <w:sz w:val="27"/>
          <w:szCs w:val="27"/>
        </w:rPr>
      </w:pPr>
      <w:r w:rsidRPr="008A4787">
        <w:rPr>
          <w:sz w:val="27"/>
          <w:szCs w:val="27"/>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A4787" w:rsidRPr="008A4787" w:rsidRDefault="008A4787" w:rsidP="008A4787">
      <w:pPr>
        <w:widowControl/>
        <w:autoSpaceDE/>
        <w:autoSpaceDN/>
        <w:adjustRightInd/>
        <w:ind w:firstLine="708"/>
        <w:jc w:val="both"/>
        <w:rPr>
          <w:sz w:val="27"/>
          <w:szCs w:val="27"/>
        </w:rPr>
      </w:pPr>
      <w:r w:rsidRPr="008A4787">
        <w:rPr>
          <w:sz w:val="27"/>
          <w:szCs w:val="27"/>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3) если в жалобе не указаны фамилия гражданина, направившего жалобу, и почтовый адрес, по которому должен быть направлен ответ на жалобу; </w:t>
      </w:r>
    </w:p>
    <w:p w:rsidR="008A4787" w:rsidRPr="008A4787" w:rsidRDefault="008A4787" w:rsidP="008A4787">
      <w:pPr>
        <w:widowControl/>
        <w:autoSpaceDE/>
        <w:autoSpaceDN/>
        <w:adjustRightInd/>
        <w:ind w:firstLine="708"/>
        <w:jc w:val="both"/>
        <w:rPr>
          <w:sz w:val="27"/>
          <w:szCs w:val="27"/>
        </w:rPr>
      </w:pPr>
      <w:r w:rsidRPr="008A4787">
        <w:rPr>
          <w:sz w:val="27"/>
          <w:szCs w:val="27"/>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Управления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Управление образования или одному и тому же должностному лицу. О данном решении уведомляется заявитель, направивший обращение;</w:t>
      </w:r>
    </w:p>
    <w:p w:rsidR="008A4787" w:rsidRPr="008A4787" w:rsidRDefault="008A4787" w:rsidP="008A4787">
      <w:pPr>
        <w:widowControl/>
        <w:autoSpaceDE/>
        <w:autoSpaceDN/>
        <w:adjustRightInd/>
        <w:ind w:firstLine="708"/>
        <w:jc w:val="both"/>
        <w:rPr>
          <w:sz w:val="27"/>
          <w:szCs w:val="27"/>
        </w:rPr>
      </w:pPr>
      <w:r w:rsidRPr="008A4787">
        <w:rPr>
          <w:sz w:val="27"/>
          <w:szCs w:val="27"/>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A4787" w:rsidRPr="008A4787" w:rsidRDefault="008A4787" w:rsidP="008A4787">
      <w:pPr>
        <w:widowControl/>
        <w:autoSpaceDE/>
        <w:autoSpaceDN/>
        <w:adjustRightInd/>
        <w:ind w:firstLine="708"/>
        <w:jc w:val="both"/>
        <w:rPr>
          <w:sz w:val="27"/>
          <w:szCs w:val="27"/>
        </w:rPr>
      </w:pPr>
      <w:r w:rsidRPr="008A4787">
        <w:rPr>
          <w:sz w:val="27"/>
          <w:szCs w:val="27"/>
        </w:rPr>
        <w:t>49. Не позднее дня, следующего за днем принятия решения, указанного в п. 46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787" w:rsidRPr="008A4787" w:rsidRDefault="008A4787" w:rsidP="008A4787">
      <w:pPr>
        <w:widowControl/>
        <w:autoSpaceDE/>
        <w:autoSpaceDN/>
        <w:adjustRightInd/>
        <w:ind w:firstLine="708"/>
        <w:jc w:val="both"/>
        <w:rPr>
          <w:sz w:val="27"/>
          <w:szCs w:val="27"/>
        </w:rPr>
      </w:pPr>
      <w:r w:rsidRPr="008A4787">
        <w:rPr>
          <w:sz w:val="27"/>
          <w:szCs w:val="27"/>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4787" w:rsidRPr="008A4787" w:rsidRDefault="008A4787" w:rsidP="008A4787">
      <w:pPr>
        <w:widowControl/>
        <w:autoSpaceDE/>
        <w:autoSpaceDN/>
        <w:adjustRightInd/>
        <w:ind w:firstLine="708"/>
        <w:jc w:val="both"/>
        <w:rPr>
          <w:sz w:val="27"/>
          <w:szCs w:val="27"/>
        </w:rPr>
      </w:pPr>
      <w:r w:rsidRPr="008A4787">
        <w:rPr>
          <w:sz w:val="27"/>
          <w:szCs w:val="27"/>
        </w:rPr>
        <w:lastRenderedPageBreak/>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8A4787" w:rsidRPr="008A4787" w:rsidRDefault="008A4787" w:rsidP="008A4787">
      <w:pPr>
        <w:widowControl/>
        <w:autoSpaceDE/>
        <w:autoSpaceDN/>
        <w:adjustRightInd/>
        <w:ind w:firstLine="708"/>
        <w:jc w:val="both"/>
        <w:rPr>
          <w:sz w:val="27"/>
          <w:szCs w:val="27"/>
        </w:rPr>
      </w:pPr>
      <w:r w:rsidRPr="008A4787">
        <w:rPr>
          <w:sz w:val="27"/>
          <w:szCs w:val="27"/>
        </w:rP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4787" w:rsidRPr="008A4787" w:rsidRDefault="008A4787" w:rsidP="008A4787">
      <w:pPr>
        <w:widowControl/>
        <w:autoSpaceDE/>
        <w:autoSpaceDN/>
        <w:adjustRightInd/>
        <w:ind w:firstLine="708"/>
        <w:jc w:val="both"/>
        <w:rPr>
          <w:sz w:val="27"/>
          <w:szCs w:val="27"/>
        </w:rPr>
      </w:pPr>
    </w:p>
    <w:p w:rsidR="008A4787" w:rsidRPr="008A4787" w:rsidRDefault="008A4787" w:rsidP="008A4787">
      <w:pPr>
        <w:widowControl/>
        <w:autoSpaceDE/>
        <w:autoSpaceDN/>
        <w:adjustRightInd/>
        <w:ind w:firstLine="708"/>
        <w:jc w:val="center"/>
        <w:rPr>
          <w:sz w:val="27"/>
          <w:szCs w:val="27"/>
        </w:rPr>
      </w:pPr>
      <w:r w:rsidRPr="008A4787">
        <w:rPr>
          <w:sz w:val="27"/>
          <w:szCs w:val="27"/>
        </w:rPr>
        <w:t>ПОРЯДОК ИНФОРМИРОВАНИЯ ЗАЯВИТЕЛЯ О РЕЗУЛЬТАТАХ РАССМОТРЕНИЯ ЖАЛОБЫ</w:t>
      </w:r>
    </w:p>
    <w:p w:rsidR="008A4787" w:rsidRPr="008A4787" w:rsidRDefault="008A4787" w:rsidP="008A4787">
      <w:pPr>
        <w:widowControl/>
        <w:autoSpaceDE/>
        <w:autoSpaceDN/>
        <w:adjustRightInd/>
        <w:ind w:firstLine="708"/>
        <w:jc w:val="both"/>
        <w:rPr>
          <w:sz w:val="27"/>
          <w:szCs w:val="27"/>
        </w:rPr>
      </w:pPr>
      <w:r w:rsidRPr="008A4787">
        <w:rPr>
          <w:sz w:val="27"/>
          <w:szCs w:val="27"/>
        </w:rPr>
        <w:t>51. В ответе по результатам рассмотрения жалобы указываются:</w:t>
      </w:r>
    </w:p>
    <w:p w:rsidR="008A4787" w:rsidRPr="008A4787" w:rsidRDefault="008A4787" w:rsidP="008A4787">
      <w:pPr>
        <w:widowControl/>
        <w:autoSpaceDE/>
        <w:autoSpaceDN/>
        <w:adjustRightInd/>
        <w:ind w:firstLine="708"/>
        <w:jc w:val="both"/>
        <w:rPr>
          <w:sz w:val="27"/>
          <w:szCs w:val="27"/>
        </w:rPr>
      </w:pPr>
      <w:r w:rsidRPr="008A4787">
        <w:rPr>
          <w:sz w:val="27"/>
          <w:szCs w:val="27"/>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A4787" w:rsidRPr="008A4787" w:rsidRDefault="008A4787" w:rsidP="008A4787">
      <w:pPr>
        <w:widowControl/>
        <w:autoSpaceDE/>
        <w:autoSpaceDN/>
        <w:adjustRightInd/>
        <w:ind w:firstLine="708"/>
        <w:jc w:val="both"/>
        <w:rPr>
          <w:sz w:val="27"/>
          <w:szCs w:val="27"/>
        </w:rPr>
      </w:pPr>
      <w:r w:rsidRPr="008A4787">
        <w:rPr>
          <w:sz w:val="27"/>
          <w:szCs w:val="27"/>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4787" w:rsidRPr="008A4787" w:rsidRDefault="008A4787" w:rsidP="008A4787">
      <w:pPr>
        <w:widowControl/>
        <w:autoSpaceDE/>
        <w:autoSpaceDN/>
        <w:adjustRightInd/>
        <w:ind w:firstLine="708"/>
        <w:jc w:val="both"/>
        <w:rPr>
          <w:sz w:val="27"/>
          <w:szCs w:val="27"/>
        </w:rPr>
      </w:pPr>
      <w:r w:rsidRPr="008A4787">
        <w:rPr>
          <w:sz w:val="27"/>
          <w:szCs w:val="27"/>
        </w:rPr>
        <w:t>3) фамилия, имя, отчество (при наличии) или наименование заявителя;</w:t>
      </w:r>
    </w:p>
    <w:p w:rsidR="008A4787" w:rsidRPr="008A4787" w:rsidRDefault="008A4787" w:rsidP="008A4787">
      <w:pPr>
        <w:widowControl/>
        <w:autoSpaceDE/>
        <w:autoSpaceDN/>
        <w:adjustRightInd/>
        <w:ind w:firstLine="708"/>
        <w:jc w:val="both"/>
        <w:rPr>
          <w:sz w:val="27"/>
          <w:szCs w:val="27"/>
        </w:rPr>
      </w:pPr>
      <w:r w:rsidRPr="008A4787">
        <w:rPr>
          <w:sz w:val="27"/>
          <w:szCs w:val="27"/>
        </w:rPr>
        <w:t>4) основания для принятия решения по жалобе;</w:t>
      </w:r>
    </w:p>
    <w:p w:rsidR="008A4787" w:rsidRPr="008A4787" w:rsidRDefault="008A4787" w:rsidP="008A4787">
      <w:pPr>
        <w:widowControl/>
        <w:autoSpaceDE/>
        <w:autoSpaceDN/>
        <w:adjustRightInd/>
        <w:ind w:firstLine="708"/>
        <w:jc w:val="both"/>
        <w:rPr>
          <w:sz w:val="27"/>
          <w:szCs w:val="27"/>
        </w:rPr>
      </w:pPr>
      <w:r w:rsidRPr="008A4787">
        <w:rPr>
          <w:sz w:val="27"/>
          <w:szCs w:val="27"/>
        </w:rPr>
        <w:t>5) принятое по жалобе решение;</w:t>
      </w:r>
    </w:p>
    <w:p w:rsidR="008A4787" w:rsidRPr="008A4787" w:rsidRDefault="008A4787" w:rsidP="008A4787">
      <w:pPr>
        <w:widowControl/>
        <w:autoSpaceDE/>
        <w:autoSpaceDN/>
        <w:adjustRightInd/>
        <w:ind w:firstLine="708"/>
        <w:jc w:val="both"/>
        <w:rPr>
          <w:sz w:val="27"/>
          <w:szCs w:val="27"/>
        </w:rPr>
      </w:pPr>
      <w:r w:rsidRPr="008A4787">
        <w:rPr>
          <w:sz w:val="27"/>
          <w:szCs w:val="27"/>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A4787" w:rsidRPr="008A4787" w:rsidRDefault="008A4787" w:rsidP="008A4787">
      <w:pPr>
        <w:widowControl/>
        <w:autoSpaceDE/>
        <w:autoSpaceDN/>
        <w:adjustRightInd/>
        <w:ind w:firstLine="708"/>
        <w:jc w:val="both"/>
        <w:rPr>
          <w:sz w:val="27"/>
          <w:szCs w:val="27"/>
        </w:rPr>
      </w:pPr>
      <w:r w:rsidRPr="008A4787">
        <w:rPr>
          <w:sz w:val="27"/>
          <w:szCs w:val="27"/>
        </w:rPr>
        <w:t>7) сведения о порядке обжалования принятого по жалобе решения.</w:t>
      </w:r>
    </w:p>
    <w:p w:rsidR="008A4787" w:rsidRPr="008A4787" w:rsidRDefault="008A4787" w:rsidP="008A4787">
      <w:pPr>
        <w:widowControl/>
        <w:autoSpaceDE/>
        <w:autoSpaceDN/>
        <w:adjustRightInd/>
        <w:ind w:firstLine="708"/>
        <w:jc w:val="both"/>
        <w:rPr>
          <w:sz w:val="27"/>
          <w:szCs w:val="27"/>
        </w:rPr>
      </w:pPr>
    </w:p>
    <w:p w:rsidR="008A4787" w:rsidRPr="008A4787" w:rsidRDefault="008A4787" w:rsidP="008A4787">
      <w:pPr>
        <w:widowControl/>
        <w:autoSpaceDE/>
        <w:autoSpaceDN/>
        <w:adjustRightInd/>
        <w:ind w:firstLine="708"/>
        <w:jc w:val="center"/>
        <w:rPr>
          <w:sz w:val="27"/>
          <w:szCs w:val="27"/>
        </w:rPr>
      </w:pPr>
      <w:r w:rsidRPr="008A4787">
        <w:rPr>
          <w:sz w:val="27"/>
          <w:szCs w:val="27"/>
        </w:rPr>
        <w:t>ПОРЯДОК ОБЖАЛОВАНИЯ РЕШЕНИЯ ПОЖАЛОБЕ.</w:t>
      </w:r>
    </w:p>
    <w:p w:rsidR="008A4787" w:rsidRPr="008A4787" w:rsidRDefault="008A4787" w:rsidP="008A4787">
      <w:pPr>
        <w:widowControl/>
        <w:autoSpaceDE/>
        <w:autoSpaceDN/>
        <w:adjustRightInd/>
        <w:ind w:firstLine="708"/>
        <w:jc w:val="both"/>
        <w:rPr>
          <w:sz w:val="27"/>
          <w:szCs w:val="27"/>
        </w:rPr>
      </w:pPr>
      <w:r w:rsidRPr="008A4787">
        <w:rPr>
          <w:sz w:val="27"/>
          <w:szCs w:val="27"/>
        </w:rPr>
        <w:t>52.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8A4787" w:rsidRPr="008A4787" w:rsidRDefault="008A4787" w:rsidP="008A4787">
      <w:pPr>
        <w:widowControl/>
        <w:autoSpaceDE/>
        <w:autoSpaceDN/>
        <w:adjustRightInd/>
        <w:ind w:firstLine="708"/>
        <w:jc w:val="both"/>
        <w:rPr>
          <w:sz w:val="27"/>
          <w:szCs w:val="27"/>
        </w:rPr>
      </w:pPr>
    </w:p>
    <w:p w:rsidR="008A4787" w:rsidRPr="008A4787" w:rsidRDefault="008A4787" w:rsidP="008A4787">
      <w:pPr>
        <w:widowControl/>
        <w:autoSpaceDE/>
        <w:autoSpaceDN/>
        <w:adjustRightInd/>
        <w:ind w:firstLine="708"/>
        <w:jc w:val="center"/>
        <w:rPr>
          <w:sz w:val="27"/>
          <w:szCs w:val="27"/>
        </w:rPr>
      </w:pPr>
      <w:r w:rsidRPr="008A4787">
        <w:rPr>
          <w:sz w:val="27"/>
          <w:szCs w:val="27"/>
        </w:rPr>
        <w:t>ПРАВО ЗАЯВИТЕЛЯ НА ПОЛУЧЕНИЕ ИНФОРМАЦИИ И ДОКУМЕНТОВ, НЕОБХОДИМЫХ ДЛЯ ОБОСНОВАНИЯ И РАССМОТРЕНИЯ ЖАЛОБЫ.</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53.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54. При подаче жалобы заявитель вправе получить следующую информацию: </w:t>
      </w:r>
    </w:p>
    <w:p w:rsidR="008A4787" w:rsidRPr="008A4787" w:rsidRDefault="008A4787" w:rsidP="008A4787">
      <w:pPr>
        <w:widowControl/>
        <w:autoSpaceDE/>
        <w:autoSpaceDN/>
        <w:adjustRightInd/>
        <w:ind w:firstLine="708"/>
        <w:jc w:val="both"/>
        <w:rPr>
          <w:sz w:val="27"/>
          <w:szCs w:val="27"/>
        </w:rPr>
      </w:pPr>
      <w:r w:rsidRPr="008A4787">
        <w:rPr>
          <w:sz w:val="27"/>
          <w:szCs w:val="27"/>
        </w:rPr>
        <w:t>1) местонахождение Управлениея образования;</w:t>
      </w:r>
    </w:p>
    <w:p w:rsidR="008A4787" w:rsidRPr="008A4787" w:rsidRDefault="008A4787" w:rsidP="008A4787">
      <w:pPr>
        <w:widowControl/>
        <w:autoSpaceDE/>
        <w:autoSpaceDN/>
        <w:adjustRightInd/>
        <w:ind w:firstLine="708"/>
        <w:jc w:val="both"/>
        <w:rPr>
          <w:sz w:val="27"/>
          <w:szCs w:val="27"/>
        </w:rPr>
      </w:pPr>
      <w:r w:rsidRPr="008A4787">
        <w:rPr>
          <w:sz w:val="27"/>
          <w:szCs w:val="27"/>
        </w:rPr>
        <w:lastRenderedPageBreak/>
        <w:t xml:space="preserve">2) перечень номеров телефонов для получения сведений о прохождении процедур по рассмотрению жалобы; </w:t>
      </w:r>
    </w:p>
    <w:p w:rsidR="008A4787" w:rsidRPr="008A4787" w:rsidRDefault="008A4787" w:rsidP="008A4787">
      <w:pPr>
        <w:widowControl/>
        <w:autoSpaceDE/>
        <w:autoSpaceDN/>
        <w:adjustRightInd/>
        <w:ind w:firstLine="708"/>
        <w:jc w:val="both"/>
        <w:rPr>
          <w:sz w:val="27"/>
          <w:szCs w:val="27"/>
        </w:rPr>
      </w:pPr>
      <w:r w:rsidRPr="008A4787">
        <w:rPr>
          <w:sz w:val="27"/>
          <w:szCs w:val="27"/>
        </w:rPr>
        <w:t xml:space="preserve">3)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A4787" w:rsidRPr="008A4787" w:rsidRDefault="008A4787" w:rsidP="008A4787">
      <w:pPr>
        <w:widowControl/>
        <w:autoSpaceDE/>
        <w:autoSpaceDN/>
        <w:adjustRightInd/>
        <w:ind w:firstLine="708"/>
        <w:jc w:val="both"/>
        <w:rPr>
          <w:sz w:val="27"/>
          <w:szCs w:val="27"/>
        </w:rPr>
      </w:pPr>
      <w:r w:rsidRPr="008A4787">
        <w:rPr>
          <w:sz w:val="27"/>
          <w:szCs w:val="27"/>
        </w:rPr>
        <w:t>55. При подаче жалобы заявитель вправе получить в Управлении образования копии документов, подтверждающих обжалуемое действие (бездействие), решение должностного лица.</w:t>
      </w:r>
    </w:p>
    <w:p w:rsidR="008A4787" w:rsidRPr="008A4787" w:rsidRDefault="008A4787" w:rsidP="008A4787">
      <w:pPr>
        <w:widowControl/>
        <w:autoSpaceDE/>
        <w:autoSpaceDN/>
        <w:adjustRightInd/>
        <w:ind w:firstLine="708"/>
        <w:jc w:val="both"/>
        <w:rPr>
          <w:sz w:val="27"/>
          <w:szCs w:val="27"/>
        </w:rPr>
      </w:pPr>
    </w:p>
    <w:p w:rsidR="008A4787" w:rsidRPr="008A4787" w:rsidRDefault="008A4787" w:rsidP="008A4787">
      <w:pPr>
        <w:widowControl/>
        <w:autoSpaceDE/>
        <w:autoSpaceDN/>
        <w:adjustRightInd/>
        <w:ind w:firstLine="708"/>
        <w:jc w:val="center"/>
        <w:rPr>
          <w:sz w:val="27"/>
          <w:szCs w:val="27"/>
        </w:rPr>
      </w:pPr>
      <w:r w:rsidRPr="008A4787">
        <w:rPr>
          <w:sz w:val="27"/>
          <w:szCs w:val="27"/>
        </w:rPr>
        <w:t>СПОСОБЫ ИНФОРМИРОВАНИЯ ЗАЯВИТЕЛЕЙ О ПОРЯДКЕ ПОДАЧИ И РАССМОТРЕНИЯ ЖАЛОБЫ.</w:t>
      </w:r>
    </w:p>
    <w:p w:rsidR="00DC3FD2" w:rsidRPr="005400E1" w:rsidRDefault="008A4787" w:rsidP="008A4787">
      <w:pPr>
        <w:ind w:firstLine="706"/>
        <w:jc w:val="both"/>
        <w:rPr>
          <w:sz w:val="28"/>
          <w:szCs w:val="28"/>
        </w:rPr>
      </w:pPr>
      <w:r w:rsidRPr="008A4787">
        <w:rPr>
          <w:sz w:val="27"/>
          <w:szCs w:val="27"/>
        </w:rPr>
        <w:t>56. Информирование заявителей о порядке подачи и рассмотрения жалобы на решения и действия (бездействие)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Управления образования (</w:t>
      </w:r>
      <w:hyperlink r:id="rId13" w:history="1">
        <w:r w:rsidRPr="008A4787">
          <w:rPr>
            <w:color w:val="0000FF"/>
            <w:sz w:val="27"/>
            <w:szCs w:val="27"/>
            <w:u w:val="single"/>
          </w:rPr>
          <w:t>http://kolproo.tomsk.ru</w:t>
        </w:r>
      </w:hyperlink>
      <w:r w:rsidRPr="008A4787">
        <w:rPr>
          <w:sz w:val="27"/>
          <w:szCs w:val="27"/>
        </w:rPr>
        <w:t>), а также в устной и (или) письменной форме.</w:t>
      </w:r>
    </w:p>
    <w:p w:rsidR="00DC3FD2" w:rsidRPr="005400E1" w:rsidRDefault="00DC3FD2" w:rsidP="00DC3FD2">
      <w:pPr>
        <w:widowControl/>
        <w:ind w:left="3969"/>
        <w:jc w:val="both"/>
        <w:rPr>
          <w:sz w:val="28"/>
          <w:szCs w:val="28"/>
          <w:lang w:eastAsia="en-US"/>
        </w:rPr>
      </w:pPr>
    </w:p>
    <w:p w:rsidR="00ED2484" w:rsidRPr="005400E1" w:rsidRDefault="00ED2484" w:rsidP="00ED2484">
      <w:pPr>
        <w:ind w:firstLine="540"/>
        <w:jc w:val="both"/>
        <w:outlineLvl w:val="1"/>
        <w:rPr>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792019" w:rsidRDefault="00792019"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Default="00CE615A" w:rsidP="00ED2484">
      <w:pPr>
        <w:pStyle w:val="Default"/>
        <w:ind w:left="3969"/>
        <w:jc w:val="both"/>
        <w:rPr>
          <w:color w:val="auto"/>
          <w:sz w:val="28"/>
          <w:szCs w:val="28"/>
        </w:rPr>
      </w:pPr>
    </w:p>
    <w:p w:rsidR="00CE615A" w:rsidRPr="005400E1" w:rsidRDefault="00CE615A" w:rsidP="00ED2484">
      <w:pPr>
        <w:pStyle w:val="Default"/>
        <w:ind w:left="3969"/>
        <w:jc w:val="both"/>
        <w:rPr>
          <w:color w:val="auto"/>
          <w:sz w:val="28"/>
          <w:szCs w:val="28"/>
        </w:rPr>
      </w:pPr>
    </w:p>
    <w:p w:rsidR="00792019" w:rsidRPr="005400E1" w:rsidRDefault="00792019" w:rsidP="00ED2484">
      <w:pPr>
        <w:pStyle w:val="Default"/>
        <w:ind w:left="3969"/>
        <w:jc w:val="both"/>
        <w:rPr>
          <w:color w:val="auto"/>
          <w:sz w:val="28"/>
          <w:szCs w:val="28"/>
        </w:rPr>
      </w:pPr>
    </w:p>
    <w:p w:rsidR="00ED2484" w:rsidRPr="005400E1" w:rsidRDefault="00ED2484" w:rsidP="00ED2484">
      <w:pPr>
        <w:pStyle w:val="Default"/>
        <w:ind w:left="3969"/>
        <w:jc w:val="both"/>
        <w:rPr>
          <w:color w:val="auto"/>
          <w:sz w:val="22"/>
          <w:szCs w:val="22"/>
        </w:rPr>
      </w:pPr>
      <w:r w:rsidRPr="005400E1">
        <w:rPr>
          <w:color w:val="auto"/>
          <w:sz w:val="22"/>
          <w:szCs w:val="22"/>
        </w:rPr>
        <w:t xml:space="preserve">Приложение </w:t>
      </w:r>
      <w:r w:rsidR="009D201C">
        <w:rPr>
          <w:color w:val="auto"/>
          <w:sz w:val="22"/>
          <w:szCs w:val="22"/>
        </w:rPr>
        <w:t>№</w:t>
      </w:r>
      <w:r w:rsidRPr="005400E1">
        <w:rPr>
          <w:color w:val="auto"/>
          <w:sz w:val="22"/>
          <w:szCs w:val="22"/>
        </w:rPr>
        <w:t xml:space="preserve">1 </w:t>
      </w:r>
    </w:p>
    <w:p w:rsidR="00ED2484" w:rsidRPr="005400E1" w:rsidRDefault="00ED2484" w:rsidP="00ED2484">
      <w:pPr>
        <w:pStyle w:val="Default"/>
        <w:ind w:left="3969"/>
        <w:jc w:val="both"/>
        <w:rPr>
          <w:color w:val="auto"/>
          <w:sz w:val="22"/>
          <w:szCs w:val="22"/>
        </w:rPr>
      </w:pPr>
      <w:r w:rsidRPr="005400E1">
        <w:rPr>
          <w:color w:val="auto"/>
          <w:sz w:val="22"/>
          <w:szCs w:val="22"/>
        </w:rPr>
        <w:t xml:space="preserve">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w:t>
      </w:r>
      <w:r w:rsidR="00B16B92" w:rsidRPr="005400E1">
        <w:rPr>
          <w:color w:val="auto"/>
          <w:sz w:val="22"/>
          <w:szCs w:val="22"/>
        </w:rPr>
        <w:t>организациях</w:t>
      </w:r>
      <w:r w:rsidRPr="005400E1">
        <w:rPr>
          <w:color w:val="auto"/>
          <w:sz w:val="22"/>
          <w:szCs w:val="22"/>
        </w:rPr>
        <w:t xml:space="preserve">, расположенных на территории МО «Колпашевский район» </w:t>
      </w:r>
    </w:p>
    <w:p w:rsidR="00ED2484" w:rsidRPr="005400E1" w:rsidRDefault="00ED2484" w:rsidP="00ED2484">
      <w:pPr>
        <w:pStyle w:val="Default"/>
        <w:ind w:left="9635" w:hanging="5387"/>
        <w:jc w:val="both"/>
        <w:rPr>
          <w:color w:val="auto"/>
          <w:sz w:val="28"/>
          <w:szCs w:val="28"/>
        </w:rPr>
      </w:pPr>
    </w:p>
    <w:p w:rsidR="00ED2484" w:rsidRPr="005400E1" w:rsidRDefault="00ED2484" w:rsidP="00ED2484">
      <w:pPr>
        <w:pStyle w:val="Default"/>
        <w:ind w:left="9635" w:hanging="5387"/>
        <w:jc w:val="both"/>
        <w:rPr>
          <w:color w:val="auto"/>
          <w:sz w:val="28"/>
          <w:szCs w:val="28"/>
        </w:rPr>
      </w:pPr>
    </w:p>
    <w:p w:rsidR="00ED2484" w:rsidRPr="005400E1" w:rsidRDefault="00ED2484" w:rsidP="00ED2484">
      <w:pPr>
        <w:pStyle w:val="Default"/>
        <w:ind w:left="9635" w:hanging="5387"/>
        <w:jc w:val="both"/>
        <w:rPr>
          <w:color w:val="auto"/>
        </w:rPr>
      </w:pPr>
      <w:r w:rsidRPr="005400E1">
        <w:rPr>
          <w:color w:val="auto"/>
        </w:rPr>
        <w:t>Начальнику Управления образования</w:t>
      </w:r>
    </w:p>
    <w:p w:rsidR="00ED2484" w:rsidRPr="005400E1" w:rsidRDefault="00ED2484" w:rsidP="00ED2484">
      <w:pPr>
        <w:pStyle w:val="Default"/>
        <w:ind w:left="9635" w:hanging="5387"/>
        <w:jc w:val="both"/>
        <w:rPr>
          <w:color w:val="auto"/>
        </w:rPr>
      </w:pPr>
      <w:r w:rsidRPr="005400E1">
        <w:rPr>
          <w:color w:val="auto"/>
        </w:rPr>
        <w:t>__________________________________________</w:t>
      </w:r>
    </w:p>
    <w:p w:rsidR="00ED2484" w:rsidRPr="005400E1" w:rsidRDefault="00ED2484" w:rsidP="00ED2484">
      <w:pPr>
        <w:pStyle w:val="Default"/>
        <w:ind w:left="9635" w:hanging="5387"/>
        <w:jc w:val="both"/>
        <w:rPr>
          <w:color w:val="auto"/>
        </w:rPr>
      </w:pPr>
    </w:p>
    <w:p w:rsidR="00ED2484" w:rsidRPr="005400E1" w:rsidRDefault="00ED2484" w:rsidP="00ED2484">
      <w:pPr>
        <w:pStyle w:val="Default"/>
        <w:ind w:left="9635" w:hanging="5387"/>
        <w:jc w:val="both"/>
        <w:rPr>
          <w:color w:val="auto"/>
        </w:rPr>
      </w:pPr>
      <w:r w:rsidRPr="005400E1">
        <w:rPr>
          <w:color w:val="auto"/>
        </w:rPr>
        <w:t xml:space="preserve">__________________________________________ </w:t>
      </w:r>
    </w:p>
    <w:p w:rsidR="00ED2484" w:rsidRPr="005400E1" w:rsidRDefault="00ED2484" w:rsidP="00ED2484">
      <w:pPr>
        <w:pStyle w:val="Default"/>
        <w:ind w:left="9635" w:hanging="5387"/>
        <w:jc w:val="both"/>
        <w:rPr>
          <w:color w:val="auto"/>
        </w:rPr>
      </w:pPr>
      <w:r w:rsidRPr="005400E1">
        <w:rPr>
          <w:color w:val="auto"/>
        </w:rPr>
        <w:t xml:space="preserve">(Ф.И.О. заявителя) </w:t>
      </w:r>
    </w:p>
    <w:p w:rsidR="00ED2484" w:rsidRPr="005400E1" w:rsidRDefault="00ED2484" w:rsidP="00ED2484">
      <w:pPr>
        <w:pStyle w:val="Default"/>
        <w:ind w:left="5387" w:hanging="5387"/>
        <w:jc w:val="center"/>
        <w:rPr>
          <w:color w:val="auto"/>
        </w:rPr>
      </w:pPr>
    </w:p>
    <w:p w:rsidR="00ED2484" w:rsidRPr="005400E1" w:rsidRDefault="00ED2484" w:rsidP="00ED2484">
      <w:pPr>
        <w:pStyle w:val="Default"/>
        <w:ind w:left="5387" w:hanging="5387"/>
        <w:jc w:val="center"/>
        <w:rPr>
          <w:color w:val="auto"/>
        </w:rPr>
      </w:pPr>
    </w:p>
    <w:p w:rsidR="00ED2484" w:rsidRPr="005400E1" w:rsidRDefault="00ED2484" w:rsidP="00ED2484">
      <w:pPr>
        <w:pStyle w:val="Default"/>
        <w:ind w:left="5387" w:hanging="5387"/>
        <w:jc w:val="center"/>
        <w:rPr>
          <w:color w:val="auto"/>
        </w:rPr>
      </w:pPr>
      <w:r w:rsidRPr="005400E1">
        <w:rPr>
          <w:color w:val="auto"/>
        </w:rPr>
        <w:t xml:space="preserve">Заявление </w:t>
      </w:r>
    </w:p>
    <w:p w:rsidR="00ED2484" w:rsidRPr="005400E1" w:rsidRDefault="00ED2484" w:rsidP="00ED2484">
      <w:pPr>
        <w:pStyle w:val="Default"/>
        <w:ind w:left="5387" w:hanging="5387"/>
        <w:jc w:val="both"/>
        <w:rPr>
          <w:color w:val="auto"/>
        </w:rPr>
      </w:pPr>
      <w:r w:rsidRPr="005400E1">
        <w:rPr>
          <w:color w:val="auto"/>
        </w:rPr>
        <w:t xml:space="preserve">Я, ________________________________________________________________________ </w:t>
      </w:r>
    </w:p>
    <w:p w:rsidR="00ED2484" w:rsidRPr="005400E1" w:rsidRDefault="00ED2484" w:rsidP="00ED2484">
      <w:pPr>
        <w:pStyle w:val="Default"/>
        <w:ind w:left="5387" w:hanging="5387"/>
        <w:jc w:val="both"/>
        <w:rPr>
          <w:color w:val="auto"/>
        </w:rPr>
      </w:pPr>
      <w:r w:rsidRPr="005400E1">
        <w:rPr>
          <w:color w:val="auto"/>
        </w:rPr>
        <w:t xml:space="preserve">(Ф.И.О. заявителя) </w:t>
      </w:r>
    </w:p>
    <w:p w:rsidR="00ED2484" w:rsidRPr="005400E1" w:rsidRDefault="00ED2484" w:rsidP="00ED2484">
      <w:pPr>
        <w:pStyle w:val="Default"/>
        <w:rPr>
          <w:color w:val="auto"/>
        </w:rPr>
      </w:pPr>
      <w:r w:rsidRPr="005400E1">
        <w:rPr>
          <w:color w:val="auto"/>
        </w:rPr>
        <w:t>прошу предоставить информацию __</w:t>
      </w:r>
      <w:r w:rsidR="00850CE1" w:rsidRPr="005400E1">
        <w:rPr>
          <w:color w:val="auto"/>
        </w:rPr>
        <w:t>____</w:t>
      </w:r>
      <w:r w:rsidRPr="005400E1">
        <w:rPr>
          <w:color w:val="auto"/>
        </w:rPr>
        <w:t xml:space="preserve">__________________________________________ </w:t>
      </w:r>
    </w:p>
    <w:p w:rsidR="00ED2484" w:rsidRPr="005400E1" w:rsidRDefault="00ED2484" w:rsidP="00ED2484">
      <w:pPr>
        <w:pStyle w:val="Default"/>
        <w:ind w:left="5387" w:hanging="5387"/>
        <w:jc w:val="both"/>
        <w:rPr>
          <w:color w:val="auto"/>
        </w:rPr>
      </w:pPr>
      <w:r w:rsidRPr="005400E1">
        <w:rPr>
          <w:color w:val="auto"/>
        </w:rPr>
        <w:t xml:space="preserve">__________________________________________________________________________, </w:t>
      </w:r>
    </w:p>
    <w:p w:rsidR="00ED2484" w:rsidRPr="005400E1" w:rsidRDefault="00ED2484" w:rsidP="00ED2484">
      <w:pPr>
        <w:pStyle w:val="Default"/>
        <w:jc w:val="both"/>
        <w:rPr>
          <w:color w:val="auto"/>
        </w:rPr>
      </w:pPr>
      <w:r w:rsidRPr="005400E1">
        <w:rPr>
          <w:color w:val="auto"/>
        </w:rPr>
        <w:t xml:space="preserve">(об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w:t>
      </w:r>
      <w:r w:rsidR="00B16B92" w:rsidRPr="005400E1">
        <w:rPr>
          <w:color w:val="auto"/>
        </w:rPr>
        <w:t>организациях</w:t>
      </w:r>
      <w:r w:rsidRPr="005400E1">
        <w:rPr>
          <w:color w:val="auto"/>
        </w:rPr>
        <w:t xml:space="preserve">, расположенных на территории МО «Колпашевский район» в соответствии с п.2.3. настоящего регламента) </w:t>
      </w:r>
    </w:p>
    <w:p w:rsidR="00ED2484" w:rsidRPr="005400E1" w:rsidRDefault="00ED2484" w:rsidP="00ED2484">
      <w:pPr>
        <w:pStyle w:val="Default"/>
        <w:ind w:left="5387" w:hanging="5387"/>
        <w:jc w:val="both"/>
        <w:rPr>
          <w:color w:val="auto"/>
        </w:rPr>
      </w:pPr>
    </w:p>
    <w:p w:rsidR="00ED2484" w:rsidRPr="005400E1" w:rsidRDefault="00ED2484" w:rsidP="00ED2484">
      <w:pPr>
        <w:pStyle w:val="Default"/>
        <w:ind w:left="5387" w:hanging="5387"/>
        <w:jc w:val="both"/>
        <w:rPr>
          <w:color w:val="auto"/>
        </w:rPr>
      </w:pPr>
    </w:p>
    <w:p w:rsidR="00ED2484" w:rsidRPr="005400E1" w:rsidRDefault="00ED2484" w:rsidP="00ED2484">
      <w:pPr>
        <w:pStyle w:val="Default"/>
        <w:ind w:left="5387" w:hanging="5387"/>
        <w:jc w:val="both"/>
        <w:rPr>
          <w:color w:val="auto"/>
        </w:rPr>
      </w:pPr>
    </w:p>
    <w:p w:rsidR="00ED2484" w:rsidRPr="005400E1" w:rsidRDefault="00ED2484" w:rsidP="00ED2484">
      <w:pPr>
        <w:pStyle w:val="Default"/>
        <w:ind w:left="5387" w:hanging="5387"/>
        <w:jc w:val="both"/>
        <w:rPr>
          <w:color w:val="auto"/>
        </w:rPr>
      </w:pPr>
      <w:r w:rsidRPr="005400E1">
        <w:rPr>
          <w:color w:val="auto"/>
        </w:rPr>
        <w:t xml:space="preserve">Дата ________________ </w:t>
      </w:r>
      <w:r w:rsidRPr="005400E1">
        <w:rPr>
          <w:color w:val="auto"/>
        </w:rPr>
        <w:tab/>
      </w:r>
      <w:r w:rsidRPr="005400E1">
        <w:rPr>
          <w:color w:val="auto"/>
        </w:rPr>
        <w:tab/>
        <w:t xml:space="preserve">Подпись ______________________ </w:t>
      </w:r>
    </w:p>
    <w:p w:rsidR="00ED2484" w:rsidRPr="005400E1" w:rsidRDefault="00ED2484" w:rsidP="00ED2484">
      <w:pPr>
        <w:pStyle w:val="Default"/>
        <w:ind w:left="5387" w:hanging="5387"/>
        <w:jc w:val="both"/>
        <w:rPr>
          <w:color w:val="auto"/>
        </w:rPr>
      </w:pPr>
    </w:p>
    <w:p w:rsidR="005A2159" w:rsidRPr="005400E1" w:rsidRDefault="005A2159" w:rsidP="005A2159">
      <w:pPr>
        <w:jc w:val="both"/>
        <w:rPr>
          <w:sz w:val="24"/>
          <w:szCs w:val="24"/>
        </w:rPr>
      </w:pPr>
      <w:r w:rsidRPr="005400E1">
        <w:rPr>
          <w:sz w:val="24"/>
          <w:szCs w:val="24"/>
        </w:rPr>
        <w:t>Согласен(а) на обработку персональных данных Управлением образования Администрации Колпашевского района в целях и объеме, необходимых для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МО «Колпашевский район».</w:t>
      </w:r>
    </w:p>
    <w:p w:rsidR="005A2159" w:rsidRPr="005400E1" w:rsidRDefault="005A2159" w:rsidP="00ED2484">
      <w:pPr>
        <w:pStyle w:val="Default"/>
        <w:ind w:left="5387" w:hanging="5387"/>
        <w:jc w:val="both"/>
        <w:rPr>
          <w:color w:val="auto"/>
        </w:rPr>
      </w:pPr>
    </w:p>
    <w:p w:rsidR="00ED2484" w:rsidRPr="005400E1" w:rsidRDefault="005A2159" w:rsidP="00ED2484">
      <w:pPr>
        <w:pStyle w:val="Default"/>
        <w:ind w:left="5387" w:hanging="5387"/>
        <w:jc w:val="both"/>
        <w:rPr>
          <w:color w:val="auto"/>
        </w:rPr>
      </w:pPr>
      <w:r w:rsidRPr="005400E1">
        <w:rPr>
          <w:color w:val="auto"/>
        </w:rPr>
        <w:t xml:space="preserve">Дата ________________ </w:t>
      </w:r>
      <w:r w:rsidRPr="005400E1">
        <w:rPr>
          <w:color w:val="auto"/>
        </w:rPr>
        <w:tab/>
      </w:r>
      <w:r w:rsidRPr="005400E1">
        <w:rPr>
          <w:color w:val="auto"/>
        </w:rPr>
        <w:tab/>
        <w:t>Подпись ______________________</w:t>
      </w:r>
    </w:p>
    <w:p w:rsidR="00ED2484" w:rsidRPr="005400E1" w:rsidRDefault="00ED2484" w:rsidP="00ED2484">
      <w:pPr>
        <w:pStyle w:val="Default"/>
        <w:ind w:left="5387" w:hanging="5387"/>
        <w:jc w:val="both"/>
        <w:rPr>
          <w:color w:val="auto"/>
        </w:rPr>
      </w:pPr>
    </w:p>
    <w:p w:rsidR="00ED2484" w:rsidRPr="005400E1" w:rsidRDefault="00ED2484" w:rsidP="00ED2484">
      <w:pPr>
        <w:pStyle w:val="Default"/>
        <w:ind w:left="5387" w:hanging="5387"/>
        <w:jc w:val="both"/>
        <w:rPr>
          <w:color w:val="auto"/>
        </w:rPr>
      </w:pPr>
      <w:r w:rsidRPr="005400E1">
        <w:rPr>
          <w:color w:val="auto"/>
        </w:rPr>
        <w:t>Адрес для предоставления ответа_________________________________________________</w:t>
      </w:r>
    </w:p>
    <w:p w:rsidR="00ED2484" w:rsidRPr="005400E1" w:rsidRDefault="00ED2484" w:rsidP="00ED2484">
      <w:pPr>
        <w:rPr>
          <w:sz w:val="28"/>
          <w:szCs w:val="28"/>
        </w:rPr>
      </w:pPr>
    </w:p>
    <w:p w:rsidR="00ED2484" w:rsidRPr="005400E1" w:rsidRDefault="00ED2484" w:rsidP="00ED2484">
      <w:pPr>
        <w:rPr>
          <w:sz w:val="28"/>
          <w:szCs w:val="28"/>
        </w:rPr>
      </w:pPr>
    </w:p>
    <w:p w:rsidR="00ED2484" w:rsidRPr="005400E1" w:rsidRDefault="00ED2484" w:rsidP="00ED2484">
      <w:pPr>
        <w:rPr>
          <w:sz w:val="28"/>
          <w:szCs w:val="28"/>
        </w:rPr>
      </w:pPr>
    </w:p>
    <w:p w:rsidR="00ED2484" w:rsidRPr="005400E1" w:rsidRDefault="00ED2484" w:rsidP="00ED2484">
      <w:pPr>
        <w:rPr>
          <w:sz w:val="28"/>
          <w:szCs w:val="28"/>
        </w:rPr>
      </w:pPr>
    </w:p>
    <w:p w:rsidR="00ED2484" w:rsidRPr="005400E1" w:rsidRDefault="00ED2484" w:rsidP="00ED2484">
      <w:pPr>
        <w:rPr>
          <w:sz w:val="28"/>
          <w:szCs w:val="28"/>
        </w:rPr>
      </w:pPr>
    </w:p>
    <w:p w:rsidR="00ED2484" w:rsidRPr="005400E1" w:rsidRDefault="00ED2484" w:rsidP="00ED2484">
      <w:pPr>
        <w:rPr>
          <w:sz w:val="28"/>
          <w:szCs w:val="28"/>
        </w:rPr>
      </w:pPr>
    </w:p>
    <w:p w:rsidR="00ED2484" w:rsidRPr="005400E1" w:rsidRDefault="00ED2484" w:rsidP="00ED2484">
      <w:pPr>
        <w:rPr>
          <w:sz w:val="28"/>
          <w:szCs w:val="28"/>
        </w:rPr>
      </w:pPr>
    </w:p>
    <w:p w:rsidR="00ED2484" w:rsidRPr="005400E1" w:rsidRDefault="00ED2484" w:rsidP="00ED2484">
      <w:pPr>
        <w:pStyle w:val="Default"/>
        <w:ind w:left="3969"/>
        <w:jc w:val="both"/>
        <w:rPr>
          <w:color w:val="auto"/>
          <w:sz w:val="22"/>
          <w:szCs w:val="22"/>
        </w:rPr>
      </w:pPr>
      <w:r w:rsidRPr="005400E1">
        <w:rPr>
          <w:color w:val="auto"/>
          <w:sz w:val="22"/>
          <w:szCs w:val="22"/>
        </w:rPr>
        <w:t xml:space="preserve">Приложение </w:t>
      </w:r>
      <w:r w:rsidR="009D201C">
        <w:rPr>
          <w:color w:val="auto"/>
          <w:sz w:val="22"/>
          <w:szCs w:val="22"/>
        </w:rPr>
        <w:t>№</w:t>
      </w:r>
      <w:r w:rsidRPr="005400E1">
        <w:rPr>
          <w:color w:val="auto"/>
          <w:sz w:val="22"/>
          <w:szCs w:val="22"/>
        </w:rPr>
        <w:t xml:space="preserve">2 </w:t>
      </w:r>
    </w:p>
    <w:p w:rsidR="00ED2484" w:rsidRPr="005400E1" w:rsidRDefault="00ED2484" w:rsidP="00ED2484">
      <w:pPr>
        <w:pStyle w:val="Default"/>
        <w:ind w:left="3969"/>
        <w:jc w:val="both"/>
        <w:rPr>
          <w:color w:val="auto"/>
          <w:sz w:val="22"/>
          <w:szCs w:val="22"/>
        </w:rPr>
      </w:pPr>
      <w:r w:rsidRPr="005400E1">
        <w:rPr>
          <w:color w:val="auto"/>
          <w:sz w:val="22"/>
          <w:szCs w:val="22"/>
        </w:rPr>
        <w:t xml:space="preserve">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w:t>
      </w:r>
      <w:r w:rsidR="00B16B92" w:rsidRPr="005400E1">
        <w:rPr>
          <w:color w:val="auto"/>
          <w:sz w:val="22"/>
          <w:szCs w:val="22"/>
        </w:rPr>
        <w:t>организациях</w:t>
      </w:r>
      <w:r w:rsidRPr="005400E1">
        <w:rPr>
          <w:color w:val="auto"/>
          <w:sz w:val="22"/>
          <w:szCs w:val="22"/>
        </w:rPr>
        <w:t xml:space="preserve">, расположенных на территории МО «Колпашевский район» </w:t>
      </w:r>
    </w:p>
    <w:p w:rsidR="00ED2484" w:rsidRPr="005400E1" w:rsidRDefault="00ED2484" w:rsidP="00ED2484">
      <w:pPr>
        <w:pStyle w:val="Default"/>
        <w:jc w:val="both"/>
        <w:rPr>
          <w:color w:val="auto"/>
          <w:sz w:val="28"/>
          <w:szCs w:val="28"/>
        </w:rPr>
      </w:pPr>
    </w:p>
    <w:p w:rsidR="00ED2484" w:rsidRPr="00B739E1" w:rsidRDefault="00ED2484" w:rsidP="00ED2484">
      <w:pPr>
        <w:pStyle w:val="3"/>
        <w:spacing w:before="0" w:after="0"/>
        <w:jc w:val="both"/>
        <w:rPr>
          <w:rFonts w:ascii="Times New Roman" w:hAnsi="Times New Roman" w:cs="Times New Roman"/>
          <w:b w:val="0"/>
          <w:sz w:val="28"/>
          <w:szCs w:val="28"/>
        </w:rPr>
      </w:pPr>
      <w:r w:rsidRPr="00B739E1">
        <w:rPr>
          <w:rFonts w:ascii="Times New Roman" w:hAnsi="Times New Roman" w:cs="Times New Roman"/>
          <w:sz w:val="28"/>
          <w:szCs w:val="28"/>
        </w:rPr>
        <w:t>Блок-схема</w:t>
      </w:r>
      <w:r w:rsidRPr="00B739E1">
        <w:rPr>
          <w:rFonts w:ascii="Times New Roman" w:hAnsi="Times New Roman" w:cs="Times New Roman"/>
          <w:b w:val="0"/>
          <w:sz w:val="28"/>
          <w:szCs w:val="28"/>
        </w:rPr>
        <w:t xml:space="preserve"> последовательности прохождения административных процедур при предоставлении муниципальной услуги </w:t>
      </w:r>
      <w:r w:rsidRPr="00B739E1">
        <w:rPr>
          <w:rFonts w:ascii="Times New Roman" w:hAnsi="Times New Roman" w:cs="Times New Roman"/>
          <w:b w:val="0"/>
          <w:color w:val="000000"/>
          <w:sz w:val="28"/>
          <w:szCs w:val="28"/>
        </w:rPr>
        <w:t xml:space="preserve">«Предоставление информации об организации </w:t>
      </w:r>
      <w:r w:rsidRPr="00B739E1">
        <w:rPr>
          <w:rFonts w:ascii="Times New Roman" w:hAnsi="Times New Roman" w:cs="Times New Roman"/>
          <w:b w:val="0"/>
          <w:sz w:val="28"/>
          <w:szCs w:val="28"/>
        </w:rPr>
        <w:t xml:space="preserve">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w:t>
      </w:r>
      <w:r w:rsidR="00B16B92" w:rsidRPr="00B739E1">
        <w:rPr>
          <w:rFonts w:ascii="Times New Roman" w:hAnsi="Times New Roman" w:cs="Times New Roman"/>
          <w:b w:val="0"/>
          <w:sz w:val="28"/>
          <w:szCs w:val="28"/>
        </w:rPr>
        <w:t>организациях</w:t>
      </w:r>
      <w:r w:rsidRPr="00B739E1">
        <w:rPr>
          <w:rFonts w:ascii="Times New Roman" w:hAnsi="Times New Roman" w:cs="Times New Roman"/>
          <w:b w:val="0"/>
          <w:sz w:val="28"/>
          <w:szCs w:val="28"/>
        </w:rPr>
        <w:t>, расположенных на территории МО «Колпашевский район»</w:t>
      </w:r>
    </w:p>
    <w:p w:rsidR="005544BF" w:rsidRPr="005400E1" w:rsidRDefault="00AD4203" w:rsidP="005544BF">
      <w:pPr>
        <w:pStyle w:val="Default"/>
        <w:jc w:val="center"/>
        <w:rPr>
          <w:b/>
          <w:bCs/>
          <w:color w:val="auto"/>
          <w:sz w:val="28"/>
          <w:szCs w:val="28"/>
        </w:rPr>
      </w:pPr>
      <w:r>
        <w:rPr>
          <w:noProof/>
          <w:lang w:eastAsia="ru-RU"/>
        </w:rPr>
        <mc:AlternateContent>
          <mc:Choice Requires="wpc">
            <w:drawing>
              <wp:anchor distT="0" distB="0" distL="114300" distR="114300" simplePos="0" relativeHeight="251659264" behindDoc="0" locked="1" layoutInCell="1" allowOverlap="1">
                <wp:simplePos x="0" y="0"/>
                <wp:positionH relativeFrom="character">
                  <wp:posOffset>-3115945</wp:posOffset>
                </wp:positionH>
                <wp:positionV relativeFrom="line">
                  <wp:posOffset>111760</wp:posOffset>
                </wp:positionV>
                <wp:extent cx="6440805" cy="6888480"/>
                <wp:effectExtent l="8255" t="6985" r="8890" b="635"/>
                <wp:wrapNone/>
                <wp:docPr id="1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5"/>
                        <wps:cNvSpPr>
                          <a:spLocks noChangeArrowheads="1"/>
                        </wps:cNvSpPr>
                        <wps:spPr bwMode="auto">
                          <a:xfrm>
                            <a:off x="0" y="0"/>
                            <a:ext cx="6400800" cy="678500"/>
                          </a:xfrm>
                          <a:prstGeom prst="flowChartTerminator">
                            <a:avLst/>
                          </a:prstGeom>
                          <a:solidFill>
                            <a:srgbClr val="FFFFFF"/>
                          </a:solidFill>
                          <a:ln w="9525">
                            <a:solidFill>
                              <a:srgbClr val="000000"/>
                            </a:solidFill>
                            <a:miter lim="800000"/>
                            <a:headEnd/>
                            <a:tailEnd/>
                          </a:ln>
                        </wps:spPr>
                        <wps:txbx>
                          <w:txbxContent>
                            <w:p w:rsidR="00ED2484" w:rsidRPr="00ED2484" w:rsidRDefault="00ED2484" w:rsidP="0010314E">
                              <w:pPr>
                                <w:jc w:val="center"/>
                                <w:rPr>
                                  <w:sz w:val="22"/>
                                  <w:szCs w:val="22"/>
                                </w:rPr>
                              </w:pPr>
                              <w:r w:rsidRPr="00ED2484">
                                <w:rPr>
                                  <w:sz w:val="22"/>
                                  <w:szCs w:val="22"/>
                                </w:rPr>
                                <w:t>Основанием для начала предоставления муниципальной услу</w:t>
                              </w:r>
                              <w:r w:rsidR="0010314E">
                                <w:rPr>
                                  <w:sz w:val="22"/>
                                  <w:szCs w:val="22"/>
                                </w:rPr>
                                <w:t>ги является обращение заявителя</w:t>
                              </w:r>
                            </w:p>
                          </w:txbxContent>
                        </wps:txbx>
                        <wps:bodyPr rot="0" vert="horz" wrap="square" lIns="91440" tIns="45720" rIns="91440" bIns="45720" anchor="t" anchorCtr="0" upright="1">
                          <a:noAutofit/>
                        </wps:bodyPr>
                      </wps:wsp>
                      <wps:wsp>
                        <wps:cNvPr id="3" name="AutoShape 6"/>
                        <wps:cNvSpPr>
                          <a:spLocks noChangeArrowheads="1"/>
                        </wps:cNvSpPr>
                        <wps:spPr bwMode="auto">
                          <a:xfrm>
                            <a:off x="0" y="2986658"/>
                            <a:ext cx="6440805" cy="723493"/>
                          </a:xfrm>
                          <a:prstGeom prst="flowChartProcess">
                            <a:avLst/>
                          </a:prstGeom>
                          <a:solidFill>
                            <a:srgbClr val="FFFFFF"/>
                          </a:solidFill>
                          <a:ln w="9525">
                            <a:solidFill>
                              <a:srgbClr val="000000"/>
                            </a:solidFill>
                            <a:miter lim="800000"/>
                            <a:headEnd/>
                            <a:tailEnd/>
                          </a:ln>
                        </wps:spPr>
                        <wps:txbx>
                          <w:txbxContent>
                            <w:p w:rsidR="00ED2484" w:rsidRPr="00ED2484" w:rsidRDefault="00ED2484" w:rsidP="0010314E">
                              <w:pPr>
                                <w:jc w:val="center"/>
                                <w:rPr>
                                  <w:spacing w:val="1"/>
                                  <w:sz w:val="22"/>
                                  <w:szCs w:val="22"/>
                                </w:rPr>
                              </w:pPr>
                              <w:r w:rsidRPr="00ED2484">
                                <w:rPr>
                                  <w:sz w:val="22"/>
                                  <w:szCs w:val="22"/>
                                </w:rPr>
                                <w:t>Обработка запроса и подготовка</w:t>
                              </w:r>
                              <w:r w:rsidR="0010314E">
                                <w:rPr>
                                  <w:sz w:val="22"/>
                                  <w:szCs w:val="22"/>
                                </w:rPr>
                                <w:t xml:space="preserve"> ответа на письменное обращение</w:t>
                              </w:r>
                            </w:p>
                          </w:txbxContent>
                        </wps:txbx>
                        <wps:bodyPr rot="0" vert="horz" wrap="square" lIns="91440" tIns="45720" rIns="91440" bIns="45720" anchor="t" anchorCtr="0" upright="1">
                          <a:noAutofit/>
                        </wps:bodyPr>
                      </wps:wsp>
                      <wps:wsp>
                        <wps:cNvPr id="4" name="Line 7"/>
                        <wps:cNvCnPr/>
                        <wps:spPr bwMode="auto">
                          <a:xfrm>
                            <a:off x="3217291" y="678500"/>
                            <a:ext cx="3556" cy="29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214624" y="2676204"/>
                            <a:ext cx="2667" cy="310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0" y="978155"/>
                            <a:ext cx="6440805" cy="708195"/>
                          </a:xfrm>
                          <a:prstGeom prst="flowChartProcess">
                            <a:avLst/>
                          </a:prstGeom>
                          <a:solidFill>
                            <a:srgbClr val="FFFFFF"/>
                          </a:solidFill>
                          <a:ln w="9525">
                            <a:solidFill>
                              <a:srgbClr val="000000"/>
                            </a:solidFill>
                            <a:miter lim="800000"/>
                            <a:headEnd/>
                            <a:tailEnd/>
                          </a:ln>
                        </wps:spPr>
                        <wps:txbx>
                          <w:txbxContent>
                            <w:p w:rsidR="00ED2484" w:rsidRPr="00ED2484" w:rsidRDefault="00ED2484" w:rsidP="0010314E">
                              <w:pPr>
                                <w:pStyle w:val="Default"/>
                                <w:jc w:val="center"/>
                                <w:rPr>
                                  <w:color w:val="auto"/>
                                  <w:sz w:val="22"/>
                                  <w:szCs w:val="22"/>
                                </w:rPr>
                              </w:pPr>
                              <w:r w:rsidRPr="00ED2484">
                                <w:rPr>
                                  <w:color w:val="auto"/>
                                  <w:sz w:val="22"/>
                                  <w:szCs w:val="22"/>
                                </w:rPr>
                                <w:t xml:space="preserve">Прием устных (по телефону, личном </w:t>
                              </w:r>
                              <w:r w:rsidR="0010314E">
                                <w:rPr>
                                  <w:color w:val="auto"/>
                                  <w:sz w:val="22"/>
                                  <w:szCs w:val="22"/>
                                </w:rPr>
                                <w:t>обращении) обращений заявителей</w:t>
                              </w:r>
                            </w:p>
                            <w:p w:rsidR="00ED2484" w:rsidRPr="00ED2484" w:rsidRDefault="00ED2484" w:rsidP="0010314E">
                              <w:pPr>
                                <w:jc w:val="center"/>
                                <w:rPr>
                                  <w:sz w:val="22"/>
                                  <w:szCs w:val="22"/>
                                </w:rPr>
                              </w:pPr>
                            </w:p>
                          </w:txbxContent>
                        </wps:txbx>
                        <wps:bodyPr rot="0" vert="horz" wrap="square" lIns="91440" tIns="45720" rIns="91440" bIns="45720" anchor="t" anchorCtr="0" upright="1">
                          <a:noAutofit/>
                        </wps:bodyPr>
                      </wps:wsp>
                      <wps:wsp>
                        <wps:cNvPr id="7" name="AutoShape 10"/>
                        <wps:cNvSpPr>
                          <a:spLocks noChangeArrowheads="1"/>
                        </wps:cNvSpPr>
                        <wps:spPr bwMode="auto">
                          <a:xfrm>
                            <a:off x="30226" y="4839483"/>
                            <a:ext cx="6400800" cy="1376796"/>
                          </a:xfrm>
                          <a:prstGeom prst="flowChartTerminator">
                            <a:avLst/>
                          </a:prstGeom>
                          <a:solidFill>
                            <a:srgbClr val="FFFFFF"/>
                          </a:solidFill>
                          <a:ln w="9525">
                            <a:solidFill>
                              <a:srgbClr val="000000"/>
                            </a:solidFill>
                            <a:miter lim="800000"/>
                            <a:headEnd/>
                            <a:tailEnd/>
                          </a:ln>
                        </wps:spPr>
                        <wps:txbx>
                          <w:txbxContent>
                            <w:p w:rsidR="00ED2484" w:rsidRPr="00ED2484" w:rsidRDefault="00ED2484" w:rsidP="00ED2484">
                              <w:pPr>
                                <w:jc w:val="both"/>
                                <w:rPr>
                                  <w:sz w:val="22"/>
                                  <w:szCs w:val="22"/>
                                </w:rPr>
                              </w:pPr>
                              <w:r w:rsidRPr="00ED2484">
                                <w:rPr>
                                  <w:sz w:val="22"/>
                                  <w:szCs w:val="22"/>
                                </w:rPr>
                                <w:t xml:space="preserve">Конечным результатом предоставления муниципальной услуги является информирование граждан об </w:t>
                              </w:r>
                              <w:r w:rsidRPr="00ED2484">
                                <w:rPr>
                                  <w:color w:val="000000"/>
                                  <w:sz w:val="22"/>
                                  <w:szCs w:val="22"/>
                                </w:rPr>
                                <w:t xml:space="preserve">организации </w:t>
                              </w:r>
                              <w:r w:rsidRPr="00ED2484">
                                <w:rPr>
                                  <w:sz w:val="22"/>
                                  <w:szCs w:val="22"/>
                                </w:rPr>
                                <w:t xml:space="preserve">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w:t>
                              </w:r>
                              <w:r w:rsidR="00B739E1">
                                <w:rPr>
                                  <w:sz w:val="22"/>
                                  <w:szCs w:val="22"/>
                                </w:rPr>
                                <w:t>организациях</w:t>
                              </w:r>
                              <w:r w:rsidRPr="00ED2484">
                                <w:rPr>
                                  <w:sz w:val="22"/>
                                  <w:szCs w:val="22"/>
                                </w:rPr>
                                <w:t>, расположенных на тер</w:t>
                              </w:r>
                              <w:r w:rsidR="0010314E">
                                <w:rPr>
                                  <w:sz w:val="22"/>
                                  <w:szCs w:val="22"/>
                                </w:rPr>
                                <w:t>ритории МО «Колпашевский район».</w:t>
                              </w:r>
                            </w:p>
                            <w:p w:rsidR="00ED2484" w:rsidRPr="00ED2484" w:rsidRDefault="00ED2484" w:rsidP="00ED2484">
                              <w:pPr>
                                <w:jc w:val="both"/>
                                <w:rPr>
                                  <w:sz w:val="22"/>
                                  <w:szCs w:val="22"/>
                                </w:rPr>
                              </w:pPr>
                            </w:p>
                          </w:txbxContent>
                        </wps:txbx>
                        <wps:bodyPr rot="0" vert="horz" wrap="square" lIns="91440" tIns="45720" rIns="91440" bIns="45720" anchor="t" anchorCtr="0" upright="1">
                          <a:noAutofit/>
                        </wps:bodyPr>
                      </wps:wsp>
                      <wps:wsp>
                        <wps:cNvPr id="8" name="Line 11"/>
                        <wps:cNvCnPr/>
                        <wps:spPr bwMode="auto">
                          <a:xfrm>
                            <a:off x="3213735" y="3710151"/>
                            <a:ext cx="889"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0" y="1953611"/>
                            <a:ext cx="6440805" cy="722593"/>
                          </a:xfrm>
                          <a:prstGeom prst="flowChartProcess">
                            <a:avLst/>
                          </a:prstGeom>
                          <a:solidFill>
                            <a:srgbClr val="FFFFFF"/>
                          </a:solidFill>
                          <a:ln w="9525">
                            <a:solidFill>
                              <a:srgbClr val="000000"/>
                            </a:solidFill>
                            <a:miter lim="800000"/>
                            <a:headEnd/>
                            <a:tailEnd/>
                          </a:ln>
                        </wps:spPr>
                        <wps:txbx>
                          <w:txbxContent>
                            <w:p w:rsidR="00ED2484" w:rsidRPr="00ED2484" w:rsidRDefault="00ED2484" w:rsidP="0010314E">
                              <w:pPr>
                                <w:pStyle w:val="Default"/>
                                <w:jc w:val="center"/>
                                <w:rPr>
                                  <w:color w:val="auto"/>
                                  <w:sz w:val="22"/>
                                  <w:szCs w:val="22"/>
                                </w:rPr>
                              </w:pPr>
                              <w:r w:rsidRPr="00ED2484">
                                <w:rPr>
                                  <w:color w:val="auto"/>
                                  <w:sz w:val="22"/>
                                  <w:szCs w:val="22"/>
                                </w:rPr>
                                <w:t xml:space="preserve">Приём и регистрация </w:t>
                              </w:r>
                              <w:r w:rsidR="0010314E">
                                <w:rPr>
                                  <w:color w:val="auto"/>
                                  <w:sz w:val="22"/>
                                  <w:szCs w:val="22"/>
                                </w:rPr>
                                <w:t>письменных обращений заявителей</w:t>
                              </w:r>
                            </w:p>
                            <w:p w:rsidR="00ED2484" w:rsidRPr="00ED2484" w:rsidRDefault="00ED2484" w:rsidP="0010314E">
                              <w:pPr>
                                <w:jc w:val="center"/>
                                <w:rPr>
                                  <w:sz w:val="22"/>
                                  <w:szCs w:val="22"/>
                                </w:rPr>
                              </w:pPr>
                            </w:p>
                          </w:txbxContent>
                        </wps:txbx>
                        <wps:bodyPr rot="0" vert="horz" wrap="square" lIns="91440" tIns="45720" rIns="91440" bIns="45720" anchor="t" anchorCtr="0" upright="1">
                          <a:noAutofit/>
                        </wps:bodyPr>
                      </wps:wsp>
                      <wps:wsp>
                        <wps:cNvPr id="10" name="Line 13"/>
                        <wps:cNvCnPr/>
                        <wps:spPr bwMode="auto">
                          <a:xfrm>
                            <a:off x="3194177" y="1686350"/>
                            <a:ext cx="5334" cy="267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SpPr>
                          <a:spLocks noChangeArrowheads="1"/>
                        </wps:cNvSpPr>
                        <wps:spPr bwMode="auto">
                          <a:xfrm>
                            <a:off x="0" y="4046701"/>
                            <a:ext cx="6440805" cy="455333"/>
                          </a:xfrm>
                          <a:prstGeom prst="flowChartProcess">
                            <a:avLst/>
                          </a:prstGeom>
                          <a:solidFill>
                            <a:srgbClr val="FFFFFF"/>
                          </a:solidFill>
                          <a:ln w="9525">
                            <a:solidFill>
                              <a:srgbClr val="000000"/>
                            </a:solidFill>
                            <a:miter lim="800000"/>
                            <a:headEnd/>
                            <a:tailEnd/>
                          </a:ln>
                        </wps:spPr>
                        <wps:txbx>
                          <w:txbxContent>
                            <w:p w:rsidR="00ED2484" w:rsidRPr="00ED2484" w:rsidRDefault="00ED2484" w:rsidP="0010314E">
                              <w:pPr>
                                <w:jc w:val="center"/>
                                <w:rPr>
                                  <w:spacing w:val="1"/>
                                  <w:sz w:val="22"/>
                                  <w:szCs w:val="22"/>
                                </w:rPr>
                              </w:pPr>
                              <w:r w:rsidRPr="00ED2484">
                                <w:rPr>
                                  <w:sz w:val="22"/>
                                  <w:szCs w:val="22"/>
                                </w:rPr>
                                <w:t>Предоста</w:t>
                              </w:r>
                              <w:r w:rsidR="0010314E">
                                <w:rPr>
                                  <w:sz w:val="22"/>
                                  <w:szCs w:val="22"/>
                                </w:rPr>
                                <w:t>вление ответа в письменном виде</w:t>
                              </w:r>
                            </w:p>
                          </w:txbxContent>
                        </wps:txbx>
                        <wps:bodyPr rot="0" vert="horz" wrap="square" lIns="91440" tIns="45720" rIns="91440" bIns="45720" anchor="t" anchorCtr="0" upright="1">
                          <a:noAutofit/>
                        </wps:bodyPr>
                      </wps:wsp>
                      <wps:wsp>
                        <wps:cNvPr id="12" name="Line 15"/>
                        <wps:cNvCnPr/>
                        <wps:spPr bwMode="auto">
                          <a:xfrm>
                            <a:off x="3199511" y="4502033"/>
                            <a:ext cx="889" cy="337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45.35pt;margin-top:8.8pt;width:507.15pt;height:542.4pt;z-index:251659264;mso-position-horizontal-relative:char;mso-position-vertical-relative:line" coordsize="64408,6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08;height:68884;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5" o:spid="_x0000_s1028" type="#_x0000_t116" style="position:absolute;width:64008;height:6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hy78A&#10;AADaAAAADwAAAGRycy9kb3ducmV2LnhtbERPTYvCMBC9L+x/CLPgZVlTZZGla5RSED0Ioqv3oRnb&#10;YjIpSbT13xthwdPweJ8zXw7WiBv50DpWMBlnIIgrp1uuFRz/Vl8/IEJE1mgck4I7BVgu3t/mmGvX&#10;855uh1iLFMIhRwVNjF0uZagashjGriNO3Nl5izFBX0vtsU/h1shpls2kxZZTQ4MdlQ1Vl8PVKtht&#10;TelNSf26vJ82x9N38bmdFUqNPobiF0SkIb7E/+6NTvPh+crzy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mHLvwAAANoAAAAPAAAAAAAAAAAAAAAAAJgCAABkcnMvZG93bnJl&#10;di54bWxQSwUGAAAAAAQABAD1AAAAhAMAAAAA&#10;">
                  <v:textbox>
                    <w:txbxContent>
                      <w:p w:rsidR="00ED2484" w:rsidRPr="00ED2484" w:rsidRDefault="00ED2484" w:rsidP="0010314E">
                        <w:pPr>
                          <w:jc w:val="center"/>
                          <w:rPr>
                            <w:sz w:val="22"/>
                            <w:szCs w:val="22"/>
                          </w:rPr>
                        </w:pPr>
                        <w:r w:rsidRPr="00ED2484">
                          <w:rPr>
                            <w:sz w:val="22"/>
                            <w:szCs w:val="22"/>
                          </w:rPr>
                          <w:t>Основанием для начала предоставления муниципальной услу</w:t>
                        </w:r>
                        <w:r w:rsidR="0010314E">
                          <w:rPr>
                            <w:sz w:val="22"/>
                            <w:szCs w:val="22"/>
                          </w:rPr>
                          <w:t>ги является обращение заявителя</w:t>
                        </w:r>
                      </w:p>
                    </w:txbxContent>
                  </v:textbox>
                </v:shape>
                <v:shapetype id="_x0000_t109" coordsize="21600,21600" o:spt="109" path="m,l,21600r21600,l21600,xe">
                  <v:stroke joinstyle="miter"/>
                  <v:path gradientshapeok="t" o:connecttype="rect"/>
                </v:shapetype>
                <v:shape id="AutoShape 6" o:spid="_x0000_s1029" type="#_x0000_t109" style="position:absolute;top:29866;width:64408;height:7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ED2484" w:rsidRPr="00ED2484" w:rsidRDefault="00ED2484" w:rsidP="0010314E">
                        <w:pPr>
                          <w:jc w:val="center"/>
                          <w:rPr>
                            <w:spacing w:val="1"/>
                            <w:sz w:val="22"/>
                            <w:szCs w:val="22"/>
                          </w:rPr>
                        </w:pPr>
                        <w:r w:rsidRPr="00ED2484">
                          <w:rPr>
                            <w:sz w:val="22"/>
                            <w:szCs w:val="22"/>
                          </w:rPr>
                          <w:t>Обработка запроса и подготовка</w:t>
                        </w:r>
                        <w:r w:rsidR="0010314E">
                          <w:rPr>
                            <w:sz w:val="22"/>
                            <w:szCs w:val="22"/>
                          </w:rPr>
                          <w:t xml:space="preserve"> ответа на письменное обращение</w:t>
                        </w:r>
                      </w:p>
                    </w:txbxContent>
                  </v:textbox>
                </v:shape>
                <v:line id="Line 7" o:spid="_x0000_s1030" style="position:absolute;visibility:visible;mso-wrap-style:square" from="32172,6785" to="32208,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1" style="position:absolute;visibility:visible;mso-wrap-style:square" from="32146,26762" to="32172,2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utoShape 9" o:spid="_x0000_s1032" type="#_x0000_t109" style="position:absolute;top:9781;width:64408;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ED2484" w:rsidRPr="00ED2484" w:rsidRDefault="00ED2484" w:rsidP="0010314E">
                        <w:pPr>
                          <w:pStyle w:val="Default"/>
                          <w:jc w:val="center"/>
                          <w:rPr>
                            <w:color w:val="auto"/>
                            <w:sz w:val="22"/>
                            <w:szCs w:val="22"/>
                          </w:rPr>
                        </w:pPr>
                        <w:r w:rsidRPr="00ED2484">
                          <w:rPr>
                            <w:color w:val="auto"/>
                            <w:sz w:val="22"/>
                            <w:szCs w:val="22"/>
                          </w:rPr>
                          <w:t xml:space="preserve">Прием устных (по телефону, личном </w:t>
                        </w:r>
                        <w:r w:rsidR="0010314E">
                          <w:rPr>
                            <w:color w:val="auto"/>
                            <w:sz w:val="22"/>
                            <w:szCs w:val="22"/>
                          </w:rPr>
                          <w:t>обращении) обращений заявителей</w:t>
                        </w:r>
                      </w:p>
                      <w:p w:rsidR="00ED2484" w:rsidRPr="00ED2484" w:rsidRDefault="00ED2484" w:rsidP="0010314E">
                        <w:pPr>
                          <w:jc w:val="center"/>
                          <w:rPr>
                            <w:sz w:val="22"/>
                            <w:szCs w:val="22"/>
                          </w:rPr>
                        </w:pPr>
                      </w:p>
                    </w:txbxContent>
                  </v:textbox>
                </v:shape>
                <v:shape id="AutoShape 10" o:spid="_x0000_s1033" type="#_x0000_t116" style="position:absolute;left:302;top:48394;width:64008;height:13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ED2484" w:rsidRPr="00ED2484" w:rsidRDefault="00ED2484" w:rsidP="00ED2484">
                        <w:pPr>
                          <w:jc w:val="both"/>
                          <w:rPr>
                            <w:sz w:val="22"/>
                            <w:szCs w:val="22"/>
                          </w:rPr>
                        </w:pPr>
                        <w:r w:rsidRPr="00ED2484">
                          <w:rPr>
                            <w:sz w:val="22"/>
                            <w:szCs w:val="22"/>
                          </w:rPr>
                          <w:t xml:space="preserve">Конечным результатом предоставления муниципальной услуги является информирование граждан об </w:t>
                        </w:r>
                        <w:r w:rsidRPr="00ED2484">
                          <w:rPr>
                            <w:color w:val="000000"/>
                            <w:sz w:val="22"/>
                            <w:szCs w:val="22"/>
                          </w:rPr>
                          <w:t xml:space="preserve">организации </w:t>
                        </w:r>
                        <w:r w:rsidRPr="00ED2484">
                          <w:rPr>
                            <w:sz w:val="22"/>
                            <w:szCs w:val="22"/>
                          </w:rPr>
                          <w:t xml:space="preserve">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w:t>
                        </w:r>
                        <w:r w:rsidR="00B739E1">
                          <w:rPr>
                            <w:sz w:val="22"/>
                            <w:szCs w:val="22"/>
                          </w:rPr>
                          <w:t>организациях</w:t>
                        </w:r>
                        <w:r w:rsidRPr="00ED2484">
                          <w:rPr>
                            <w:sz w:val="22"/>
                            <w:szCs w:val="22"/>
                          </w:rPr>
                          <w:t>, расположенных на тер</w:t>
                        </w:r>
                        <w:r w:rsidR="0010314E">
                          <w:rPr>
                            <w:sz w:val="22"/>
                            <w:szCs w:val="22"/>
                          </w:rPr>
                          <w:t>ритории МО «Колпашевский район».</w:t>
                        </w:r>
                      </w:p>
                      <w:p w:rsidR="00ED2484" w:rsidRPr="00ED2484" w:rsidRDefault="00ED2484" w:rsidP="00ED2484">
                        <w:pPr>
                          <w:jc w:val="both"/>
                          <w:rPr>
                            <w:sz w:val="22"/>
                            <w:szCs w:val="22"/>
                          </w:rPr>
                        </w:pPr>
                      </w:p>
                    </w:txbxContent>
                  </v:textbox>
                </v:shape>
                <v:line id="Line 11" o:spid="_x0000_s1034" style="position:absolute;visibility:visible;mso-wrap-style:square" from="32137,37101" to="32146,4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12" o:spid="_x0000_s1035" type="#_x0000_t109" style="position:absolute;top:19536;width:64408;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ED2484" w:rsidRPr="00ED2484" w:rsidRDefault="00ED2484" w:rsidP="0010314E">
                        <w:pPr>
                          <w:pStyle w:val="Default"/>
                          <w:jc w:val="center"/>
                          <w:rPr>
                            <w:color w:val="auto"/>
                            <w:sz w:val="22"/>
                            <w:szCs w:val="22"/>
                          </w:rPr>
                        </w:pPr>
                        <w:r w:rsidRPr="00ED2484">
                          <w:rPr>
                            <w:color w:val="auto"/>
                            <w:sz w:val="22"/>
                            <w:szCs w:val="22"/>
                          </w:rPr>
                          <w:t xml:space="preserve">Приём и регистрация </w:t>
                        </w:r>
                        <w:r w:rsidR="0010314E">
                          <w:rPr>
                            <w:color w:val="auto"/>
                            <w:sz w:val="22"/>
                            <w:szCs w:val="22"/>
                          </w:rPr>
                          <w:t>письменных обращений заявителей</w:t>
                        </w:r>
                      </w:p>
                      <w:p w:rsidR="00ED2484" w:rsidRPr="00ED2484" w:rsidRDefault="00ED2484" w:rsidP="0010314E">
                        <w:pPr>
                          <w:jc w:val="center"/>
                          <w:rPr>
                            <w:sz w:val="22"/>
                            <w:szCs w:val="22"/>
                          </w:rPr>
                        </w:pPr>
                      </w:p>
                    </w:txbxContent>
                  </v:textbox>
                </v:shape>
                <v:line id="Line 13" o:spid="_x0000_s1036" style="position:absolute;visibility:visible;mso-wrap-style:square" from="31941,16863" to="31995,1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AutoShape 14" o:spid="_x0000_s1037" type="#_x0000_t109" style="position:absolute;top:40467;width:64408;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ED2484" w:rsidRPr="00ED2484" w:rsidRDefault="00ED2484" w:rsidP="0010314E">
                        <w:pPr>
                          <w:jc w:val="center"/>
                          <w:rPr>
                            <w:spacing w:val="1"/>
                            <w:sz w:val="22"/>
                            <w:szCs w:val="22"/>
                          </w:rPr>
                        </w:pPr>
                        <w:r w:rsidRPr="00ED2484">
                          <w:rPr>
                            <w:sz w:val="22"/>
                            <w:szCs w:val="22"/>
                          </w:rPr>
                          <w:t>Предоста</w:t>
                        </w:r>
                        <w:r w:rsidR="0010314E">
                          <w:rPr>
                            <w:sz w:val="22"/>
                            <w:szCs w:val="22"/>
                          </w:rPr>
                          <w:t>вление ответа в письменном виде</w:t>
                        </w:r>
                      </w:p>
                    </w:txbxContent>
                  </v:textbox>
                </v:shape>
                <v:line id="Line 15" o:spid="_x0000_s1038" style="position:absolute;visibility:visible;mso-wrap-style:square" from="31995,45020" to="32004,4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wrap anchory="line"/>
                <w10:anchorlock/>
              </v:group>
            </w:pict>
          </mc:Fallback>
        </mc:AlternateContent>
      </w:r>
    </w:p>
    <w:sectPr w:rsidR="005544BF" w:rsidRPr="005400E1" w:rsidSect="00861778">
      <w:headerReference w:type="default" r:id="rId14"/>
      <w:headerReference w:type="first" r:id="rId15"/>
      <w:pgSz w:w="12240" w:h="15840"/>
      <w:pgMar w:top="426" w:right="850" w:bottom="993"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A8" w:rsidRDefault="00DC7AA8" w:rsidP="002D6D1D">
      <w:r>
        <w:separator/>
      </w:r>
    </w:p>
  </w:endnote>
  <w:endnote w:type="continuationSeparator" w:id="0">
    <w:p w:rsidR="00DC7AA8" w:rsidRDefault="00DC7AA8" w:rsidP="002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A8" w:rsidRDefault="00DC7AA8" w:rsidP="002D6D1D">
      <w:r>
        <w:separator/>
      </w:r>
    </w:p>
  </w:footnote>
  <w:footnote w:type="continuationSeparator" w:id="0">
    <w:p w:rsidR="00DC7AA8" w:rsidRDefault="00DC7AA8" w:rsidP="002D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1D" w:rsidRDefault="002D6D1D">
    <w:pPr>
      <w:pStyle w:val="a8"/>
      <w:jc w:val="center"/>
    </w:pPr>
    <w:r>
      <w:fldChar w:fldCharType="begin"/>
    </w:r>
    <w:r>
      <w:instrText>PAGE   \* MERGEFORMAT</w:instrText>
    </w:r>
    <w:r>
      <w:fldChar w:fldCharType="separate"/>
    </w:r>
    <w:r w:rsidR="00AD4203">
      <w:rPr>
        <w:noProof/>
      </w:rPr>
      <w:t>27</w:t>
    </w:r>
    <w:r>
      <w:fldChar w:fldCharType="end"/>
    </w:r>
  </w:p>
  <w:p w:rsidR="002D6D1D" w:rsidRDefault="002D6D1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87" w:rsidRPr="008A4787" w:rsidRDefault="008A4787" w:rsidP="008A4787">
    <w:pPr>
      <w:pStyle w:val="a8"/>
      <w:jc w:val="right"/>
      <w:rPr>
        <w:b/>
      </w:rPr>
    </w:pPr>
    <w:r w:rsidRPr="008A4787">
      <w:rPr>
        <w:b/>
      </w:rPr>
      <w:t>АКТУАЛЬНАЯ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3D794"/>
    <w:multiLevelType w:val="hybridMultilevel"/>
    <w:tmpl w:val="ED1A94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7E250BB"/>
    <w:multiLevelType w:val="hybridMultilevel"/>
    <w:tmpl w:val="2F204C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B74D2BF"/>
    <w:multiLevelType w:val="hybridMultilevel"/>
    <w:tmpl w:val="CB9A5F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B94CC3"/>
    <w:multiLevelType w:val="hybridMultilevel"/>
    <w:tmpl w:val="3B021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34846"/>
    <w:multiLevelType w:val="hybridMultilevel"/>
    <w:tmpl w:val="DF7AE67C"/>
    <w:lvl w:ilvl="0" w:tplc="BBCE7D5A">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4B5E40"/>
    <w:multiLevelType w:val="multilevel"/>
    <w:tmpl w:val="272647D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584"/>
        </w:tabs>
        <w:ind w:left="1584"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808"/>
        </w:tabs>
        <w:ind w:left="2808"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032"/>
        </w:tabs>
        <w:ind w:left="4032" w:hanging="1440"/>
      </w:pPr>
      <w:rPr>
        <w:rFonts w:cs="Times New Roman" w:hint="default"/>
      </w:rPr>
    </w:lvl>
    <w:lvl w:ilvl="7">
      <w:start w:val="1"/>
      <w:numFmt w:val="decimal"/>
      <w:lvlText w:val="%1.%2.%3.%4.%5.%6.%7.%8."/>
      <w:lvlJc w:val="left"/>
      <w:pPr>
        <w:tabs>
          <w:tab w:val="num" w:pos="4464"/>
        </w:tabs>
        <w:ind w:left="4464" w:hanging="1440"/>
      </w:pPr>
      <w:rPr>
        <w:rFonts w:cs="Times New Roman" w:hint="default"/>
      </w:rPr>
    </w:lvl>
    <w:lvl w:ilvl="8">
      <w:start w:val="1"/>
      <w:numFmt w:val="decimal"/>
      <w:lvlText w:val="%1.%2.%3.%4.%5.%6.%7.%8.%9."/>
      <w:lvlJc w:val="left"/>
      <w:pPr>
        <w:tabs>
          <w:tab w:val="num" w:pos="5256"/>
        </w:tabs>
        <w:ind w:left="5256" w:hanging="1800"/>
      </w:pPr>
      <w:rPr>
        <w:rFonts w:cs="Times New Roman" w:hint="default"/>
      </w:rPr>
    </w:lvl>
  </w:abstractNum>
  <w:abstractNum w:abstractNumId="6">
    <w:nsid w:val="1B3F3A93"/>
    <w:multiLevelType w:val="hybridMultilevel"/>
    <w:tmpl w:val="346F8A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4760DD9"/>
    <w:multiLevelType w:val="hybridMultilevel"/>
    <w:tmpl w:val="D9BCBDBC"/>
    <w:lvl w:ilvl="0" w:tplc="9C6E94B4">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5781CCD"/>
    <w:multiLevelType w:val="multilevel"/>
    <w:tmpl w:val="4C0CF5E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5CB0F45"/>
    <w:multiLevelType w:val="hybridMultilevel"/>
    <w:tmpl w:val="22DCC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36B1CC"/>
    <w:multiLevelType w:val="hybridMultilevel"/>
    <w:tmpl w:val="B76622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55A5BE3"/>
    <w:multiLevelType w:val="hybridMultilevel"/>
    <w:tmpl w:val="B45A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892839"/>
    <w:multiLevelType w:val="hybridMultilevel"/>
    <w:tmpl w:val="88F6AB38"/>
    <w:lvl w:ilvl="0" w:tplc="075A6E6E">
      <w:start w:val="1"/>
      <w:numFmt w:val="decimal"/>
      <w:lvlText w:val="%1."/>
      <w:lvlJc w:val="left"/>
      <w:pPr>
        <w:tabs>
          <w:tab w:val="num" w:pos="57"/>
        </w:tabs>
        <w:ind w:left="113"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13">
    <w:nsid w:val="60846CE6"/>
    <w:multiLevelType w:val="hybridMultilevel"/>
    <w:tmpl w:val="2460CB76"/>
    <w:lvl w:ilvl="0" w:tplc="7E3A1C9C">
      <w:start w:val="1"/>
      <w:numFmt w:val="bullet"/>
      <w:lvlText w:val=""/>
      <w:lvlJc w:val="left"/>
      <w:pPr>
        <w:tabs>
          <w:tab w:val="num" w:pos="720"/>
        </w:tabs>
        <w:ind w:left="113" w:firstLine="24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2"/>
  </w:num>
  <w:num w:numId="6">
    <w:abstractNumId w:val="10"/>
  </w:num>
  <w:num w:numId="7">
    <w:abstractNumId w:val="1"/>
  </w:num>
  <w:num w:numId="8">
    <w:abstractNumId w:val="2"/>
  </w:num>
  <w:num w:numId="9">
    <w:abstractNumId w:val="6"/>
  </w:num>
  <w:num w:numId="10">
    <w:abstractNumId w:val="0"/>
  </w:num>
  <w:num w:numId="11">
    <w:abstractNumId w:val="13"/>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C7"/>
    <w:rsid w:val="00001E4C"/>
    <w:rsid w:val="00002193"/>
    <w:rsid w:val="000039D4"/>
    <w:rsid w:val="00022AF1"/>
    <w:rsid w:val="00024DA8"/>
    <w:rsid w:val="00025CF2"/>
    <w:rsid w:val="00026D73"/>
    <w:rsid w:val="000274EF"/>
    <w:rsid w:val="00033A90"/>
    <w:rsid w:val="000373C8"/>
    <w:rsid w:val="00045E9D"/>
    <w:rsid w:val="0004613E"/>
    <w:rsid w:val="0004785E"/>
    <w:rsid w:val="000527F1"/>
    <w:rsid w:val="0005366B"/>
    <w:rsid w:val="00053693"/>
    <w:rsid w:val="000554A8"/>
    <w:rsid w:val="00056B82"/>
    <w:rsid w:val="00066095"/>
    <w:rsid w:val="00067962"/>
    <w:rsid w:val="00071169"/>
    <w:rsid w:val="00071308"/>
    <w:rsid w:val="00074FCE"/>
    <w:rsid w:val="00082E0B"/>
    <w:rsid w:val="00086718"/>
    <w:rsid w:val="00094911"/>
    <w:rsid w:val="000B166E"/>
    <w:rsid w:val="000B42C9"/>
    <w:rsid w:val="000B4FB7"/>
    <w:rsid w:val="000C0714"/>
    <w:rsid w:val="000C3781"/>
    <w:rsid w:val="000C3A8C"/>
    <w:rsid w:val="000D1BD8"/>
    <w:rsid w:val="000D309C"/>
    <w:rsid w:val="000D55EC"/>
    <w:rsid w:val="000D5818"/>
    <w:rsid w:val="000D6A63"/>
    <w:rsid w:val="000D779F"/>
    <w:rsid w:val="000E495C"/>
    <w:rsid w:val="000E6EF3"/>
    <w:rsid w:val="000F28BB"/>
    <w:rsid w:val="000F77BD"/>
    <w:rsid w:val="0010207D"/>
    <w:rsid w:val="0010314E"/>
    <w:rsid w:val="001043B8"/>
    <w:rsid w:val="00110E75"/>
    <w:rsid w:val="00113BAE"/>
    <w:rsid w:val="00116B6A"/>
    <w:rsid w:val="00121755"/>
    <w:rsid w:val="001230FE"/>
    <w:rsid w:val="0012356B"/>
    <w:rsid w:val="00124CC9"/>
    <w:rsid w:val="001307FC"/>
    <w:rsid w:val="001339B5"/>
    <w:rsid w:val="00134032"/>
    <w:rsid w:val="00142AFC"/>
    <w:rsid w:val="001431BD"/>
    <w:rsid w:val="00144158"/>
    <w:rsid w:val="00144CC8"/>
    <w:rsid w:val="00147EA7"/>
    <w:rsid w:val="00157013"/>
    <w:rsid w:val="001614D3"/>
    <w:rsid w:val="00165C19"/>
    <w:rsid w:val="00167E9A"/>
    <w:rsid w:val="00172E10"/>
    <w:rsid w:val="00181B0A"/>
    <w:rsid w:val="00185694"/>
    <w:rsid w:val="00185EC5"/>
    <w:rsid w:val="00186C71"/>
    <w:rsid w:val="001902FB"/>
    <w:rsid w:val="0019480C"/>
    <w:rsid w:val="00194898"/>
    <w:rsid w:val="001A31C8"/>
    <w:rsid w:val="001A3FCB"/>
    <w:rsid w:val="001A41D6"/>
    <w:rsid w:val="001B408F"/>
    <w:rsid w:val="001B4AAD"/>
    <w:rsid w:val="001B640C"/>
    <w:rsid w:val="001B66AE"/>
    <w:rsid w:val="001B6A13"/>
    <w:rsid w:val="001B724F"/>
    <w:rsid w:val="001C03CF"/>
    <w:rsid w:val="001C4B9B"/>
    <w:rsid w:val="001C4C2E"/>
    <w:rsid w:val="001C553B"/>
    <w:rsid w:val="001C5640"/>
    <w:rsid w:val="001D252C"/>
    <w:rsid w:val="001D48C7"/>
    <w:rsid w:val="001D4AEC"/>
    <w:rsid w:val="001D4C70"/>
    <w:rsid w:val="001D5530"/>
    <w:rsid w:val="001D787A"/>
    <w:rsid w:val="001E1B34"/>
    <w:rsid w:val="001E406A"/>
    <w:rsid w:val="001E4A24"/>
    <w:rsid w:val="001E689D"/>
    <w:rsid w:val="001F042E"/>
    <w:rsid w:val="001F3C3F"/>
    <w:rsid w:val="001F54D2"/>
    <w:rsid w:val="0020478F"/>
    <w:rsid w:val="00207FAE"/>
    <w:rsid w:val="00210037"/>
    <w:rsid w:val="00210CAF"/>
    <w:rsid w:val="002110A3"/>
    <w:rsid w:val="0021319E"/>
    <w:rsid w:val="00216109"/>
    <w:rsid w:val="00217306"/>
    <w:rsid w:val="002302CE"/>
    <w:rsid w:val="00233D4B"/>
    <w:rsid w:val="002409C8"/>
    <w:rsid w:val="0024323B"/>
    <w:rsid w:val="0025070F"/>
    <w:rsid w:val="00253C6A"/>
    <w:rsid w:val="002572D6"/>
    <w:rsid w:val="002575F7"/>
    <w:rsid w:val="00260A61"/>
    <w:rsid w:val="00262B78"/>
    <w:rsid w:val="00264FE7"/>
    <w:rsid w:val="00265D8C"/>
    <w:rsid w:val="00270868"/>
    <w:rsid w:val="00271934"/>
    <w:rsid w:val="00271CA6"/>
    <w:rsid w:val="002727AD"/>
    <w:rsid w:val="002741C7"/>
    <w:rsid w:val="002758E6"/>
    <w:rsid w:val="00281E56"/>
    <w:rsid w:val="0028473A"/>
    <w:rsid w:val="00290A11"/>
    <w:rsid w:val="002916ED"/>
    <w:rsid w:val="00292247"/>
    <w:rsid w:val="00295ED2"/>
    <w:rsid w:val="00296953"/>
    <w:rsid w:val="002A0D96"/>
    <w:rsid w:val="002A5075"/>
    <w:rsid w:val="002B2B70"/>
    <w:rsid w:val="002B36A3"/>
    <w:rsid w:val="002C46DE"/>
    <w:rsid w:val="002C6233"/>
    <w:rsid w:val="002C64C2"/>
    <w:rsid w:val="002D2BD9"/>
    <w:rsid w:val="002D34EC"/>
    <w:rsid w:val="002D6B94"/>
    <w:rsid w:val="002D6D1D"/>
    <w:rsid w:val="002E01BA"/>
    <w:rsid w:val="002E2A4D"/>
    <w:rsid w:val="002E2E93"/>
    <w:rsid w:val="002F1CA7"/>
    <w:rsid w:val="002F792D"/>
    <w:rsid w:val="00300D17"/>
    <w:rsid w:val="00301C68"/>
    <w:rsid w:val="00303424"/>
    <w:rsid w:val="0030451D"/>
    <w:rsid w:val="00310DE0"/>
    <w:rsid w:val="00312448"/>
    <w:rsid w:val="00312809"/>
    <w:rsid w:val="00312CE3"/>
    <w:rsid w:val="00325F45"/>
    <w:rsid w:val="0032621E"/>
    <w:rsid w:val="0032756B"/>
    <w:rsid w:val="0033067B"/>
    <w:rsid w:val="00334ECD"/>
    <w:rsid w:val="00340177"/>
    <w:rsid w:val="00341029"/>
    <w:rsid w:val="0036143F"/>
    <w:rsid w:val="00362504"/>
    <w:rsid w:val="00372D32"/>
    <w:rsid w:val="00380530"/>
    <w:rsid w:val="003814E6"/>
    <w:rsid w:val="0038257E"/>
    <w:rsid w:val="003840CD"/>
    <w:rsid w:val="00386989"/>
    <w:rsid w:val="00391BEC"/>
    <w:rsid w:val="00392C4E"/>
    <w:rsid w:val="00393E3C"/>
    <w:rsid w:val="003954B4"/>
    <w:rsid w:val="003A2512"/>
    <w:rsid w:val="003A4140"/>
    <w:rsid w:val="003B158A"/>
    <w:rsid w:val="003B229B"/>
    <w:rsid w:val="003B36FC"/>
    <w:rsid w:val="003B4291"/>
    <w:rsid w:val="003B5AC9"/>
    <w:rsid w:val="003B7F4F"/>
    <w:rsid w:val="003C0329"/>
    <w:rsid w:val="003C04C1"/>
    <w:rsid w:val="003C3364"/>
    <w:rsid w:val="003C39D1"/>
    <w:rsid w:val="003C461B"/>
    <w:rsid w:val="003C6DFD"/>
    <w:rsid w:val="003D1164"/>
    <w:rsid w:val="003F2259"/>
    <w:rsid w:val="003F48A1"/>
    <w:rsid w:val="003F54F5"/>
    <w:rsid w:val="003F5830"/>
    <w:rsid w:val="00404EB2"/>
    <w:rsid w:val="00414BCD"/>
    <w:rsid w:val="004201EE"/>
    <w:rsid w:val="00423221"/>
    <w:rsid w:val="004253C3"/>
    <w:rsid w:val="0043168D"/>
    <w:rsid w:val="00441F14"/>
    <w:rsid w:val="0044297B"/>
    <w:rsid w:val="00443DF0"/>
    <w:rsid w:val="0044663C"/>
    <w:rsid w:val="00453E84"/>
    <w:rsid w:val="00455E21"/>
    <w:rsid w:val="004561DA"/>
    <w:rsid w:val="00456A72"/>
    <w:rsid w:val="0046047F"/>
    <w:rsid w:val="00461BDF"/>
    <w:rsid w:val="00464E9D"/>
    <w:rsid w:val="00465543"/>
    <w:rsid w:val="00465643"/>
    <w:rsid w:val="00466E53"/>
    <w:rsid w:val="004673D4"/>
    <w:rsid w:val="00483A87"/>
    <w:rsid w:val="0048639F"/>
    <w:rsid w:val="00486DDC"/>
    <w:rsid w:val="004875C0"/>
    <w:rsid w:val="004875EB"/>
    <w:rsid w:val="0049337A"/>
    <w:rsid w:val="004933BA"/>
    <w:rsid w:val="004942F8"/>
    <w:rsid w:val="004A41E4"/>
    <w:rsid w:val="004A4B6A"/>
    <w:rsid w:val="004A5329"/>
    <w:rsid w:val="004B6284"/>
    <w:rsid w:val="004C1554"/>
    <w:rsid w:val="004C23C6"/>
    <w:rsid w:val="004C49F1"/>
    <w:rsid w:val="004D1F0A"/>
    <w:rsid w:val="004D355B"/>
    <w:rsid w:val="004D35E9"/>
    <w:rsid w:val="004D39BB"/>
    <w:rsid w:val="004E168F"/>
    <w:rsid w:val="004E1DFC"/>
    <w:rsid w:val="004E475F"/>
    <w:rsid w:val="004F1352"/>
    <w:rsid w:val="004F40D6"/>
    <w:rsid w:val="004F5256"/>
    <w:rsid w:val="005034B2"/>
    <w:rsid w:val="0050419E"/>
    <w:rsid w:val="00505D85"/>
    <w:rsid w:val="005075A4"/>
    <w:rsid w:val="00507E3E"/>
    <w:rsid w:val="005108BC"/>
    <w:rsid w:val="0051569D"/>
    <w:rsid w:val="00525285"/>
    <w:rsid w:val="00527791"/>
    <w:rsid w:val="00532DE8"/>
    <w:rsid w:val="00533B98"/>
    <w:rsid w:val="00534162"/>
    <w:rsid w:val="00534B45"/>
    <w:rsid w:val="00536E75"/>
    <w:rsid w:val="00537A8F"/>
    <w:rsid w:val="005400CC"/>
    <w:rsid w:val="005400E1"/>
    <w:rsid w:val="00540C6D"/>
    <w:rsid w:val="005436C7"/>
    <w:rsid w:val="00543774"/>
    <w:rsid w:val="00544AB7"/>
    <w:rsid w:val="00545791"/>
    <w:rsid w:val="00552086"/>
    <w:rsid w:val="005544BF"/>
    <w:rsid w:val="0055487B"/>
    <w:rsid w:val="005640E6"/>
    <w:rsid w:val="00564D23"/>
    <w:rsid w:val="00570EB4"/>
    <w:rsid w:val="00576BC2"/>
    <w:rsid w:val="00584F85"/>
    <w:rsid w:val="00585FD8"/>
    <w:rsid w:val="00592528"/>
    <w:rsid w:val="00592800"/>
    <w:rsid w:val="00595433"/>
    <w:rsid w:val="005A0D20"/>
    <w:rsid w:val="005A1EC7"/>
    <w:rsid w:val="005A2159"/>
    <w:rsid w:val="005A4DDE"/>
    <w:rsid w:val="005C0A87"/>
    <w:rsid w:val="005C1AC4"/>
    <w:rsid w:val="005C3CDF"/>
    <w:rsid w:val="005D44C2"/>
    <w:rsid w:val="005E145D"/>
    <w:rsid w:val="005E224D"/>
    <w:rsid w:val="005E57A5"/>
    <w:rsid w:val="005E6BE8"/>
    <w:rsid w:val="005F1C5E"/>
    <w:rsid w:val="005F48E3"/>
    <w:rsid w:val="005F615B"/>
    <w:rsid w:val="006016CA"/>
    <w:rsid w:val="00602447"/>
    <w:rsid w:val="00602537"/>
    <w:rsid w:val="00602656"/>
    <w:rsid w:val="00606BA4"/>
    <w:rsid w:val="0061005E"/>
    <w:rsid w:val="0061327F"/>
    <w:rsid w:val="00615DC4"/>
    <w:rsid w:val="006238C9"/>
    <w:rsid w:val="0062396F"/>
    <w:rsid w:val="00624BBB"/>
    <w:rsid w:val="0063237C"/>
    <w:rsid w:val="006408EA"/>
    <w:rsid w:val="00640F28"/>
    <w:rsid w:val="006423A1"/>
    <w:rsid w:val="00645865"/>
    <w:rsid w:val="006458B2"/>
    <w:rsid w:val="00645E54"/>
    <w:rsid w:val="00651F8B"/>
    <w:rsid w:val="00651FB1"/>
    <w:rsid w:val="006524AC"/>
    <w:rsid w:val="0065516B"/>
    <w:rsid w:val="006567AA"/>
    <w:rsid w:val="00656B6E"/>
    <w:rsid w:val="006573EC"/>
    <w:rsid w:val="00657898"/>
    <w:rsid w:val="00661C07"/>
    <w:rsid w:val="00663C05"/>
    <w:rsid w:val="00664B07"/>
    <w:rsid w:val="00664D8B"/>
    <w:rsid w:val="00665A9B"/>
    <w:rsid w:val="00673B7D"/>
    <w:rsid w:val="00674D38"/>
    <w:rsid w:val="00691E1D"/>
    <w:rsid w:val="00691F20"/>
    <w:rsid w:val="0069760E"/>
    <w:rsid w:val="006A780A"/>
    <w:rsid w:val="006B06CC"/>
    <w:rsid w:val="006B0B9D"/>
    <w:rsid w:val="006B3D1C"/>
    <w:rsid w:val="006B53B0"/>
    <w:rsid w:val="006B79FA"/>
    <w:rsid w:val="006C5CFF"/>
    <w:rsid w:val="006C6A2F"/>
    <w:rsid w:val="006D1158"/>
    <w:rsid w:val="006D4CC9"/>
    <w:rsid w:val="006E020B"/>
    <w:rsid w:val="006E16BC"/>
    <w:rsid w:val="006E33D7"/>
    <w:rsid w:val="006E3B8E"/>
    <w:rsid w:val="006E44D3"/>
    <w:rsid w:val="006F5A1B"/>
    <w:rsid w:val="006F7C32"/>
    <w:rsid w:val="00706378"/>
    <w:rsid w:val="00710C96"/>
    <w:rsid w:val="00716DC3"/>
    <w:rsid w:val="007218F9"/>
    <w:rsid w:val="00725403"/>
    <w:rsid w:val="00725A2B"/>
    <w:rsid w:val="00726B7F"/>
    <w:rsid w:val="00726E54"/>
    <w:rsid w:val="00730D8A"/>
    <w:rsid w:val="00731C3C"/>
    <w:rsid w:val="007329DF"/>
    <w:rsid w:val="0073570D"/>
    <w:rsid w:val="0074048B"/>
    <w:rsid w:val="0074154B"/>
    <w:rsid w:val="00744AD0"/>
    <w:rsid w:val="00744B8D"/>
    <w:rsid w:val="00745A57"/>
    <w:rsid w:val="00751AC8"/>
    <w:rsid w:val="00753930"/>
    <w:rsid w:val="00755F99"/>
    <w:rsid w:val="00756F5D"/>
    <w:rsid w:val="00762E35"/>
    <w:rsid w:val="00772EF1"/>
    <w:rsid w:val="0077719D"/>
    <w:rsid w:val="00780B9C"/>
    <w:rsid w:val="0078329C"/>
    <w:rsid w:val="00784CE8"/>
    <w:rsid w:val="00790CDB"/>
    <w:rsid w:val="00792019"/>
    <w:rsid w:val="007A77E9"/>
    <w:rsid w:val="007B5F2C"/>
    <w:rsid w:val="007B698E"/>
    <w:rsid w:val="007C3C62"/>
    <w:rsid w:val="007C47F0"/>
    <w:rsid w:val="007C4E21"/>
    <w:rsid w:val="007C5B51"/>
    <w:rsid w:val="007C5F09"/>
    <w:rsid w:val="007D18A2"/>
    <w:rsid w:val="007D1ACC"/>
    <w:rsid w:val="007D25AB"/>
    <w:rsid w:val="007D2F94"/>
    <w:rsid w:val="007D358E"/>
    <w:rsid w:val="007E1228"/>
    <w:rsid w:val="007E5B7B"/>
    <w:rsid w:val="007E6B69"/>
    <w:rsid w:val="007E7426"/>
    <w:rsid w:val="007F0158"/>
    <w:rsid w:val="007F720E"/>
    <w:rsid w:val="008034F5"/>
    <w:rsid w:val="0080621F"/>
    <w:rsid w:val="00810C75"/>
    <w:rsid w:val="00811571"/>
    <w:rsid w:val="00812A6F"/>
    <w:rsid w:val="00817F2B"/>
    <w:rsid w:val="00823062"/>
    <w:rsid w:val="008245DB"/>
    <w:rsid w:val="00834258"/>
    <w:rsid w:val="00836473"/>
    <w:rsid w:val="00836718"/>
    <w:rsid w:val="0084206D"/>
    <w:rsid w:val="00847087"/>
    <w:rsid w:val="00850CE1"/>
    <w:rsid w:val="00855D4F"/>
    <w:rsid w:val="008567D9"/>
    <w:rsid w:val="00861778"/>
    <w:rsid w:val="00866F9B"/>
    <w:rsid w:val="00872E44"/>
    <w:rsid w:val="008820FA"/>
    <w:rsid w:val="0088502E"/>
    <w:rsid w:val="00890771"/>
    <w:rsid w:val="00891260"/>
    <w:rsid w:val="008A0CC1"/>
    <w:rsid w:val="008A4787"/>
    <w:rsid w:val="008A627F"/>
    <w:rsid w:val="008A68B1"/>
    <w:rsid w:val="008B3E25"/>
    <w:rsid w:val="008B4C14"/>
    <w:rsid w:val="008B6649"/>
    <w:rsid w:val="008B67DD"/>
    <w:rsid w:val="008C0D0D"/>
    <w:rsid w:val="008C254E"/>
    <w:rsid w:val="008C3A05"/>
    <w:rsid w:val="008D1BFA"/>
    <w:rsid w:val="008D1F2E"/>
    <w:rsid w:val="008D647B"/>
    <w:rsid w:val="008E4748"/>
    <w:rsid w:val="008E74A1"/>
    <w:rsid w:val="008E7890"/>
    <w:rsid w:val="008E7D82"/>
    <w:rsid w:val="008F05CD"/>
    <w:rsid w:val="008F3DDB"/>
    <w:rsid w:val="008F64F1"/>
    <w:rsid w:val="00901FC2"/>
    <w:rsid w:val="00902899"/>
    <w:rsid w:val="009033B7"/>
    <w:rsid w:val="00904A8C"/>
    <w:rsid w:val="00906221"/>
    <w:rsid w:val="009147A4"/>
    <w:rsid w:val="00916491"/>
    <w:rsid w:val="00920703"/>
    <w:rsid w:val="009234B7"/>
    <w:rsid w:val="00923C62"/>
    <w:rsid w:val="009265BF"/>
    <w:rsid w:val="009303C4"/>
    <w:rsid w:val="00935313"/>
    <w:rsid w:val="009426DB"/>
    <w:rsid w:val="00942D72"/>
    <w:rsid w:val="0094340F"/>
    <w:rsid w:val="00950478"/>
    <w:rsid w:val="00965FCE"/>
    <w:rsid w:val="0096658B"/>
    <w:rsid w:val="00970036"/>
    <w:rsid w:val="00976900"/>
    <w:rsid w:val="00977C8F"/>
    <w:rsid w:val="00977DC0"/>
    <w:rsid w:val="00977E08"/>
    <w:rsid w:val="00980A0D"/>
    <w:rsid w:val="00983D69"/>
    <w:rsid w:val="00984FBB"/>
    <w:rsid w:val="0098525A"/>
    <w:rsid w:val="00986BC9"/>
    <w:rsid w:val="00990D92"/>
    <w:rsid w:val="00994740"/>
    <w:rsid w:val="00997EB0"/>
    <w:rsid w:val="009A0231"/>
    <w:rsid w:val="009A060E"/>
    <w:rsid w:val="009A66A4"/>
    <w:rsid w:val="009B32A7"/>
    <w:rsid w:val="009B48AB"/>
    <w:rsid w:val="009C7B86"/>
    <w:rsid w:val="009D201C"/>
    <w:rsid w:val="009D382B"/>
    <w:rsid w:val="009D53CB"/>
    <w:rsid w:val="009D5B00"/>
    <w:rsid w:val="009D66A1"/>
    <w:rsid w:val="009E0FF5"/>
    <w:rsid w:val="009E238B"/>
    <w:rsid w:val="009E37DA"/>
    <w:rsid w:val="009E413F"/>
    <w:rsid w:val="009E56BE"/>
    <w:rsid w:val="009E5B30"/>
    <w:rsid w:val="00A01C93"/>
    <w:rsid w:val="00A02096"/>
    <w:rsid w:val="00A0444D"/>
    <w:rsid w:val="00A04A35"/>
    <w:rsid w:val="00A04AA8"/>
    <w:rsid w:val="00A05372"/>
    <w:rsid w:val="00A05EC6"/>
    <w:rsid w:val="00A07C53"/>
    <w:rsid w:val="00A20F3D"/>
    <w:rsid w:val="00A250E2"/>
    <w:rsid w:val="00A27229"/>
    <w:rsid w:val="00A46C0A"/>
    <w:rsid w:val="00A474D1"/>
    <w:rsid w:val="00A5194B"/>
    <w:rsid w:val="00A51BF9"/>
    <w:rsid w:val="00A576D9"/>
    <w:rsid w:val="00A62D94"/>
    <w:rsid w:val="00A779DC"/>
    <w:rsid w:val="00A8038A"/>
    <w:rsid w:val="00A81CE7"/>
    <w:rsid w:val="00A83DA3"/>
    <w:rsid w:val="00A84AD6"/>
    <w:rsid w:val="00A85530"/>
    <w:rsid w:val="00A8798E"/>
    <w:rsid w:val="00A94F71"/>
    <w:rsid w:val="00A971D5"/>
    <w:rsid w:val="00AA1A29"/>
    <w:rsid w:val="00AA2AA3"/>
    <w:rsid w:val="00AA3756"/>
    <w:rsid w:val="00AA7BEB"/>
    <w:rsid w:val="00AB00C8"/>
    <w:rsid w:val="00AB4BF5"/>
    <w:rsid w:val="00AC11F6"/>
    <w:rsid w:val="00AD01F1"/>
    <w:rsid w:val="00AD1397"/>
    <w:rsid w:val="00AD169C"/>
    <w:rsid w:val="00AD4203"/>
    <w:rsid w:val="00AD604B"/>
    <w:rsid w:val="00AE0D5F"/>
    <w:rsid w:val="00AF4DBA"/>
    <w:rsid w:val="00AF54C1"/>
    <w:rsid w:val="00B003C9"/>
    <w:rsid w:val="00B0712A"/>
    <w:rsid w:val="00B079B8"/>
    <w:rsid w:val="00B1095B"/>
    <w:rsid w:val="00B11734"/>
    <w:rsid w:val="00B143AB"/>
    <w:rsid w:val="00B16B92"/>
    <w:rsid w:val="00B203F1"/>
    <w:rsid w:val="00B22146"/>
    <w:rsid w:val="00B234CE"/>
    <w:rsid w:val="00B32C41"/>
    <w:rsid w:val="00B34435"/>
    <w:rsid w:val="00B372EB"/>
    <w:rsid w:val="00B419D9"/>
    <w:rsid w:val="00B462EE"/>
    <w:rsid w:val="00B5622A"/>
    <w:rsid w:val="00B57033"/>
    <w:rsid w:val="00B62FEE"/>
    <w:rsid w:val="00B65F5F"/>
    <w:rsid w:val="00B73827"/>
    <w:rsid w:val="00B739E1"/>
    <w:rsid w:val="00B756AD"/>
    <w:rsid w:val="00B80470"/>
    <w:rsid w:val="00B81A3D"/>
    <w:rsid w:val="00B90E04"/>
    <w:rsid w:val="00B93FDE"/>
    <w:rsid w:val="00B95A56"/>
    <w:rsid w:val="00BA3A12"/>
    <w:rsid w:val="00BA62CF"/>
    <w:rsid w:val="00BA7E3F"/>
    <w:rsid w:val="00BB0085"/>
    <w:rsid w:val="00BB121F"/>
    <w:rsid w:val="00BB4DCE"/>
    <w:rsid w:val="00BB543C"/>
    <w:rsid w:val="00BB62E0"/>
    <w:rsid w:val="00BB71FC"/>
    <w:rsid w:val="00BC0282"/>
    <w:rsid w:val="00BC0AB1"/>
    <w:rsid w:val="00BC13FD"/>
    <w:rsid w:val="00BC1E32"/>
    <w:rsid w:val="00BD137F"/>
    <w:rsid w:val="00BD1E04"/>
    <w:rsid w:val="00BD497F"/>
    <w:rsid w:val="00BE2B87"/>
    <w:rsid w:val="00BE3ABF"/>
    <w:rsid w:val="00BE6E95"/>
    <w:rsid w:val="00BF5B85"/>
    <w:rsid w:val="00BF71F9"/>
    <w:rsid w:val="00C01C89"/>
    <w:rsid w:val="00C046F2"/>
    <w:rsid w:val="00C14995"/>
    <w:rsid w:val="00C17F3E"/>
    <w:rsid w:val="00C20F1C"/>
    <w:rsid w:val="00C233E7"/>
    <w:rsid w:val="00C25989"/>
    <w:rsid w:val="00C27E7D"/>
    <w:rsid w:val="00C357B5"/>
    <w:rsid w:val="00C36478"/>
    <w:rsid w:val="00C41BC9"/>
    <w:rsid w:val="00C45B40"/>
    <w:rsid w:val="00C51B54"/>
    <w:rsid w:val="00C53BD4"/>
    <w:rsid w:val="00C53EAE"/>
    <w:rsid w:val="00C548F7"/>
    <w:rsid w:val="00C574A4"/>
    <w:rsid w:val="00C606C1"/>
    <w:rsid w:val="00C6107A"/>
    <w:rsid w:val="00C65072"/>
    <w:rsid w:val="00C65206"/>
    <w:rsid w:val="00C6657C"/>
    <w:rsid w:val="00C678A6"/>
    <w:rsid w:val="00C70EEA"/>
    <w:rsid w:val="00C7345B"/>
    <w:rsid w:val="00C73F79"/>
    <w:rsid w:val="00C8367B"/>
    <w:rsid w:val="00C87F67"/>
    <w:rsid w:val="00C91B3F"/>
    <w:rsid w:val="00CA0A24"/>
    <w:rsid w:val="00CA0BAE"/>
    <w:rsid w:val="00CA14A9"/>
    <w:rsid w:val="00CA1F3C"/>
    <w:rsid w:val="00CA6648"/>
    <w:rsid w:val="00CA6C4E"/>
    <w:rsid w:val="00CB4566"/>
    <w:rsid w:val="00CB6290"/>
    <w:rsid w:val="00CC18C4"/>
    <w:rsid w:val="00CC2AA2"/>
    <w:rsid w:val="00CC42B9"/>
    <w:rsid w:val="00CC53FD"/>
    <w:rsid w:val="00CC59C8"/>
    <w:rsid w:val="00CC68AD"/>
    <w:rsid w:val="00CD61EB"/>
    <w:rsid w:val="00CE0159"/>
    <w:rsid w:val="00CE615A"/>
    <w:rsid w:val="00CF1125"/>
    <w:rsid w:val="00D057B7"/>
    <w:rsid w:val="00D058B9"/>
    <w:rsid w:val="00D05AC7"/>
    <w:rsid w:val="00D10E7E"/>
    <w:rsid w:val="00D1111A"/>
    <w:rsid w:val="00D1170A"/>
    <w:rsid w:val="00D151AA"/>
    <w:rsid w:val="00D2308E"/>
    <w:rsid w:val="00D23897"/>
    <w:rsid w:val="00D24472"/>
    <w:rsid w:val="00D314AA"/>
    <w:rsid w:val="00D32251"/>
    <w:rsid w:val="00D624CC"/>
    <w:rsid w:val="00D71758"/>
    <w:rsid w:val="00D71813"/>
    <w:rsid w:val="00D71DA9"/>
    <w:rsid w:val="00D72DA7"/>
    <w:rsid w:val="00D74942"/>
    <w:rsid w:val="00D77DA3"/>
    <w:rsid w:val="00D808C3"/>
    <w:rsid w:val="00D817D7"/>
    <w:rsid w:val="00D84740"/>
    <w:rsid w:val="00D86712"/>
    <w:rsid w:val="00D9183C"/>
    <w:rsid w:val="00D94E9E"/>
    <w:rsid w:val="00DA08FE"/>
    <w:rsid w:val="00DA0CDE"/>
    <w:rsid w:val="00DA2725"/>
    <w:rsid w:val="00DA5BE3"/>
    <w:rsid w:val="00DA78A8"/>
    <w:rsid w:val="00DB1656"/>
    <w:rsid w:val="00DB3015"/>
    <w:rsid w:val="00DB47C7"/>
    <w:rsid w:val="00DB67A3"/>
    <w:rsid w:val="00DB6EC2"/>
    <w:rsid w:val="00DC2129"/>
    <w:rsid w:val="00DC3FD2"/>
    <w:rsid w:val="00DC5219"/>
    <w:rsid w:val="00DC7AA8"/>
    <w:rsid w:val="00DD1207"/>
    <w:rsid w:val="00DD26ED"/>
    <w:rsid w:val="00DD43FD"/>
    <w:rsid w:val="00DD6012"/>
    <w:rsid w:val="00DE394E"/>
    <w:rsid w:val="00DE7AB6"/>
    <w:rsid w:val="00DF29B8"/>
    <w:rsid w:val="00E005C8"/>
    <w:rsid w:val="00E00CD2"/>
    <w:rsid w:val="00E10A21"/>
    <w:rsid w:val="00E12FFA"/>
    <w:rsid w:val="00E15814"/>
    <w:rsid w:val="00E166F8"/>
    <w:rsid w:val="00E1699F"/>
    <w:rsid w:val="00E23510"/>
    <w:rsid w:val="00E30553"/>
    <w:rsid w:val="00E34219"/>
    <w:rsid w:val="00E34B8E"/>
    <w:rsid w:val="00E34ED8"/>
    <w:rsid w:val="00E4388C"/>
    <w:rsid w:val="00E441E7"/>
    <w:rsid w:val="00E47051"/>
    <w:rsid w:val="00E50949"/>
    <w:rsid w:val="00E5350A"/>
    <w:rsid w:val="00E5362E"/>
    <w:rsid w:val="00E5462D"/>
    <w:rsid w:val="00E55A43"/>
    <w:rsid w:val="00E60FC4"/>
    <w:rsid w:val="00E61067"/>
    <w:rsid w:val="00E64F5F"/>
    <w:rsid w:val="00E65EFC"/>
    <w:rsid w:val="00E6641D"/>
    <w:rsid w:val="00E70A99"/>
    <w:rsid w:val="00E71D14"/>
    <w:rsid w:val="00E742E9"/>
    <w:rsid w:val="00E753AE"/>
    <w:rsid w:val="00E7587B"/>
    <w:rsid w:val="00E76667"/>
    <w:rsid w:val="00E77B25"/>
    <w:rsid w:val="00E80207"/>
    <w:rsid w:val="00E833C8"/>
    <w:rsid w:val="00E90E24"/>
    <w:rsid w:val="00E93970"/>
    <w:rsid w:val="00E943AC"/>
    <w:rsid w:val="00E9533D"/>
    <w:rsid w:val="00E95988"/>
    <w:rsid w:val="00EA2BE2"/>
    <w:rsid w:val="00EA3286"/>
    <w:rsid w:val="00EB2C27"/>
    <w:rsid w:val="00EB3F9C"/>
    <w:rsid w:val="00EC0F00"/>
    <w:rsid w:val="00EC276F"/>
    <w:rsid w:val="00EC5726"/>
    <w:rsid w:val="00EC76E8"/>
    <w:rsid w:val="00ED020B"/>
    <w:rsid w:val="00ED0733"/>
    <w:rsid w:val="00ED2484"/>
    <w:rsid w:val="00ED37AF"/>
    <w:rsid w:val="00ED469C"/>
    <w:rsid w:val="00EE7861"/>
    <w:rsid w:val="00EE7CEE"/>
    <w:rsid w:val="00EF38EF"/>
    <w:rsid w:val="00EF40E6"/>
    <w:rsid w:val="00EF43BA"/>
    <w:rsid w:val="00EF77D4"/>
    <w:rsid w:val="00F057D0"/>
    <w:rsid w:val="00F058EE"/>
    <w:rsid w:val="00F068F2"/>
    <w:rsid w:val="00F06C6A"/>
    <w:rsid w:val="00F10485"/>
    <w:rsid w:val="00F16441"/>
    <w:rsid w:val="00F16E15"/>
    <w:rsid w:val="00F1759C"/>
    <w:rsid w:val="00F23A87"/>
    <w:rsid w:val="00F31090"/>
    <w:rsid w:val="00F34429"/>
    <w:rsid w:val="00F36A7B"/>
    <w:rsid w:val="00F36D11"/>
    <w:rsid w:val="00F40316"/>
    <w:rsid w:val="00F43D91"/>
    <w:rsid w:val="00F4537F"/>
    <w:rsid w:val="00F51099"/>
    <w:rsid w:val="00F51337"/>
    <w:rsid w:val="00F51C0D"/>
    <w:rsid w:val="00F54B44"/>
    <w:rsid w:val="00F55865"/>
    <w:rsid w:val="00F62EA4"/>
    <w:rsid w:val="00F65743"/>
    <w:rsid w:val="00F6585D"/>
    <w:rsid w:val="00F6750D"/>
    <w:rsid w:val="00F73C25"/>
    <w:rsid w:val="00F76DF0"/>
    <w:rsid w:val="00F81A3E"/>
    <w:rsid w:val="00F847FE"/>
    <w:rsid w:val="00F85417"/>
    <w:rsid w:val="00F91C21"/>
    <w:rsid w:val="00F929D2"/>
    <w:rsid w:val="00F92D62"/>
    <w:rsid w:val="00F933DF"/>
    <w:rsid w:val="00F943AD"/>
    <w:rsid w:val="00FA0362"/>
    <w:rsid w:val="00FA1DF3"/>
    <w:rsid w:val="00FA3C7C"/>
    <w:rsid w:val="00FB0452"/>
    <w:rsid w:val="00FB25FB"/>
    <w:rsid w:val="00FB416B"/>
    <w:rsid w:val="00FB7787"/>
    <w:rsid w:val="00FB7F16"/>
    <w:rsid w:val="00FC2AA6"/>
    <w:rsid w:val="00FC603B"/>
    <w:rsid w:val="00FD0E96"/>
    <w:rsid w:val="00FD5521"/>
    <w:rsid w:val="00FE2425"/>
    <w:rsid w:val="00FE4C1B"/>
    <w:rsid w:val="00FE5A6B"/>
    <w:rsid w:val="00FF1C2F"/>
    <w:rsid w:val="00FF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6C7"/>
    <w:pPr>
      <w:widowControl w:val="0"/>
      <w:autoSpaceDE w:val="0"/>
      <w:autoSpaceDN w:val="0"/>
      <w:adjustRightInd w:val="0"/>
      <w:ind w:firstLine="0"/>
    </w:pPr>
    <w:rPr>
      <w:sz w:val="20"/>
      <w:szCs w:val="20"/>
      <w:lang w:eastAsia="ru-RU"/>
    </w:rPr>
  </w:style>
  <w:style w:type="paragraph" w:styleId="3">
    <w:name w:val="heading 3"/>
    <w:basedOn w:val="a"/>
    <w:next w:val="a"/>
    <w:link w:val="30"/>
    <w:uiPriority w:val="9"/>
    <w:qFormat/>
    <w:rsid w:val="005544BF"/>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544BF"/>
    <w:rPr>
      <w:rFonts w:ascii="Arial" w:hAnsi="Arial" w:cs="Arial"/>
      <w:b/>
      <w:bCs/>
      <w:sz w:val="26"/>
      <w:szCs w:val="26"/>
      <w:lang w:val="x-none" w:eastAsia="ru-RU"/>
    </w:rPr>
  </w:style>
  <w:style w:type="paragraph" w:styleId="a3">
    <w:name w:val="List Paragraph"/>
    <w:basedOn w:val="a"/>
    <w:uiPriority w:val="34"/>
    <w:qFormat/>
    <w:rsid w:val="00082E0B"/>
    <w:pPr>
      <w:widowControl/>
      <w:autoSpaceDE/>
      <w:autoSpaceDN/>
      <w:adjustRightInd/>
      <w:ind w:left="720"/>
      <w:contextualSpacing/>
    </w:pPr>
    <w:rPr>
      <w:sz w:val="24"/>
      <w:szCs w:val="24"/>
    </w:rPr>
  </w:style>
  <w:style w:type="character" w:customStyle="1" w:styleId="TextNPA">
    <w:name w:val="Text NPA"/>
    <w:basedOn w:val="a0"/>
    <w:rsid w:val="00082E0B"/>
    <w:rPr>
      <w:rFonts w:ascii="Courier New" w:hAnsi="Courier New" w:cs="Times New Roman"/>
    </w:rPr>
  </w:style>
  <w:style w:type="paragraph" w:styleId="a4">
    <w:name w:val="Document Map"/>
    <w:basedOn w:val="a"/>
    <w:link w:val="a5"/>
    <w:uiPriority w:val="99"/>
    <w:semiHidden/>
    <w:unhideWhenUsed/>
    <w:rsid w:val="00082E0B"/>
    <w:pPr>
      <w:widowControl/>
      <w:autoSpaceDE/>
      <w:autoSpaceDN/>
      <w:adjustRightInd/>
    </w:pPr>
    <w:rPr>
      <w:rFonts w:ascii="Tahoma" w:hAnsi="Tahoma" w:cs="Tahoma"/>
      <w:sz w:val="16"/>
      <w:szCs w:val="16"/>
    </w:rPr>
  </w:style>
  <w:style w:type="character" w:customStyle="1" w:styleId="a5">
    <w:name w:val="Схема документа Знак"/>
    <w:basedOn w:val="a0"/>
    <w:link w:val="a4"/>
    <w:uiPriority w:val="99"/>
    <w:semiHidden/>
    <w:locked/>
    <w:rsid w:val="00082E0B"/>
    <w:rPr>
      <w:rFonts w:ascii="Tahoma" w:hAnsi="Tahoma" w:cs="Tahoma"/>
      <w:sz w:val="16"/>
      <w:szCs w:val="16"/>
      <w:lang w:val="x-none" w:eastAsia="ru-RU"/>
    </w:rPr>
  </w:style>
  <w:style w:type="paragraph" w:styleId="a6">
    <w:name w:val="Normal (Web)"/>
    <w:basedOn w:val="a"/>
    <w:uiPriority w:val="99"/>
    <w:rsid w:val="00082E0B"/>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082E0B"/>
    <w:rPr>
      <w:rFonts w:cs="Times New Roman"/>
      <w:b/>
      <w:bCs/>
    </w:rPr>
  </w:style>
  <w:style w:type="paragraph" w:styleId="2">
    <w:name w:val="Body Text Indent 2"/>
    <w:basedOn w:val="a"/>
    <w:link w:val="20"/>
    <w:uiPriority w:val="99"/>
    <w:semiHidden/>
    <w:rsid w:val="00082E0B"/>
    <w:pPr>
      <w:widowControl/>
      <w:autoSpaceDE/>
      <w:autoSpaceDN/>
      <w:adjustRightInd/>
      <w:ind w:firstLine="540"/>
      <w:jc w:val="center"/>
    </w:pPr>
    <w:rPr>
      <w:b/>
      <w:bCs/>
      <w:sz w:val="24"/>
      <w:szCs w:val="28"/>
    </w:rPr>
  </w:style>
  <w:style w:type="character" w:customStyle="1" w:styleId="20">
    <w:name w:val="Основной текст с отступом 2 Знак"/>
    <w:basedOn w:val="a0"/>
    <w:link w:val="2"/>
    <w:uiPriority w:val="99"/>
    <w:semiHidden/>
    <w:locked/>
    <w:rsid w:val="00082E0B"/>
    <w:rPr>
      <w:rFonts w:eastAsia="Times New Roman" w:cs="Times New Roman"/>
      <w:b/>
      <w:bCs/>
      <w:sz w:val="28"/>
      <w:szCs w:val="28"/>
      <w:lang w:val="x-none" w:eastAsia="ru-RU"/>
    </w:rPr>
  </w:style>
  <w:style w:type="paragraph" w:customStyle="1" w:styleId="ConsPlusNonformat">
    <w:name w:val="ConsPlusNonformat"/>
    <w:rsid w:val="00082E0B"/>
    <w:pPr>
      <w:autoSpaceDE w:val="0"/>
      <w:autoSpaceDN w:val="0"/>
      <w:adjustRightInd w:val="0"/>
      <w:ind w:firstLine="0"/>
    </w:pPr>
    <w:rPr>
      <w:rFonts w:ascii="Courier New" w:hAnsi="Courier New" w:cs="Courier New"/>
      <w:sz w:val="20"/>
      <w:szCs w:val="20"/>
      <w:lang w:eastAsia="ru-RU"/>
    </w:rPr>
  </w:style>
  <w:style w:type="paragraph" w:styleId="a8">
    <w:name w:val="header"/>
    <w:basedOn w:val="a"/>
    <w:link w:val="a9"/>
    <w:uiPriority w:val="99"/>
    <w:unhideWhenUsed/>
    <w:rsid w:val="00082E0B"/>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uiPriority w:val="99"/>
    <w:locked/>
    <w:rsid w:val="00082E0B"/>
    <w:rPr>
      <w:rFonts w:eastAsia="Times New Roman" w:cs="Times New Roman"/>
      <w:sz w:val="24"/>
      <w:szCs w:val="24"/>
      <w:lang w:val="x-none" w:eastAsia="ru-RU"/>
    </w:rPr>
  </w:style>
  <w:style w:type="paragraph" w:styleId="aa">
    <w:name w:val="footer"/>
    <w:basedOn w:val="a"/>
    <w:link w:val="ab"/>
    <w:uiPriority w:val="99"/>
    <w:unhideWhenUsed/>
    <w:rsid w:val="00082E0B"/>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locked/>
    <w:rsid w:val="00082E0B"/>
    <w:rPr>
      <w:rFonts w:eastAsia="Times New Roman" w:cs="Times New Roman"/>
      <w:sz w:val="24"/>
      <w:szCs w:val="24"/>
      <w:lang w:val="x-none" w:eastAsia="ru-RU"/>
    </w:rPr>
  </w:style>
  <w:style w:type="table" w:styleId="ac">
    <w:name w:val="Table Grid"/>
    <w:basedOn w:val="a1"/>
    <w:uiPriority w:val="59"/>
    <w:rsid w:val="00082E0B"/>
    <w:pPr>
      <w:ind w:firstLine="0"/>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082E0B"/>
    <w:rPr>
      <w:rFonts w:cs="Times New Roman"/>
      <w:color w:val="6666FF"/>
      <w:u w:val="single"/>
    </w:rPr>
  </w:style>
  <w:style w:type="paragraph" w:customStyle="1" w:styleId="ConsPlusNormal">
    <w:name w:val="ConsPlusNormal"/>
    <w:rsid w:val="00082E0B"/>
    <w:pPr>
      <w:widowControl w:val="0"/>
      <w:autoSpaceDE w:val="0"/>
      <w:autoSpaceDN w:val="0"/>
      <w:adjustRightInd w:val="0"/>
      <w:ind w:firstLine="720"/>
    </w:pPr>
    <w:rPr>
      <w:rFonts w:ascii="Arial" w:hAnsi="Arial" w:cs="Arial"/>
      <w:sz w:val="20"/>
      <w:szCs w:val="20"/>
      <w:lang w:eastAsia="ru-RU"/>
    </w:rPr>
  </w:style>
  <w:style w:type="paragraph" w:customStyle="1" w:styleId="Default">
    <w:name w:val="Default"/>
    <w:rsid w:val="003B4291"/>
    <w:pPr>
      <w:autoSpaceDE w:val="0"/>
      <w:autoSpaceDN w:val="0"/>
      <w:adjustRightInd w:val="0"/>
      <w:ind w:firstLine="0"/>
    </w:pPr>
    <w:rPr>
      <w:color w:val="000000"/>
      <w:sz w:val="24"/>
      <w:szCs w:val="24"/>
    </w:rPr>
  </w:style>
  <w:style w:type="paragraph" w:styleId="ae">
    <w:name w:val="footnote text"/>
    <w:basedOn w:val="a"/>
    <w:link w:val="af"/>
    <w:uiPriority w:val="99"/>
    <w:semiHidden/>
    <w:rsid w:val="005544BF"/>
    <w:pPr>
      <w:widowControl/>
      <w:autoSpaceDE/>
      <w:autoSpaceDN/>
      <w:adjustRightInd/>
    </w:pPr>
  </w:style>
  <w:style w:type="character" w:customStyle="1" w:styleId="af">
    <w:name w:val="Текст сноски Знак"/>
    <w:basedOn w:val="a0"/>
    <w:link w:val="ae"/>
    <w:uiPriority w:val="99"/>
    <w:semiHidden/>
    <w:locked/>
    <w:rsid w:val="005544BF"/>
    <w:rPr>
      <w:rFonts w:eastAsia="Times New Roman" w:cs="Times New Roman"/>
      <w:sz w:val="20"/>
      <w:szCs w:val="20"/>
      <w:lang w:val="x-none" w:eastAsia="ru-RU"/>
    </w:rPr>
  </w:style>
  <w:style w:type="character" w:styleId="af0">
    <w:name w:val="footnote reference"/>
    <w:basedOn w:val="a0"/>
    <w:uiPriority w:val="99"/>
    <w:semiHidden/>
    <w:rsid w:val="005544BF"/>
    <w:rPr>
      <w:rFonts w:cs="Times New Roman"/>
      <w:vertAlign w:val="superscript"/>
    </w:rPr>
  </w:style>
  <w:style w:type="paragraph" w:styleId="af1">
    <w:name w:val="Balloon Text"/>
    <w:basedOn w:val="a"/>
    <w:link w:val="af2"/>
    <w:uiPriority w:val="99"/>
    <w:rsid w:val="00B739E1"/>
    <w:rPr>
      <w:rFonts w:ascii="Segoe UI" w:hAnsi="Segoe UI" w:cs="Segoe UI"/>
      <w:sz w:val="18"/>
      <w:szCs w:val="18"/>
    </w:rPr>
  </w:style>
  <w:style w:type="character" w:customStyle="1" w:styleId="af2">
    <w:name w:val="Текст выноски Знак"/>
    <w:basedOn w:val="a0"/>
    <w:link w:val="af1"/>
    <w:uiPriority w:val="99"/>
    <w:locked/>
    <w:rsid w:val="00B739E1"/>
    <w:rPr>
      <w:rFonts w:ascii="Segoe UI" w:hAnsi="Segoe UI" w:cs="Segoe UI"/>
      <w:sz w:val="18"/>
      <w:szCs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6C7"/>
    <w:pPr>
      <w:widowControl w:val="0"/>
      <w:autoSpaceDE w:val="0"/>
      <w:autoSpaceDN w:val="0"/>
      <w:adjustRightInd w:val="0"/>
      <w:ind w:firstLine="0"/>
    </w:pPr>
    <w:rPr>
      <w:sz w:val="20"/>
      <w:szCs w:val="20"/>
      <w:lang w:eastAsia="ru-RU"/>
    </w:rPr>
  </w:style>
  <w:style w:type="paragraph" w:styleId="3">
    <w:name w:val="heading 3"/>
    <w:basedOn w:val="a"/>
    <w:next w:val="a"/>
    <w:link w:val="30"/>
    <w:uiPriority w:val="9"/>
    <w:qFormat/>
    <w:rsid w:val="005544BF"/>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544BF"/>
    <w:rPr>
      <w:rFonts w:ascii="Arial" w:hAnsi="Arial" w:cs="Arial"/>
      <w:b/>
      <w:bCs/>
      <w:sz w:val="26"/>
      <w:szCs w:val="26"/>
      <w:lang w:val="x-none" w:eastAsia="ru-RU"/>
    </w:rPr>
  </w:style>
  <w:style w:type="paragraph" w:styleId="a3">
    <w:name w:val="List Paragraph"/>
    <w:basedOn w:val="a"/>
    <w:uiPriority w:val="34"/>
    <w:qFormat/>
    <w:rsid w:val="00082E0B"/>
    <w:pPr>
      <w:widowControl/>
      <w:autoSpaceDE/>
      <w:autoSpaceDN/>
      <w:adjustRightInd/>
      <w:ind w:left="720"/>
      <w:contextualSpacing/>
    </w:pPr>
    <w:rPr>
      <w:sz w:val="24"/>
      <w:szCs w:val="24"/>
    </w:rPr>
  </w:style>
  <w:style w:type="character" w:customStyle="1" w:styleId="TextNPA">
    <w:name w:val="Text NPA"/>
    <w:basedOn w:val="a0"/>
    <w:rsid w:val="00082E0B"/>
    <w:rPr>
      <w:rFonts w:ascii="Courier New" w:hAnsi="Courier New" w:cs="Times New Roman"/>
    </w:rPr>
  </w:style>
  <w:style w:type="paragraph" w:styleId="a4">
    <w:name w:val="Document Map"/>
    <w:basedOn w:val="a"/>
    <w:link w:val="a5"/>
    <w:uiPriority w:val="99"/>
    <w:semiHidden/>
    <w:unhideWhenUsed/>
    <w:rsid w:val="00082E0B"/>
    <w:pPr>
      <w:widowControl/>
      <w:autoSpaceDE/>
      <w:autoSpaceDN/>
      <w:adjustRightInd/>
    </w:pPr>
    <w:rPr>
      <w:rFonts w:ascii="Tahoma" w:hAnsi="Tahoma" w:cs="Tahoma"/>
      <w:sz w:val="16"/>
      <w:szCs w:val="16"/>
    </w:rPr>
  </w:style>
  <w:style w:type="character" w:customStyle="1" w:styleId="a5">
    <w:name w:val="Схема документа Знак"/>
    <w:basedOn w:val="a0"/>
    <w:link w:val="a4"/>
    <w:uiPriority w:val="99"/>
    <w:semiHidden/>
    <w:locked/>
    <w:rsid w:val="00082E0B"/>
    <w:rPr>
      <w:rFonts w:ascii="Tahoma" w:hAnsi="Tahoma" w:cs="Tahoma"/>
      <w:sz w:val="16"/>
      <w:szCs w:val="16"/>
      <w:lang w:val="x-none" w:eastAsia="ru-RU"/>
    </w:rPr>
  </w:style>
  <w:style w:type="paragraph" w:styleId="a6">
    <w:name w:val="Normal (Web)"/>
    <w:basedOn w:val="a"/>
    <w:uiPriority w:val="99"/>
    <w:rsid w:val="00082E0B"/>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082E0B"/>
    <w:rPr>
      <w:rFonts w:cs="Times New Roman"/>
      <w:b/>
      <w:bCs/>
    </w:rPr>
  </w:style>
  <w:style w:type="paragraph" w:styleId="2">
    <w:name w:val="Body Text Indent 2"/>
    <w:basedOn w:val="a"/>
    <w:link w:val="20"/>
    <w:uiPriority w:val="99"/>
    <w:semiHidden/>
    <w:rsid w:val="00082E0B"/>
    <w:pPr>
      <w:widowControl/>
      <w:autoSpaceDE/>
      <w:autoSpaceDN/>
      <w:adjustRightInd/>
      <w:ind w:firstLine="540"/>
      <w:jc w:val="center"/>
    </w:pPr>
    <w:rPr>
      <w:b/>
      <w:bCs/>
      <w:sz w:val="24"/>
      <w:szCs w:val="28"/>
    </w:rPr>
  </w:style>
  <w:style w:type="character" w:customStyle="1" w:styleId="20">
    <w:name w:val="Основной текст с отступом 2 Знак"/>
    <w:basedOn w:val="a0"/>
    <w:link w:val="2"/>
    <w:uiPriority w:val="99"/>
    <w:semiHidden/>
    <w:locked/>
    <w:rsid w:val="00082E0B"/>
    <w:rPr>
      <w:rFonts w:eastAsia="Times New Roman" w:cs="Times New Roman"/>
      <w:b/>
      <w:bCs/>
      <w:sz w:val="28"/>
      <w:szCs w:val="28"/>
      <w:lang w:val="x-none" w:eastAsia="ru-RU"/>
    </w:rPr>
  </w:style>
  <w:style w:type="paragraph" w:customStyle="1" w:styleId="ConsPlusNonformat">
    <w:name w:val="ConsPlusNonformat"/>
    <w:rsid w:val="00082E0B"/>
    <w:pPr>
      <w:autoSpaceDE w:val="0"/>
      <w:autoSpaceDN w:val="0"/>
      <w:adjustRightInd w:val="0"/>
      <w:ind w:firstLine="0"/>
    </w:pPr>
    <w:rPr>
      <w:rFonts w:ascii="Courier New" w:hAnsi="Courier New" w:cs="Courier New"/>
      <w:sz w:val="20"/>
      <w:szCs w:val="20"/>
      <w:lang w:eastAsia="ru-RU"/>
    </w:rPr>
  </w:style>
  <w:style w:type="paragraph" w:styleId="a8">
    <w:name w:val="header"/>
    <w:basedOn w:val="a"/>
    <w:link w:val="a9"/>
    <w:uiPriority w:val="99"/>
    <w:unhideWhenUsed/>
    <w:rsid w:val="00082E0B"/>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uiPriority w:val="99"/>
    <w:locked/>
    <w:rsid w:val="00082E0B"/>
    <w:rPr>
      <w:rFonts w:eastAsia="Times New Roman" w:cs="Times New Roman"/>
      <w:sz w:val="24"/>
      <w:szCs w:val="24"/>
      <w:lang w:val="x-none" w:eastAsia="ru-RU"/>
    </w:rPr>
  </w:style>
  <w:style w:type="paragraph" w:styleId="aa">
    <w:name w:val="footer"/>
    <w:basedOn w:val="a"/>
    <w:link w:val="ab"/>
    <w:uiPriority w:val="99"/>
    <w:unhideWhenUsed/>
    <w:rsid w:val="00082E0B"/>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locked/>
    <w:rsid w:val="00082E0B"/>
    <w:rPr>
      <w:rFonts w:eastAsia="Times New Roman" w:cs="Times New Roman"/>
      <w:sz w:val="24"/>
      <w:szCs w:val="24"/>
      <w:lang w:val="x-none" w:eastAsia="ru-RU"/>
    </w:rPr>
  </w:style>
  <w:style w:type="table" w:styleId="ac">
    <w:name w:val="Table Grid"/>
    <w:basedOn w:val="a1"/>
    <w:uiPriority w:val="59"/>
    <w:rsid w:val="00082E0B"/>
    <w:pPr>
      <w:ind w:firstLine="0"/>
    </w:pPr>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082E0B"/>
    <w:rPr>
      <w:rFonts w:cs="Times New Roman"/>
      <w:color w:val="6666FF"/>
      <w:u w:val="single"/>
    </w:rPr>
  </w:style>
  <w:style w:type="paragraph" w:customStyle="1" w:styleId="ConsPlusNormal">
    <w:name w:val="ConsPlusNormal"/>
    <w:rsid w:val="00082E0B"/>
    <w:pPr>
      <w:widowControl w:val="0"/>
      <w:autoSpaceDE w:val="0"/>
      <w:autoSpaceDN w:val="0"/>
      <w:adjustRightInd w:val="0"/>
      <w:ind w:firstLine="720"/>
    </w:pPr>
    <w:rPr>
      <w:rFonts w:ascii="Arial" w:hAnsi="Arial" w:cs="Arial"/>
      <w:sz w:val="20"/>
      <w:szCs w:val="20"/>
      <w:lang w:eastAsia="ru-RU"/>
    </w:rPr>
  </w:style>
  <w:style w:type="paragraph" w:customStyle="1" w:styleId="Default">
    <w:name w:val="Default"/>
    <w:rsid w:val="003B4291"/>
    <w:pPr>
      <w:autoSpaceDE w:val="0"/>
      <w:autoSpaceDN w:val="0"/>
      <w:adjustRightInd w:val="0"/>
      <w:ind w:firstLine="0"/>
    </w:pPr>
    <w:rPr>
      <w:color w:val="000000"/>
      <w:sz w:val="24"/>
      <w:szCs w:val="24"/>
    </w:rPr>
  </w:style>
  <w:style w:type="paragraph" w:styleId="ae">
    <w:name w:val="footnote text"/>
    <w:basedOn w:val="a"/>
    <w:link w:val="af"/>
    <w:uiPriority w:val="99"/>
    <w:semiHidden/>
    <w:rsid w:val="005544BF"/>
    <w:pPr>
      <w:widowControl/>
      <w:autoSpaceDE/>
      <w:autoSpaceDN/>
      <w:adjustRightInd/>
    </w:pPr>
  </w:style>
  <w:style w:type="character" w:customStyle="1" w:styleId="af">
    <w:name w:val="Текст сноски Знак"/>
    <w:basedOn w:val="a0"/>
    <w:link w:val="ae"/>
    <w:uiPriority w:val="99"/>
    <w:semiHidden/>
    <w:locked/>
    <w:rsid w:val="005544BF"/>
    <w:rPr>
      <w:rFonts w:eastAsia="Times New Roman" w:cs="Times New Roman"/>
      <w:sz w:val="20"/>
      <w:szCs w:val="20"/>
      <w:lang w:val="x-none" w:eastAsia="ru-RU"/>
    </w:rPr>
  </w:style>
  <w:style w:type="character" w:styleId="af0">
    <w:name w:val="footnote reference"/>
    <w:basedOn w:val="a0"/>
    <w:uiPriority w:val="99"/>
    <w:semiHidden/>
    <w:rsid w:val="005544BF"/>
    <w:rPr>
      <w:rFonts w:cs="Times New Roman"/>
      <w:vertAlign w:val="superscript"/>
    </w:rPr>
  </w:style>
  <w:style w:type="paragraph" w:styleId="af1">
    <w:name w:val="Balloon Text"/>
    <w:basedOn w:val="a"/>
    <w:link w:val="af2"/>
    <w:uiPriority w:val="99"/>
    <w:rsid w:val="00B739E1"/>
    <w:rPr>
      <w:rFonts w:ascii="Segoe UI" w:hAnsi="Segoe UI" w:cs="Segoe UI"/>
      <w:sz w:val="18"/>
      <w:szCs w:val="18"/>
    </w:rPr>
  </w:style>
  <w:style w:type="character" w:customStyle="1" w:styleId="af2">
    <w:name w:val="Текст выноски Знак"/>
    <w:basedOn w:val="a0"/>
    <w:link w:val="af1"/>
    <w:uiPriority w:val="99"/>
    <w:locked/>
    <w:rsid w:val="00B739E1"/>
    <w:rPr>
      <w:rFonts w:ascii="Segoe UI" w:hAnsi="Segoe UI" w:cs="Segoe UI"/>
      <w:sz w:val="18"/>
      <w:szCs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lproo.tom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ABD695072E584E100DB8D06D0FEFA0DE74F7D8E9322FC552F584E6B0072840E2E44085xA0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lproo@gov70.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kolproo.tom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90505A-6C23-4E12-AD89-CB32D37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8754</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Администрации Колпашевского</Company>
  <LinksUpToDate>false</LinksUpToDate>
  <CharactersWithSpaces>58541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Specialist4</dc:creator>
  <cp:lastModifiedBy>Сахаров Сергей Владимирович</cp:lastModifiedBy>
  <cp:revision>2</cp:revision>
  <cp:lastPrinted>2022-02-03T09:55:00Z</cp:lastPrinted>
  <dcterms:created xsi:type="dcterms:W3CDTF">2022-05-31T07:28:00Z</dcterms:created>
  <dcterms:modified xsi:type="dcterms:W3CDTF">2022-05-31T07:28:00Z</dcterms:modified>
</cp:coreProperties>
</file>