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07"/>
        <w:gridCol w:w="2834"/>
        <w:gridCol w:w="3223"/>
      </w:tblGrid>
      <w:tr w:rsidR="00A30C6A" w:rsidRPr="00A30C6A" w:rsidTr="008315F6">
        <w:tc>
          <w:tcPr>
            <w:tcW w:w="3507" w:type="dxa"/>
          </w:tcPr>
          <w:p w:rsidR="00A30C6A" w:rsidRPr="00A30C6A" w:rsidRDefault="00A30C6A" w:rsidP="00A30C6A">
            <w:pPr>
              <w:widowControl w:val="0"/>
              <w:autoSpaceDE w:val="0"/>
              <w:autoSpaceDN w:val="0"/>
              <w:adjustRightInd w:val="0"/>
              <w:spacing w:after="240"/>
              <w:ind w:left="-851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4" w:type="dxa"/>
          </w:tcPr>
          <w:p w:rsidR="00A30C6A" w:rsidRPr="00A30C6A" w:rsidRDefault="00A30C6A" w:rsidP="00A30C6A">
            <w:pPr>
              <w:widowControl w:val="0"/>
              <w:autoSpaceDE w:val="0"/>
              <w:autoSpaceDN w:val="0"/>
              <w:adjustRightInd w:val="0"/>
              <w:spacing w:after="240"/>
              <w:ind w:left="-851" w:right="-3231" w:firstLine="4085"/>
              <w:jc w:val="center"/>
              <w:rPr>
                <w:rFonts w:ascii="Arial" w:eastAsiaTheme="minorEastAsia" w:hAnsi="Arial" w:cs="Arial"/>
              </w:rPr>
            </w:pPr>
            <w:r w:rsidRPr="00A30C6A">
              <w:rPr>
                <w:rFonts w:ascii="Arial" w:eastAsiaTheme="minorEastAsia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3E40750B" wp14:editId="49D70D0C">
                  <wp:simplePos x="0" y="0"/>
                  <wp:positionH relativeFrom="margin">
                    <wp:posOffset>254635</wp:posOffset>
                  </wp:positionH>
                  <wp:positionV relativeFrom="margin">
                    <wp:posOffset>2540</wp:posOffset>
                  </wp:positionV>
                  <wp:extent cx="501650" cy="754380"/>
                  <wp:effectExtent l="19050" t="0" r="0" b="0"/>
                  <wp:wrapTight wrapText="bothSides">
                    <wp:wrapPolygon edited="0">
                      <wp:start x="-820" y="0"/>
                      <wp:lineTo x="-820" y="21273"/>
                      <wp:lineTo x="21327" y="21273"/>
                      <wp:lineTo x="21327" y="0"/>
                      <wp:lineTo x="-82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0C6A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3223" w:type="dxa"/>
          </w:tcPr>
          <w:p w:rsidR="00A30C6A" w:rsidRPr="00A30C6A" w:rsidRDefault="00A30C6A" w:rsidP="00A30C6A">
            <w:pPr>
              <w:widowControl w:val="0"/>
              <w:autoSpaceDE w:val="0"/>
              <w:autoSpaceDN w:val="0"/>
              <w:adjustRightInd w:val="0"/>
              <w:spacing w:after="240"/>
              <w:ind w:left="-851" w:firstLine="72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</w:tbl>
    <w:p w:rsidR="00A30C6A" w:rsidRPr="00A30C6A" w:rsidRDefault="00A30C6A" w:rsidP="00A30C6A">
      <w:pPr>
        <w:widowControl w:val="0"/>
        <w:autoSpaceDE w:val="0"/>
        <w:autoSpaceDN w:val="0"/>
        <w:adjustRightInd w:val="0"/>
        <w:spacing w:after="60"/>
        <w:ind w:left="-851" w:firstLine="720"/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A30C6A" w:rsidRPr="00A30C6A" w:rsidRDefault="00A30C6A" w:rsidP="00A30C6A">
      <w:pPr>
        <w:widowControl w:val="0"/>
        <w:autoSpaceDE w:val="0"/>
        <w:autoSpaceDN w:val="0"/>
        <w:adjustRightInd w:val="0"/>
        <w:spacing w:after="120"/>
        <w:ind w:left="-851"/>
        <w:jc w:val="center"/>
        <w:rPr>
          <w:rFonts w:eastAsiaTheme="minorEastAsia"/>
          <w:b/>
          <w:sz w:val="26"/>
          <w:szCs w:val="26"/>
        </w:rPr>
      </w:pPr>
      <w:r w:rsidRPr="00A30C6A">
        <w:rPr>
          <w:rFonts w:eastAsiaTheme="minorEastAsia"/>
          <w:b/>
          <w:sz w:val="26"/>
          <w:szCs w:val="26"/>
        </w:rPr>
        <w:t>АДМИНИСТРАЦИЯ  КОЛПАШЕВСКОГО РАЙОНА ТОМСКОЙ ОБЛАСТИ</w:t>
      </w:r>
    </w:p>
    <w:p w:rsidR="00A30C6A" w:rsidRPr="00A30C6A" w:rsidRDefault="00A30C6A" w:rsidP="00A30C6A">
      <w:pPr>
        <w:spacing w:after="120"/>
        <w:ind w:lef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30C6A" w:rsidRDefault="00A30C6A"/>
    <w:p w:rsidR="00A30C6A" w:rsidRDefault="00A30C6A"/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30C6A" w:rsidTr="008315F6">
        <w:tc>
          <w:tcPr>
            <w:tcW w:w="3510" w:type="dxa"/>
          </w:tcPr>
          <w:p w:rsidR="00A30C6A" w:rsidRDefault="00A30C6A" w:rsidP="008315F6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A30C6A" w:rsidRDefault="00A30C6A" w:rsidP="008315F6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A30C6A" w:rsidRPr="00B86040" w:rsidRDefault="00A30C6A" w:rsidP="008315F6">
            <w:pPr>
              <w:spacing w:after="240"/>
              <w:jc w:val="center"/>
              <w:rPr>
                <w:b/>
              </w:rPr>
            </w:pPr>
          </w:p>
        </w:tc>
      </w:tr>
    </w:tbl>
    <w:p w:rsidR="00A30C6A" w:rsidRPr="008349B9" w:rsidRDefault="00A30C6A" w:rsidP="00A30C6A">
      <w:pPr>
        <w:rPr>
          <w:sz w:val="28"/>
          <w:szCs w:val="28"/>
        </w:rPr>
      </w:pPr>
      <w:r>
        <w:rPr>
          <w:sz w:val="28"/>
          <w:szCs w:val="28"/>
        </w:rPr>
        <w:t xml:space="preserve">28.04.2018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49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Pr="008349B9">
        <w:rPr>
          <w:sz w:val="28"/>
          <w:szCs w:val="28"/>
        </w:rPr>
        <w:t>№</w:t>
      </w:r>
      <w:r>
        <w:rPr>
          <w:sz w:val="28"/>
          <w:szCs w:val="28"/>
        </w:rPr>
        <w:t xml:space="preserve">  201</w:t>
      </w:r>
    </w:p>
    <w:p w:rsidR="00A30C6A" w:rsidRDefault="00A30C6A" w:rsidP="00A30C6A"/>
    <w:p w:rsidR="00A30C6A" w:rsidRDefault="00A30C6A" w:rsidP="00A30C6A">
      <w:pPr>
        <w:jc w:val="both"/>
        <w:rPr>
          <w:sz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30C6A" w:rsidRPr="003157DF" w:rsidTr="008315F6">
        <w:tc>
          <w:tcPr>
            <w:tcW w:w="9464" w:type="dxa"/>
            <w:hideMark/>
          </w:tcPr>
          <w:p w:rsidR="00A30C6A" w:rsidRPr="007A41D8" w:rsidRDefault="00A30C6A" w:rsidP="008315F6">
            <w:pPr>
              <w:spacing w:line="324" w:lineRule="exact"/>
              <w:ind w:left="20" w:right="-2" w:hanging="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 реализации постановления Правительства Российской Федерации от 05.03.2018 № 228 «О реестре лиц, уволенных в связи с утратой доверия»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>
              <w:rPr>
                <w:rFonts w:eastAsia="Calibri"/>
                <w:sz w:val="28"/>
                <w:szCs w:val="28"/>
              </w:rPr>
              <w:t>в редакции распоряжения Администрации Колпашевского района от 15.07.2019 № 294)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A30C6A" w:rsidRPr="007A41D8" w:rsidRDefault="00A30C6A" w:rsidP="008315F6">
            <w:pPr>
              <w:spacing w:line="324" w:lineRule="exact"/>
              <w:ind w:left="20" w:right="-2" w:hanging="2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30C6A" w:rsidRPr="003157DF" w:rsidRDefault="00A30C6A" w:rsidP="00A30C6A">
      <w:pPr>
        <w:jc w:val="both"/>
        <w:rPr>
          <w:sz w:val="26"/>
          <w:szCs w:val="26"/>
        </w:rPr>
      </w:pPr>
      <w:r w:rsidRPr="003157DF">
        <w:rPr>
          <w:sz w:val="26"/>
          <w:szCs w:val="26"/>
        </w:rPr>
        <w:tab/>
      </w:r>
    </w:p>
    <w:p w:rsidR="00A30C6A" w:rsidRDefault="00A30C6A" w:rsidP="00A30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 соответствии   со статьёй 15 Федерального закона от 25 декабря 2008 г. № 273-ФЗ «О противодействии коррупции», в целях реализации </w:t>
      </w:r>
      <w:r>
        <w:rPr>
          <w:rFonts w:eastAsia="Calibri"/>
          <w:sz w:val="28"/>
          <w:szCs w:val="28"/>
        </w:rPr>
        <w:t>постановления Правительства Российской Федерации от 05.03.2018 № 228 «О реестре лиц, уволенных в связи с утратой доверия»</w:t>
      </w:r>
    </w:p>
    <w:p w:rsidR="00A30C6A" w:rsidRDefault="00A30C6A" w:rsidP="00A30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proofErr w:type="gramStart"/>
      <w:r>
        <w:rPr>
          <w:sz w:val="28"/>
          <w:szCs w:val="28"/>
        </w:rPr>
        <w:t>Зыкову Анну Анатольевну,</w:t>
      </w:r>
      <w:bookmarkStart w:id="0" w:name="_GoBack"/>
      <w:bookmarkEnd w:id="0"/>
      <w:r>
        <w:rPr>
          <w:sz w:val="28"/>
          <w:szCs w:val="28"/>
        </w:rPr>
        <w:t xml:space="preserve"> заместителя Главы Колпашевского района по управлению делами,  определить ответственным должностным лицом </w:t>
      </w:r>
      <w:r w:rsidRPr="00135CF1">
        <w:rPr>
          <w:sz w:val="28"/>
          <w:szCs w:val="28"/>
        </w:rPr>
        <w:t xml:space="preserve">за </w:t>
      </w:r>
      <w:r>
        <w:rPr>
          <w:sz w:val="28"/>
          <w:szCs w:val="28"/>
        </w:rPr>
        <w:t>включение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 в реестр лиц, уволенных в связи с утратой доверия (далее - реестр), и исключение сведений из него посредством направления сведений</w:t>
      </w:r>
      <w:proofErr w:type="gramEnd"/>
      <w:r>
        <w:rPr>
          <w:sz w:val="28"/>
          <w:szCs w:val="28"/>
        </w:rPr>
        <w:t xml:space="preserve"> в Администрацию Томской области.</w:t>
      </w:r>
    </w:p>
    <w:p w:rsidR="00A30C6A" w:rsidRDefault="00A30C6A" w:rsidP="00A30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 Настоящее распоряжение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A30C6A" w:rsidRPr="00D51199" w:rsidRDefault="00A30C6A" w:rsidP="00A30C6A">
      <w:pPr>
        <w:pStyle w:val="5"/>
        <w:shd w:val="clear" w:color="auto" w:fill="auto"/>
        <w:tabs>
          <w:tab w:val="left" w:pos="709"/>
        </w:tabs>
        <w:spacing w:after="0" w:line="324" w:lineRule="exact"/>
        <w:ind w:right="-2"/>
        <w:jc w:val="both"/>
        <w:rPr>
          <w:sz w:val="28"/>
          <w:szCs w:val="28"/>
        </w:rPr>
      </w:pPr>
    </w:p>
    <w:p w:rsidR="00A30C6A" w:rsidRDefault="00A30C6A" w:rsidP="00A30C6A">
      <w:pPr>
        <w:jc w:val="both"/>
        <w:rPr>
          <w:sz w:val="28"/>
        </w:rPr>
      </w:pPr>
    </w:p>
    <w:p w:rsidR="00A30C6A" w:rsidRDefault="00A30C6A" w:rsidP="00A30C6A">
      <w:pPr>
        <w:jc w:val="both"/>
        <w:rPr>
          <w:sz w:val="28"/>
        </w:rPr>
      </w:pPr>
      <w:r>
        <w:rPr>
          <w:sz w:val="28"/>
        </w:rPr>
        <w:t>Глава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proofErr w:type="spellStart"/>
      <w:r>
        <w:rPr>
          <w:sz w:val="28"/>
        </w:rPr>
        <w:t>А.Ф.</w:t>
      </w:r>
      <w:proofErr w:type="gramStart"/>
      <w:r>
        <w:rPr>
          <w:sz w:val="28"/>
        </w:rPr>
        <w:t>Медных</w:t>
      </w:r>
      <w:proofErr w:type="spellEnd"/>
      <w:proofErr w:type="gramEnd"/>
    </w:p>
    <w:p w:rsidR="00A30C6A" w:rsidRDefault="00A30C6A" w:rsidP="00A30C6A">
      <w:pPr>
        <w:jc w:val="both"/>
        <w:rPr>
          <w:sz w:val="28"/>
        </w:rPr>
      </w:pPr>
    </w:p>
    <w:p w:rsidR="00A30C6A" w:rsidRDefault="00A30C6A" w:rsidP="00A30C6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А.А.Семенова</w:t>
      </w:r>
      <w:proofErr w:type="spellEnd"/>
    </w:p>
    <w:p w:rsidR="00A30C6A" w:rsidRDefault="00A30C6A" w:rsidP="00A30C6A">
      <w:pPr>
        <w:jc w:val="both"/>
        <w:rPr>
          <w:sz w:val="22"/>
          <w:szCs w:val="22"/>
        </w:rPr>
      </w:pPr>
      <w:r>
        <w:rPr>
          <w:sz w:val="22"/>
          <w:szCs w:val="22"/>
        </w:rPr>
        <w:t>5 28 47</w:t>
      </w:r>
    </w:p>
    <w:p w:rsidR="00BF1B6B" w:rsidRDefault="00BF1B6B"/>
    <w:sectPr w:rsidR="00BF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6A"/>
    <w:rsid w:val="00A30C6A"/>
    <w:rsid w:val="00B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A30C6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A30C6A"/>
    <w:pPr>
      <w:widowControl w:val="0"/>
      <w:shd w:val="clear" w:color="auto" w:fill="FFFFFF"/>
      <w:spacing w:after="120" w:line="0" w:lineRule="atLeast"/>
    </w:pPr>
    <w:rPr>
      <w:rFonts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A30C6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A30C6A"/>
    <w:pPr>
      <w:widowControl w:val="0"/>
      <w:shd w:val="clear" w:color="auto" w:fill="FFFFFF"/>
      <w:spacing w:after="120" w:line="0" w:lineRule="atLeast"/>
    </w:pPr>
    <w:rPr>
      <w:rFonts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Ирина Валерьевна</dc:creator>
  <cp:lastModifiedBy>Старикова Ирина Валерьевна</cp:lastModifiedBy>
  <cp:revision>1</cp:revision>
  <dcterms:created xsi:type="dcterms:W3CDTF">2019-08-05T07:38:00Z</dcterms:created>
  <dcterms:modified xsi:type="dcterms:W3CDTF">2019-08-05T07:44:00Z</dcterms:modified>
</cp:coreProperties>
</file>