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Default="006A4464" w:rsidP="006A44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E799D">
        <w:rPr>
          <w:sz w:val="28"/>
          <w:szCs w:val="28"/>
        </w:rPr>
        <w:t>3</w:t>
      </w:r>
      <w:r>
        <w:rPr>
          <w:sz w:val="28"/>
          <w:szCs w:val="28"/>
        </w:rPr>
        <w:t xml:space="preserve"> к Порядку</w:t>
      </w:r>
    </w:p>
    <w:p w:rsidR="006A4464" w:rsidRDefault="006A4464" w:rsidP="006A44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разработки, утверждения, реализации и </w:t>
      </w:r>
    </w:p>
    <w:p w:rsidR="006A4464" w:rsidRDefault="006A4464" w:rsidP="006A44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мониторинга реализации </w:t>
      </w:r>
      <w:proofErr w:type="gramStart"/>
      <w:r>
        <w:rPr>
          <w:sz w:val="28"/>
          <w:szCs w:val="28"/>
        </w:rPr>
        <w:t>ведомственных</w:t>
      </w:r>
      <w:proofErr w:type="gramEnd"/>
      <w:r>
        <w:rPr>
          <w:sz w:val="28"/>
          <w:szCs w:val="28"/>
        </w:rPr>
        <w:t xml:space="preserve"> </w:t>
      </w:r>
    </w:p>
    <w:p w:rsidR="006A4464" w:rsidRDefault="006A4464" w:rsidP="006A446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целевых программ МО «Колпашевский район»</w:t>
      </w:r>
    </w:p>
    <w:p w:rsidR="00F84218" w:rsidRDefault="00F84218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 201</w:t>
      </w:r>
      <w:r w:rsidR="00D03701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FA5EBA" w:rsidRDefault="00FA5EBA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«Архив»</w:t>
      </w:r>
    </w:p>
    <w:p w:rsidR="00F84218" w:rsidRDefault="00F84218" w:rsidP="006A4464">
      <w:pPr>
        <w:jc w:val="both"/>
        <w:rPr>
          <w:sz w:val="28"/>
          <w:szCs w:val="28"/>
        </w:rPr>
      </w:pPr>
    </w:p>
    <w:p w:rsidR="00FA5EBA" w:rsidRDefault="00FA5EBA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М.Н. </w:t>
      </w:r>
      <w:proofErr w:type="spellStart"/>
      <w:r>
        <w:rPr>
          <w:sz w:val="28"/>
          <w:szCs w:val="28"/>
        </w:rPr>
        <w:t>Смородкина</w:t>
      </w:r>
      <w:proofErr w:type="spellEnd"/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  <w:r w:rsidR="004A16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A5EBA">
        <w:rPr>
          <w:sz w:val="28"/>
          <w:szCs w:val="28"/>
        </w:rPr>
        <w:t>201</w:t>
      </w:r>
      <w:r w:rsidR="00D03701">
        <w:rPr>
          <w:sz w:val="28"/>
          <w:szCs w:val="28"/>
        </w:rPr>
        <w:t>4</w:t>
      </w:r>
      <w:r w:rsidR="00FA5EB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FA5EBA" w:rsidRPr="00FA5EBA" w:rsidRDefault="00FA5EBA" w:rsidP="006A4464">
      <w:pPr>
        <w:jc w:val="both"/>
        <w:rPr>
          <w:sz w:val="28"/>
          <w:szCs w:val="28"/>
          <w:u w:val="single"/>
        </w:rPr>
      </w:pPr>
      <w:r w:rsidRPr="00FA5EBA">
        <w:rPr>
          <w:sz w:val="28"/>
          <w:szCs w:val="28"/>
          <w:u w:val="single"/>
        </w:rPr>
        <w:t xml:space="preserve">Развитие архивного дела в </w:t>
      </w:r>
      <w:proofErr w:type="spellStart"/>
      <w:r w:rsidRPr="00FA5EBA">
        <w:rPr>
          <w:sz w:val="28"/>
          <w:szCs w:val="28"/>
          <w:u w:val="single"/>
        </w:rPr>
        <w:t>Колпашевском</w:t>
      </w:r>
      <w:proofErr w:type="spellEnd"/>
      <w:r w:rsidRPr="00FA5EBA">
        <w:rPr>
          <w:sz w:val="28"/>
          <w:szCs w:val="28"/>
          <w:u w:val="single"/>
        </w:rPr>
        <w:t xml:space="preserve"> районе на 201</w:t>
      </w:r>
      <w:r w:rsidR="00D03701">
        <w:rPr>
          <w:sz w:val="28"/>
          <w:szCs w:val="28"/>
          <w:u w:val="single"/>
        </w:rPr>
        <w:t>4</w:t>
      </w:r>
      <w:r w:rsidRPr="00FA5EBA">
        <w:rPr>
          <w:sz w:val="28"/>
          <w:szCs w:val="28"/>
          <w:u w:val="single"/>
        </w:rPr>
        <w:t xml:space="preserve"> год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ВЦП</w:t>
      </w:r>
    </w:p>
    <w:p w:rsidR="00FA5EBA" w:rsidRDefault="00FA5EBA" w:rsidP="006A4464">
      <w:pPr>
        <w:jc w:val="both"/>
        <w:rPr>
          <w:sz w:val="28"/>
          <w:szCs w:val="28"/>
        </w:rPr>
      </w:pPr>
    </w:p>
    <w:p w:rsidR="00FA5EBA" w:rsidRPr="00FA5EBA" w:rsidRDefault="00FA5EBA" w:rsidP="006A4464">
      <w:pPr>
        <w:jc w:val="both"/>
        <w:rPr>
          <w:sz w:val="28"/>
          <w:szCs w:val="28"/>
          <w:u w:val="single"/>
        </w:rPr>
      </w:pPr>
      <w:r w:rsidRPr="00FA5EBA">
        <w:rPr>
          <w:sz w:val="28"/>
          <w:szCs w:val="28"/>
          <w:u w:val="single"/>
        </w:rPr>
        <w:t>Муниципальное казённое учреждение «Архив»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9973" w:type="dxa"/>
        <w:tblLook w:val="04A0" w:firstRow="1" w:lastRow="0" w:firstColumn="1" w:lastColumn="0" w:noHBand="0" w:noVBand="1"/>
      </w:tblPr>
      <w:tblGrid>
        <w:gridCol w:w="1786"/>
        <w:gridCol w:w="1094"/>
        <w:gridCol w:w="916"/>
        <w:gridCol w:w="990"/>
        <w:gridCol w:w="1012"/>
        <w:gridCol w:w="1012"/>
        <w:gridCol w:w="914"/>
        <w:gridCol w:w="1031"/>
        <w:gridCol w:w="1218"/>
      </w:tblGrid>
      <w:tr w:rsidR="002B4F86" w:rsidRPr="007F4891" w:rsidTr="002B4F86">
        <w:tc>
          <w:tcPr>
            <w:tcW w:w="1786" w:type="dxa"/>
            <w:vMerge w:val="restart"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00" w:type="dxa"/>
            <w:gridSpan w:val="3"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012" w:type="dxa"/>
            <w:vMerge w:val="restart"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012" w:type="dxa"/>
            <w:vMerge w:val="restart"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gridSpan w:val="2"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</w:p>
        </w:tc>
        <w:tc>
          <w:tcPr>
            <w:tcW w:w="1218" w:type="dxa"/>
            <w:vMerge w:val="restart"/>
            <w:vAlign w:val="center"/>
          </w:tcPr>
          <w:p w:rsidR="002B4F86" w:rsidRPr="007F4891" w:rsidRDefault="002B4F86" w:rsidP="002B4F86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Причины отклонений</w:t>
            </w:r>
          </w:p>
        </w:tc>
      </w:tr>
      <w:tr w:rsidR="002B4F86" w:rsidRPr="007F4891" w:rsidTr="00E1369B">
        <w:tc>
          <w:tcPr>
            <w:tcW w:w="1786" w:type="dxa"/>
            <w:vMerge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16" w:type="dxa"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12" w:type="dxa"/>
            <w:vMerge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</w:p>
          <w:p w:rsidR="002B4F86" w:rsidRPr="007F4891" w:rsidRDefault="002B4F86" w:rsidP="009D686D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(гр4-р5)</w:t>
            </w:r>
          </w:p>
        </w:tc>
        <w:tc>
          <w:tcPr>
            <w:tcW w:w="1031" w:type="dxa"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%, гр5/</w:t>
            </w:r>
            <w:proofErr w:type="spellStart"/>
            <w:r w:rsidRPr="007F4891">
              <w:rPr>
                <w:sz w:val="20"/>
                <w:szCs w:val="20"/>
              </w:rPr>
              <w:t>гр</w:t>
            </w:r>
            <w:proofErr w:type="spellEnd"/>
          </w:p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4*100</w:t>
            </w:r>
          </w:p>
        </w:tc>
        <w:tc>
          <w:tcPr>
            <w:tcW w:w="1218" w:type="dxa"/>
            <w:vMerge/>
          </w:tcPr>
          <w:p w:rsidR="002B4F86" w:rsidRPr="007F4891" w:rsidRDefault="002B4F86" w:rsidP="008F0388">
            <w:pPr>
              <w:jc w:val="center"/>
              <w:rPr>
                <w:sz w:val="20"/>
                <w:szCs w:val="20"/>
              </w:rPr>
            </w:pPr>
          </w:p>
        </w:tc>
      </w:tr>
      <w:tr w:rsidR="00FD04EE" w:rsidRPr="007F4891" w:rsidTr="00E1369B">
        <w:tc>
          <w:tcPr>
            <w:tcW w:w="1786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1.</w:t>
            </w:r>
            <w:r w:rsidR="00FA5EBA">
              <w:rPr>
                <w:sz w:val="20"/>
                <w:szCs w:val="20"/>
              </w:rPr>
              <w:t xml:space="preserve"> Организация сохранности архивных фондов</w:t>
            </w:r>
          </w:p>
        </w:tc>
        <w:tc>
          <w:tcPr>
            <w:tcW w:w="1094" w:type="dxa"/>
            <w:vAlign w:val="center"/>
          </w:tcPr>
          <w:p w:rsidR="006A4464" w:rsidRPr="007F4891" w:rsidRDefault="00E1369B" w:rsidP="00E1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vAlign w:val="center"/>
          </w:tcPr>
          <w:p w:rsidR="006A4464" w:rsidRDefault="00E1369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F82B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001</w:t>
            </w:r>
          </w:p>
          <w:p w:rsidR="00F82B6B" w:rsidRPr="007F4891" w:rsidRDefault="00F82B6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6604003</w:t>
            </w:r>
          </w:p>
        </w:tc>
        <w:tc>
          <w:tcPr>
            <w:tcW w:w="990" w:type="dxa"/>
            <w:vAlign w:val="center"/>
          </w:tcPr>
          <w:p w:rsidR="00F82B6B" w:rsidRDefault="00F82B6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  <w:p w:rsidR="00E1369B" w:rsidRPr="007F4891" w:rsidRDefault="00E1369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2" w:type="dxa"/>
            <w:vAlign w:val="center"/>
          </w:tcPr>
          <w:p w:rsidR="006A4464" w:rsidRPr="007F4891" w:rsidRDefault="00F82B6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  <w:r w:rsidR="00E136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vAlign w:val="center"/>
          </w:tcPr>
          <w:p w:rsidR="006A4464" w:rsidRPr="007F4891" w:rsidRDefault="00F82B6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  <w:r w:rsidR="00E136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4" w:type="dxa"/>
            <w:vAlign w:val="center"/>
          </w:tcPr>
          <w:p w:rsidR="006A4464" w:rsidRPr="007F4891" w:rsidRDefault="00F82B6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36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31" w:type="dxa"/>
            <w:vAlign w:val="center"/>
          </w:tcPr>
          <w:p w:rsidR="006A4464" w:rsidRPr="007F4891" w:rsidRDefault="00E1369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F82B6B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vAlign w:val="center"/>
          </w:tcPr>
          <w:p w:rsidR="002B4F86" w:rsidRDefault="00FD04EE" w:rsidP="002B4F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Недоста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D04EE" w:rsidRPr="007F4891" w:rsidRDefault="00146C12" w:rsidP="00146C1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точное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 w:rsidR="00FD04EE">
              <w:rPr>
                <w:sz w:val="20"/>
                <w:szCs w:val="20"/>
              </w:rPr>
              <w:t>бращения граждан за платными услугами</w:t>
            </w:r>
          </w:p>
        </w:tc>
      </w:tr>
      <w:tr w:rsidR="00FD04EE" w:rsidRPr="007F4891" w:rsidTr="00E1369B">
        <w:tc>
          <w:tcPr>
            <w:tcW w:w="1786" w:type="dxa"/>
          </w:tcPr>
          <w:p w:rsidR="00E1369B" w:rsidRPr="007F4891" w:rsidRDefault="00E1369B" w:rsidP="008F0388">
            <w:pPr>
              <w:jc w:val="both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Создание условий для сохранности архивных фондов</w:t>
            </w:r>
          </w:p>
        </w:tc>
        <w:tc>
          <w:tcPr>
            <w:tcW w:w="1094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vAlign w:val="center"/>
          </w:tcPr>
          <w:p w:rsidR="00E1369B" w:rsidRDefault="00E1369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F82B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001</w:t>
            </w:r>
          </w:p>
          <w:p w:rsidR="00EF0670" w:rsidRPr="007F4891" w:rsidRDefault="00EF0670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6604002</w:t>
            </w:r>
          </w:p>
        </w:tc>
        <w:tc>
          <w:tcPr>
            <w:tcW w:w="990" w:type="dxa"/>
            <w:vAlign w:val="center"/>
          </w:tcPr>
          <w:p w:rsidR="00E1369B" w:rsidRDefault="00E1369B" w:rsidP="00E1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:rsidR="00EF0670" w:rsidRPr="007F4891" w:rsidRDefault="00EF0670" w:rsidP="00E1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2" w:type="dxa"/>
            <w:vAlign w:val="center"/>
          </w:tcPr>
          <w:p w:rsidR="00E1369B" w:rsidRPr="007F4891" w:rsidRDefault="00EF0670" w:rsidP="00EF0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  <w:r w:rsidR="00E136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E1369B" w:rsidRPr="007F4891" w:rsidRDefault="00EF0670" w:rsidP="00EF0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  <w:r w:rsidR="00E136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4" w:type="dxa"/>
            <w:vAlign w:val="center"/>
          </w:tcPr>
          <w:p w:rsidR="00E1369B" w:rsidRPr="007F4891" w:rsidRDefault="00146C12" w:rsidP="001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vAlign w:val="center"/>
          </w:tcPr>
          <w:p w:rsidR="00E1369B" w:rsidRPr="007F4891" w:rsidRDefault="00146C12" w:rsidP="001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</w:tr>
      <w:tr w:rsidR="00FD04EE" w:rsidRPr="007F4891" w:rsidTr="00E1369B">
        <w:tc>
          <w:tcPr>
            <w:tcW w:w="1786" w:type="dxa"/>
          </w:tcPr>
          <w:p w:rsidR="00E1369B" w:rsidRPr="007F4891" w:rsidRDefault="00E1369B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Развитие информационного потенциала архивных фондов</w:t>
            </w:r>
          </w:p>
        </w:tc>
        <w:tc>
          <w:tcPr>
            <w:tcW w:w="1094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vAlign w:val="center"/>
          </w:tcPr>
          <w:p w:rsidR="00E1369B" w:rsidRPr="007F4891" w:rsidRDefault="00E1369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F82B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990" w:type="dxa"/>
            <w:vAlign w:val="center"/>
          </w:tcPr>
          <w:p w:rsidR="00E1369B" w:rsidRPr="007F4891" w:rsidRDefault="00E1369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82B6B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E1369B" w:rsidRPr="007F4891" w:rsidRDefault="00146C12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2B6B">
              <w:rPr>
                <w:sz w:val="20"/>
                <w:szCs w:val="20"/>
              </w:rPr>
              <w:t>1</w:t>
            </w:r>
            <w:r w:rsidR="00E1369B">
              <w:rPr>
                <w:sz w:val="20"/>
                <w:szCs w:val="20"/>
              </w:rPr>
              <w:t>,</w:t>
            </w:r>
            <w:r w:rsidR="00F82B6B">
              <w:rPr>
                <w:sz w:val="20"/>
                <w:szCs w:val="20"/>
              </w:rPr>
              <w:t>8</w:t>
            </w:r>
          </w:p>
        </w:tc>
        <w:tc>
          <w:tcPr>
            <w:tcW w:w="1012" w:type="dxa"/>
            <w:vAlign w:val="center"/>
          </w:tcPr>
          <w:p w:rsidR="00E1369B" w:rsidRPr="007F4891" w:rsidRDefault="00E1369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2B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F82B6B">
              <w:rPr>
                <w:sz w:val="20"/>
                <w:szCs w:val="20"/>
              </w:rPr>
              <w:t>8</w:t>
            </w:r>
          </w:p>
        </w:tc>
        <w:tc>
          <w:tcPr>
            <w:tcW w:w="914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vAlign w:val="center"/>
          </w:tcPr>
          <w:p w:rsidR="00E1369B" w:rsidRPr="007F4891" w:rsidRDefault="00146C12" w:rsidP="00E1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</w:tr>
      <w:tr w:rsidR="00E1369B" w:rsidRPr="007F4891" w:rsidTr="00E1369B">
        <w:tc>
          <w:tcPr>
            <w:tcW w:w="1786" w:type="dxa"/>
          </w:tcPr>
          <w:p w:rsidR="00E1369B" w:rsidRDefault="00E1369B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Организация предоставления архивных услуг архивом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94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vAlign w:val="center"/>
          </w:tcPr>
          <w:p w:rsidR="00E1369B" w:rsidRPr="007F4891" w:rsidRDefault="00E1369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F82B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990" w:type="dxa"/>
            <w:vAlign w:val="center"/>
          </w:tcPr>
          <w:p w:rsidR="00E1369B" w:rsidRDefault="00E1369B" w:rsidP="00E1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E1369B" w:rsidRPr="007F4891" w:rsidRDefault="00E1369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12" w:type="dxa"/>
            <w:vAlign w:val="center"/>
          </w:tcPr>
          <w:p w:rsidR="00E1369B" w:rsidRPr="007F4891" w:rsidRDefault="00146C12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2B6B">
              <w:rPr>
                <w:sz w:val="20"/>
                <w:szCs w:val="20"/>
              </w:rPr>
              <w:t>404</w:t>
            </w:r>
            <w:r w:rsidR="00E1369B">
              <w:rPr>
                <w:sz w:val="20"/>
                <w:szCs w:val="20"/>
              </w:rPr>
              <w:t>,</w:t>
            </w:r>
            <w:r w:rsidR="00F82B6B">
              <w:rPr>
                <w:sz w:val="20"/>
                <w:szCs w:val="20"/>
              </w:rPr>
              <w:t>7</w:t>
            </w:r>
          </w:p>
        </w:tc>
        <w:tc>
          <w:tcPr>
            <w:tcW w:w="1012" w:type="dxa"/>
            <w:vAlign w:val="center"/>
          </w:tcPr>
          <w:p w:rsidR="00E1369B" w:rsidRPr="007F4891" w:rsidRDefault="00E1369B" w:rsidP="00F82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2B6B">
              <w:rPr>
                <w:sz w:val="20"/>
                <w:szCs w:val="20"/>
              </w:rPr>
              <w:t>404</w:t>
            </w:r>
            <w:r>
              <w:rPr>
                <w:sz w:val="20"/>
                <w:szCs w:val="20"/>
              </w:rPr>
              <w:t>,</w:t>
            </w:r>
            <w:r w:rsidR="00F82B6B">
              <w:rPr>
                <w:sz w:val="20"/>
                <w:szCs w:val="20"/>
              </w:rPr>
              <w:t>7</w:t>
            </w:r>
          </w:p>
        </w:tc>
        <w:tc>
          <w:tcPr>
            <w:tcW w:w="914" w:type="dxa"/>
            <w:vAlign w:val="center"/>
          </w:tcPr>
          <w:p w:rsidR="00E1369B" w:rsidRPr="007F4891" w:rsidRDefault="00146C12" w:rsidP="00E1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vAlign w:val="center"/>
          </w:tcPr>
          <w:p w:rsidR="00E1369B" w:rsidRPr="007F4891" w:rsidRDefault="00146C12" w:rsidP="00E1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</w:tr>
      <w:tr w:rsidR="00FD04EE" w:rsidRPr="007F4891" w:rsidTr="00E1369B">
        <w:tc>
          <w:tcPr>
            <w:tcW w:w="1786" w:type="dxa"/>
          </w:tcPr>
          <w:p w:rsidR="00E1369B" w:rsidRPr="007F4891" w:rsidRDefault="00E1369B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</w:tr>
      <w:tr w:rsidR="00FD04EE" w:rsidRPr="007F4891" w:rsidTr="00E1369B">
        <w:tc>
          <w:tcPr>
            <w:tcW w:w="1786" w:type="dxa"/>
          </w:tcPr>
          <w:p w:rsidR="00E1369B" w:rsidRPr="007F4891" w:rsidRDefault="00E1369B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ВЦП</w:t>
            </w:r>
          </w:p>
        </w:tc>
        <w:tc>
          <w:tcPr>
            <w:tcW w:w="1094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E1369B" w:rsidRPr="007F4891" w:rsidRDefault="00EF0670" w:rsidP="00FA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2742,7</w:t>
            </w:r>
          </w:p>
        </w:tc>
        <w:tc>
          <w:tcPr>
            <w:tcW w:w="1012" w:type="dxa"/>
            <w:vAlign w:val="center"/>
          </w:tcPr>
          <w:p w:rsidR="00E1369B" w:rsidRPr="007F4891" w:rsidRDefault="00EF0670" w:rsidP="00FA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2735,9</w:t>
            </w:r>
          </w:p>
        </w:tc>
        <w:tc>
          <w:tcPr>
            <w:tcW w:w="914" w:type="dxa"/>
            <w:vAlign w:val="center"/>
          </w:tcPr>
          <w:p w:rsidR="00E1369B" w:rsidRPr="007F4891" w:rsidRDefault="00FA3B30" w:rsidP="00FA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36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31" w:type="dxa"/>
            <w:vAlign w:val="center"/>
          </w:tcPr>
          <w:p w:rsidR="00E1369B" w:rsidRPr="007F4891" w:rsidRDefault="00E1369B" w:rsidP="00FA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FA3B3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vAlign w:val="center"/>
          </w:tcPr>
          <w:p w:rsidR="00E1369B" w:rsidRPr="007F4891" w:rsidRDefault="00E1369B" w:rsidP="00E136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4218" w:rsidRDefault="00FD04EE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ВЦП по расходам исполнено в полном объеме, за исключением платных услуг (планировали 2</w:t>
      </w:r>
      <w:r w:rsidR="00FA3B30">
        <w:rPr>
          <w:sz w:val="28"/>
          <w:szCs w:val="28"/>
        </w:rPr>
        <w:t>8</w:t>
      </w:r>
      <w:r>
        <w:rPr>
          <w:sz w:val="28"/>
          <w:szCs w:val="28"/>
        </w:rPr>
        <w:t xml:space="preserve">,3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.,</w:t>
      </w:r>
      <w:r w:rsidR="00FA3B30">
        <w:rPr>
          <w:sz w:val="28"/>
          <w:szCs w:val="28"/>
        </w:rPr>
        <w:t xml:space="preserve"> исполнено 21</w:t>
      </w:r>
      <w:r w:rsidR="00BF7F11">
        <w:rPr>
          <w:sz w:val="28"/>
          <w:szCs w:val="28"/>
        </w:rPr>
        <w:t>,</w:t>
      </w:r>
      <w:r w:rsidR="00FA3B3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.)</w:t>
      </w:r>
    </w:p>
    <w:p w:rsidR="00F84218" w:rsidRDefault="00F84218" w:rsidP="006A4464">
      <w:pPr>
        <w:jc w:val="both"/>
        <w:rPr>
          <w:sz w:val="28"/>
          <w:szCs w:val="28"/>
        </w:rPr>
      </w:pPr>
    </w:p>
    <w:p w:rsidR="00F84218" w:rsidRDefault="00F84218" w:rsidP="006A4464">
      <w:pPr>
        <w:jc w:val="both"/>
        <w:rPr>
          <w:sz w:val="28"/>
          <w:szCs w:val="28"/>
        </w:rPr>
      </w:pPr>
    </w:p>
    <w:p w:rsidR="00146C12" w:rsidRDefault="00146C12" w:rsidP="006A4464">
      <w:pPr>
        <w:jc w:val="both"/>
        <w:rPr>
          <w:sz w:val="28"/>
          <w:szCs w:val="28"/>
        </w:rPr>
      </w:pPr>
    </w:p>
    <w:p w:rsidR="00146C12" w:rsidRDefault="00146C12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1486"/>
        <w:gridCol w:w="1426"/>
        <w:gridCol w:w="1425"/>
        <w:gridCol w:w="1544"/>
        <w:gridCol w:w="1773"/>
      </w:tblGrid>
      <w:tr w:rsidR="00F84218" w:rsidRPr="007F4891" w:rsidTr="00D03701">
        <w:trPr>
          <w:jc w:val="center"/>
        </w:trPr>
        <w:tc>
          <w:tcPr>
            <w:tcW w:w="1917" w:type="dxa"/>
            <w:vMerge w:val="restart"/>
            <w:vAlign w:val="center"/>
          </w:tcPr>
          <w:p w:rsidR="00F84218" w:rsidRPr="007F4891" w:rsidRDefault="00F84218" w:rsidP="00F8421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6" w:type="dxa"/>
            <w:vMerge w:val="restart"/>
            <w:vAlign w:val="center"/>
          </w:tcPr>
          <w:p w:rsidR="00F84218" w:rsidRPr="007F4891" w:rsidRDefault="00F84218" w:rsidP="00F8421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2851" w:type="dxa"/>
            <w:gridSpan w:val="2"/>
          </w:tcPr>
          <w:p w:rsidR="00F84218" w:rsidRDefault="00F84218" w:rsidP="004A1697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Значение показателя </w:t>
            </w:r>
          </w:p>
          <w:p w:rsidR="00F84218" w:rsidRPr="007F4891" w:rsidRDefault="00F84218" w:rsidP="00D03701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201</w:t>
            </w:r>
            <w:r w:rsidR="00D037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  <w:vMerge w:val="restart"/>
            <w:vAlign w:val="center"/>
          </w:tcPr>
          <w:p w:rsidR="00F84218" w:rsidRPr="007F4891" w:rsidRDefault="00F84218" w:rsidP="00F8421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</w:t>
            </w:r>
            <w:proofErr w:type="gramStart"/>
            <w:r w:rsidRPr="007F4891">
              <w:rPr>
                <w:sz w:val="20"/>
                <w:szCs w:val="20"/>
              </w:rPr>
              <w:t>е(</w:t>
            </w:r>
            <w:proofErr w:type="gramEnd"/>
            <w:r w:rsidRPr="007F4891">
              <w:rPr>
                <w:sz w:val="20"/>
                <w:szCs w:val="20"/>
              </w:rPr>
              <w:t>%) (гр.4/гр.3*100)</w:t>
            </w:r>
          </w:p>
        </w:tc>
        <w:tc>
          <w:tcPr>
            <w:tcW w:w="1773" w:type="dxa"/>
            <w:vMerge w:val="restart"/>
            <w:vAlign w:val="center"/>
          </w:tcPr>
          <w:p w:rsidR="00F84218" w:rsidRPr="007F4891" w:rsidRDefault="00F84218" w:rsidP="00F8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F84218" w:rsidRPr="007F4891" w:rsidTr="00D03701">
        <w:trPr>
          <w:jc w:val="center"/>
        </w:trPr>
        <w:tc>
          <w:tcPr>
            <w:tcW w:w="1917" w:type="dxa"/>
            <w:vMerge/>
          </w:tcPr>
          <w:p w:rsidR="00F84218" w:rsidRPr="007F4891" w:rsidRDefault="00F84218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F84218" w:rsidRPr="007F4891" w:rsidRDefault="00F84218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F84218" w:rsidRPr="007F4891" w:rsidRDefault="00F84218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425" w:type="dxa"/>
          </w:tcPr>
          <w:p w:rsidR="00F84218" w:rsidRPr="007F4891" w:rsidRDefault="00F84218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</w:tcPr>
          <w:p w:rsidR="00F84218" w:rsidRPr="007F4891" w:rsidRDefault="00F84218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84218" w:rsidRPr="007F4891" w:rsidRDefault="00F84218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6A4464" w:rsidRPr="007F4891" w:rsidTr="00D03701">
        <w:trPr>
          <w:jc w:val="center"/>
        </w:trPr>
        <w:tc>
          <w:tcPr>
            <w:tcW w:w="1917" w:type="dxa"/>
            <w:vAlign w:val="center"/>
          </w:tcPr>
          <w:p w:rsidR="006A4464" w:rsidRDefault="006A4464" w:rsidP="00F8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1697">
              <w:rPr>
                <w:sz w:val="20"/>
                <w:szCs w:val="20"/>
              </w:rPr>
              <w:t xml:space="preserve"> Кол-во </w:t>
            </w:r>
            <w:proofErr w:type="gramStart"/>
            <w:r w:rsidR="004A1697">
              <w:rPr>
                <w:sz w:val="20"/>
                <w:szCs w:val="20"/>
              </w:rPr>
              <w:t>хранимых</w:t>
            </w:r>
            <w:proofErr w:type="gramEnd"/>
          </w:p>
          <w:p w:rsidR="004A1697" w:rsidRPr="007F4891" w:rsidRDefault="00421F17" w:rsidP="00F8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1486" w:type="dxa"/>
            <w:vAlign w:val="center"/>
          </w:tcPr>
          <w:p w:rsidR="006A4464" w:rsidRPr="007F4891" w:rsidRDefault="004A1697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хр.</w:t>
            </w:r>
          </w:p>
        </w:tc>
        <w:tc>
          <w:tcPr>
            <w:tcW w:w="1426" w:type="dxa"/>
            <w:vAlign w:val="center"/>
          </w:tcPr>
          <w:p w:rsidR="006A4464" w:rsidRPr="007F4891" w:rsidRDefault="00D03701" w:rsidP="00B6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660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425" w:type="dxa"/>
            <w:vAlign w:val="center"/>
          </w:tcPr>
          <w:p w:rsidR="006A4464" w:rsidRPr="007F4891" w:rsidRDefault="00D03701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57565</w:t>
            </w:r>
          </w:p>
        </w:tc>
        <w:tc>
          <w:tcPr>
            <w:tcW w:w="1544" w:type="dxa"/>
            <w:vAlign w:val="center"/>
          </w:tcPr>
          <w:p w:rsidR="006A4464" w:rsidRPr="007F4891" w:rsidRDefault="00F82B6B" w:rsidP="00B6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66091">
              <w:rPr>
                <w:sz w:val="20"/>
                <w:szCs w:val="20"/>
              </w:rPr>
              <w:t>5</w:t>
            </w:r>
          </w:p>
        </w:tc>
        <w:tc>
          <w:tcPr>
            <w:tcW w:w="1773" w:type="dxa"/>
          </w:tcPr>
          <w:p w:rsidR="006A4464" w:rsidRPr="007F4891" w:rsidRDefault="00146C12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Ликвидировано организаций сверх </w:t>
            </w:r>
            <w:proofErr w:type="gramStart"/>
            <w:r>
              <w:rPr>
                <w:sz w:val="20"/>
                <w:szCs w:val="20"/>
              </w:rPr>
              <w:t>запланированного</w:t>
            </w:r>
            <w:proofErr w:type="gramEnd"/>
          </w:p>
        </w:tc>
      </w:tr>
      <w:tr w:rsidR="006A4464" w:rsidRPr="007F4891" w:rsidTr="00D03701">
        <w:trPr>
          <w:trHeight w:val="565"/>
          <w:jc w:val="center"/>
        </w:trPr>
        <w:tc>
          <w:tcPr>
            <w:tcW w:w="1917" w:type="dxa"/>
            <w:vAlign w:val="center"/>
          </w:tcPr>
          <w:p w:rsidR="006A4464" w:rsidRPr="007F4891" w:rsidRDefault="00D03701" w:rsidP="00F8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1697">
              <w:rPr>
                <w:sz w:val="20"/>
                <w:szCs w:val="20"/>
              </w:rPr>
              <w:t>. Кол-во программ</w:t>
            </w:r>
          </w:p>
        </w:tc>
        <w:tc>
          <w:tcPr>
            <w:tcW w:w="1486" w:type="dxa"/>
            <w:vAlign w:val="center"/>
          </w:tcPr>
          <w:p w:rsidR="006A4464" w:rsidRPr="007F4891" w:rsidRDefault="004A1697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426" w:type="dxa"/>
            <w:vAlign w:val="center"/>
          </w:tcPr>
          <w:p w:rsidR="006A4464" w:rsidRPr="007F4891" w:rsidRDefault="004A1697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  <w:vAlign w:val="center"/>
          </w:tcPr>
          <w:p w:rsidR="006A4464" w:rsidRPr="007F4891" w:rsidRDefault="00D03701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4" w:type="dxa"/>
            <w:vAlign w:val="center"/>
          </w:tcPr>
          <w:p w:rsidR="006A4464" w:rsidRPr="007F4891" w:rsidRDefault="00D03701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6A4464" w:rsidRPr="007F4891" w:rsidRDefault="006A4464" w:rsidP="004A1697">
            <w:pPr>
              <w:jc w:val="center"/>
              <w:rPr>
                <w:sz w:val="20"/>
                <w:szCs w:val="20"/>
              </w:rPr>
            </w:pPr>
          </w:p>
        </w:tc>
      </w:tr>
      <w:tr w:rsidR="00D03701" w:rsidRPr="007F4891" w:rsidTr="00D03701">
        <w:trPr>
          <w:jc w:val="center"/>
        </w:trPr>
        <w:tc>
          <w:tcPr>
            <w:tcW w:w="1917" w:type="dxa"/>
            <w:vAlign w:val="center"/>
          </w:tcPr>
          <w:p w:rsidR="00D03701" w:rsidRPr="007F4891" w:rsidRDefault="00D03701" w:rsidP="0063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Протяженность металлических стеллажных полок</w:t>
            </w:r>
          </w:p>
        </w:tc>
        <w:tc>
          <w:tcPr>
            <w:tcW w:w="1486" w:type="dxa"/>
            <w:vAlign w:val="center"/>
          </w:tcPr>
          <w:p w:rsidR="00D03701" w:rsidRPr="007F4891" w:rsidRDefault="00D03701" w:rsidP="00634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погонных метров</w:t>
            </w:r>
          </w:p>
        </w:tc>
        <w:tc>
          <w:tcPr>
            <w:tcW w:w="1426" w:type="dxa"/>
            <w:vAlign w:val="center"/>
          </w:tcPr>
          <w:p w:rsidR="00D03701" w:rsidRPr="007F4891" w:rsidRDefault="00B66091" w:rsidP="00634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1425" w:type="dxa"/>
            <w:vAlign w:val="center"/>
          </w:tcPr>
          <w:p w:rsidR="00D03701" w:rsidRPr="007F4891" w:rsidRDefault="00D03701" w:rsidP="00634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1544" w:type="dxa"/>
            <w:vAlign w:val="center"/>
          </w:tcPr>
          <w:p w:rsidR="00D03701" w:rsidRPr="007F4891" w:rsidRDefault="00F82B6B" w:rsidP="00B6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6091">
              <w:rPr>
                <w:sz w:val="20"/>
                <w:szCs w:val="20"/>
              </w:rPr>
              <w:t>53</w:t>
            </w:r>
          </w:p>
        </w:tc>
        <w:tc>
          <w:tcPr>
            <w:tcW w:w="1773" w:type="dxa"/>
          </w:tcPr>
          <w:p w:rsidR="00D03701" w:rsidRPr="007F4891" w:rsidRDefault="00D03701" w:rsidP="00634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приобретены стеллажные полки</w:t>
            </w:r>
          </w:p>
        </w:tc>
      </w:tr>
      <w:tr w:rsidR="004A1697" w:rsidRPr="007F4891" w:rsidTr="00D03701">
        <w:trPr>
          <w:jc w:val="center"/>
        </w:trPr>
        <w:tc>
          <w:tcPr>
            <w:tcW w:w="1917" w:type="dxa"/>
            <w:vAlign w:val="center"/>
          </w:tcPr>
          <w:p w:rsidR="004A1697" w:rsidRDefault="004A1697" w:rsidP="00F8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Количество пользователей</w:t>
            </w:r>
          </w:p>
        </w:tc>
        <w:tc>
          <w:tcPr>
            <w:tcW w:w="1486" w:type="dxa"/>
            <w:vAlign w:val="center"/>
          </w:tcPr>
          <w:p w:rsidR="004A1697" w:rsidRDefault="004A1697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26" w:type="dxa"/>
            <w:vAlign w:val="center"/>
          </w:tcPr>
          <w:p w:rsidR="004A1697" w:rsidRPr="007F4891" w:rsidRDefault="00B66091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  <w:tc>
          <w:tcPr>
            <w:tcW w:w="1425" w:type="dxa"/>
            <w:vAlign w:val="center"/>
          </w:tcPr>
          <w:p w:rsidR="004A1697" w:rsidRPr="007F4891" w:rsidRDefault="004C34BC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13799</w:t>
            </w:r>
          </w:p>
        </w:tc>
        <w:tc>
          <w:tcPr>
            <w:tcW w:w="1544" w:type="dxa"/>
            <w:vAlign w:val="center"/>
          </w:tcPr>
          <w:p w:rsidR="004A1697" w:rsidRPr="007F4891" w:rsidRDefault="00B66091" w:rsidP="004C3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bookmarkStart w:id="0" w:name="_GoBack"/>
            <w:bookmarkEnd w:id="0"/>
          </w:p>
        </w:tc>
        <w:tc>
          <w:tcPr>
            <w:tcW w:w="1773" w:type="dxa"/>
          </w:tcPr>
          <w:p w:rsidR="00F84218" w:rsidRDefault="00650BAC" w:rsidP="00650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</w:t>
            </w:r>
            <w:r w:rsidR="00146C12">
              <w:rPr>
                <w:sz w:val="20"/>
                <w:szCs w:val="20"/>
              </w:rPr>
              <w:t>заявителями</w:t>
            </w:r>
          </w:p>
          <w:p w:rsidR="004A1697" w:rsidRDefault="00650BAC" w:rsidP="00650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-сайта</w:t>
            </w:r>
          </w:p>
          <w:p w:rsidR="00146C12" w:rsidRPr="00650BAC" w:rsidRDefault="00146C12" w:rsidP="00650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 запланированного</w:t>
            </w:r>
          </w:p>
        </w:tc>
      </w:tr>
      <w:tr w:rsidR="00D03701" w:rsidRPr="007F4891" w:rsidTr="00D03701">
        <w:trPr>
          <w:jc w:val="center"/>
        </w:trPr>
        <w:tc>
          <w:tcPr>
            <w:tcW w:w="1917" w:type="dxa"/>
            <w:vAlign w:val="center"/>
          </w:tcPr>
          <w:p w:rsidR="00D03701" w:rsidRDefault="00D03701" w:rsidP="00D03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Хранилище № 1</w:t>
            </w:r>
          </w:p>
        </w:tc>
        <w:tc>
          <w:tcPr>
            <w:tcW w:w="1486" w:type="dxa"/>
            <w:vAlign w:val="center"/>
          </w:tcPr>
          <w:p w:rsidR="00D03701" w:rsidRDefault="00D03701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1426" w:type="dxa"/>
            <w:vAlign w:val="center"/>
          </w:tcPr>
          <w:p w:rsidR="00D03701" w:rsidRDefault="00D03701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25" w:type="dxa"/>
            <w:vAlign w:val="center"/>
          </w:tcPr>
          <w:p w:rsidR="00D03701" w:rsidRPr="007F4891" w:rsidRDefault="00D03701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544" w:type="dxa"/>
            <w:vAlign w:val="center"/>
          </w:tcPr>
          <w:p w:rsidR="00D03701" w:rsidRPr="007F4891" w:rsidRDefault="00D03701" w:rsidP="004A1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D03701" w:rsidRDefault="00D03701" w:rsidP="00650B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22BC" w:rsidRDefault="00FB22BC" w:rsidP="004A1697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A5558"/>
    <w:rsid w:val="001123CB"/>
    <w:rsid w:val="00127B15"/>
    <w:rsid w:val="00146C12"/>
    <w:rsid w:val="002B4F86"/>
    <w:rsid w:val="002D2AD6"/>
    <w:rsid w:val="003E799D"/>
    <w:rsid w:val="00421F17"/>
    <w:rsid w:val="004A1697"/>
    <w:rsid w:val="004B67BC"/>
    <w:rsid w:val="004C34BC"/>
    <w:rsid w:val="00650BAC"/>
    <w:rsid w:val="006A4464"/>
    <w:rsid w:val="00730842"/>
    <w:rsid w:val="009D686D"/>
    <w:rsid w:val="00B66091"/>
    <w:rsid w:val="00BF7F11"/>
    <w:rsid w:val="00D03701"/>
    <w:rsid w:val="00E1369B"/>
    <w:rsid w:val="00EF0670"/>
    <w:rsid w:val="00F02B15"/>
    <w:rsid w:val="00F82B6B"/>
    <w:rsid w:val="00F84218"/>
    <w:rsid w:val="00FA3B30"/>
    <w:rsid w:val="00FA5EBA"/>
    <w:rsid w:val="00FB22BC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Директор</cp:lastModifiedBy>
  <cp:revision>13</cp:revision>
  <cp:lastPrinted>2015-04-16T09:54:00Z</cp:lastPrinted>
  <dcterms:created xsi:type="dcterms:W3CDTF">2012-08-29T02:56:00Z</dcterms:created>
  <dcterms:modified xsi:type="dcterms:W3CDTF">2015-04-16T09:56:00Z</dcterms:modified>
</cp:coreProperties>
</file>