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DC4DEE" w:rsidTr="00FD2679">
        <w:tc>
          <w:tcPr>
            <w:tcW w:w="3510"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p>
        </w:tc>
        <w:tc>
          <w:tcPr>
            <w:tcW w:w="283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r w:rsidRPr="00DC4DEE">
              <w:rPr>
                <w:rFonts w:ascii="Arial" w:eastAsiaTheme="minorEastAsia" w:hAnsi="Arial" w:cs="Arial"/>
                <w:noProof/>
              </w:rPr>
              <w:drawing>
                <wp:anchor distT="0" distB="0" distL="114300" distR="114300" simplePos="0" relativeHeight="251659264" behindDoc="1" locked="0" layoutInCell="1" allowOverlap="1" wp14:anchorId="2655FF6A" wp14:editId="4C343AC8">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b/>
              </w:rPr>
            </w:pPr>
          </w:p>
        </w:tc>
      </w:tr>
      <w:tr w:rsidR="00D156D1" w:rsidRPr="00DC4DEE" w:rsidTr="00FD2679">
        <w:tc>
          <w:tcPr>
            <w:tcW w:w="9570" w:type="dxa"/>
            <w:gridSpan w:val="3"/>
            <w:tcBorders>
              <w:top w:val="nil"/>
              <w:left w:val="nil"/>
              <w:bottom w:val="nil"/>
              <w:right w:val="nil"/>
            </w:tcBorders>
          </w:tcPr>
          <w:p w:rsidR="00D156D1" w:rsidRPr="00DC4DEE" w:rsidRDefault="00D156D1" w:rsidP="00D156D1">
            <w:pPr>
              <w:spacing w:after="120" w:line="276" w:lineRule="auto"/>
              <w:jc w:val="center"/>
              <w:rPr>
                <w:rFonts w:ascii="Arial" w:eastAsiaTheme="minorEastAsia" w:hAnsi="Arial" w:cs="Arial"/>
                <w:b/>
              </w:rPr>
            </w:pPr>
          </w:p>
          <w:p w:rsidR="00D156D1" w:rsidRPr="00DC4DEE" w:rsidRDefault="00D156D1" w:rsidP="00D156D1">
            <w:pPr>
              <w:spacing w:after="120" w:line="276" w:lineRule="auto"/>
              <w:jc w:val="center"/>
              <w:rPr>
                <w:rFonts w:ascii="Arial" w:eastAsiaTheme="minorEastAsia" w:hAnsi="Arial" w:cs="Arial"/>
                <w:b/>
              </w:rPr>
            </w:pPr>
            <w:r w:rsidRPr="00DC4DEE">
              <w:rPr>
                <w:rFonts w:ascii="Arial" w:eastAsiaTheme="minorEastAsia" w:hAnsi="Arial" w:cs="Arial"/>
                <w:b/>
              </w:rPr>
              <w:t>АДМИНИСТРАЦИЯ  КОЛПАШЕВСКОГО РАЙОНА ТОМСКОЙ ОБЛАСТИ</w:t>
            </w:r>
          </w:p>
          <w:p w:rsidR="00D156D1" w:rsidRPr="00DC4DEE" w:rsidRDefault="00D156D1" w:rsidP="00D156D1">
            <w:pPr>
              <w:tabs>
                <w:tab w:val="left" w:pos="480"/>
              </w:tabs>
              <w:spacing w:after="240" w:line="276" w:lineRule="auto"/>
              <w:jc w:val="center"/>
              <w:rPr>
                <w:rFonts w:ascii="Arial" w:eastAsiaTheme="minorEastAsia" w:hAnsi="Arial" w:cs="Arial"/>
                <w:b/>
              </w:rPr>
            </w:pPr>
            <w:r w:rsidRPr="00DC4DEE">
              <w:rPr>
                <w:rFonts w:ascii="Arial" w:eastAsiaTheme="minorEastAsia" w:hAnsi="Arial" w:cs="Arial"/>
                <w:b/>
              </w:rPr>
              <w:t>ПОСТАНОВЛЕНИЕ</w:t>
            </w:r>
          </w:p>
        </w:tc>
      </w:tr>
      <w:tr w:rsidR="00D156D1" w:rsidRPr="00DC4DEE"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DC4DEE" w:rsidRDefault="00D156D1" w:rsidP="00D156D1">
            <w:pPr>
              <w:spacing w:after="240" w:line="276" w:lineRule="auto"/>
              <w:jc w:val="center"/>
              <w:rPr>
                <w:rFonts w:ascii="Arial" w:eastAsiaTheme="minorEastAsia" w:hAnsi="Arial" w:cs="Arial"/>
              </w:rPr>
            </w:pPr>
          </w:p>
        </w:tc>
        <w:tc>
          <w:tcPr>
            <w:tcW w:w="2835" w:type="dxa"/>
          </w:tcPr>
          <w:p w:rsidR="00D156D1" w:rsidRPr="00DC4DEE" w:rsidRDefault="00D156D1" w:rsidP="00D156D1">
            <w:pPr>
              <w:spacing w:after="240" w:line="276" w:lineRule="auto"/>
              <w:jc w:val="center"/>
              <w:rPr>
                <w:rFonts w:ascii="Arial" w:eastAsiaTheme="minorEastAsia" w:hAnsi="Arial" w:cs="Arial"/>
              </w:rPr>
            </w:pPr>
          </w:p>
        </w:tc>
        <w:tc>
          <w:tcPr>
            <w:tcW w:w="3225" w:type="dxa"/>
          </w:tcPr>
          <w:p w:rsidR="00D156D1" w:rsidRPr="00DC4DEE" w:rsidRDefault="00D156D1" w:rsidP="00D156D1">
            <w:pPr>
              <w:spacing w:after="240" w:line="276" w:lineRule="auto"/>
              <w:jc w:val="center"/>
              <w:rPr>
                <w:rFonts w:ascii="Arial" w:eastAsiaTheme="minorEastAsia" w:hAnsi="Arial" w:cs="Arial"/>
                <w:b/>
              </w:rPr>
            </w:pPr>
          </w:p>
        </w:tc>
      </w:tr>
    </w:tbl>
    <w:p w:rsidR="00D156D1" w:rsidRPr="00DC4DEE" w:rsidRDefault="00FD2679" w:rsidP="00D156D1">
      <w:pPr>
        <w:spacing w:line="276" w:lineRule="auto"/>
        <w:rPr>
          <w:rFonts w:ascii="Arial" w:eastAsiaTheme="minorEastAsia" w:hAnsi="Arial" w:cs="Arial"/>
        </w:rPr>
      </w:pPr>
      <w:r w:rsidRPr="00DC4DEE">
        <w:rPr>
          <w:rFonts w:ascii="Arial" w:eastAsiaTheme="minorEastAsia" w:hAnsi="Arial" w:cs="Arial"/>
        </w:rPr>
        <w:t>31</w:t>
      </w:r>
      <w:r w:rsidR="00D156D1" w:rsidRPr="00DC4DEE">
        <w:rPr>
          <w:rFonts w:ascii="Arial" w:eastAsiaTheme="minorEastAsia" w:hAnsi="Arial" w:cs="Arial"/>
        </w:rPr>
        <w:t>.0</w:t>
      </w:r>
      <w:r w:rsidRPr="00DC4DEE">
        <w:rPr>
          <w:rFonts w:ascii="Arial" w:eastAsiaTheme="minorEastAsia" w:hAnsi="Arial" w:cs="Arial"/>
        </w:rPr>
        <w:t>3</w:t>
      </w:r>
      <w:r w:rsidR="00D156D1" w:rsidRPr="00DC4DEE">
        <w:rPr>
          <w:rFonts w:ascii="Arial" w:eastAsiaTheme="minorEastAsia" w:hAnsi="Arial" w:cs="Arial"/>
        </w:rPr>
        <w:t>.201</w:t>
      </w:r>
      <w:r w:rsidR="000B0EDB" w:rsidRPr="00DC4DEE">
        <w:rPr>
          <w:rFonts w:ascii="Arial" w:eastAsiaTheme="minorEastAsia" w:hAnsi="Arial" w:cs="Arial"/>
        </w:rPr>
        <w:t>6</w:t>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9A0A26" w:rsidRPr="00DC4DEE">
        <w:rPr>
          <w:rFonts w:ascii="Arial" w:eastAsiaTheme="minorEastAsia" w:hAnsi="Arial" w:cs="Arial"/>
        </w:rPr>
        <w:tab/>
      </w:r>
      <w:r w:rsidR="00D156D1" w:rsidRPr="00DC4DEE">
        <w:rPr>
          <w:rFonts w:ascii="Arial" w:eastAsiaTheme="minorEastAsia" w:hAnsi="Arial" w:cs="Arial"/>
        </w:rPr>
        <w:tab/>
        <w:t xml:space="preserve">     №  </w:t>
      </w:r>
      <w:r w:rsidRPr="00DC4DEE">
        <w:rPr>
          <w:rFonts w:ascii="Arial" w:eastAsiaTheme="minorEastAsia" w:hAnsi="Arial" w:cs="Arial"/>
        </w:rPr>
        <w:t>334</w:t>
      </w:r>
    </w:p>
    <w:p w:rsidR="00D156D1" w:rsidRPr="00DC4DEE" w:rsidRDefault="00D156D1" w:rsidP="00D156D1">
      <w:pPr>
        <w:spacing w:line="276" w:lineRule="auto"/>
        <w:rPr>
          <w:rFonts w:ascii="Arial" w:eastAsiaTheme="minorEastAsia" w:hAnsi="Arial" w:cs="Arial"/>
        </w:rPr>
      </w:pPr>
    </w:p>
    <w:p w:rsidR="00D156D1" w:rsidRPr="00DC4DEE" w:rsidRDefault="00D156D1" w:rsidP="00D156D1">
      <w:pPr>
        <w:rPr>
          <w:rFonts w:ascii="Arial" w:eastAsiaTheme="minorEastAsia" w:hAnsi="Arial" w:cs="Arial"/>
        </w:rPr>
      </w:pPr>
    </w:p>
    <w:p w:rsidR="00630F36" w:rsidRPr="00630F36" w:rsidRDefault="00630F36" w:rsidP="00630F36">
      <w:pPr>
        <w:jc w:val="center"/>
        <w:rPr>
          <w:rFonts w:ascii="Arial" w:eastAsiaTheme="minorEastAsia" w:hAnsi="Arial" w:cs="Arial"/>
        </w:rPr>
      </w:pPr>
      <w:r w:rsidRPr="00630F36">
        <w:rPr>
          <w:rFonts w:ascii="Arial" w:eastAsiaTheme="minorEastAsia" w:hAnsi="Arial" w:cs="Arial"/>
        </w:rPr>
        <w:t xml:space="preserve">Об утверждении муниципальной программы </w:t>
      </w:r>
    </w:p>
    <w:p w:rsidR="00630F36" w:rsidRPr="00630F36" w:rsidRDefault="00630F36" w:rsidP="00630F36">
      <w:pPr>
        <w:jc w:val="center"/>
        <w:rPr>
          <w:rFonts w:ascii="Arial" w:eastAsiaTheme="minorEastAsia" w:hAnsi="Arial" w:cs="Arial"/>
        </w:rPr>
      </w:pPr>
      <w:r w:rsidRPr="00630F36">
        <w:rPr>
          <w:rFonts w:ascii="Arial" w:eastAsiaTheme="minorEastAsia" w:hAnsi="Arial" w:cs="Arial"/>
        </w:rPr>
        <w:t xml:space="preserve">«Развитие молодёжной политики, физической культуры и массового спорта на территории муниципального образования «Колпашевский район» (в редакциях постановлений Администрации Колпашевского района от 27.04.2016г. № 420, </w:t>
      </w:r>
    </w:p>
    <w:p w:rsidR="00D156D1" w:rsidRPr="00DC4DEE" w:rsidRDefault="00630F36" w:rsidP="00630F36">
      <w:pPr>
        <w:jc w:val="center"/>
        <w:rPr>
          <w:rFonts w:ascii="Arial" w:eastAsiaTheme="minorEastAsia" w:hAnsi="Arial" w:cs="Arial"/>
        </w:rPr>
      </w:pPr>
      <w:r w:rsidRPr="00630F36">
        <w:rPr>
          <w:rFonts w:ascii="Arial" w:eastAsiaTheme="minorEastAsia" w:hAnsi="Arial" w:cs="Arial"/>
        </w:rPr>
        <w:t>от 21.06.2016 № 686, от 09.09.2016 № 1051, от 24.11.2016 № 1286, от 21.12.2016 № 1381, от 29.12.2016 № 1439, от 03.03.2017 № 158, от 15.03.2017 № 214, от 13.06.2017 № 529, от 29.12.2017 №1382, от 17.08.2018 № 861, от 15.01.2019 № 16, от 17.05.2019 № 488, от 16.08.2019 № 934, от 08.11.2019 № 1233, от 27.01.2020 № 62, от 31.03.2020 № 345, от 01.02.2021 № 141, от 05.04.2021 №401, от 30.12.2021 №1560)</w:t>
      </w:r>
      <w:bookmarkStart w:id="0" w:name="_GoBack"/>
      <w:bookmarkEnd w:id="0"/>
    </w:p>
    <w:p w:rsidR="00D156D1" w:rsidRPr="00DC4DEE" w:rsidRDefault="00D156D1" w:rsidP="00D156D1">
      <w:pPr>
        <w:jc w:val="center"/>
        <w:rPr>
          <w:rFonts w:ascii="Arial" w:eastAsiaTheme="minorEastAsia" w:hAnsi="Arial" w:cs="Arial"/>
        </w:rPr>
      </w:pPr>
    </w:p>
    <w:p w:rsidR="00D156D1" w:rsidRPr="00DC4DEE" w:rsidRDefault="00D156D1" w:rsidP="00D156D1">
      <w:pPr>
        <w:jc w:val="both"/>
        <w:rPr>
          <w:rFonts w:ascii="Arial" w:eastAsiaTheme="minorEastAsia" w:hAnsi="Arial" w:cs="Arial"/>
        </w:rPr>
      </w:pPr>
    </w:p>
    <w:p w:rsidR="00D156D1" w:rsidRDefault="00D156D1" w:rsidP="00D156D1">
      <w:pPr>
        <w:jc w:val="both"/>
        <w:rPr>
          <w:rFonts w:ascii="Arial" w:eastAsiaTheme="minorEastAsia" w:hAnsi="Arial" w:cs="Arial"/>
        </w:rPr>
      </w:pPr>
      <w:r w:rsidRPr="00DC4DEE">
        <w:rPr>
          <w:rFonts w:ascii="Arial" w:eastAsiaTheme="minorEastAsia" w:hAnsi="Arial" w:cs="Arial"/>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DC4DEE">
        <w:rPr>
          <w:rFonts w:ascii="Arial" w:eastAsiaTheme="minorEastAsia" w:hAnsi="Arial" w:cs="Arial"/>
        </w:rPr>
        <w:t>»</w:t>
      </w:r>
    </w:p>
    <w:p w:rsidR="008868C3" w:rsidRPr="00DC4DEE" w:rsidRDefault="008868C3" w:rsidP="00D156D1">
      <w:pPr>
        <w:jc w:val="both"/>
        <w:rPr>
          <w:rFonts w:ascii="Arial" w:eastAsiaTheme="minorEastAsia" w:hAnsi="Arial" w:cs="Arial"/>
        </w:rPr>
      </w:pP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ПОСТАНОВЛЯЮ:</w:t>
      </w:r>
    </w:p>
    <w:p w:rsidR="00A75032" w:rsidRPr="00DC4DEE" w:rsidRDefault="00D156D1" w:rsidP="00693687">
      <w:pPr>
        <w:ind w:firstLine="709"/>
        <w:contextualSpacing/>
        <w:jc w:val="both"/>
        <w:rPr>
          <w:rFonts w:ascii="Arial" w:hAnsi="Arial" w:cs="Arial"/>
        </w:rPr>
      </w:pPr>
      <w:r w:rsidRPr="00DC4DEE">
        <w:rPr>
          <w:rFonts w:ascii="Arial" w:hAnsi="Arial" w:cs="Arial"/>
        </w:rPr>
        <w:t>1. Утвердить  муниципальную программу «</w:t>
      </w:r>
      <w:r w:rsidR="007741BA" w:rsidRPr="00DC4DEE">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hAnsi="Arial" w:cs="Arial"/>
        </w:rPr>
        <w:t xml:space="preserve">», согласно приложению. </w:t>
      </w:r>
    </w:p>
    <w:p w:rsidR="00D156D1" w:rsidRPr="00DC4DEE" w:rsidRDefault="00FD2679" w:rsidP="00693687">
      <w:pPr>
        <w:ind w:firstLine="709"/>
        <w:contextualSpacing/>
        <w:jc w:val="both"/>
        <w:rPr>
          <w:rFonts w:ascii="Arial" w:hAnsi="Arial" w:cs="Arial"/>
        </w:rPr>
      </w:pPr>
      <w:r w:rsidRPr="00DC4DEE">
        <w:rPr>
          <w:rFonts w:ascii="Arial" w:hAnsi="Arial" w:cs="Arial"/>
        </w:rPr>
        <w:t>2. </w:t>
      </w:r>
      <w:r w:rsidR="00A75032" w:rsidRPr="00DC4DEE">
        <w:rPr>
          <w:rFonts w:ascii="Arial" w:hAnsi="Arial" w:cs="Arial"/>
        </w:rPr>
        <w:t>Признать утратившими силу</w:t>
      </w:r>
      <w:r w:rsidR="0060258C" w:rsidRPr="00DC4DEE">
        <w:rPr>
          <w:rFonts w:ascii="Arial" w:hAnsi="Arial" w:cs="Arial"/>
        </w:rPr>
        <w:t xml:space="preserve"> </w:t>
      </w:r>
      <w:r w:rsidR="000B0EDB" w:rsidRPr="00DC4DEE">
        <w:rPr>
          <w:rFonts w:ascii="Arial" w:hAnsi="Arial" w:cs="Arial"/>
        </w:rPr>
        <w:t>следующие постановления Администрации Колпашевского района:</w:t>
      </w:r>
      <w:r w:rsidR="00D156D1" w:rsidRPr="00DC4DEE">
        <w:rPr>
          <w:rFonts w:ascii="Arial" w:hAnsi="Arial" w:cs="Arial"/>
        </w:rPr>
        <w:tab/>
      </w:r>
    </w:p>
    <w:p w:rsidR="00A75032" w:rsidRPr="00DC4DEE" w:rsidRDefault="00A75032" w:rsidP="00693687">
      <w:pPr>
        <w:ind w:firstLine="709"/>
        <w:jc w:val="both"/>
        <w:rPr>
          <w:rFonts w:ascii="Arial" w:hAnsi="Arial" w:cs="Arial"/>
        </w:rPr>
      </w:pPr>
      <w:r w:rsidRPr="00DC4DEE">
        <w:rPr>
          <w:rFonts w:ascii="Arial" w:hAnsi="Arial" w:cs="Arial"/>
        </w:rPr>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DC4DEE">
        <w:rPr>
          <w:rFonts w:ascii="Arial" w:hAnsi="Arial" w:cs="Arial"/>
        </w:rPr>
        <w:t>;</w:t>
      </w:r>
    </w:p>
    <w:p w:rsidR="00A75032" w:rsidRPr="00DC4DEE" w:rsidRDefault="00A75032" w:rsidP="004452B1">
      <w:pPr>
        <w:ind w:firstLine="709"/>
        <w:jc w:val="both"/>
        <w:rPr>
          <w:rFonts w:ascii="Arial" w:hAnsi="Arial" w:cs="Arial"/>
        </w:rPr>
      </w:pPr>
      <w:r w:rsidRPr="00DC4DEE">
        <w:rPr>
          <w:rFonts w:ascii="Arial" w:hAnsi="Arial" w:cs="Arial"/>
        </w:rPr>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DC4DEE">
        <w:rPr>
          <w:rFonts w:ascii="Arial" w:hAnsi="Arial" w:cs="Arial"/>
        </w:rPr>
        <w:t xml:space="preserve">бразования «Колпашевский район» </w:t>
      </w:r>
      <w:r w:rsidRPr="00DC4DEE">
        <w:rPr>
          <w:rFonts w:ascii="Arial" w:hAnsi="Arial" w:cs="Arial"/>
        </w:rPr>
        <w:t>на 2014 – 2018 годы»</w:t>
      </w:r>
      <w:r w:rsidR="00FD5B69" w:rsidRPr="00DC4DEE">
        <w:rPr>
          <w:rFonts w:ascii="Arial" w:hAnsi="Arial" w:cs="Arial"/>
        </w:rPr>
        <w:t>;</w:t>
      </w:r>
    </w:p>
    <w:p w:rsidR="00A75032" w:rsidRPr="00DC4DEE" w:rsidRDefault="00A75032" w:rsidP="00D33B56">
      <w:pPr>
        <w:ind w:firstLine="709"/>
        <w:jc w:val="both"/>
        <w:rPr>
          <w:rFonts w:ascii="Arial" w:hAnsi="Arial" w:cs="Arial"/>
        </w:rPr>
      </w:pPr>
      <w:r w:rsidRPr="00DC4DEE">
        <w:rPr>
          <w:rFonts w:ascii="Arial" w:hAnsi="Arial" w:cs="Arial"/>
        </w:rPr>
        <w:t xml:space="preserve">от 30.12.2014 № </w:t>
      </w:r>
      <w:r w:rsidR="00693687" w:rsidRPr="00DC4DEE">
        <w:rPr>
          <w:rFonts w:ascii="Arial" w:hAnsi="Arial" w:cs="Arial"/>
        </w:rPr>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Постановления Администрации Колпашевского района от 14.11.2014 № 1325)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lastRenderedPageBreak/>
        <w:t>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 03.07.2015 № 649)</w:t>
      </w:r>
      <w:r w:rsidR="00FD5B69" w:rsidRPr="00DC4DEE">
        <w:rPr>
          <w:rFonts w:ascii="Arial" w:hAnsi="Arial" w:cs="Arial"/>
        </w:rPr>
        <w:t>.</w:t>
      </w:r>
    </w:p>
    <w:p w:rsidR="000B0EDB" w:rsidRPr="00DC4DEE" w:rsidRDefault="00D156D1" w:rsidP="00693687">
      <w:pPr>
        <w:ind w:firstLine="709"/>
        <w:contextualSpacing/>
        <w:jc w:val="both"/>
        <w:rPr>
          <w:rFonts w:ascii="Arial" w:hAnsi="Arial" w:cs="Arial"/>
        </w:rPr>
      </w:pPr>
      <w:r w:rsidRPr="00DC4DEE">
        <w:rPr>
          <w:rFonts w:ascii="Arial" w:hAnsi="Arial" w:cs="Arial"/>
        </w:rPr>
        <w:t>2. </w:t>
      </w:r>
      <w:r w:rsidR="000B0EDB" w:rsidRPr="00DC4DEE">
        <w:rPr>
          <w:rFonts w:ascii="Arial" w:hAnsi="Arial" w:cs="Arial"/>
        </w:rPr>
        <w:t xml:space="preserve">Распространить действие настоящего постановления на </w:t>
      </w:r>
      <w:r w:rsidR="00FD5B69" w:rsidRPr="00DC4DEE">
        <w:rPr>
          <w:rFonts w:ascii="Arial" w:hAnsi="Arial" w:cs="Arial"/>
        </w:rPr>
        <w:t>правоотношения,</w:t>
      </w:r>
      <w:r w:rsidR="000B0EDB" w:rsidRPr="00DC4DEE">
        <w:rPr>
          <w:rFonts w:ascii="Arial" w:hAnsi="Arial" w:cs="Arial"/>
        </w:rPr>
        <w:t xml:space="preserve"> возникшие с 01.01.2016.</w:t>
      </w:r>
    </w:p>
    <w:p w:rsidR="00D156D1" w:rsidRPr="00DC4DEE" w:rsidRDefault="000B0EDB" w:rsidP="00693687">
      <w:pPr>
        <w:ind w:firstLine="709"/>
        <w:contextualSpacing/>
        <w:jc w:val="both"/>
        <w:rPr>
          <w:rFonts w:ascii="Arial" w:hAnsi="Arial" w:cs="Arial"/>
        </w:rPr>
      </w:pPr>
      <w:r w:rsidRPr="00DC4DEE">
        <w:rPr>
          <w:rFonts w:ascii="Arial" w:hAnsi="Arial" w:cs="Arial"/>
        </w:rPr>
        <w:t>3.</w:t>
      </w:r>
      <w:r w:rsidR="00FD2679" w:rsidRPr="00DC4DEE">
        <w:rPr>
          <w:rFonts w:ascii="Arial" w:hAnsi="Arial" w:cs="Arial"/>
        </w:rPr>
        <w:t> </w:t>
      </w:r>
      <w:r w:rsidR="00D156D1" w:rsidRPr="00DC4DEE">
        <w:rPr>
          <w:rFonts w:ascii="Arial" w:hAnsi="Arial" w:cs="Arial"/>
        </w:rPr>
        <w:t>Опубликовать настоящее постановление в Ведомостях органов</w:t>
      </w:r>
      <w:r w:rsidR="00FD2679" w:rsidRPr="00DC4DEE">
        <w:rPr>
          <w:rFonts w:ascii="Arial" w:hAnsi="Arial" w:cs="Arial"/>
        </w:rPr>
        <w:t xml:space="preserve"> </w:t>
      </w:r>
      <w:r w:rsidR="00D156D1" w:rsidRPr="00DC4DEE">
        <w:rPr>
          <w:rFonts w:ascii="Arial" w:eastAsiaTheme="minorEastAsia" w:hAnsi="Arial" w:cs="Arial"/>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DC4DEE" w:rsidRDefault="000B0EDB" w:rsidP="00693687">
      <w:pPr>
        <w:ind w:firstLine="709"/>
        <w:jc w:val="both"/>
        <w:rPr>
          <w:rFonts w:ascii="Arial" w:eastAsiaTheme="minorEastAsia" w:hAnsi="Arial" w:cs="Arial"/>
        </w:rPr>
      </w:pPr>
      <w:r w:rsidRPr="00DC4DEE">
        <w:rPr>
          <w:rFonts w:ascii="Arial" w:eastAsiaTheme="minorEastAsia" w:hAnsi="Arial" w:cs="Arial"/>
        </w:rPr>
        <w:t>4</w:t>
      </w:r>
      <w:r w:rsidR="00D156D1" w:rsidRPr="00DC4DEE">
        <w:rPr>
          <w:rFonts w:ascii="Arial" w:eastAsiaTheme="minorEastAsia" w:hAnsi="Arial" w:cs="Arial"/>
        </w:rPr>
        <w:t>. </w:t>
      </w:r>
      <w:r w:rsidR="000259F1" w:rsidRPr="00DC4DEE">
        <w:rPr>
          <w:rFonts w:ascii="Arial" w:eastAsiaTheme="minorEastAsia" w:hAnsi="Arial" w:cs="Arial"/>
        </w:rPr>
        <w:t>Контроль за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DC4DEE">
        <w:rPr>
          <w:rFonts w:ascii="Arial" w:eastAsiaTheme="minorEastAsia" w:hAnsi="Arial" w:cs="Arial"/>
        </w:rPr>
        <w:t xml:space="preserve"> </w:t>
      </w:r>
      <w:r w:rsidR="000259F1" w:rsidRPr="00DC4DEE">
        <w:rPr>
          <w:rFonts w:ascii="Arial" w:eastAsiaTheme="minorEastAsia" w:hAnsi="Arial" w:cs="Arial"/>
        </w:rPr>
        <w:t>Бардакову</w:t>
      </w:r>
      <w:r w:rsidR="004650CB" w:rsidRPr="00DC4DEE">
        <w:rPr>
          <w:rFonts w:ascii="Arial" w:eastAsiaTheme="minorEastAsia" w:hAnsi="Arial" w:cs="Arial"/>
        </w:rPr>
        <w:t xml:space="preserve"> </w:t>
      </w:r>
      <w:r w:rsidR="000259F1" w:rsidRPr="00DC4DEE">
        <w:rPr>
          <w:rFonts w:ascii="Arial" w:eastAsiaTheme="minorEastAsia" w:hAnsi="Arial" w:cs="Arial"/>
        </w:rPr>
        <w:t>Т.Б.</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ab/>
      </w:r>
    </w:p>
    <w:p w:rsidR="00FD5B69" w:rsidRPr="00DC4DEE" w:rsidRDefault="00FD5B69" w:rsidP="00693687">
      <w:pPr>
        <w:ind w:firstLine="709"/>
        <w:jc w:val="both"/>
        <w:rPr>
          <w:rFonts w:ascii="Arial" w:eastAsiaTheme="minorEastAsia" w:hAnsi="Arial" w:cs="Arial"/>
        </w:rPr>
      </w:pPr>
    </w:p>
    <w:p w:rsidR="00D156D1" w:rsidRPr="00DC4DEE" w:rsidRDefault="00FD2679" w:rsidP="00D156D1">
      <w:pPr>
        <w:rPr>
          <w:rFonts w:ascii="Arial" w:eastAsiaTheme="minorEastAsia" w:hAnsi="Arial" w:cs="Arial"/>
        </w:rPr>
      </w:pPr>
      <w:r w:rsidRPr="00DC4DEE">
        <w:rPr>
          <w:rFonts w:ascii="Arial" w:eastAsiaTheme="minorEastAsia" w:hAnsi="Arial" w:cs="Arial"/>
        </w:rPr>
        <w:t>И.о.Главы района</w:t>
      </w:r>
      <w:r w:rsidRPr="00DC4DEE">
        <w:rPr>
          <w:rFonts w:ascii="Arial" w:eastAsiaTheme="minorEastAsia" w:hAnsi="Arial" w:cs="Arial"/>
        </w:rPr>
        <w:tab/>
      </w:r>
      <w:r w:rsidRPr="00DC4DEE">
        <w:rPr>
          <w:rFonts w:ascii="Arial" w:eastAsiaTheme="minorEastAsia" w:hAnsi="Arial" w:cs="Arial"/>
        </w:rPr>
        <w:tab/>
      </w:r>
      <w:r w:rsidRPr="00DC4DEE">
        <w:rPr>
          <w:rFonts w:ascii="Arial" w:eastAsiaTheme="minorEastAsia" w:hAnsi="Arial" w:cs="Arial"/>
        </w:rPr>
        <w:tab/>
      </w:r>
      <w:r w:rsidR="009A2F6A" w:rsidRPr="00DC4DEE">
        <w:rPr>
          <w:rFonts w:ascii="Arial" w:eastAsiaTheme="minorEastAsia" w:hAnsi="Arial" w:cs="Arial"/>
        </w:rPr>
        <w:t xml:space="preserve">    </w:t>
      </w:r>
      <w:r w:rsidRPr="00DC4DEE">
        <w:rPr>
          <w:rFonts w:ascii="Arial" w:eastAsiaTheme="minorEastAsia" w:hAnsi="Arial" w:cs="Arial"/>
        </w:rPr>
        <w:tab/>
      </w:r>
      <w:r w:rsidRPr="00DC4DEE">
        <w:rPr>
          <w:rFonts w:ascii="Arial" w:eastAsiaTheme="minorEastAsia" w:hAnsi="Arial" w:cs="Arial"/>
        </w:rPr>
        <w:tab/>
      </w:r>
      <w:r w:rsidR="00AB1455" w:rsidRPr="00DC4DEE">
        <w:rPr>
          <w:rFonts w:ascii="Arial" w:eastAsiaTheme="minorEastAsia" w:hAnsi="Arial" w:cs="Arial"/>
        </w:rPr>
        <w:t xml:space="preserve">                     </w:t>
      </w:r>
      <w:r w:rsidRPr="00DC4DEE">
        <w:rPr>
          <w:rFonts w:ascii="Arial" w:eastAsiaTheme="minorEastAsia" w:hAnsi="Arial" w:cs="Arial"/>
        </w:rPr>
        <w:tab/>
        <w:t xml:space="preserve">     </w:t>
      </w:r>
      <w:r w:rsidR="00AD5743" w:rsidRPr="00DC4DEE">
        <w:rPr>
          <w:rFonts w:ascii="Arial" w:eastAsiaTheme="minorEastAsia" w:hAnsi="Arial" w:cs="Arial"/>
        </w:rPr>
        <w:t xml:space="preserve">      </w:t>
      </w:r>
      <w:r w:rsidRPr="00DC4DEE">
        <w:rPr>
          <w:rFonts w:ascii="Arial" w:eastAsiaTheme="minorEastAsia" w:hAnsi="Arial" w:cs="Arial"/>
        </w:rPr>
        <w:t xml:space="preserve">     </w:t>
      </w:r>
      <w:r w:rsidR="00D06DFB">
        <w:rPr>
          <w:rFonts w:ascii="Arial" w:eastAsiaTheme="minorEastAsia" w:hAnsi="Arial" w:cs="Arial"/>
        </w:rPr>
        <w:t xml:space="preserve">       </w:t>
      </w:r>
      <w:r w:rsidRPr="00DC4DEE">
        <w:rPr>
          <w:rFonts w:ascii="Arial" w:eastAsiaTheme="minorEastAsia" w:hAnsi="Arial" w:cs="Arial"/>
        </w:rPr>
        <w:t>С.А.Клишин</w:t>
      </w:r>
    </w:p>
    <w:p w:rsidR="00D156D1" w:rsidRPr="00DC4DEE" w:rsidRDefault="00D156D1" w:rsidP="00D156D1">
      <w:pPr>
        <w:rPr>
          <w:rFonts w:ascii="Arial" w:eastAsiaTheme="minorEastAsia" w:hAnsi="Arial" w:cs="Arial"/>
        </w:rPr>
      </w:pPr>
    </w:p>
    <w:p w:rsidR="00D156D1" w:rsidRPr="00D06DFB" w:rsidRDefault="00D156D1" w:rsidP="00D156D1">
      <w:pPr>
        <w:rPr>
          <w:rFonts w:ascii="Arial" w:eastAsiaTheme="minorEastAsia" w:hAnsi="Arial" w:cs="Arial"/>
          <w:sz w:val="22"/>
          <w:szCs w:val="22"/>
        </w:rPr>
      </w:pPr>
      <w:r w:rsidRPr="00D06DFB">
        <w:rPr>
          <w:rFonts w:ascii="Arial" w:eastAsiaTheme="minorEastAsia" w:hAnsi="Arial" w:cs="Arial"/>
          <w:sz w:val="22"/>
          <w:szCs w:val="22"/>
        </w:rPr>
        <w:t>Т.Б.Бардакова</w:t>
      </w:r>
    </w:p>
    <w:p w:rsidR="00D156D1" w:rsidRPr="00D06DFB" w:rsidRDefault="00D156D1" w:rsidP="00D156D1">
      <w:pPr>
        <w:rPr>
          <w:rFonts w:ascii="Arial" w:eastAsiaTheme="minorEastAsia" w:hAnsi="Arial" w:cs="Arial"/>
          <w:sz w:val="22"/>
          <w:szCs w:val="22"/>
        </w:rPr>
      </w:pPr>
      <w:r w:rsidRPr="00D06DFB">
        <w:rPr>
          <w:rFonts w:ascii="Arial" w:eastAsiaTheme="minorEastAsia" w:hAnsi="Arial" w:cs="Arial"/>
          <w:sz w:val="22"/>
          <w:szCs w:val="22"/>
        </w:rPr>
        <w:t>5 27 43</w:t>
      </w:r>
    </w:p>
    <w:p w:rsidR="001F59D4" w:rsidRDefault="001F59D4">
      <w:pPr>
        <w:rPr>
          <w:rFonts w:ascii="Arial" w:hAnsi="Arial" w:cs="Arial"/>
        </w:rPr>
        <w:sectPr w:rsidR="001F59D4" w:rsidSect="00D06DFB">
          <w:headerReference w:type="default" r:id="rId10"/>
          <w:pgSz w:w="11906" w:h="16838"/>
          <w:pgMar w:top="1134" w:right="851" w:bottom="1134" w:left="1701" w:header="709" w:footer="709" w:gutter="0"/>
          <w:pgNumType w:start="1"/>
          <w:cols w:space="708"/>
          <w:docGrid w:linePitch="360"/>
        </w:sectPr>
      </w:pPr>
    </w:p>
    <w:p w:rsidR="005A2C03" w:rsidRPr="00DC4DEE" w:rsidRDefault="005A2C03">
      <w:pPr>
        <w:rPr>
          <w:rFonts w:ascii="Arial" w:hAnsi="Arial" w:cs="Arial"/>
        </w:rPr>
      </w:pPr>
    </w:p>
    <w:p w:rsidR="00C15161" w:rsidRPr="00DC4DEE" w:rsidRDefault="00C15161">
      <w:pPr>
        <w:rPr>
          <w:rFonts w:ascii="Arial" w:hAnsi="Arial" w:cs="Arial"/>
        </w:rPr>
      </w:pP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Приложение к постановлению</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 xml:space="preserve">Администрации Колпашевского района </w:t>
      </w:r>
    </w:p>
    <w:p w:rsidR="00C15161" w:rsidRDefault="009A2F6A"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от  31.03.2016 №</w:t>
      </w:r>
      <w:r w:rsidR="00C15161" w:rsidRPr="00DC4DEE">
        <w:rPr>
          <w:rFonts w:ascii="Arial" w:eastAsiaTheme="minorEastAsia" w:hAnsi="Arial" w:cs="Arial"/>
          <w:lang w:eastAsia="en-US"/>
        </w:rPr>
        <w:t xml:space="preserve"> 334</w:t>
      </w:r>
    </w:p>
    <w:p w:rsidR="005B0268" w:rsidRDefault="005B0268" w:rsidP="00C15161">
      <w:pPr>
        <w:widowControl w:val="0"/>
        <w:autoSpaceDE w:val="0"/>
        <w:autoSpaceDN w:val="0"/>
        <w:adjustRightInd w:val="0"/>
        <w:jc w:val="right"/>
        <w:rPr>
          <w:rFonts w:ascii="Arial" w:eastAsiaTheme="minorEastAsia" w:hAnsi="Arial" w:cs="Arial"/>
          <w:lang w:eastAsia="en-US"/>
        </w:rPr>
      </w:pPr>
    </w:p>
    <w:p w:rsidR="005B0268" w:rsidRPr="00DC4DEE" w:rsidRDefault="005B0268" w:rsidP="00C15161">
      <w:pPr>
        <w:widowControl w:val="0"/>
        <w:autoSpaceDE w:val="0"/>
        <w:autoSpaceDN w:val="0"/>
        <w:adjustRightInd w:val="0"/>
        <w:jc w:val="right"/>
        <w:rPr>
          <w:rFonts w:ascii="Arial" w:eastAsiaTheme="minorEastAsia" w:hAnsi="Arial" w:cs="Arial"/>
          <w:lang w:eastAsia="en-US"/>
        </w:rPr>
      </w:pPr>
    </w:p>
    <w:p w:rsidR="005B0268" w:rsidRPr="005B0268" w:rsidRDefault="005B0268" w:rsidP="005B0268">
      <w:pPr>
        <w:widowControl w:val="0"/>
        <w:autoSpaceDE w:val="0"/>
        <w:autoSpaceDN w:val="0"/>
        <w:adjustRightInd w:val="0"/>
        <w:ind w:left="360"/>
        <w:contextualSpacing/>
        <w:jc w:val="center"/>
        <w:rPr>
          <w:rFonts w:ascii="Arial" w:hAnsi="Arial" w:cs="Arial"/>
          <w:lang w:eastAsia="en-US"/>
        </w:rPr>
      </w:pPr>
      <w:r w:rsidRPr="005B0268">
        <w:rPr>
          <w:rFonts w:ascii="Arial" w:hAnsi="Arial" w:cs="Arial"/>
          <w:lang w:eastAsia="en-US"/>
        </w:rPr>
        <w:t>1. Паспорт муниципальной программы</w:t>
      </w:r>
    </w:p>
    <w:p w:rsidR="005B0268" w:rsidRPr="005B0268" w:rsidRDefault="005B0268" w:rsidP="005B0268">
      <w:pPr>
        <w:widowControl w:val="0"/>
        <w:autoSpaceDE w:val="0"/>
        <w:autoSpaceDN w:val="0"/>
        <w:adjustRightInd w:val="0"/>
        <w:ind w:left="360"/>
        <w:contextualSpacing/>
        <w:jc w:val="center"/>
        <w:rPr>
          <w:rFonts w:ascii="Arial" w:hAnsi="Arial" w:cs="Arial"/>
          <w:lang w:eastAsia="en-US"/>
        </w:rPr>
      </w:pPr>
      <w:r w:rsidRPr="005B0268">
        <w:rPr>
          <w:rFonts w:ascii="Arial" w:hAnsi="Arial" w:cs="Arial"/>
          <w:lang w:eastAsia="en-US"/>
        </w:rPr>
        <w:t xml:space="preserve">«Развитие молодёжной политики, физической культуры и массового спорта </w:t>
      </w:r>
    </w:p>
    <w:p w:rsidR="00C15161" w:rsidRPr="005B0268" w:rsidRDefault="005B0268" w:rsidP="005B0268">
      <w:pPr>
        <w:widowControl w:val="0"/>
        <w:autoSpaceDE w:val="0"/>
        <w:autoSpaceDN w:val="0"/>
        <w:adjustRightInd w:val="0"/>
        <w:spacing w:after="200" w:line="276" w:lineRule="auto"/>
        <w:ind w:left="360"/>
        <w:contextualSpacing/>
        <w:jc w:val="center"/>
        <w:rPr>
          <w:rFonts w:ascii="Arial" w:hAnsi="Arial" w:cs="Arial"/>
          <w:lang w:eastAsia="en-US"/>
        </w:rPr>
      </w:pPr>
      <w:r w:rsidRPr="005B0268">
        <w:rPr>
          <w:rFonts w:ascii="Arial" w:hAnsi="Arial" w:cs="Arial"/>
          <w:lang w:eastAsia="en-US"/>
        </w:rPr>
        <w:t>на территории муниципального образования «Колпашевский район</w:t>
      </w:r>
    </w:p>
    <w:p w:rsidR="005B0268" w:rsidRPr="00DC4DEE" w:rsidRDefault="005B0268" w:rsidP="005B0268">
      <w:pPr>
        <w:widowControl w:val="0"/>
        <w:autoSpaceDE w:val="0"/>
        <w:autoSpaceDN w:val="0"/>
        <w:adjustRightInd w:val="0"/>
        <w:spacing w:after="200" w:line="276" w:lineRule="auto"/>
        <w:ind w:left="720"/>
        <w:contextualSpacing/>
        <w:rPr>
          <w:rFonts w:ascii="Arial" w:hAnsi="Arial" w:cs="Arial"/>
          <w:lang w:eastAsia="en-US"/>
        </w:rPr>
      </w:pPr>
    </w:p>
    <w:tbl>
      <w:tblPr>
        <w:tblW w:w="148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35"/>
        <w:gridCol w:w="1843"/>
        <w:gridCol w:w="1134"/>
        <w:gridCol w:w="567"/>
        <w:gridCol w:w="567"/>
        <w:gridCol w:w="339"/>
        <w:gridCol w:w="6"/>
        <w:gridCol w:w="70"/>
        <w:gridCol w:w="861"/>
        <w:gridCol w:w="55"/>
        <w:gridCol w:w="6"/>
        <w:gridCol w:w="70"/>
        <w:gridCol w:w="916"/>
        <w:gridCol w:w="6"/>
        <w:gridCol w:w="109"/>
        <w:gridCol w:w="114"/>
        <w:gridCol w:w="764"/>
        <w:gridCol w:w="6"/>
        <w:gridCol w:w="110"/>
        <w:gridCol w:w="395"/>
        <w:gridCol w:w="339"/>
        <w:gridCol w:w="6"/>
        <w:gridCol w:w="62"/>
        <w:gridCol w:w="727"/>
        <w:gridCol w:w="197"/>
        <w:gridCol w:w="6"/>
        <w:gridCol w:w="790"/>
        <w:gridCol w:w="197"/>
        <w:gridCol w:w="6"/>
        <w:gridCol w:w="789"/>
        <w:gridCol w:w="55"/>
        <w:gridCol w:w="6"/>
        <w:gridCol w:w="48"/>
        <w:gridCol w:w="797"/>
        <w:gridCol w:w="6"/>
      </w:tblGrid>
      <w:tr w:rsidR="00CF1453" w:rsidRPr="00CF1453" w:rsidTr="00CF1453">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 xml:space="preserve">Муниципальный правовой акт, </w:t>
            </w:r>
          </w:p>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являющийся основанием для разработки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CF1453" w:rsidRPr="00CF1453" w:rsidTr="00CF1453">
        <w:trPr>
          <w:trHeight w:val="4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Ответственный  исполнитель   муниципальной</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Управление по культуре, спорту и молодёжной политике Администрации Колпашевского района</w:t>
            </w:r>
          </w:p>
        </w:tc>
      </w:tr>
      <w:tr w:rsidR="00CF1453" w:rsidRPr="00CF1453" w:rsidTr="00CF1453">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Соисполнители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Управление по культуре, спорту и молодёжной политике Администрации Колпашевского района</w:t>
            </w:r>
          </w:p>
        </w:tc>
      </w:tr>
      <w:tr w:rsidR="00CF1453" w:rsidRPr="00CF1453" w:rsidTr="00CF1453">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Участники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CF1453" w:rsidRPr="00CF1453" w:rsidTr="00CF1453">
        <w:tc>
          <w:tcPr>
            <w:tcW w:w="2835"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Участники мероприятий</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Администрации поселений Колпашевского района; МКУ «Агентство»;</w:t>
            </w:r>
          </w:p>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Муниципальные бюджетные учреждения культуры Колпашевского района</w:t>
            </w:r>
          </w:p>
        </w:tc>
      </w:tr>
      <w:tr w:rsidR="00CF1453" w:rsidRPr="00CF1453" w:rsidTr="00CF1453">
        <w:trPr>
          <w:trHeight w:val="12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lastRenderedPageBreak/>
              <w:t>Стратегическая цель (задача, приоритеты) социально-экономи-ческого развития Колпашевского района, на реализацию которых направлена муниципальная</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программа</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Повышение уровня и качества жизни населения на территории Колпашевского района, накопление человеческого потенциала</w:t>
            </w:r>
          </w:p>
          <w:p w:rsidR="00CF1453" w:rsidRPr="00CF1453" w:rsidRDefault="00CF1453" w:rsidP="00CF1453">
            <w:pPr>
              <w:widowControl w:val="0"/>
              <w:autoSpaceDE w:val="0"/>
              <w:autoSpaceDN w:val="0"/>
              <w:adjustRightInd w:val="0"/>
              <w:contextualSpacing/>
              <w:jc w:val="both"/>
              <w:rPr>
                <w:rFonts w:ascii="Arial" w:hAnsi="Arial" w:cs="Arial"/>
                <w:lang w:eastAsia="en-US"/>
              </w:rPr>
            </w:pPr>
          </w:p>
        </w:tc>
      </w:tr>
      <w:tr w:rsidR="00CF1453" w:rsidRPr="00CF1453" w:rsidTr="00CF1453">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Цель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CF1453" w:rsidRPr="00CF1453" w:rsidTr="00CF1453">
        <w:trPr>
          <w:trHeight w:val="964"/>
        </w:trPr>
        <w:tc>
          <w:tcPr>
            <w:tcW w:w="2835"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цели муниципальной программы и их значения (с детализацией по годам реализации)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цели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right="66" w:hanging="75"/>
              <w:jc w:val="center"/>
              <w:rPr>
                <w:rFonts w:ascii="Arial" w:hAnsi="Arial" w:cs="Arial"/>
                <w:lang w:eastAsia="en-US"/>
              </w:rPr>
            </w:pPr>
            <w:r w:rsidRPr="00CF1453">
              <w:rPr>
                <w:rFonts w:ascii="Arial" w:hAnsi="Arial" w:cs="Arial"/>
                <w:lang w:eastAsia="en-US"/>
              </w:rPr>
              <w:t xml:space="preserve">Год, предшествующий году разработки муниципальной программы, отчет </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(2014)</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Год разработки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1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3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(2018)</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4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5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jc w:val="center"/>
              <w:rPr>
                <w:rFonts w:ascii="Arial" w:hAnsi="Arial" w:cs="Arial"/>
                <w:lang w:eastAsia="en-US"/>
              </w:rPr>
            </w:pPr>
            <w:r w:rsidRPr="00CF1453">
              <w:rPr>
                <w:rFonts w:ascii="Arial" w:hAnsi="Arial" w:cs="Arial"/>
                <w:lang w:eastAsia="en-US"/>
              </w:rPr>
              <w:t>(2021)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 xml:space="preserve">Прогноз-ный период </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 xml:space="preserve">(2022)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 xml:space="preserve">Прогноз-ный период </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 xml:space="preserve">(2023) </w:t>
            </w:r>
          </w:p>
        </w:tc>
      </w:tr>
      <w:tr w:rsidR="00CF1453" w:rsidRPr="00CF1453" w:rsidTr="00CF1453">
        <w:trPr>
          <w:trHeight w:val="227"/>
        </w:trPr>
        <w:tc>
          <w:tcPr>
            <w:tcW w:w="2835" w:type="dxa"/>
            <w:vMerge/>
            <w:tcBorders>
              <w:left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1. Доля населения,</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систематически занимающегося физической культурой и спортом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val="en-US" w:eastAsia="en-US"/>
              </w:rPr>
            </w:pPr>
            <w:r w:rsidRPr="00CF1453">
              <w:rPr>
                <w:rFonts w:ascii="Arial" w:hAnsi="Arial" w:cs="Arial"/>
                <w:lang w:eastAsia="en-US"/>
              </w:rPr>
              <w:t>15,2</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21,23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27,01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29,64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34,0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48,0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49,10</w:t>
            </w:r>
          </w:p>
        </w:tc>
      </w:tr>
      <w:tr w:rsidR="00CF1453" w:rsidRPr="00CF1453" w:rsidTr="00CF1453">
        <w:trPr>
          <w:trHeight w:val="227"/>
        </w:trPr>
        <w:tc>
          <w:tcPr>
            <w:tcW w:w="2835" w:type="dxa"/>
            <w:vMerge/>
            <w:tcBorders>
              <w:left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1.1. Доля детей и молодёжи, прожи-вающих в Колпашев-</w:t>
            </w:r>
            <w:r w:rsidRPr="00CF1453">
              <w:rPr>
                <w:rFonts w:ascii="Arial" w:hAnsi="Arial" w:cs="Arial"/>
                <w:lang w:eastAsia="en-US"/>
              </w:rPr>
              <w:lastRenderedPageBreak/>
              <w:t>ском районе, систе-матически занимаю-щихся физической культурой и спортом, в общей численности детей и молодёжи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lastRenderedPageBreak/>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53,9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53,66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56,5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58,5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59,2</w:t>
            </w:r>
          </w:p>
        </w:tc>
      </w:tr>
      <w:tr w:rsidR="00CF1453" w:rsidRPr="00CF1453" w:rsidTr="00CF1453">
        <w:trPr>
          <w:trHeight w:val="227"/>
        </w:trPr>
        <w:tc>
          <w:tcPr>
            <w:tcW w:w="2835" w:type="dxa"/>
            <w:vMerge/>
            <w:tcBorders>
              <w:left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1.2. Доля граждан среднего возраста, проживающих в Колпашевском районе, систематически занимающихся физической культурой и спортом, в общей численности граждан среднего возраста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47,5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48,4</w:t>
            </w:r>
          </w:p>
        </w:tc>
      </w:tr>
      <w:tr w:rsidR="00CF1453" w:rsidRPr="00CF1453" w:rsidTr="00CF1453">
        <w:trPr>
          <w:trHeight w:val="227"/>
        </w:trPr>
        <w:tc>
          <w:tcPr>
            <w:tcW w:w="2835" w:type="dxa"/>
            <w:vMerge/>
            <w:tcBorders>
              <w:left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 xml:space="preserve">1.3. Доля граждан </w:t>
            </w:r>
            <w:r w:rsidRPr="00CF1453">
              <w:rPr>
                <w:rFonts w:ascii="Arial" w:hAnsi="Arial" w:cs="Arial"/>
                <w:lang w:eastAsia="en-US"/>
              </w:rPr>
              <w:lastRenderedPageBreak/>
              <w:t>старшего возраста, проживающих в Колпашевском районе, систематически занимающихся физической культурой и спортом, в общей численности граждан старшего возраста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lastRenderedPageBreak/>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26,9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23,06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27,0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jc w:val="center"/>
              <w:rPr>
                <w:rFonts w:ascii="Arial" w:hAnsi="Arial" w:cs="Arial"/>
                <w:lang w:eastAsia="en-US"/>
              </w:rPr>
            </w:pPr>
          </w:p>
          <w:p w:rsidR="00CF1453" w:rsidRPr="00CF1453" w:rsidRDefault="00CF1453" w:rsidP="00CF1453">
            <w:pPr>
              <w:jc w:val="center"/>
              <w:rPr>
                <w:rFonts w:ascii="Arial" w:hAnsi="Arial" w:cs="Arial"/>
                <w:lang w:eastAsia="en-US"/>
              </w:rPr>
            </w:pPr>
          </w:p>
          <w:p w:rsidR="00CF1453" w:rsidRPr="00CF1453" w:rsidRDefault="00CF1453" w:rsidP="00CF1453">
            <w:pPr>
              <w:jc w:val="center"/>
              <w:rPr>
                <w:rFonts w:ascii="Arial" w:hAnsi="Arial" w:cs="Arial"/>
                <w:lang w:eastAsia="en-US"/>
              </w:rPr>
            </w:pPr>
          </w:p>
          <w:p w:rsidR="00CF1453" w:rsidRPr="00CF1453" w:rsidRDefault="00CF1453" w:rsidP="00CF1453">
            <w:pPr>
              <w:jc w:val="center"/>
              <w:rPr>
                <w:rFonts w:ascii="Arial" w:hAnsi="Arial" w:cs="Arial"/>
                <w:lang w:eastAsia="en-US"/>
              </w:rPr>
            </w:pPr>
            <w:r w:rsidRPr="00CF1453">
              <w:rPr>
                <w:rFonts w:ascii="Arial" w:hAnsi="Arial" w:cs="Arial"/>
                <w:lang w:eastAsia="en-US"/>
              </w:rPr>
              <w:t>27,1</w:t>
            </w:r>
          </w:p>
        </w:tc>
      </w:tr>
      <w:tr w:rsidR="00CF1453" w:rsidRPr="00CF1453" w:rsidTr="00CF1453">
        <w:trPr>
          <w:trHeight w:val="964"/>
        </w:trPr>
        <w:tc>
          <w:tcPr>
            <w:tcW w:w="2835"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2. Доля молодёжи, в возрасте от 14 до 30 лет, участвующей в мероприятиях моло-дёжной политики,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78,12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47,3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31,4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не</w:t>
            </w: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менее</w:t>
            </w: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w:t>
            </w:r>
          </w:p>
        </w:tc>
      </w:tr>
      <w:tr w:rsidR="00CF1453" w:rsidRPr="00CF1453" w:rsidTr="00CF1453">
        <w:trPr>
          <w:trHeight w:val="850"/>
        </w:trPr>
        <w:tc>
          <w:tcPr>
            <w:tcW w:w="2835"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Задачи муниципальной</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программы</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Задача 2. Создание условий для успешной социализации и самореализации молодёжи Колпашевского района.</w:t>
            </w:r>
          </w:p>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Задача 3. Государственная поддержка решения жилищной проблемы молодых семей, признанных в установленном порядке нуждающимися в жилом помещении.</w:t>
            </w:r>
          </w:p>
        </w:tc>
      </w:tr>
      <w:tr w:rsidR="00CF1453" w:rsidRPr="00CF1453" w:rsidTr="00CF1453">
        <w:trPr>
          <w:trHeight w:val="176"/>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задач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right="66" w:hanging="75"/>
              <w:jc w:val="center"/>
              <w:rPr>
                <w:rFonts w:ascii="Arial" w:hAnsi="Arial" w:cs="Arial"/>
                <w:lang w:eastAsia="en-US"/>
              </w:rPr>
            </w:pPr>
            <w:r w:rsidRPr="00CF1453">
              <w:rPr>
                <w:rFonts w:ascii="Arial" w:hAnsi="Arial" w:cs="Arial"/>
                <w:lang w:eastAsia="en-US"/>
              </w:rPr>
              <w:t>Год, предшеству</w:t>
            </w:r>
            <w:r w:rsidRPr="00CF1453">
              <w:rPr>
                <w:rFonts w:ascii="Arial" w:hAnsi="Arial" w:cs="Arial"/>
                <w:lang w:eastAsia="en-US"/>
              </w:rPr>
              <w:lastRenderedPageBreak/>
              <w:t xml:space="preserve">ющий году разработки муниципальной программы, отчёт </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(2014)</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Год разраб</w:t>
            </w:r>
            <w:r w:rsidRPr="00CF1453">
              <w:rPr>
                <w:rFonts w:ascii="Arial" w:hAnsi="Arial" w:cs="Arial"/>
                <w:lang w:eastAsia="en-US"/>
              </w:rPr>
              <w:lastRenderedPageBreak/>
              <w:t>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1 –й год реализа</w:t>
            </w:r>
            <w:r w:rsidRPr="00CF1453">
              <w:rPr>
                <w:rFonts w:ascii="Arial" w:hAnsi="Arial" w:cs="Arial"/>
                <w:lang w:eastAsia="en-US"/>
              </w:rPr>
              <w:lastRenderedPageBreak/>
              <w:t>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2 –й год реализа</w:t>
            </w:r>
            <w:r w:rsidRPr="00CF1453">
              <w:rPr>
                <w:rFonts w:ascii="Arial" w:hAnsi="Arial" w:cs="Arial"/>
                <w:lang w:eastAsia="en-US"/>
              </w:rPr>
              <w:lastRenderedPageBreak/>
              <w:t>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3 –й год реализа</w:t>
            </w:r>
            <w:r w:rsidRPr="00CF1453">
              <w:rPr>
                <w:rFonts w:ascii="Arial" w:hAnsi="Arial" w:cs="Arial"/>
                <w:lang w:eastAsia="en-US"/>
              </w:rPr>
              <w:lastRenderedPageBreak/>
              <w:t>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(2018)</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 xml:space="preserve">4 –й год </w:t>
            </w:r>
            <w:r w:rsidRPr="00CF1453">
              <w:rPr>
                <w:rFonts w:ascii="Arial" w:hAnsi="Arial" w:cs="Arial"/>
                <w:lang w:eastAsia="en-US"/>
              </w:rPr>
              <w:lastRenderedPageBreak/>
              <w:t>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 xml:space="preserve">5 –й год </w:t>
            </w:r>
            <w:r w:rsidRPr="00CF1453">
              <w:rPr>
                <w:rFonts w:ascii="Arial" w:hAnsi="Arial" w:cs="Arial"/>
                <w:lang w:eastAsia="en-US"/>
              </w:rPr>
              <w:lastRenderedPageBreak/>
              <w:t>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год реализации</w:t>
            </w:r>
          </w:p>
          <w:p w:rsidR="00CF1453" w:rsidRPr="00CF1453" w:rsidRDefault="00CF1453" w:rsidP="00CF1453">
            <w:pPr>
              <w:jc w:val="center"/>
              <w:rPr>
                <w:rFonts w:ascii="Arial" w:hAnsi="Arial" w:cs="Arial"/>
                <w:lang w:eastAsia="en-US"/>
              </w:rPr>
            </w:pPr>
            <w:r w:rsidRPr="00CF1453">
              <w:rPr>
                <w:rFonts w:ascii="Arial" w:hAnsi="Arial" w:cs="Arial"/>
                <w:lang w:eastAsia="en-US"/>
              </w:rPr>
              <w:t xml:space="preserve">(план) </w:t>
            </w:r>
          </w:p>
          <w:p w:rsidR="00CF1453" w:rsidRPr="00CF1453" w:rsidRDefault="00CF1453" w:rsidP="00CF1453">
            <w:pPr>
              <w:jc w:val="center"/>
              <w:rPr>
                <w:rFonts w:ascii="Arial" w:hAnsi="Arial" w:cs="Arial"/>
                <w:lang w:eastAsia="en-US"/>
              </w:rPr>
            </w:pPr>
            <w:r w:rsidRPr="00CF1453">
              <w:rPr>
                <w:rFonts w:ascii="Arial" w:hAnsi="Arial" w:cs="Arial"/>
                <w:lang w:eastAsia="en-US"/>
              </w:rPr>
              <w:t>(2021)</w:t>
            </w:r>
          </w:p>
        </w:tc>
        <w:tc>
          <w:tcPr>
            <w:tcW w:w="898"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w:t>
            </w:r>
            <w:r w:rsidRPr="00CF1453">
              <w:rPr>
                <w:rFonts w:ascii="Arial" w:hAnsi="Arial" w:cs="Arial"/>
                <w:lang w:eastAsia="en-US"/>
              </w:rPr>
              <w:lastRenderedPageBreak/>
              <w:t xml:space="preserve">ный период </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 xml:space="preserve">(2022)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w:t>
            </w:r>
            <w:r w:rsidRPr="00CF1453">
              <w:rPr>
                <w:rFonts w:ascii="Arial" w:hAnsi="Arial" w:cs="Arial"/>
                <w:lang w:eastAsia="en-US"/>
              </w:rPr>
              <w:lastRenderedPageBreak/>
              <w:t xml:space="preserve">ный период </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 xml:space="preserve">(2023) </w:t>
            </w:r>
          </w:p>
        </w:tc>
      </w:tr>
      <w:tr w:rsidR="00CF1453" w:rsidRPr="00CF1453" w:rsidTr="00CF1453">
        <w:trPr>
          <w:trHeight w:val="397"/>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0268" w:type="dxa"/>
            <w:gridSpan w:val="28"/>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tc>
        <w:tc>
          <w:tcPr>
            <w:tcW w:w="898"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r>
      <w:tr w:rsidR="00CF1453" w:rsidRPr="00CF1453" w:rsidTr="00CF1453">
        <w:trPr>
          <w:trHeight w:val="270"/>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задачи 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98"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r>
      <w:tr w:rsidR="00CF1453" w:rsidRPr="00CF1453" w:rsidTr="00CF1453">
        <w:trPr>
          <w:trHeight w:val="418"/>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18305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18600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18905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19210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11644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19700</w:t>
            </w:r>
          </w:p>
        </w:tc>
        <w:tc>
          <w:tcPr>
            <w:tcW w:w="8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11700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11710</w:t>
            </w:r>
          </w:p>
        </w:tc>
      </w:tr>
      <w:tr w:rsidR="00CF1453" w:rsidRPr="00CF1453" w:rsidTr="00CF1453">
        <w:trPr>
          <w:trHeight w:val="283"/>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Задача 2. Создание условий для успешной социализации и самореализации молодёжи Колпашевского района</w:t>
            </w:r>
          </w:p>
        </w:tc>
      </w:tr>
      <w:tr w:rsidR="00CF1453" w:rsidRPr="00CF1453" w:rsidTr="00CF1453">
        <w:trPr>
          <w:gridAfter w:val="1"/>
          <w:wAfter w:w="6" w:type="dxa"/>
          <w:trHeight w:val="283"/>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задачи 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r>
      <w:tr w:rsidR="00CF1453" w:rsidRPr="00CF1453" w:rsidTr="00CF1453">
        <w:trPr>
          <w:gridAfter w:val="1"/>
          <w:wAfter w:w="6" w:type="dxa"/>
          <w:trHeight w:val="460"/>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 xml:space="preserve">1. Доля молодёжи в возрасте от 14 до 30 лет, </w:t>
            </w:r>
            <w:r w:rsidRPr="00CF1453">
              <w:rPr>
                <w:rFonts w:ascii="Arial" w:hAnsi="Arial" w:cs="Arial"/>
                <w:lang w:eastAsia="en-US"/>
              </w:rPr>
              <w:lastRenderedPageBreak/>
              <w:t>участвующей в мероприятиях, направленных на самореализацию молодёжи, от общего числа молодёжи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lastRenderedPageBreak/>
              <w: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61,9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72,3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47,3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27,6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r>
      <w:tr w:rsidR="00CF1453" w:rsidRPr="00CF1453" w:rsidTr="00CF1453">
        <w:trPr>
          <w:trHeight w:val="397"/>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Задача 3. Государственная поддержка решения жилищной проблемы молодых семей, признанных в установленном порядке нуждающимися в жилом помещении</w:t>
            </w:r>
          </w:p>
        </w:tc>
      </w:tr>
      <w:tr w:rsidR="00CF1453" w:rsidRPr="00CF1453" w:rsidTr="00CF1453">
        <w:trPr>
          <w:trHeight w:val="170"/>
        </w:trPr>
        <w:tc>
          <w:tcPr>
            <w:tcW w:w="2835" w:type="dxa"/>
            <w:vMerge/>
            <w:tcBorders>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Показатели задачи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802"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30"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r>
      <w:tr w:rsidR="00CF1453" w:rsidRPr="00CF1453" w:rsidTr="00CF1453">
        <w:trPr>
          <w:trHeight w:val="843"/>
        </w:trPr>
        <w:tc>
          <w:tcPr>
            <w:tcW w:w="2835" w:type="dxa"/>
            <w:vMerge/>
            <w:tcBorders>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1.Количество молодых семей, улучшивших жилищ-ные условия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 xml:space="preserve">Не </w:t>
            </w:r>
          </w:p>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 xml:space="preserve">менее </w:t>
            </w:r>
          </w:p>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 xml:space="preserve">2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r>
      <w:tr w:rsidR="00CF1453" w:rsidRPr="00CF1453" w:rsidTr="00CF1453">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Сроки реализации муниципальной программы</w:t>
            </w:r>
          </w:p>
        </w:tc>
        <w:tc>
          <w:tcPr>
            <w:tcW w:w="10065" w:type="dxa"/>
            <w:gridSpan w:val="26"/>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2016 - 2021 годы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p>
        </w:tc>
      </w:tr>
      <w:tr w:rsidR="00CF1453" w:rsidRPr="00CF1453" w:rsidTr="00CF1453">
        <w:trPr>
          <w:trHeight w:val="85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 xml:space="preserve">Объём и источники финансирования  муниципальной программы </w:t>
            </w:r>
          </w:p>
          <w:p w:rsidR="00CF1453" w:rsidRPr="00CF1453" w:rsidRDefault="00CF1453" w:rsidP="00CF1453">
            <w:pPr>
              <w:widowControl w:val="0"/>
              <w:autoSpaceDE w:val="0"/>
              <w:autoSpaceDN w:val="0"/>
              <w:adjustRightInd w:val="0"/>
              <w:contextualSpacing/>
              <w:rPr>
                <w:rFonts w:ascii="Arial" w:hAnsi="Arial" w:cs="Arial"/>
                <w:i/>
                <w:lang w:eastAsia="en-US"/>
              </w:rPr>
            </w:pPr>
            <w:r w:rsidRPr="00CF1453">
              <w:rPr>
                <w:rFonts w:ascii="Arial" w:hAnsi="Arial" w:cs="Arial"/>
                <w:lang w:eastAsia="en-US"/>
              </w:rPr>
              <w:t xml:space="preserve">(с разбивкой по годам реализации с учётом прогнозного периода, тыс. рублей)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 –й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 –й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(2017)</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 –й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(2018)</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 –й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(2019)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 –й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Послед-</w:t>
            </w: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ний год реализации</w:t>
            </w:r>
          </w:p>
          <w:p w:rsidR="00CF1453" w:rsidRPr="00CF1453" w:rsidRDefault="00CF1453" w:rsidP="00CF1453">
            <w:pPr>
              <w:widowControl w:val="0"/>
              <w:autoSpaceDE w:val="0"/>
              <w:autoSpaceDN w:val="0"/>
              <w:adjustRightInd w:val="0"/>
              <w:contextualSpacing/>
              <w:jc w:val="center"/>
              <w:rPr>
                <w:rFonts w:ascii="Arial" w:hAnsi="Arial" w:cs="Arial"/>
                <w:lang w:eastAsia="en-US"/>
              </w:rPr>
            </w:pP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(2021)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Прогноз-ный период 1-й год</w:t>
            </w:r>
          </w:p>
          <w:p w:rsidR="00CF1453" w:rsidRPr="00CF1453" w:rsidRDefault="00CF1453" w:rsidP="00CF1453">
            <w:pPr>
              <w:autoSpaceDE w:val="0"/>
              <w:autoSpaceDN w:val="0"/>
              <w:adjustRightInd w:val="0"/>
              <w:jc w:val="center"/>
              <w:rPr>
                <w:rFonts w:ascii="Arial" w:hAnsi="Arial" w:cs="Arial"/>
              </w:rPr>
            </w:pP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(2022)</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 xml:space="preserve">Прогноз-ный период </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2-й год</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(2023)</w:t>
            </w:r>
          </w:p>
        </w:tc>
      </w:tr>
      <w:tr w:rsidR="00CF1453" w:rsidRPr="00CF1453" w:rsidTr="00CF1453">
        <w:trPr>
          <w:cantSplit/>
          <w:trHeight w:val="397"/>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ind w:right="-75"/>
              <w:contextualSpacing/>
              <w:rPr>
                <w:rFonts w:ascii="Arial" w:hAnsi="Arial" w:cs="Arial"/>
                <w:lang w:eastAsia="en-US"/>
              </w:rPr>
            </w:pPr>
            <w:r w:rsidRPr="00CF1453">
              <w:rPr>
                <w:rFonts w:ascii="Arial" w:hAnsi="Arial" w:cs="Arial"/>
                <w:lang w:eastAsia="en-US"/>
              </w:rPr>
              <w:t>Федеральный бюджет</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136095,8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286,0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370,3</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164,7</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3068,2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377,1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131829,4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r>
      <w:tr w:rsidR="00CF1453" w:rsidRPr="00CF1453" w:rsidTr="00CF1453">
        <w:trPr>
          <w:cantSplit/>
          <w:trHeight w:val="397"/>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Областной бюджет</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65566,6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232,0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18289,6</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19082,1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2030,8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13003,8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12928,4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r>
      <w:tr w:rsidR="00CF1453" w:rsidRPr="00CF1453" w:rsidTr="00CF1453">
        <w:trPr>
          <w:cantSplit/>
          <w:trHeight w:val="283"/>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36328,3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8105,0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9916,8</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1277,4</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5768,4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6517,2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4743,5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r>
      <w:tr w:rsidR="00CF1453" w:rsidRPr="00CF1453" w:rsidTr="00CF1453">
        <w:trPr>
          <w:cantSplit/>
          <w:trHeight w:val="397"/>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Бюджеты поселений (по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1458,7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0,0</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0,0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880,7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578,0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0</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lang w:eastAsia="en-US"/>
              </w:rPr>
              <w:t>0</w:t>
            </w:r>
          </w:p>
        </w:tc>
      </w:tr>
      <w:tr w:rsidR="00CF1453" w:rsidRPr="00CF1453" w:rsidTr="00CF1453">
        <w:trPr>
          <w:cantSplit/>
          <w:trHeight w:val="567"/>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Внебюджетные источники</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6387,2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921,6</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576,1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2863,0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891,9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1134,6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r>
      <w:tr w:rsidR="00CF1453" w:rsidRPr="00CF1453" w:rsidTr="00CF1453">
        <w:trPr>
          <w:cantSplit/>
          <w:trHeight w:val="227"/>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245836,6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8623,0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29498,3</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21100,3</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13730,4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21670,7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color w:val="000000"/>
              </w:rPr>
            </w:pPr>
            <w:r w:rsidRPr="00CF1453">
              <w:rPr>
                <w:rFonts w:ascii="Arial" w:hAnsi="Arial" w:cs="Arial"/>
                <w:color w:val="000000"/>
              </w:rPr>
              <w:t>151213,9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r>
      <w:tr w:rsidR="00CF1453" w:rsidRPr="00CF1453" w:rsidTr="00CF1453">
        <w:trPr>
          <w:cantSplit/>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lang w:eastAsia="en-US"/>
              </w:rPr>
              <w:t>Перечень подпрограмм</w:t>
            </w:r>
          </w:p>
        </w:tc>
        <w:tc>
          <w:tcPr>
            <w:tcW w:w="11969" w:type="dxa"/>
            <w:gridSpan w:val="34"/>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pStyle w:val="a9"/>
              <w:numPr>
                <w:ilvl w:val="0"/>
                <w:numId w:val="22"/>
              </w:numPr>
              <w:rPr>
                <w:rFonts w:ascii="Arial" w:hAnsi="Arial" w:cs="Arial"/>
              </w:rPr>
            </w:pPr>
            <w:r w:rsidRPr="00CF1453">
              <w:rPr>
                <w:rFonts w:ascii="Arial" w:hAnsi="Arial" w:cs="Arial"/>
              </w:rPr>
              <w:t>Развитие физической культуры и массового спорта в Колпашевском районе;</w:t>
            </w:r>
          </w:p>
          <w:p w:rsidR="00CF1453" w:rsidRPr="00CF1453" w:rsidRDefault="00CF1453" w:rsidP="00CF1453">
            <w:pPr>
              <w:pStyle w:val="a9"/>
              <w:numPr>
                <w:ilvl w:val="0"/>
                <w:numId w:val="22"/>
              </w:numPr>
              <w:rPr>
                <w:rFonts w:ascii="Arial" w:hAnsi="Arial" w:cs="Arial"/>
              </w:rPr>
            </w:pPr>
            <w:r w:rsidRPr="00CF1453">
              <w:rPr>
                <w:rFonts w:ascii="Arial" w:hAnsi="Arial" w:cs="Arial"/>
              </w:rPr>
              <w:t>«Развитие молодёжной политики в Колпашевском районе»;</w:t>
            </w:r>
          </w:p>
          <w:p w:rsidR="00CF1453" w:rsidRPr="00CF1453" w:rsidRDefault="00CF1453" w:rsidP="00CF1453">
            <w:pPr>
              <w:pStyle w:val="a9"/>
              <w:numPr>
                <w:ilvl w:val="0"/>
                <w:numId w:val="22"/>
              </w:numPr>
              <w:rPr>
                <w:rFonts w:ascii="Arial" w:hAnsi="Arial" w:cs="Arial"/>
              </w:rPr>
            </w:pPr>
            <w:r w:rsidRPr="00CF1453">
              <w:rPr>
                <w:rFonts w:ascii="Arial" w:hAnsi="Arial" w:cs="Arial"/>
              </w:rPr>
              <w:t>«Обеспечение жильём молодых семей в Колпашевском районе»</w:t>
            </w:r>
          </w:p>
        </w:tc>
      </w:tr>
    </w:tbl>
    <w:p w:rsidR="001F59D4" w:rsidRDefault="001F59D4" w:rsidP="00DC4DEE">
      <w:pPr>
        <w:widowControl w:val="0"/>
        <w:autoSpaceDE w:val="0"/>
        <w:autoSpaceDN w:val="0"/>
        <w:adjustRightInd w:val="0"/>
        <w:spacing w:after="200" w:line="276" w:lineRule="auto"/>
        <w:contextualSpacing/>
        <w:rPr>
          <w:rFonts w:ascii="Arial" w:hAnsi="Arial" w:cs="Arial"/>
          <w:lang w:eastAsia="en-US"/>
        </w:rPr>
        <w:sectPr w:rsidR="001F59D4" w:rsidSect="001F59D4">
          <w:pgSz w:w="16838" w:h="11906" w:orient="landscape"/>
          <w:pgMar w:top="1701" w:right="1134" w:bottom="851" w:left="1134" w:header="709" w:footer="709" w:gutter="0"/>
          <w:pgNumType w:start="1"/>
          <w:cols w:space="708"/>
          <w:docGrid w:linePitch="360"/>
        </w:sectPr>
      </w:pPr>
    </w:p>
    <w:p w:rsidR="001F59D4" w:rsidRDefault="001F59D4" w:rsidP="00DC4DEE">
      <w:pPr>
        <w:widowControl w:val="0"/>
        <w:autoSpaceDE w:val="0"/>
        <w:autoSpaceDN w:val="0"/>
        <w:adjustRightInd w:val="0"/>
        <w:spacing w:after="200" w:line="276" w:lineRule="auto"/>
        <w:contextualSpacing/>
        <w:rPr>
          <w:rFonts w:ascii="Arial" w:hAnsi="Arial" w:cs="Arial"/>
          <w:lang w:eastAsia="en-US"/>
        </w:rPr>
      </w:pPr>
    </w:p>
    <w:p w:rsidR="001F59D4" w:rsidRPr="00DC4DEE" w:rsidRDefault="001F59D4" w:rsidP="00DC4DEE">
      <w:pPr>
        <w:widowControl w:val="0"/>
        <w:autoSpaceDE w:val="0"/>
        <w:autoSpaceDN w:val="0"/>
        <w:adjustRightInd w:val="0"/>
        <w:spacing w:after="200" w:line="276" w:lineRule="auto"/>
        <w:contextualSpacing/>
        <w:rPr>
          <w:rFonts w:ascii="Arial" w:hAnsi="Arial" w:cs="Arial"/>
          <w:lang w:eastAsia="en-US"/>
        </w:rPr>
      </w:pPr>
    </w:p>
    <w:p w:rsidR="00C15161" w:rsidRPr="00DC4DEE" w:rsidRDefault="00C15161" w:rsidP="002956AC">
      <w:pPr>
        <w:numPr>
          <w:ilvl w:val="0"/>
          <w:numId w:val="3"/>
        </w:numPr>
        <w:autoSpaceDE w:val="0"/>
        <w:autoSpaceDN w:val="0"/>
        <w:adjustRightInd w:val="0"/>
        <w:spacing w:after="200" w:line="276" w:lineRule="auto"/>
        <w:contextualSpacing/>
        <w:jc w:val="center"/>
        <w:rPr>
          <w:rFonts w:ascii="Arial" w:eastAsiaTheme="minorHAnsi" w:hAnsi="Arial" w:cs="Arial"/>
          <w:lang w:eastAsia="en-US"/>
        </w:rPr>
      </w:pPr>
      <w:r w:rsidRPr="00DC4DEE">
        <w:rPr>
          <w:rFonts w:ascii="Arial" w:hAnsi="Arial" w:cs="Arial"/>
          <w:lang w:eastAsia="en-US"/>
        </w:rPr>
        <w:t>Характеристика текущего состояния сферы реализации муниципальной программы.</w:t>
      </w:r>
    </w:p>
    <w:p w:rsidR="00C15161" w:rsidRPr="00DC4DEE" w:rsidRDefault="00C15161" w:rsidP="00C15161">
      <w:pPr>
        <w:widowControl w:val="0"/>
        <w:autoSpaceDE w:val="0"/>
        <w:autoSpaceDN w:val="0"/>
        <w:adjustRightInd w:val="0"/>
        <w:ind w:firstLine="708"/>
        <w:jc w:val="both"/>
        <w:rPr>
          <w:rFonts w:ascii="Arial" w:eastAsiaTheme="minorEastAsia" w:hAnsi="Arial" w:cs="Arial"/>
          <w:lang w:eastAsia="en-US"/>
        </w:rPr>
      </w:pPr>
      <w:r w:rsidRPr="00DC4DEE">
        <w:rPr>
          <w:rFonts w:ascii="Arial" w:eastAsiaTheme="minorHAnsi" w:hAnsi="Arial" w:cs="Arial"/>
          <w:lang w:eastAsia="en-US"/>
        </w:rPr>
        <w:t xml:space="preserve">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DC4DEE" w:rsidRDefault="00C15161" w:rsidP="00C15161">
      <w:pPr>
        <w:autoSpaceDE w:val="0"/>
        <w:autoSpaceDN w:val="0"/>
        <w:adjustRightInd w:val="0"/>
        <w:jc w:val="both"/>
        <w:rPr>
          <w:rFonts w:ascii="Arial" w:eastAsiaTheme="minorEastAsia" w:hAnsi="Arial" w:cs="Arial"/>
          <w:lang w:eastAsia="en-US"/>
        </w:rPr>
      </w:pPr>
      <w:r w:rsidRPr="00DC4DEE">
        <w:rPr>
          <w:rFonts w:ascii="Arial" w:eastAsiaTheme="minorHAnsi" w:hAnsi="Arial" w:cs="Arial"/>
          <w:lang w:eastAsia="en-US"/>
        </w:rPr>
        <w:tab/>
        <w:t>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E36433" w:rsidRPr="00DC4DEE">
        <w:rPr>
          <w:rFonts w:ascii="Arial" w:eastAsiaTheme="minorEastAsia" w:hAnsi="Arial" w:cs="Arial"/>
          <w:lang w:eastAsia="en-US"/>
        </w:rPr>
        <w:t xml:space="preserve"> </w:t>
      </w:r>
      <w:r w:rsidRPr="00DC4DEE">
        <w:rPr>
          <w:rFonts w:ascii="Arial" w:eastAsiaTheme="minorEastAsia" w:hAnsi="Arial" w:cs="Arial"/>
          <w:lang w:eastAsia="en-US"/>
        </w:rPr>
        <w:t>постановлением Администрации Колпашевского района от 10.09.2015 № 919 «Об утверждении Перечня муниципальных программ муниципального образования «Колпашевский район».</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Реализация поставленных целей и задач будет способствовать: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rPr>
        <w:t>- </w:t>
      </w:r>
      <w:r w:rsidRPr="00DC4DEE">
        <w:rPr>
          <w:rFonts w:ascii="Arial" w:eastAsiaTheme="minorEastAsia" w:hAnsi="Arial" w:cs="Arial"/>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развитию и реализации потенциала молодёжи, её активному участию в жизни общества;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созданию благоприятных условий для жизни, работы, отдыха, создания семьи и воспитания детей.</w:t>
      </w:r>
    </w:p>
    <w:p w:rsidR="00C15161" w:rsidRPr="00DC4DEE" w:rsidRDefault="00C15161" w:rsidP="00C15161">
      <w:pPr>
        <w:ind w:firstLine="709"/>
        <w:jc w:val="center"/>
        <w:rPr>
          <w:rFonts w:ascii="Arial" w:eastAsiaTheme="minorEastAsia" w:hAnsi="Arial" w:cs="Arial"/>
          <w:bCs/>
        </w:rPr>
      </w:pPr>
      <w:r w:rsidRPr="00DC4DEE">
        <w:rPr>
          <w:rFonts w:ascii="Arial" w:eastAsiaTheme="minorEastAsia" w:hAnsi="Arial" w:cs="Arial"/>
          <w:bCs/>
        </w:rPr>
        <w:t>2.1. Сфера физической культуры и спорта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На территории района осуществляет свою деятельность МАУДО «Детско-юношеская спортивная школа им.О.Рахматуллиной»,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полиатлон, гиревой спорт, спортивное рыболовство), работают 37 инструкторов по физической культуре и спорту, а также преподаватели по </w:t>
      </w:r>
      <w:r w:rsidRPr="00DC4DEE">
        <w:rPr>
          <w:rFonts w:ascii="Arial" w:eastAsiaTheme="minorEastAsia" w:hAnsi="Arial" w:cs="Arial"/>
        </w:rPr>
        <w:lastRenderedPageBreak/>
        <w:t>физической культуре в дошкольных, в общеобразовательных, в средне-специальных образовательных учреждениях.</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общемуниципального комплекса мер по развитию физической культуры и массового спорта на территории района. В результате их реализации удалось произвести реконструкцию стадиона с.Тогур, реконструкцию тренажёрного зала по ул.Ленина, 1 с.Тогур, завершено строительство комплексной спортивной площадки стадиона с.Тогур, осуществлена частичная реконструкция стадиона МАУДО «Детско-юношеская спортивная школа им.О.Рахматулиной» (городошная площадка, баскетбольная площадка, хоккейная коробка, футбольное поле, трибуна на 1500 мест), обустроены спортивные площадки в д.Новогорное, с. Новосёлово, с. Инкино,  д. Маракса, п. Б.Саровка.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О.Рахматулиной»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с.Тогур, в рамках реконструкции построена раздевалка.</w:t>
      </w:r>
    </w:p>
    <w:p w:rsidR="00C15161" w:rsidRPr="00DC4DEE" w:rsidRDefault="00C15161" w:rsidP="00C15161">
      <w:pPr>
        <w:autoSpaceDE w:val="0"/>
        <w:autoSpaceDN w:val="0"/>
        <w:adjustRightInd w:val="0"/>
        <w:ind w:firstLine="709"/>
        <w:jc w:val="both"/>
        <w:rPr>
          <w:rFonts w:ascii="Arial" w:eastAsiaTheme="minorEastAsia" w:hAnsi="Arial" w:cs="Arial"/>
          <w:bCs/>
        </w:rPr>
      </w:pPr>
      <w:r w:rsidRPr="00DC4DEE">
        <w:rPr>
          <w:rFonts w:ascii="Arial" w:eastAsiaTheme="minorEastAsia" w:hAnsi="Arial" w:cs="Arial"/>
        </w:rPr>
        <w:t>При этом качество создаваемой инфраструктуры подтверждается</w:t>
      </w:r>
      <w:r w:rsidRPr="00DC4DEE">
        <w:rPr>
          <w:rFonts w:ascii="Arial" w:eastAsiaTheme="minorEastAsia" w:hAnsi="Arial" w:cs="Arial"/>
          <w:bCs/>
        </w:rPr>
        <w:t xml:space="preserve"> статистическими данными о привлечённых гражданах, систематически занимающихся физической культурой и спортом.</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Асиновском районе – (16,0 %), г. Стрежевой - (20,4 %), в целом по Томской области - (17,5 %).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DC4DEE" w:rsidTr="00C15161">
        <w:tc>
          <w:tcPr>
            <w:tcW w:w="1965"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Наименование спортивного сооружения</w:t>
            </w:r>
          </w:p>
        </w:tc>
        <w:tc>
          <w:tcPr>
            <w:tcW w:w="1989"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Колпашевский район</w:t>
            </w:r>
          </w:p>
        </w:tc>
        <w:tc>
          <w:tcPr>
            <w:tcW w:w="2250"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Асиновский район</w:t>
            </w:r>
          </w:p>
        </w:tc>
        <w:tc>
          <w:tcPr>
            <w:tcW w:w="1559"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г.Стрежевой</w:t>
            </w:r>
          </w:p>
        </w:tc>
        <w:tc>
          <w:tcPr>
            <w:tcW w:w="1701"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Томский район</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Спортивные залы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43,7 %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26,8%</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46,2%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34,8%</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Плоскостные сооружения</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51,2 %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63,0%</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53,9%</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42,7%</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lastRenderedPageBreak/>
              <w:t>Бассейны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6,8 %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8,5%</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19,2%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6,5%</w:t>
            </w:r>
          </w:p>
        </w:tc>
      </w:tr>
    </w:tbl>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xml:space="preserve">- ежегодные районные Спартакиады учащихся общеобразовательных школ по 8 видам спорта, </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ежегодные межпоселенческие Спартакиады (зимняя/летняя) среди взрослого населения по 19 видам спорта.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eastAsiaTheme="minorEastAsia" w:hAnsi="Arial" w:cs="Arial"/>
          <w:color w:val="000000"/>
        </w:rPr>
        <w:t xml:space="preserve">Стали традиционными спортивные праздники и соревнования, такие как: День физкультурника, «Лыжня России», «Кросс нации», турнир по футболу, посвящённый памяти М.М.Миронова, турнир по хоккею с шайбой на призы депутата Законодательной Думы ТО А.Н.Френовского, </w:t>
      </w:r>
      <w:r w:rsidRPr="00DC4DEE">
        <w:rPr>
          <w:rFonts w:ascii="Arial" w:hAnsi="Arial" w:cs="Arial"/>
        </w:rPr>
        <w:t>соревнования по баскетболу в честь заслуженного мастера спорта О.Рахматулиной,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EastAsia" w:hAnsi="Arial" w:cs="Arial"/>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DC4DEE">
        <w:rPr>
          <w:rFonts w:ascii="Arial" w:eastAsiaTheme="minorEastAsia" w:hAnsi="Arial" w:cs="Arial"/>
        </w:rPr>
        <w:t xml:space="preserve">По результатам участия в областных летних сельских играх «Стадион для всех» команда Колпашевского района в 2013 году заняла </w:t>
      </w:r>
      <w:r w:rsidRPr="00DC4DEE">
        <w:rPr>
          <w:rFonts w:ascii="Arial" w:eastAsiaTheme="minorEastAsia" w:hAnsi="Arial" w:cs="Arial"/>
          <w:lang w:val="en-US"/>
        </w:rPr>
        <w:t>III</w:t>
      </w:r>
      <w:r w:rsidRPr="00DC4DEE">
        <w:rPr>
          <w:rFonts w:ascii="Arial" w:eastAsiaTheme="minorEastAsia" w:hAnsi="Arial" w:cs="Arial"/>
        </w:rPr>
        <w:t xml:space="preserve"> общекомандное место, в 2014 г. и 2015 г. - </w:t>
      </w:r>
      <w:r w:rsidRPr="00DC4DEE">
        <w:rPr>
          <w:rFonts w:ascii="Arial" w:eastAsiaTheme="minorEastAsia" w:hAnsi="Arial" w:cs="Arial"/>
          <w:lang w:val="en-US"/>
        </w:rPr>
        <w:t>II</w:t>
      </w:r>
      <w:r w:rsidRPr="00DC4DEE">
        <w:rPr>
          <w:rFonts w:ascii="Arial" w:eastAsiaTheme="minorEastAsia" w:hAnsi="Arial" w:cs="Arial"/>
        </w:rPr>
        <w:t xml:space="preserve"> общекомандное место среди 17 сборных команд Томской области.</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неудовлетворительное состояние легкоатлетической дорожки и двух волейбольных площадок стадиона МАУДО «ДЮСШ им. О. Рахматулиной»;</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недостаточный уровень обеспеченности спортивными площадками, сооружениями в поселениях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отсутствие физкультурно-оздоровительного комплекса для МАУДО «ДЮСШ им. О. Рахматулиной»;</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неудовлетворительное состояние лыжной базы МАУДО «ДЮСШ им.О.Рахматулиной»;</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результатов спортивных достижений по отдельным видам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участия спортсменов в соревнованиях разного уровня.</w:t>
      </w:r>
    </w:p>
    <w:p w:rsidR="00C15161" w:rsidRPr="00DC4DEE" w:rsidRDefault="00C15161" w:rsidP="00C15161">
      <w:pPr>
        <w:ind w:firstLine="709"/>
        <w:jc w:val="both"/>
        <w:rPr>
          <w:rFonts w:ascii="Arial" w:hAnsi="Arial" w:cs="Arial"/>
        </w:rPr>
      </w:pPr>
      <w:r w:rsidRPr="00DC4DEE">
        <w:rPr>
          <w:rFonts w:ascii="Arial" w:hAnsi="Arial" w:cs="Arial"/>
        </w:rPr>
        <w:t>С учётом обозначенных проблем приоритетными направлениями по дальнейшему развитию сферы в рамках Программы должны стать:</w:t>
      </w:r>
    </w:p>
    <w:p w:rsidR="00C15161" w:rsidRPr="00DC4DEE" w:rsidRDefault="00C15161" w:rsidP="00C15161">
      <w:pPr>
        <w:ind w:firstLine="709"/>
        <w:jc w:val="both"/>
        <w:rPr>
          <w:rFonts w:ascii="Arial" w:hAnsi="Arial" w:cs="Arial"/>
        </w:rPr>
      </w:pPr>
      <w:r w:rsidRPr="00DC4DEE">
        <w:rPr>
          <w:rFonts w:ascii="Arial" w:hAnsi="Arial" w:cs="Arial"/>
        </w:rPr>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DC4DEE" w:rsidRDefault="00C15161" w:rsidP="00C15161">
      <w:pPr>
        <w:ind w:firstLine="709"/>
        <w:jc w:val="both"/>
        <w:rPr>
          <w:rFonts w:ascii="Arial" w:hAnsi="Arial" w:cs="Arial"/>
        </w:rPr>
      </w:pPr>
      <w:r w:rsidRPr="00DC4DEE">
        <w:rPr>
          <w:rFonts w:ascii="Arial" w:hAnsi="Arial" w:cs="Arial"/>
        </w:rPr>
        <w:lastRenderedPageBreak/>
        <w:t>- повышение результативности в спорте за счёт стимулирования деятельности спортсменов и тренеров по видам спорта (о</w:t>
      </w:r>
      <w:r w:rsidRPr="00DC4DEE">
        <w:rPr>
          <w:rFonts w:ascii="Arial" w:eastAsiaTheme="minorEastAsia" w:hAnsi="Arial" w:cs="Arial"/>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DC4DEE" w:rsidRDefault="00C15161" w:rsidP="00C15161">
      <w:pPr>
        <w:ind w:firstLine="709"/>
        <w:jc w:val="both"/>
        <w:rPr>
          <w:rFonts w:ascii="Arial" w:eastAsiaTheme="minorEastAsia" w:hAnsi="Arial" w:cs="Arial"/>
        </w:rPr>
      </w:pPr>
    </w:p>
    <w:p w:rsidR="00C15161" w:rsidRPr="00DC4DEE" w:rsidRDefault="00C15161" w:rsidP="00C15161">
      <w:pPr>
        <w:autoSpaceDE w:val="0"/>
        <w:autoSpaceDN w:val="0"/>
        <w:adjustRightInd w:val="0"/>
        <w:jc w:val="center"/>
        <w:rPr>
          <w:rFonts w:ascii="Arial" w:eastAsiaTheme="minorHAnsi" w:hAnsi="Arial" w:cs="Arial"/>
          <w:lang w:eastAsia="en-US"/>
        </w:rPr>
      </w:pPr>
      <w:r w:rsidRPr="00DC4DEE">
        <w:rPr>
          <w:rFonts w:ascii="Arial" w:eastAsiaTheme="minorHAnsi" w:hAnsi="Arial" w:cs="Arial"/>
          <w:lang w:eastAsia="en-US"/>
        </w:rPr>
        <w:t>2.2. Сфера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DC4DEE">
        <w:rPr>
          <w:rFonts w:ascii="Arial" w:hAnsi="Arial" w:cs="Arial"/>
          <w:iCs/>
        </w:rPr>
        <w:t xml:space="preserve">реализации потенциала молодёжи, её активном участии в жизни общества, </w:t>
      </w:r>
      <w:r w:rsidRPr="00DC4DEE">
        <w:rPr>
          <w:rFonts w:ascii="Arial" w:hAnsi="Arial" w:cs="Arial"/>
          <w:lang w:eastAsia="en-US"/>
        </w:rPr>
        <w:t>развитии социальной сферы, улучшении условий жизнедеятельности населения</w:t>
      </w:r>
      <w:r w:rsidRPr="00DC4DEE">
        <w:rPr>
          <w:rFonts w:ascii="Arial" w:hAnsi="Arial" w:cs="Arial"/>
          <w:iCs/>
        </w:rPr>
        <w:t>, в связи с чем на территории</w:t>
      </w:r>
      <w:r w:rsidRPr="00DC4DEE">
        <w:rPr>
          <w:rFonts w:ascii="Arial" w:hAnsi="Arial" w:cs="Arial"/>
        </w:rPr>
        <w:t xml:space="preserve"> района осуществляются приоритетные направления сферы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социализация и самореализация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пропаганда здорового образа жизни;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улучшение жилищных условий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Наряду с этим в сфере молодёжной политики существует ряд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недостаточный уровень формирования позитивного просемейного общественного мнения;</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недостаточное информационное обеспечение в сфере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Для решения данных проблем в Колпашевском районе реализовывались следующие программы:</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«Профилактика правонарушений среди несовершеннолетних на территории муниципального образования «Колпашевский район» на 2013-2015 годы, в которой за период реализации программы ежегодно принимали участие около 4000 детей и молодёжи.</w:t>
      </w:r>
    </w:p>
    <w:p w:rsidR="00C15161" w:rsidRPr="00DC4DEE" w:rsidRDefault="00C15161" w:rsidP="00C15161">
      <w:pPr>
        <w:ind w:firstLine="709"/>
        <w:jc w:val="both"/>
        <w:rPr>
          <w:rFonts w:ascii="Arial" w:hAnsi="Arial" w:cs="Arial"/>
        </w:rPr>
      </w:pPr>
      <w:r w:rsidRPr="00DC4DEE">
        <w:rPr>
          <w:rFonts w:ascii="Arial" w:hAnsi="Arial" w:cs="Arial"/>
        </w:rPr>
        <w:lastRenderedPageBreak/>
        <w:t xml:space="preserve">По итогам реализации данных программ видны хорошие результаты работы. </w:t>
      </w:r>
    </w:p>
    <w:p w:rsidR="00C15161" w:rsidRPr="00DC4DEE" w:rsidRDefault="00C15161" w:rsidP="00C15161">
      <w:pPr>
        <w:ind w:firstLine="709"/>
        <w:jc w:val="both"/>
        <w:rPr>
          <w:rFonts w:ascii="Arial" w:hAnsi="Arial" w:cs="Arial"/>
        </w:rPr>
      </w:pPr>
      <w:r w:rsidRPr="00DC4DEE">
        <w:rPr>
          <w:rFonts w:ascii="Arial" w:hAnsi="Arial" w:cs="Arial"/>
        </w:rPr>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ind w:firstLine="709"/>
        <w:jc w:val="both"/>
        <w:rPr>
          <w:rFonts w:ascii="Arial" w:hAnsi="Arial" w:cs="Arial"/>
        </w:rPr>
      </w:pPr>
      <w:r w:rsidRPr="00DC4DEE">
        <w:rPr>
          <w:rFonts w:ascii="Arial" w:hAnsi="Arial" w:cs="Arial"/>
        </w:rPr>
        <w:t>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связи с чем показатели с другими районами значительно разнятся. Если сравнить Колпашевский и Асиновский районы, схожие по численности населения, можно отметить, что показатели по реализации жилищной программы для молодых семей у Асиновского района выше. Так, в списке участников программы в Асиновском районе состоит 68 молодых семей, в Колпашевском – 8. В 2015 году в качестве показателя по улучшению жилищных условий в программе Асиновского района стоит 15 семей, а в Колпашевском районе –1 семья.</w:t>
      </w:r>
    </w:p>
    <w:p w:rsidR="00C15161" w:rsidRPr="00DC4DEE" w:rsidRDefault="00C15161" w:rsidP="00C15161">
      <w:pPr>
        <w:ind w:firstLine="709"/>
        <w:jc w:val="both"/>
        <w:rPr>
          <w:rFonts w:ascii="Arial" w:hAnsi="Arial" w:cs="Arial"/>
        </w:rPr>
      </w:pPr>
      <w:r w:rsidRPr="00DC4DEE">
        <w:rPr>
          <w:rFonts w:ascii="Arial" w:hAnsi="Arial" w:cs="Arial"/>
        </w:rPr>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DC4DEE" w:rsidRDefault="00C15161" w:rsidP="00C15161">
      <w:pPr>
        <w:ind w:firstLine="709"/>
        <w:jc w:val="both"/>
        <w:rPr>
          <w:rFonts w:ascii="Arial" w:hAnsi="Arial" w:cs="Arial"/>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3. Цели, задачи и показатели муниципальной программы </w:t>
      </w:r>
    </w:p>
    <w:p w:rsidR="00C15161" w:rsidRPr="00DC4DEE" w:rsidRDefault="00C15161" w:rsidP="00C15161">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Целью муниципальной программы является «</w:t>
      </w:r>
      <w:r w:rsidRPr="00DC4DEE">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F209EF">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Показателями достижения цели являются:</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eastAsiaTheme="minorHAnsi" w:hAnsi="Arial" w:cs="Arial"/>
          <w:lang w:eastAsia="en-US"/>
        </w:rPr>
        <w:t>Доля населения, систематически занимающегося физической культурой и спортом (%). Планируется увеличение данного показа</w:t>
      </w:r>
      <w:r w:rsidR="00766EE9">
        <w:rPr>
          <w:rFonts w:ascii="Arial" w:eastAsiaTheme="minorHAnsi" w:hAnsi="Arial" w:cs="Arial"/>
          <w:lang w:eastAsia="en-US"/>
        </w:rPr>
        <w:t>теля с 15,37 % в 2015 году до 45</w:t>
      </w:r>
      <w:r w:rsidRPr="00DC4DEE">
        <w:rPr>
          <w:rFonts w:ascii="Arial" w:eastAsiaTheme="minorHAnsi" w:hAnsi="Arial" w:cs="Arial"/>
          <w:lang w:eastAsia="en-US"/>
        </w:rPr>
        <w:t xml:space="preserve"> % к 2021 году</w:t>
      </w:r>
      <w:r w:rsidR="00C15161" w:rsidRPr="00DC4DEE">
        <w:rPr>
          <w:rFonts w:ascii="Arial" w:eastAsiaTheme="minorHAnsi" w:hAnsi="Arial" w:cs="Arial"/>
          <w:lang w:eastAsia="en-US"/>
        </w:rPr>
        <w:t>.</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hAnsi="Arial" w:cs="Arial"/>
        </w:rPr>
        <w:t xml:space="preserve">Доля </w:t>
      </w:r>
      <w:r w:rsidRPr="00DC4DEE">
        <w:rPr>
          <w:rFonts w:ascii="Arial" w:eastAsiaTheme="minorHAnsi" w:hAnsi="Arial" w:cs="Arial"/>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DC4DEE">
        <w:rPr>
          <w:rFonts w:ascii="Arial" w:eastAsiaTheme="minorHAnsi" w:hAnsi="Arial" w:cs="Arial"/>
          <w:lang w:eastAsia="en-US"/>
        </w:rPr>
        <w:t>.</w:t>
      </w:r>
    </w:p>
    <w:p w:rsidR="00C15161" w:rsidRPr="00DC4DEE" w:rsidRDefault="00C15161" w:rsidP="00F209EF">
      <w:pPr>
        <w:autoSpaceDE w:val="0"/>
        <w:autoSpaceDN w:val="0"/>
        <w:adjustRightInd w:val="0"/>
        <w:ind w:firstLine="709"/>
        <w:contextualSpacing/>
        <w:jc w:val="both"/>
        <w:rPr>
          <w:rFonts w:ascii="Arial" w:eastAsiaTheme="minorHAnsi" w:hAnsi="Arial" w:cs="Arial"/>
          <w:lang w:eastAsia="en-US"/>
        </w:rPr>
      </w:pPr>
      <w:r w:rsidRPr="00DC4DEE">
        <w:rPr>
          <w:rFonts w:ascii="Arial" w:eastAsiaTheme="minorHAnsi" w:hAnsi="Arial" w:cs="Arial"/>
          <w:lang w:eastAsia="en-US"/>
        </w:rPr>
        <w:t>Для достижения поставленной цели необходимо решить следующие задачи:</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 xml:space="preserve">Задача 1. </w:t>
      </w:r>
      <w:r w:rsidRPr="00DC4DEE">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1 является:</w:t>
      </w:r>
    </w:p>
    <w:p w:rsidR="001754A4" w:rsidRPr="00DC4DEE" w:rsidRDefault="001754A4"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1.Количество участников спортивных, физкультурно-оздоровительных и физкультурных мероприятий, проведённых на территории Колпашевского  района в рамках работы МО «Колпашевский район», в том числе по реализации ВФСК «ГТО». Планируется увеличение данного показателя в 2015 году с 17800 человек до к 2021 году до 19700 человек.</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lastRenderedPageBreak/>
        <w:t>Задача 2. </w:t>
      </w:r>
      <w:r w:rsidRPr="00DC4DEE">
        <w:rPr>
          <w:rFonts w:ascii="Arial" w:eastAsiaTheme="minorEastAsia" w:hAnsi="Arial" w:cs="Arial"/>
        </w:rPr>
        <w:t>Создание условий для успешной социализации и самореализации молодёжи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2 является:</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hAnsi="Arial" w:cs="Arial"/>
          <w:lang w:eastAsia="en-US"/>
        </w:rPr>
        <w:t xml:space="preserve">Доля молодёжи, </w:t>
      </w:r>
      <w:r w:rsidRPr="00DC4DEE">
        <w:rPr>
          <w:rFonts w:ascii="Arial" w:eastAsiaTheme="minorHAnsi" w:hAnsi="Arial" w:cs="Arial"/>
          <w:lang w:eastAsia="en-US"/>
        </w:rPr>
        <w:t xml:space="preserve">в возрасте от 14 до 30 лет, </w:t>
      </w:r>
      <w:r w:rsidRPr="00DC4DEE">
        <w:rPr>
          <w:rFonts w:ascii="Arial" w:hAnsi="Arial" w:cs="Arial"/>
          <w:lang w:eastAsia="en-US"/>
        </w:rPr>
        <w:t xml:space="preserve">участвующей в мероприятиях, направленных на социализацию и самореализацию молодёжи, </w:t>
      </w:r>
      <w:r w:rsidRPr="00DC4DEE">
        <w:rPr>
          <w:rFonts w:ascii="Arial" w:hAnsi="Arial" w:cs="Arial"/>
        </w:rPr>
        <w:t>от общего числа молодёжи. Планируется увеличение данного показателя с 20% в 2015 году до 47% к 2021 году.</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3. Государственная поддержка решения жилищной проблемы молодых семей, признанных в установленном порядке нуждающимися в жилом помещении.</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Показателем результативности решения задачи 3 является:</w:t>
      </w:r>
    </w:p>
    <w:p w:rsidR="00F209EF" w:rsidRPr="00DC4DEE" w:rsidRDefault="00F209EF"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w:t>
      </w:r>
      <w:r w:rsidR="00A7645B">
        <w:rPr>
          <w:rFonts w:ascii="Arial" w:eastAsiaTheme="minorEastAsia" w:hAnsi="Arial" w:cs="Arial"/>
        </w:rPr>
        <w:t>2</w:t>
      </w:r>
      <w:r w:rsidR="00F514F1">
        <w:rPr>
          <w:rFonts w:ascii="Arial" w:eastAsiaTheme="minorEastAsia" w:hAnsi="Arial" w:cs="Arial"/>
        </w:rPr>
        <w:t xml:space="preserve"> сем</w:t>
      </w:r>
      <w:r w:rsidR="00A7645B">
        <w:rPr>
          <w:rFonts w:ascii="Arial" w:eastAsiaTheme="minorEastAsia" w:hAnsi="Arial" w:cs="Arial"/>
        </w:rPr>
        <w:t>ей</w:t>
      </w:r>
      <w:r w:rsidR="00F514F1">
        <w:rPr>
          <w:rFonts w:ascii="Arial" w:eastAsiaTheme="minorEastAsia" w:hAnsi="Arial" w:cs="Arial"/>
        </w:rPr>
        <w:t>.</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DC4DEE">
        <w:rPr>
          <w:rFonts w:ascii="Arial" w:eastAsiaTheme="minorEastAsia" w:hAnsi="Arial" w:cs="Arial"/>
          <w:lang w:eastAsia="en-US"/>
        </w:rPr>
        <w:t xml:space="preserve"> район»» </w:t>
      </w:r>
      <w:r w:rsidRPr="00DC4DEE">
        <w:rPr>
          <w:rFonts w:ascii="Arial" w:eastAsiaTheme="minorEastAsia" w:hAnsi="Arial" w:cs="Arial"/>
        </w:rPr>
        <w:t xml:space="preserve">представлены в приложении № 1 к данной муниципальной программе. </w:t>
      </w:r>
    </w:p>
    <w:p w:rsidR="00C15161" w:rsidRPr="00DC4DEE" w:rsidRDefault="00C15161" w:rsidP="00C15161">
      <w:pPr>
        <w:ind w:firstLine="709"/>
        <w:rPr>
          <w:rFonts w:ascii="Arial" w:eastAsiaTheme="minorEastAsia" w:hAnsi="Arial" w:cs="Arial"/>
        </w:rPr>
      </w:pPr>
    </w:p>
    <w:p w:rsidR="007871D0" w:rsidRPr="00DC4DEE" w:rsidRDefault="007871D0" w:rsidP="007871D0">
      <w:pPr>
        <w:autoSpaceDE w:val="0"/>
        <w:autoSpaceDN w:val="0"/>
        <w:adjustRightInd w:val="0"/>
        <w:ind w:firstLine="709"/>
        <w:jc w:val="center"/>
        <w:rPr>
          <w:rFonts w:ascii="Arial" w:eastAsiaTheme="minorEastAsia" w:hAnsi="Arial" w:cs="Arial"/>
        </w:rPr>
      </w:pPr>
      <w:r w:rsidRPr="00DC4DEE">
        <w:rPr>
          <w:rFonts w:ascii="Arial" w:eastAsiaTheme="minorEastAsia" w:hAnsi="Arial" w:cs="Arial"/>
        </w:rPr>
        <w:t>4. Перечень мероприятий и их экономическое обоснование</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1. Создание условий для организации физкультурно-оздоровительной и спортивной работы с населением Колпашевского района.</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Основные мероприятия.</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CF1453">
        <w:rPr>
          <w:rFonts w:ascii="Arial" w:eastAsiaTheme="minorEastAsia" w:hAnsi="Arial" w:cs="Arial"/>
        </w:rPr>
        <w:t>16 850,5</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2. Организация физкультурно-оздоровительной работы с населением. Общий объём финансирования за период с 2016 г. по 2021 г. составляет </w:t>
      </w:r>
      <w:r w:rsidR="001F59D4">
        <w:rPr>
          <w:rFonts w:ascii="Arial" w:eastAsiaTheme="minorEastAsia" w:hAnsi="Arial" w:cs="Arial"/>
        </w:rPr>
        <w:t xml:space="preserve">                     </w:t>
      </w:r>
      <w:r w:rsidR="00CF1453">
        <w:rPr>
          <w:rFonts w:ascii="Arial" w:eastAsiaTheme="minorEastAsia" w:hAnsi="Arial" w:cs="Arial"/>
        </w:rPr>
        <w:t>10 764,7</w:t>
      </w:r>
      <w:r w:rsidR="00A7645B">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w:t>
      </w:r>
      <w:r w:rsidR="00CF1453">
        <w:rPr>
          <w:rFonts w:ascii="Arial" w:eastAsiaTheme="minorEastAsia" w:hAnsi="Arial" w:cs="Arial"/>
        </w:rPr>
        <w:t>505,1</w:t>
      </w:r>
      <w:r w:rsidR="00A7645B">
        <w:rPr>
          <w:rFonts w:ascii="Arial" w:eastAsiaTheme="minorEastAsia" w:hAnsi="Arial" w:cs="Arial"/>
        </w:rPr>
        <w:t xml:space="preserve"> </w:t>
      </w:r>
      <w:r w:rsidRPr="00DC4DEE">
        <w:rPr>
          <w:rFonts w:ascii="Arial" w:eastAsiaTheme="minorEastAsia" w:hAnsi="Arial" w:cs="Arial"/>
        </w:rPr>
        <w:t>тыс. руб.</w:t>
      </w:r>
    </w:p>
    <w:p w:rsidR="007871D0"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4. Капитальный ремонт стадиона МАУДО «ДЮСШ им. О.Рахматулиной» по адресу: Томская область, г. Колпашево, ул. Ленина, 52. Общий объём финансирования за период с 2016 г. по 2021 г. составляет </w:t>
      </w:r>
      <w:r w:rsidR="00E036DB" w:rsidRPr="00DC4DEE">
        <w:rPr>
          <w:rFonts w:ascii="Arial" w:eastAsiaTheme="minorEastAsia" w:hAnsi="Arial" w:cs="Arial"/>
        </w:rPr>
        <w:t>36486,4</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1F59D4" w:rsidRDefault="001F59D4" w:rsidP="007871D0">
      <w:pPr>
        <w:autoSpaceDE w:val="0"/>
        <w:autoSpaceDN w:val="0"/>
        <w:adjustRightInd w:val="0"/>
        <w:ind w:firstLine="709"/>
        <w:jc w:val="both"/>
        <w:rPr>
          <w:rFonts w:ascii="Arial" w:eastAsiaTheme="minorEastAsia" w:hAnsi="Arial" w:cs="Arial"/>
        </w:rPr>
      </w:pPr>
      <w:r>
        <w:rPr>
          <w:rFonts w:ascii="Arial" w:eastAsiaTheme="minorEastAsia" w:hAnsi="Arial" w:cs="Arial"/>
        </w:rPr>
        <w:t>5. </w:t>
      </w:r>
      <w:r w:rsidRPr="001F59D4">
        <w:rPr>
          <w:rFonts w:ascii="Arial" w:eastAsiaTheme="minorEastAsia" w:hAnsi="Arial" w:cs="Arial"/>
        </w:rPr>
        <w:t xml:space="preserve">«Региональный проект «Спорт - норма жизни». Общий объём софинансирования с 2019 г. по 2021 г. составляет </w:t>
      </w:r>
      <w:r w:rsidR="00CF1453">
        <w:rPr>
          <w:rFonts w:ascii="Arial" w:eastAsiaTheme="minorEastAsia" w:hAnsi="Arial" w:cs="Arial"/>
        </w:rPr>
        <w:t>145 984,2</w:t>
      </w:r>
      <w:r w:rsidRPr="001F59D4">
        <w:rPr>
          <w:rFonts w:ascii="Arial" w:eastAsiaTheme="minorEastAsia" w:hAnsi="Arial" w:cs="Arial"/>
        </w:rPr>
        <w:t xml:space="preserve"> тыс.руб.</w:t>
      </w:r>
    </w:p>
    <w:p w:rsidR="00F514F1" w:rsidRPr="00DC4DEE" w:rsidRDefault="00F514F1" w:rsidP="007871D0">
      <w:pPr>
        <w:autoSpaceDE w:val="0"/>
        <w:autoSpaceDN w:val="0"/>
        <w:adjustRightInd w:val="0"/>
        <w:ind w:firstLine="709"/>
        <w:jc w:val="both"/>
        <w:rPr>
          <w:rFonts w:ascii="Arial" w:eastAsiaTheme="minorEastAsia" w:hAnsi="Arial" w:cs="Arial"/>
        </w:rPr>
      </w:pPr>
      <w:r w:rsidRPr="00F514F1">
        <w:rPr>
          <w:rFonts w:ascii="Arial" w:eastAsiaTheme="minorEastAsia" w:hAnsi="Arial" w:cs="Arial"/>
        </w:rPr>
        <w:t xml:space="preserve">6. Разработка проектно-сметной документации для объектов спортивной инфраструктуры Колпашевского района. Для реализации строительства лыжной базы МАУДО «ДЮСШ им. О. Рахматулиной». Общий объём софинансирования с 2016 г. по 2021 г. составляет </w:t>
      </w:r>
      <w:r w:rsidR="00CF1453">
        <w:rPr>
          <w:rFonts w:ascii="Arial" w:eastAsiaTheme="minorEastAsia" w:hAnsi="Arial" w:cs="Arial"/>
        </w:rPr>
        <w:t>3312,8</w:t>
      </w:r>
      <w:r w:rsidRPr="00F514F1">
        <w:rPr>
          <w:rFonts w:ascii="Arial" w:eastAsiaTheme="minorEastAsia" w:hAnsi="Arial" w:cs="Arial"/>
        </w:rPr>
        <w:t xml:space="preserve"> тыс.руб.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3. Государственная поддержка решения жилищной проблемы молодых семей, признанных в установленном порядке нуждающимися в жилом помещении. Основное мероприятие: предоставление социальной выплаты на прио</w:t>
      </w:r>
      <w:r w:rsidR="00F514F1">
        <w:rPr>
          <w:rFonts w:ascii="Arial" w:eastAsiaTheme="minorEastAsia" w:hAnsi="Arial" w:cs="Arial"/>
        </w:rPr>
        <w:t>бретение (строительство) жилья.</w:t>
      </w:r>
    </w:p>
    <w:p w:rsidR="00B31910" w:rsidRPr="00DC4DEE" w:rsidRDefault="00B3191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lastRenderedPageBreak/>
        <w:t>С целью привлечения средств из областного и федерального бюджета, для реализации подпрограммы 3 «Обеспечение жильем молодых семей в Колпашевском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«Обеспечение жильём молодых семей» подпрограммы 1 «Создание условий для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DC4DEE" w:rsidRDefault="007871D0" w:rsidP="007871D0">
      <w:pPr>
        <w:autoSpaceDE w:val="0"/>
        <w:autoSpaceDN w:val="0"/>
        <w:adjustRightInd w:val="0"/>
        <w:ind w:firstLine="709"/>
        <w:jc w:val="both"/>
        <w:rPr>
          <w:rFonts w:ascii="Arial" w:eastAsiaTheme="minorHAnsi" w:hAnsi="Arial" w:cs="Arial"/>
          <w:lang w:eastAsia="en-US"/>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5.  Управление и контроль за реализацией муниципальной программы</w:t>
      </w:r>
    </w:p>
    <w:p w:rsidR="008245E4" w:rsidRPr="008245E4" w:rsidRDefault="008245E4" w:rsidP="00C94F77">
      <w:pPr>
        <w:ind w:firstLine="709"/>
        <w:jc w:val="both"/>
        <w:rPr>
          <w:rFonts w:ascii="Arial" w:hAnsi="Arial" w:cs="Arial"/>
          <w:bCs/>
        </w:rPr>
      </w:pPr>
      <w:r w:rsidRPr="008245E4">
        <w:rPr>
          <w:rFonts w:ascii="Arial" w:hAnsi="Arial" w:cs="Arial"/>
          <w:bCs/>
        </w:rPr>
        <w:t xml:space="preserve">Общее руководство реализацией муниципальной программы и контроль ее исполнения осуществляет заместитель Главы Колпашевского района по социальной политике. </w:t>
      </w:r>
    </w:p>
    <w:p w:rsidR="008245E4" w:rsidRPr="008245E4" w:rsidRDefault="008245E4" w:rsidP="00C94F77">
      <w:pPr>
        <w:ind w:firstLine="709"/>
        <w:jc w:val="both"/>
        <w:rPr>
          <w:rFonts w:ascii="Arial" w:hAnsi="Arial" w:cs="Arial"/>
          <w:bCs/>
        </w:rPr>
      </w:pPr>
      <w:r w:rsidRPr="008245E4">
        <w:rPr>
          <w:rFonts w:ascii="Arial" w:hAnsi="Arial" w:cs="Arial"/>
          <w:bCs/>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8245E4" w:rsidRPr="008245E4" w:rsidRDefault="008245E4" w:rsidP="00C94F77">
      <w:pPr>
        <w:ind w:firstLine="709"/>
        <w:jc w:val="both"/>
        <w:rPr>
          <w:rFonts w:ascii="Arial" w:hAnsi="Arial" w:cs="Arial"/>
          <w:bCs/>
        </w:rPr>
      </w:pPr>
      <w:r w:rsidRPr="008245E4">
        <w:rPr>
          <w:rFonts w:ascii="Arial" w:hAnsi="Arial" w:cs="Arial"/>
          <w:bCs/>
        </w:rPr>
        <w:t>Реализация муниципальной 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8245E4" w:rsidRPr="008245E4" w:rsidRDefault="008245E4" w:rsidP="00C94F77">
      <w:pPr>
        <w:ind w:firstLine="709"/>
        <w:jc w:val="both"/>
        <w:rPr>
          <w:rFonts w:ascii="Arial" w:hAnsi="Arial" w:cs="Arial"/>
          <w:bCs/>
        </w:rPr>
      </w:pPr>
      <w:r w:rsidRPr="008245E4">
        <w:rPr>
          <w:rFonts w:ascii="Arial" w:hAnsi="Arial" w:cs="Arial"/>
          <w:bCs/>
        </w:rPr>
        <w:t>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w:t>
      </w:r>
    </w:p>
    <w:p w:rsidR="008245E4" w:rsidRPr="008245E4" w:rsidRDefault="008245E4" w:rsidP="00C94F77">
      <w:pPr>
        <w:ind w:firstLine="709"/>
        <w:jc w:val="both"/>
        <w:rPr>
          <w:rFonts w:ascii="Arial" w:hAnsi="Arial" w:cs="Arial"/>
          <w:bCs/>
        </w:rPr>
      </w:pPr>
      <w:r w:rsidRPr="008245E4">
        <w:rPr>
          <w:rFonts w:ascii="Arial" w:hAnsi="Arial" w:cs="Arial"/>
          <w:bCs/>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8245E4" w:rsidRPr="008245E4" w:rsidRDefault="008245E4" w:rsidP="00C94F77">
      <w:pPr>
        <w:ind w:firstLine="709"/>
        <w:jc w:val="both"/>
        <w:rPr>
          <w:rFonts w:ascii="Arial" w:hAnsi="Arial" w:cs="Arial"/>
          <w:bCs/>
        </w:rPr>
      </w:pPr>
      <w:r w:rsidRPr="008245E4">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8245E4" w:rsidRPr="008245E4" w:rsidRDefault="008245E4" w:rsidP="00C94F77">
      <w:pPr>
        <w:ind w:firstLine="709"/>
        <w:jc w:val="both"/>
        <w:rPr>
          <w:rFonts w:ascii="Arial" w:hAnsi="Arial" w:cs="Arial"/>
          <w:bCs/>
        </w:rPr>
      </w:pPr>
      <w:r w:rsidRPr="008245E4">
        <w:rPr>
          <w:rFonts w:ascii="Arial" w:hAnsi="Arial" w:cs="Arial"/>
          <w:bCs/>
        </w:rPr>
        <w:lastRenderedPageBreak/>
        <w:t>Внесение изменений в муниципальную программу в течение финансового года осуществляется в порядке и сроки, установленные Порядком.</w:t>
      </w:r>
    </w:p>
    <w:p w:rsidR="008245E4" w:rsidRPr="008245E4" w:rsidRDefault="008245E4" w:rsidP="00C94F77">
      <w:pPr>
        <w:ind w:firstLine="709"/>
        <w:jc w:val="both"/>
        <w:rPr>
          <w:rFonts w:ascii="Arial" w:hAnsi="Arial" w:cs="Arial"/>
          <w:bCs/>
        </w:rPr>
      </w:pPr>
      <w:r w:rsidRPr="008245E4">
        <w:rPr>
          <w:rFonts w:ascii="Arial" w:hAnsi="Arial" w:cs="Arial"/>
          <w:bCs/>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8245E4" w:rsidRPr="008245E4" w:rsidRDefault="008245E4" w:rsidP="00C94F77">
      <w:pPr>
        <w:ind w:firstLine="709"/>
        <w:jc w:val="both"/>
        <w:rPr>
          <w:rFonts w:ascii="Arial" w:hAnsi="Arial" w:cs="Arial"/>
          <w:bCs/>
        </w:rPr>
      </w:pPr>
      <w:r w:rsidRPr="008245E4">
        <w:rPr>
          <w:rFonts w:ascii="Arial" w:hAnsi="Arial" w:cs="Arial"/>
          <w:bCs/>
        </w:rPr>
        <w:t xml:space="preserve">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w:t>
      </w:r>
    </w:p>
    <w:p w:rsidR="008245E4" w:rsidRPr="008245E4" w:rsidRDefault="008245E4" w:rsidP="00C94F77">
      <w:pPr>
        <w:ind w:firstLine="709"/>
        <w:jc w:val="both"/>
        <w:rPr>
          <w:rFonts w:ascii="Arial" w:hAnsi="Arial" w:cs="Arial"/>
          <w:bCs/>
        </w:rPr>
      </w:pPr>
      <w:r w:rsidRPr="008245E4">
        <w:rPr>
          <w:rFonts w:ascii="Arial" w:hAnsi="Arial" w:cs="Arial"/>
          <w:bCs/>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C15161" w:rsidRPr="00DC4DEE" w:rsidRDefault="008245E4" w:rsidP="00C94F77">
      <w:pPr>
        <w:ind w:firstLine="709"/>
        <w:jc w:val="both"/>
        <w:rPr>
          <w:rFonts w:ascii="Arial" w:hAnsi="Arial" w:cs="Arial"/>
          <w:bCs/>
        </w:rPr>
        <w:sectPr w:rsidR="00C15161" w:rsidRPr="00DC4DEE" w:rsidSect="001F59D4">
          <w:pgSz w:w="11906" w:h="16838"/>
          <w:pgMar w:top="1134" w:right="851" w:bottom="1134" w:left="1701" w:header="709" w:footer="709" w:gutter="0"/>
          <w:pgNumType w:start="1"/>
          <w:cols w:space="708"/>
          <w:docGrid w:linePitch="360"/>
        </w:sectPr>
      </w:pPr>
      <w:r w:rsidRPr="008245E4">
        <w:rPr>
          <w:rFonts w:ascii="Arial" w:hAnsi="Arial" w:cs="Arial"/>
          <w:bCs/>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утвержденным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w:t>
      </w:r>
    </w:p>
    <w:tbl>
      <w:tblPr>
        <w:tblpPr w:leftFromText="180" w:rightFromText="180" w:vertAnchor="text" w:tblpX="932" w:tblpY="1"/>
        <w:tblOverlap w:val="never"/>
        <w:tblW w:w="16632" w:type="dxa"/>
        <w:tblLayout w:type="fixed"/>
        <w:tblLook w:val="04A0" w:firstRow="1" w:lastRow="0" w:firstColumn="1" w:lastColumn="0" w:noHBand="0" w:noVBand="1"/>
      </w:tblPr>
      <w:tblGrid>
        <w:gridCol w:w="14283"/>
        <w:gridCol w:w="2349"/>
      </w:tblGrid>
      <w:tr w:rsidR="00F514F1" w:rsidRPr="006017F1" w:rsidTr="00F514F1">
        <w:trPr>
          <w:trHeight w:val="300"/>
        </w:trPr>
        <w:tc>
          <w:tcPr>
            <w:tcW w:w="14283" w:type="dxa"/>
            <w:shd w:val="clear" w:color="auto" w:fill="auto"/>
            <w:noWrap/>
            <w:vAlign w:val="bottom"/>
          </w:tcPr>
          <w:p w:rsidR="00F514F1" w:rsidRPr="00F514F1" w:rsidRDefault="00F514F1" w:rsidP="00F514F1">
            <w:pPr>
              <w:rPr>
                <w:rFonts w:ascii="Arial" w:hAnsi="Arial" w:cs="Arial"/>
                <w:u w:val="single"/>
              </w:rPr>
            </w:pPr>
          </w:p>
        </w:tc>
        <w:tc>
          <w:tcPr>
            <w:tcW w:w="2349" w:type="dxa"/>
            <w:tcBorders>
              <w:top w:val="nil"/>
              <w:left w:val="nil"/>
              <w:bottom w:val="nil"/>
              <w:right w:val="nil"/>
            </w:tcBorders>
          </w:tcPr>
          <w:p w:rsidR="00F514F1" w:rsidRPr="006017F1" w:rsidRDefault="00F514F1" w:rsidP="00F514F1">
            <w:pPr>
              <w:rPr>
                <w:rFonts w:ascii="Arial" w:hAnsi="Arial" w:cs="Arial"/>
                <w:u w:val="single"/>
              </w:rPr>
            </w:pPr>
          </w:p>
        </w:tc>
      </w:tr>
      <w:tr w:rsidR="00CF1453" w:rsidRPr="00402837" w:rsidTr="00CF1453">
        <w:trPr>
          <w:trHeight w:val="581"/>
        </w:trPr>
        <w:tc>
          <w:tcPr>
            <w:tcW w:w="14283" w:type="dxa"/>
            <w:shd w:val="clear" w:color="auto" w:fill="auto"/>
            <w:noWrap/>
            <w:vAlign w:val="bottom"/>
          </w:tcPr>
          <w:p w:rsidR="00CF1453" w:rsidRPr="00CF1453" w:rsidRDefault="00CF1453" w:rsidP="00CF1453">
            <w:pPr>
              <w:rPr>
                <w:rFonts w:ascii="Arial" w:hAnsi="Arial" w:cs="Arial"/>
                <w:u w:val="single"/>
              </w:rPr>
            </w:pPr>
          </w:p>
        </w:tc>
        <w:tc>
          <w:tcPr>
            <w:tcW w:w="2349" w:type="dxa"/>
            <w:tcBorders>
              <w:top w:val="nil"/>
              <w:left w:val="nil"/>
              <w:bottom w:val="nil"/>
              <w:right w:val="nil"/>
            </w:tcBorders>
          </w:tcPr>
          <w:p w:rsidR="00CF1453" w:rsidRPr="00402837" w:rsidRDefault="00CF1453" w:rsidP="00CF1453">
            <w:pPr>
              <w:rPr>
                <w:rFonts w:ascii="Arial" w:hAnsi="Arial" w:cs="Arial"/>
                <w:u w:val="single"/>
              </w:rPr>
            </w:pPr>
          </w:p>
        </w:tc>
      </w:tr>
      <w:tr w:rsidR="00CF1453" w:rsidRPr="00402837" w:rsidTr="00CF1453">
        <w:trPr>
          <w:trHeight w:val="300"/>
        </w:trPr>
        <w:tc>
          <w:tcPr>
            <w:tcW w:w="14283" w:type="dxa"/>
            <w:shd w:val="clear" w:color="auto" w:fill="auto"/>
            <w:noWrap/>
            <w:vAlign w:val="bottom"/>
          </w:tcPr>
          <w:p w:rsidR="00CF1453" w:rsidRPr="00CF1453" w:rsidRDefault="00CF1453" w:rsidP="00CF1453">
            <w:pPr>
              <w:jc w:val="right"/>
              <w:rPr>
                <w:rFonts w:ascii="Arial" w:hAnsi="Arial" w:cs="Arial"/>
              </w:rPr>
            </w:pPr>
            <w:r w:rsidRPr="00CF1453">
              <w:rPr>
                <w:rFonts w:ascii="Arial" w:hAnsi="Arial" w:cs="Arial"/>
              </w:rPr>
              <w:t>«Приложение № 1</w:t>
            </w:r>
          </w:p>
          <w:p w:rsidR="00CF1453" w:rsidRPr="00CF1453" w:rsidRDefault="00CF1453" w:rsidP="00CF1453">
            <w:pPr>
              <w:jc w:val="right"/>
              <w:rPr>
                <w:rFonts w:ascii="Arial" w:hAnsi="Arial" w:cs="Arial"/>
              </w:rPr>
            </w:pPr>
            <w:r w:rsidRPr="00CF1453">
              <w:rPr>
                <w:rFonts w:ascii="Arial" w:hAnsi="Arial" w:cs="Arial"/>
              </w:rPr>
              <w:t xml:space="preserve"> к муниципальной программе</w:t>
            </w:r>
          </w:p>
          <w:p w:rsidR="00CF1453" w:rsidRPr="00CF1453" w:rsidRDefault="00CF1453" w:rsidP="00CF1453">
            <w:pPr>
              <w:jc w:val="right"/>
              <w:rPr>
                <w:rFonts w:ascii="Arial" w:hAnsi="Arial" w:cs="Arial"/>
              </w:rPr>
            </w:pPr>
            <w:r w:rsidRPr="00CF1453">
              <w:rPr>
                <w:rFonts w:ascii="Arial" w:hAnsi="Arial" w:cs="Arial"/>
              </w:rPr>
              <w:t xml:space="preserve"> «Развитие молодёжной политики, физической</w:t>
            </w:r>
          </w:p>
          <w:p w:rsidR="00CF1453" w:rsidRPr="00CF1453" w:rsidRDefault="00CF1453" w:rsidP="00CF1453">
            <w:pPr>
              <w:jc w:val="right"/>
              <w:rPr>
                <w:rFonts w:ascii="Arial" w:hAnsi="Arial" w:cs="Arial"/>
              </w:rPr>
            </w:pPr>
            <w:r w:rsidRPr="00CF1453">
              <w:rPr>
                <w:rFonts w:ascii="Arial" w:hAnsi="Arial" w:cs="Arial"/>
              </w:rPr>
              <w:t xml:space="preserve"> культуры и массового спорта на территории</w:t>
            </w:r>
          </w:p>
          <w:p w:rsidR="00CF1453" w:rsidRPr="00CF1453" w:rsidRDefault="00CF1453" w:rsidP="00CF1453">
            <w:pPr>
              <w:jc w:val="right"/>
              <w:rPr>
                <w:rFonts w:ascii="Arial" w:hAnsi="Arial" w:cs="Arial"/>
              </w:rPr>
            </w:pPr>
            <w:r w:rsidRPr="00CF1453">
              <w:rPr>
                <w:rFonts w:ascii="Arial" w:hAnsi="Arial" w:cs="Arial"/>
              </w:rPr>
              <w:t xml:space="preserve"> муниципального образования «Колпашевский</w:t>
            </w:r>
          </w:p>
          <w:p w:rsidR="00CF1453" w:rsidRPr="00CF1453" w:rsidRDefault="00CF1453" w:rsidP="00CF1453">
            <w:pPr>
              <w:jc w:val="right"/>
              <w:rPr>
                <w:rFonts w:ascii="Arial" w:hAnsi="Arial" w:cs="Arial"/>
              </w:rPr>
            </w:pPr>
            <w:r w:rsidRPr="00CF1453">
              <w:rPr>
                <w:rFonts w:ascii="Arial" w:hAnsi="Arial" w:cs="Arial"/>
              </w:rPr>
              <w:t xml:space="preserve"> район»</w:t>
            </w:r>
          </w:p>
          <w:p w:rsidR="00CF1453" w:rsidRPr="00CF1453" w:rsidRDefault="00CF1453" w:rsidP="00CF1453">
            <w:pPr>
              <w:jc w:val="center"/>
              <w:rPr>
                <w:rFonts w:ascii="Arial" w:hAnsi="Arial" w:cs="Arial"/>
                <w:b/>
                <w:bCs/>
              </w:rPr>
            </w:pPr>
          </w:p>
        </w:tc>
        <w:tc>
          <w:tcPr>
            <w:tcW w:w="2349" w:type="dxa"/>
            <w:tcBorders>
              <w:top w:val="nil"/>
              <w:left w:val="nil"/>
              <w:bottom w:val="nil"/>
              <w:right w:val="nil"/>
            </w:tcBorders>
          </w:tcPr>
          <w:p w:rsidR="00CF1453" w:rsidRPr="00402837" w:rsidRDefault="00CF1453" w:rsidP="00CF1453">
            <w:pPr>
              <w:rPr>
                <w:rFonts w:ascii="Arial" w:hAnsi="Arial" w:cs="Arial"/>
                <w:sz w:val="18"/>
                <w:szCs w:val="18"/>
                <w:u w:val="single"/>
              </w:rPr>
            </w:pPr>
          </w:p>
        </w:tc>
      </w:tr>
      <w:tr w:rsidR="00CF1453" w:rsidRPr="00402837" w:rsidTr="00CF1453">
        <w:trPr>
          <w:trHeight w:val="300"/>
        </w:trPr>
        <w:tc>
          <w:tcPr>
            <w:tcW w:w="14283" w:type="dxa"/>
            <w:shd w:val="clear" w:color="auto" w:fill="auto"/>
            <w:noWrap/>
            <w:vAlign w:val="bottom"/>
          </w:tcPr>
          <w:p w:rsidR="00CF1453" w:rsidRPr="00CF1453" w:rsidRDefault="00CF1453" w:rsidP="00CF1453">
            <w:pPr>
              <w:jc w:val="center"/>
              <w:rPr>
                <w:rFonts w:ascii="Arial" w:hAnsi="Arial" w:cs="Arial"/>
                <w:u w:val="single"/>
              </w:rPr>
            </w:pPr>
            <w:r w:rsidRPr="00CF1453">
              <w:rPr>
                <w:rFonts w:ascii="Arial" w:hAnsi="Arial" w:cs="Arial"/>
                <w:b/>
                <w:bCs/>
              </w:rPr>
              <w:t>Показатели цели, задач, основных мероприятий муниципальной программы</w:t>
            </w:r>
          </w:p>
        </w:tc>
        <w:tc>
          <w:tcPr>
            <w:tcW w:w="2349" w:type="dxa"/>
            <w:tcBorders>
              <w:top w:val="nil"/>
              <w:left w:val="nil"/>
              <w:bottom w:val="nil"/>
              <w:right w:val="nil"/>
            </w:tcBorders>
          </w:tcPr>
          <w:p w:rsidR="00CF1453" w:rsidRPr="00402837" w:rsidRDefault="00CF1453" w:rsidP="00CF1453">
            <w:pPr>
              <w:rPr>
                <w:rFonts w:ascii="Arial" w:hAnsi="Arial" w:cs="Arial"/>
                <w:sz w:val="18"/>
                <w:szCs w:val="18"/>
                <w:u w:val="single"/>
              </w:rPr>
            </w:pPr>
          </w:p>
        </w:tc>
      </w:tr>
      <w:tr w:rsidR="00CF1453" w:rsidRPr="00402837" w:rsidTr="00CF1453">
        <w:trPr>
          <w:trHeight w:val="300"/>
        </w:trPr>
        <w:tc>
          <w:tcPr>
            <w:tcW w:w="14283" w:type="dxa"/>
            <w:shd w:val="clear" w:color="auto" w:fill="auto"/>
            <w:noWrap/>
            <w:vAlign w:val="bottom"/>
            <w:hideMark/>
          </w:tcPr>
          <w:p w:rsidR="00CF1453" w:rsidRPr="00CF1453" w:rsidRDefault="00CF1453" w:rsidP="00CF1453">
            <w:pPr>
              <w:jc w:val="center"/>
              <w:rPr>
                <w:rFonts w:ascii="Arial" w:hAnsi="Arial" w:cs="Arial"/>
                <w:u w:val="single"/>
              </w:rPr>
            </w:pPr>
            <w:r w:rsidRPr="00CF1453">
              <w:rPr>
                <w:rFonts w:ascii="Arial" w:hAnsi="Arial" w:cs="Arial"/>
                <w:u w:val="single"/>
              </w:rPr>
              <w:t>«Развитие молодёжной политики, физической культуры и массового спорта на территории муниципального образования «Колпашевский район»</w:t>
            </w:r>
          </w:p>
          <w:tbl>
            <w:tblPr>
              <w:tblpPr w:leftFromText="180" w:rightFromText="180" w:vertAnchor="text" w:tblpX="216"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2"/>
              <w:gridCol w:w="442"/>
              <w:gridCol w:w="1276"/>
              <w:gridCol w:w="1418"/>
              <w:gridCol w:w="991"/>
              <w:gridCol w:w="852"/>
              <w:gridCol w:w="851"/>
              <w:gridCol w:w="851"/>
              <w:gridCol w:w="850"/>
              <w:gridCol w:w="850"/>
              <w:gridCol w:w="851"/>
              <w:gridCol w:w="850"/>
              <w:gridCol w:w="723"/>
              <w:gridCol w:w="835"/>
              <w:gridCol w:w="1417"/>
              <w:gridCol w:w="411"/>
            </w:tblGrid>
            <w:tr w:rsidR="00CF1453" w:rsidRPr="00CF1453" w:rsidTr="00CF1453">
              <w:trPr>
                <w:gridAfter w:val="1"/>
                <w:wAfter w:w="411" w:type="dxa"/>
                <w:trHeight w:val="120"/>
              </w:trPr>
              <w:tc>
                <w:tcPr>
                  <w:tcW w:w="1118" w:type="dxa"/>
                  <w:gridSpan w:val="2"/>
                  <w:tcBorders>
                    <w:top w:val="nil"/>
                    <w:left w:val="nil"/>
                    <w:bottom w:val="single" w:sz="4" w:space="0" w:color="auto"/>
                    <w:right w:val="nil"/>
                  </w:tcBorders>
                </w:tcPr>
                <w:p w:rsidR="00CF1453" w:rsidRPr="00CF1453" w:rsidRDefault="00CF1453" w:rsidP="00CF1453">
                  <w:pPr>
                    <w:rPr>
                      <w:rFonts w:ascii="Arial" w:hAnsi="Arial" w:cs="Arial"/>
                    </w:rPr>
                  </w:pPr>
                </w:p>
              </w:tc>
              <w:tc>
                <w:tcPr>
                  <w:tcW w:w="10082" w:type="dxa"/>
                  <w:gridSpan w:val="11"/>
                  <w:tcBorders>
                    <w:top w:val="nil"/>
                    <w:left w:val="nil"/>
                    <w:bottom w:val="single" w:sz="4" w:space="0" w:color="auto"/>
                    <w:right w:val="nil"/>
                  </w:tcBorders>
                  <w:shd w:val="clear" w:color="auto" w:fill="auto"/>
                  <w:noWrap/>
                  <w:vAlign w:val="center"/>
                  <w:hideMark/>
                </w:tcPr>
                <w:p w:rsidR="00CF1453" w:rsidRPr="00CF1453" w:rsidRDefault="00CF1453" w:rsidP="00CF1453">
                  <w:pPr>
                    <w:rPr>
                      <w:rFonts w:ascii="Arial" w:hAnsi="Arial" w:cs="Arial"/>
                    </w:rPr>
                  </w:pPr>
                  <w:r w:rsidRPr="00CF1453">
                    <w:rPr>
                      <w:rFonts w:ascii="Arial" w:hAnsi="Arial" w:cs="Arial"/>
                    </w:rPr>
                    <w:t> </w:t>
                  </w:r>
                </w:p>
              </w:tc>
              <w:tc>
                <w:tcPr>
                  <w:tcW w:w="723" w:type="dxa"/>
                  <w:tcBorders>
                    <w:top w:val="nil"/>
                    <w:left w:val="nil"/>
                    <w:bottom w:val="single" w:sz="4" w:space="0" w:color="auto"/>
                    <w:right w:val="nil"/>
                  </w:tcBorders>
                </w:tcPr>
                <w:p w:rsidR="00CF1453" w:rsidRPr="00CF1453" w:rsidRDefault="00CF1453" w:rsidP="00CF1453">
                  <w:pPr>
                    <w:rPr>
                      <w:rFonts w:ascii="Arial" w:hAnsi="Arial" w:cs="Arial"/>
                    </w:rPr>
                  </w:pPr>
                </w:p>
              </w:tc>
              <w:tc>
                <w:tcPr>
                  <w:tcW w:w="835" w:type="dxa"/>
                  <w:tcBorders>
                    <w:top w:val="nil"/>
                    <w:left w:val="nil"/>
                    <w:bottom w:val="single" w:sz="4" w:space="0" w:color="auto"/>
                    <w:right w:val="nil"/>
                  </w:tcBorders>
                </w:tcPr>
                <w:p w:rsidR="00CF1453" w:rsidRPr="00CF1453" w:rsidRDefault="00CF1453" w:rsidP="00CF1453">
                  <w:pPr>
                    <w:rPr>
                      <w:rFonts w:ascii="Arial" w:hAnsi="Arial" w:cs="Arial"/>
                    </w:rPr>
                  </w:pPr>
                </w:p>
              </w:tc>
              <w:tc>
                <w:tcPr>
                  <w:tcW w:w="1417" w:type="dxa"/>
                  <w:tcBorders>
                    <w:top w:val="nil"/>
                    <w:left w:val="nil"/>
                    <w:bottom w:val="single" w:sz="4" w:space="0" w:color="auto"/>
                    <w:right w:val="nil"/>
                  </w:tcBorders>
                </w:tcPr>
                <w:p w:rsidR="00CF1453" w:rsidRPr="00CF1453" w:rsidRDefault="00CF1453" w:rsidP="00CF1453">
                  <w:pPr>
                    <w:rPr>
                      <w:rFonts w:ascii="Arial" w:hAnsi="Arial" w:cs="Arial"/>
                    </w:rPr>
                  </w:pPr>
                </w:p>
              </w:tc>
            </w:tr>
            <w:tr w:rsidR="00CF1453" w:rsidRPr="00CF1453" w:rsidTr="00CF1453">
              <w:trPr>
                <w:gridAfter w:val="1"/>
                <w:wAfter w:w="411" w:type="dxa"/>
                <w:trHeight w:val="431"/>
              </w:trPr>
              <w:tc>
                <w:tcPr>
                  <w:tcW w:w="426" w:type="dxa"/>
                  <w:vMerge w:val="restart"/>
                  <w:tcBorders>
                    <w:top w:val="single" w:sz="4" w:space="0" w:color="auto"/>
                  </w:tcBorders>
                  <w:shd w:val="clear" w:color="auto" w:fill="auto"/>
                  <w:hideMark/>
                </w:tcPr>
                <w:p w:rsidR="00CF1453" w:rsidRPr="00CF1453" w:rsidRDefault="00CF1453" w:rsidP="00CF1453">
                  <w:pPr>
                    <w:spacing w:line="276" w:lineRule="auto"/>
                    <w:jc w:val="center"/>
                    <w:rPr>
                      <w:rFonts w:ascii="Arial" w:hAnsi="Arial" w:cs="Arial"/>
                      <w:bCs/>
                    </w:rPr>
                  </w:pPr>
                  <w:r w:rsidRPr="00CF1453">
                    <w:rPr>
                      <w:rFonts w:ascii="Arial" w:hAnsi="Arial" w:cs="Arial"/>
                    </w:rPr>
                    <w:t>№ п/п</w:t>
                  </w:r>
                </w:p>
              </w:tc>
              <w:tc>
                <w:tcPr>
                  <w:tcW w:w="1134" w:type="dxa"/>
                  <w:gridSpan w:val="2"/>
                  <w:vMerge w:val="restart"/>
                  <w:tcBorders>
                    <w:top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Цель, задачи и основные мероприятияведомствен-ные целеные программы (далее-ВЦП), мероприятия муници-пальной програм</w:t>
                  </w:r>
                  <w:r w:rsidRPr="00CF1453">
                    <w:rPr>
                      <w:rFonts w:ascii="Arial" w:hAnsi="Arial" w:cs="Arial"/>
                      <w:bCs/>
                    </w:rPr>
                    <w:lastRenderedPageBreak/>
                    <w:t>мы</w:t>
                  </w:r>
                </w:p>
                <w:p w:rsidR="00CF1453" w:rsidRPr="00CF1453" w:rsidRDefault="00CF1453" w:rsidP="00CF1453">
                  <w:pPr>
                    <w:jc w:val="center"/>
                    <w:rPr>
                      <w:rFonts w:ascii="Arial" w:hAnsi="Arial" w:cs="Arial"/>
                      <w:bCs/>
                    </w:rPr>
                  </w:pPr>
                </w:p>
              </w:tc>
              <w:tc>
                <w:tcPr>
                  <w:tcW w:w="1276" w:type="dxa"/>
                  <w:vMerge w:val="restart"/>
                  <w:tcBorders>
                    <w:top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lastRenderedPageBreak/>
                    <w:t>Наименование показателей целей, задач, основных мероприятий</w:t>
                  </w:r>
                </w:p>
                <w:p w:rsidR="00CF1453" w:rsidRPr="00CF1453" w:rsidRDefault="00CF1453" w:rsidP="00CF1453">
                  <w:pPr>
                    <w:jc w:val="center"/>
                    <w:rPr>
                      <w:rFonts w:ascii="Arial" w:hAnsi="Arial" w:cs="Arial"/>
                      <w:bCs/>
                    </w:rPr>
                  </w:pPr>
                  <w:r w:rsidRPr="00CF1453">
                    <w:rPr>
                      <w:rFonts w:ascii="Arial" w:hAnsi="Arial" w:cs="Arial"/>
                      <w:bCs/>
                    </w:rPr>
                    <w:t>(ВЦП), мероприятий муниципаль-ной программы (единицы измерения)</w:t>
                  </w:r>
                </w:p>
                <w:p w:rsidR="00CF1453" w:rsidRPr="00CF1453" w:rsidRDefault="00CF1453" w:rsidP="00CF1453">
                  <w:pPr>
                    <w:rPr>
                      <w:rFonts w:ascii="Arial" w:hAnsi="Arial" w:cs="Arial"/>
                      <w:bCs/>
                    </w:rPr>
                  </w:pPr>
                </w:p>
              </w:tc>
              <w:tc>
                <w:tcPr>
                  <w:tcW w:w="1418" w:type="dxa"/>
                  <w:vMerge w:val="restart"/>
                  <w:tcBorders>
                    <w:top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lastRenderedPageBreak/>
                    <w:t>Ответственный исполнитель, соисполнители муниципальной программы(участники  муниципальной программы)</w:t>
                  </w:r>
                </w:p>
              </w:tc>
              <w:tc>
                <w:tcPr>
                  <w:tcW w:w="8504" w:type="dxa"/>
                  <w:gridSpan w:val="10"/>
                  <w:tcBorders>
                    <w:top w:val="single" w:sz="4" w:space="0" w:color="auto"/>
                  </w:tcBorders>
                </w:tcPr>
                <w:p w:rsidR="00CF1453" w:rsidRPr="00CF1453" w:rsidRDefault="00CF1453" w:rsidP="00CF1453">
                  <w:pPr>
                    <w:jc w:val="center"/>
                    <w:rPr>
                      <w:rFonts w:ascii="Arial" w:hAnsi="Arial" w:cs="Arial"/>
                    </w:rPr>
                  </w:pPr>
                  <w:r w:rsidRPr="00CF1453">
                    <w:rPr>
                      <w:rFonts w:ascii="Arial" w:hAnsi="Arial" w:cs="Arial"/>
                    </w:rPr>
                    <w:t>Значения показателей</w:t>
                  </w:r>
                </w:p>
              </w:tc>
              <w:tc>
                <w:tcPr>
                  <w:tcW w:w="1417" w:type="dxa"/>
                  <w:vMerge w:val="restart"/>
                  <w:tcBorders>
                    <w:top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Алгоритм формирования (формула) расчёта показателя, источник информации</w:t>
                  </w:r>
                </w:p>
              </w:tc>
            </w:tr>
            <w:tr w:rsidR="00CF1453" w:rsidRPr="00CF1453" w:rsidTr="00CF1453">
              <w:trPr>
                <w:gridAfter w:val="1"/>
                <w:wAfter w:w="411" w:type="dxa"/>
                <w:trHeight w:val="850"/>
              </w:trPr>
              <w:tc>
                <w:tcPr>
                  <w:tcW w:w="426" w:type="dxa"/>
                  <w:vMerge/>
                  <w:vAlign w:val="center"/>
                  <w:hideMark/>
                </w:tcPr>
                <w:p w:rsidR="00CF1453" w:rsidRPr="00CF1453" w:rsidRDefault="00CF1453" w:rsidP="00CF1453">
                  <w:pPr>
                    <w:rPr>
                      <w:rFonts w:ascii="Arial" w:hAnsi="Arial" w:cs="Arial"/>
                    </w:rPr>
                  </w:pPr>
                </w:p>
              </w:tc>
              <w:tc>
                <w:tcPr>
                  <w:tcW w:w="1134" w:type="dxa"/>
                  <w:gridSpan w:val="2"/>
                  <w:vMerge/>
                  <w:vAlign w:val="center"/>
                  <w:hideMark/>
                </w:tcPr>
                <w:p w:rsidR="00CF1453" w:rsidRPr="00CF1453" w:rsidRDefault="00CF1453" w:rsidP="00CF1453">
                  <w:pPr>
                    <w:rPr>
                      <w:rFonts w:ascii="Arial" w:hAnsi="Arial" w:cs="Arial"/>
                    </w:rPr>
                  </w:pPr>
                </w:p>
              </w:tc>
              <w:tc>
                <w:tcPr>
                  <w:tcW w:w="1276" w:type="dxa"/>
                  <w:vMerge/>
                  <w:vAlign w:val="center"/>
                  <w:hideMark/>
                </w:tcPr>
                <w:p w:rsidR="00CF1453" w:rsidRPr="00CF1453" w:rsidRDefault="00CF1453" w:rsidP="00CF1453">
                  <w:pPr>
                    <w:rPr>
                      <w:rFonts w:ascii="Arial" w:hAnsi="Arial" w:cs="Arial"/>
                    </w:rPr>
                  </w:pPr>
                </w:p>
              </w:tc>
              <w:tc>
                <w:tcPr>
                  <w:tcW w:w="1418" w:type="dxa"/>
                  <w:vMerge/>
                  <w:vAlign w:val="center"/>
                  <w:hideMark/>
                </w:tcPr>
                <w:p w:rsidR="00CF1453" w:rsidRPr="00CF1453" w:rsidRDefault="00CF1453" w:rsidP="00CF1453">
                  <w:pPr>
                    <w:rPr>
                      <w:rFonts w:ascii="Arial" w:hAnsi="Arial" w:cs="Arial"/>
                    </w:rPr>
                  </w:pPr>
                </w:p>
              </w:tc>
              <w:tc>
                <w:tcPr>
                  <w:tcW w:w="991" w:type="dxa"/>
                  <w:vMerge w:val="restart"/>
                </w:tcPr>
                <w:p w:rsidR="00CF1453" w:rsidRPr="00CF1453" w:rsidRDefault="00CF1453" w:rsidP="00CF1453">
                  <w:pPr>
                    <w:widowControl w:val="0"/>
                    <w:autoSpaceDE w:val="0"/>
                    <w:autoSpaceDN w:val="0"/>
                    <w:adjustRightInd w:val="0"/>
                    <w:ind w:right="-108" w:hanging="75"/>
                    <w:jc w:val="center"/>
                    <w:rPr>
                      <w:rFonts w:ascii="Arial" w:hAnsi="Arial" w:cs="Arial"/>
                      <w:lang w:eastAsia="en-US"/>
                    </w:rPr>
                  </w:pPr>
                  <w:r w:rsidRPr="00CF1453">
                    <w:rPr>
                      <w:rFonts w:ascii="Arial" w:hAnsi="Arial" w:cs="Arial"/>
                      <w:lang w:eastAsia="en-US"/>
                    </w:rPr>
                    <w:t>Год, предшест-вующий году разработки муници-пальной программы, отчёт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(20</w:t>
                  </w:r>
                  <w:r w:rsidRPr="00CF1453">
                    <w:rPr>
                      <w:rFonts w:ascii="Arial" w:hAnsi="Arial" w:cs="Arial"/>
                      <w:lang w:eastAsia="en-US"/>
                    </w:rPr>
                    <w:cr/>
                    <w:t>4)</w:t>
                  </w:r>
                </w:p>
              </w:tc>
              <w:tc>
                <w:tcPr>
                  <w:tcW w:w="852" w:type="dxa"/>
                  <w:vMerge w:val="restart"/>
                  <w:shd w:val="clear" w:color="auto" w:fill="auto"/>
                  <w:hideMark/>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Год разработки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rPr>
                      <w:rFonts w:ascii="Arial" w:hAnsi="Arial" w:cs="Arial"/>
                      <w:lang w:eastAsia="en-US"/>
                    </w:rPr>
                  </w:pPr>
                </w:p>
                <w:p w:rsidR="00CF1453" w:rsidRPr="00CF1453" w:rsidRDefault="00CF1453" w:rsidP="00CF1453">
                  <w:pPr>
                    <w:widowControl w:val="0"/>
                    <w:autoSpaceDE w:val="0"/>
                    <w:autoSpaceDN w:val="0"/>
                    <w:adjustRightInd w:val="0"/>
                    <w:rPr>
                      <w:rFonts w:ascii="Arial" w:hAnsi="Arial" w:cs="Arial"/>
                      <w:lang w:eastAsia="en-US"/>
                    </w:rPr>
                  </w:pPr>
                </w:p>
                <w:p w:rsidR="00CF1453" w:rsidRPr="00CF1453" w:rsidRDefault="00CF1453" w:rsidP="00CF1453">
                  <w:pPr>
                    <w:widowControl w:val="0"/>
                    <w:autoSpaceDE w:val="0"/>
                    <w:autoSpaceDN w:val="0"/>
                    <w:adjustRightInd w:val="0"/>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rPr>
                      <w:rFonts w:ascii="Arial" w:hAnsi="Arial" w:cs="Arial"/>
                      <w:lang w:eastAsia="en-US"/>
                    </w:rPr>
                  </w:pPr>
                  <w:r w:rsidRPr="00CF1453">
                    <w:rPr>
                      <w:rFonts w:ascii="Arial" w:hAnsi="Arial" w:cs="Arial"/>
                      <w:lang w:eastAsia="en-US"/>
                    </w:rPr>
                    <w:t>(2015)</w:t>
                  </w:r>
                </w:p>
              </w:tc>
              <w:tc>
                <w:tcPr>
                  <w:tcW w:w="851" w:type="dxa"/>
                  <w:vMerge w:val="restart"/>
                  <w:shd w:val="clear" w:color="auto" w:fill="auto"/>
                  <w:hideMark/>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1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rPr>
                      <w:rFonts w:ascii="Arial" w:hAnsi="Arial" w:cs="Arial"/>
                      <w:lang w:eastAsia="en-US"/>
                    </w:rPr>
                  </w:pPr>
                  <w:r w:rsidRPr="00CF1453">
                    <w:rPr>
                      <w:rFonts w:ascii="Arial" w:hAnsi="Arial" w:cs="Arial"/>
                      <w:lang w:eastAsia="en-US"/>
                    </w:rPr>
                    <w:t>(2016)</w:t>
                  </w:r>
                </w:p>
              </w:tc>
              <w:tc>
                <w:tcPr>
                  <w:tcW w:w="851" w:type="dxa"/>
                  <w:vMerge w:val="restart"/>
                  <w:shd w:val="clear" w:color="auto" w:fill="auto"/>
                  <w:hideMark/>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rPr>
                      <w:rFonts w:ascii="Arial" w:hAnsi="Arial" w:cs="Arial"/>
                      <w:lang w:eastAsia="en-US"/>
                    </w:rPr>
                  </w:pPr>
                  <w:r w:rsidRPr="00CF1453">
                    <w:rPr>
                      <w:rFonts w:ascii="Arial" w:hAnsi="Arial" w:cs="Arial"/>
                      <w:lang w:eastAsia="en-US"/>
                    </w:rPr>
                    <w:t>(2017)</w:t>
                  </w:r>
                </w:p>
              </w:tc>
              <w:tc>
                <w:tcPr>
                  <w:tcW w:w="850" w:type="dxa"/>
                  <w:vMerge w:val="restart"/>
                  <w:shd w:val="clear" w:color="auto" w:fill="auto"/>
                  <w:hideMark/>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3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rPr>
                      <w:rFonts w:ascii="Arial" w:hAnsi="Arial" w:cs="Arial"/>
                      <w:lang w:eastAsia="en-US"/>
                    </w:rPr>
                  </w:pPr>
                  <w:r w:rsidRPr="00CF1453">
                    <w:rPr>
                      <w:rFonts w:ascii="Arial" w:hAnsi="Arial" w:cs="Arial"/>
                      <w:lang w:eastAsia="en-US"/>
                    </w:rPr>
                    <w:t>(2018)</w:t>
                  </w:r>
                </w:p>
              </w:tc>
              <w:tc>
                <w:tcPr>
                  <w:tcW w:w="850" w:type="dxa"/>
                  <w:vMerge w:val="restart"/>
                  <w:shd w:val="clear" w:color="auto" w:fill="auto"/>
                  <w:hideMark/>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4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rPr>
                      <w:rFonts w:ascii="Arial" w:hAnsi="Arial" w:cs="Arial"/>
                      <w:lang w:eastAsia="en-US"/>
                    </w:rPr>
                  </w:pPr>
                  <w:r w:rsidRPr="00CF1453">
                    <w:rPr>
                      <w:rFonts w:ascii="Arial" w:hAnsi="Arial" w:cs="Arial"/>
                      <w:lang w:eastAsia="en-US"/>
                    </w:rPr>
                    <w:t>(2019)</w:t>
                  </w:r>
                </w:p>
              </w:tc>
              <w:tc>
                <w:tcPr>
                  <w:tcW w:w="851" w:type="dxa"/>
                  <w:vMerge w:val="restart"/>
                  <w:shd w:val="clear" w:color="auto" w:fill="auto"/>
                  <w:hideMark/>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5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rPr>
                      <w:rFonts w:ascii="Arial" w:hAnsi="Arial" w:cs="Arial"/>
                      <w:lang w:eastAsia="en-US"/>
                    </w:rPr>
                  </w:pPr>
                  <w:r w:rsidRPr="00CF1453">
                    <w:rPr>
                      <w:rFonts w:ascii="Arial" w:hAnsi="Arial" w:cs="Arial"/>
                      <w:lang w:eastAsia="en-US"/>
                    </w:rPr>
                    <w:t>(2020)</w:t>
                  </w:r>
                </w:p>
              </w:tc>
              <w:tc>
                <w:tcPr>
                  <w:tcW w:w="850" w:type="dxa"/>
                  <w:vMerge w:val="restart"/>
                  <w:shd w:val="clear" w:color="auto" w:fill="auto"/>
                  <w:hideMark/>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jc w:val="center"/>
                    <w:rPr>
                      <w:rFonts w:ascii="Arial" w:hAnsi="Arial" w:cs="Arial"/>
                      <w:lang w:eastAsia="en-US"/>
                    </w:rPr>
                  </w:pP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rPr>
                      <w:rFonts w:ascii="Arial" w:hAnsi="Arial" w:cs="Arial"/>
                      <w:lang w:eastAsia="en-US"/>
                    </w:rPr>
                  </w:pPr>
                  <w:r w:rsidRPr="00CF1453">
                    <w:rPr>
                      <w:rFonts w:ascii="Arial" w:hAnsi="Arial" w:cs="Arial"/>
                      <w:lang w:eastAsia="en-US"/>
                    </w:rPr>
                    <w:t>(2021)</w:t>
                  </w:r>
                </w:p>
              </w:tc>
              <w:tc>
                <w:tcPr>
                  <w:tcW w:w="1558" w:type="dxa"/>
                  <w:gridSpan w:val="2"/>
                </w:tcPr>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 xml:space="preserve">Прогнозный период </w:t>
                  </w:r>
                </w:p>
                <w:p w:rsidR="00CF1453" w:rsidRPr="00CF1453" w:rsidRDefault="00CF1453" w:rsidP="00CF1453">
                  <w:pPr>
                    <w:widowControl w:val="0"/>
                    <w:jc w:val="center"/>
                    <w:rPr>
                      <w:rFonts w:ascii="Arial" w:hAnsi="Arial" w:cs="Arial"/>
                      <w:lang w:eastAsia="en-US"/>
                    </w:rPr>
                  </w:pPr>
                </w:p>
              </w:tc>
              <w:tc>
                <w:tcPr>
                  <w:tcW w:w="1417" w:type="dxa"/>
                  <w:vMerge/>
                </w:tcPr>
                <w:p w:rsidR="00CF1453" w:rsidRPr="00CF1453" w:rsidRDefault="00CF1453" w:rsidP="00CF1453">
                  <w:pPr>
                    <w:rPr>
                      <w:rFonts w:ascii="Arial" w:hAnsi="Arial" w:cs="Arial"/>
                    </w:rPr>
                  </w:pPr>
                </w:p>
              </w:tc>
            </w:tr>
            <w:tr w:rsidR="00CF1453" w:rsidRPr="00CF1453" w:rsidTr="00CF1453">
              <w:trPr>
                <w:gridAfter w:val="1"/>
                <w:wAfter w:w="411" w:type="dxa"/>
                <w:trHeight w:val="997"/>
              </w:trPr>
              <w:tc>
                <w:tcPr>
                  <w:tcW w:w="426" w:type="dxa"/>
                  <w:vMerge/>
                  <w:vAlign w:val="center"/>
                </w:tcPr>
                <w:p w:rsidR="00CF1453" w:rsidRPr="00CF1453" w:rsidRDefault="00CF1453" w:rsidP="00CF1453">
                  <w:pPr>
                    <w:rPr>
                      <w:rFonts w:ascii="Arial" w:hAnsi="Arial" w:cs="Arial"/>
                    </w:rPr>
                  </w:pPr>
                </w:p>
              </w:tc>
              <w:tc>
                <w:tcPr>
                  <w:tcW w:w="1134" w:type="dxa"/>
                  <w:gridSpan w:val="2"/>
                  <w:vMerge/>
                  <w:vAlign w:val="center"/>
                </w:tcPr>
                <w:p w:rsidR="00CF1453" w:rsidRPr="00CF1453" w:rsidRDefault="00CF1453" w:rsidP="00CF1453">
                  <w:pPr>
                    <w:rPr>
                      <w:rFonts w:ascii="Arial" w:hAnsi="Arial" w:cs="Arial"/>
                    </w:rPr>
                  </w:pPr>
                </w:p>
              </w:tc>
              <w:tc>
                <w:tcPr>
                  <w:tcW w:w="1276" w:type="dxa"/>
                  <w:vMerge/>
                  <w:vAlign w:val="center"/>
                </w:tcPr>
                <w:p w:rsidR="00CF1453" w:rsidRPr="00CF1453" w:rsidRDefault="00CF1453" w:rsidP="00CF1453">
                  <w:pPr>
                    <w:rPr>
                      <w:rFonts w:ascii="Arial" w:hAnsi="Arial" w:cs="Arial"/>
                    </w:rPr>
                  </w:pPr>
                </w:p>
              </w:tc>
              <w:tc>
                <w:tcPr>
                  <w:tcW w:w="1418" w:type="dxa"/>
                  <w:vMerge/>
                  <w:vAlign w:val="center"/>
                </w:tcPr>
                <w:p w:rsidR="00CF1453" w:rsidRPr="00CF1453" w:rsidRDefault="00CF1453" w:rsidP="00CF1453">
                  <w:pPr>
                    <w:rPr>
                      <w:rFonts w:ascii="Arial" w:hAnsi="Arial" w:cs="Arial"/>
                    </w:rPr>
                  </w:pPr>
                </w:p>
              </w:tc>
              <w:tc>
                <w:tcPr>
                  <w:tcW w:w="991" w:type="dxa"/>
                  <w:vMerge/>
                </w:tcPr>
                <w:p w:rsidR="00CF1453" w:rsidRPr="00CF1453" w:rsidRDefault="00CF1453" w:rsidP="00CF1453">
                  <w:pPr>
                    <w:widowControl w:val="0"/>
                    <w:autoSpaceDE w:val="0"/>
                    <w:autoSpaceDN w:val="0"/>
                    <w:adjustRightInd w:val="0"/>
                    <w:ind w:right="66" w:hanging="75"/>
                    <w:jc w:val="center"/>
                    <w:rPr>
                      <w:rFonts w:ascii="Arial" w:hAnsi="Arial" w:cs="Arial"/>
                      <w:lang w:eastAsia="en-US"/>
                    </w:rPr>
                  </w:pPr>
                </w:p>
              </w:tc>
              <w:tc>
                <w:tcPr>
                  <w:tcW w:w="852" w:type="dxa"/>
                  <w:vMerge/>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1" w:type="dxa"/>
                  <w:vMerge/>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1" w:type="dxa"/>
                  <w:vMerge/>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0" w:type="dxa"/>
                  <w:vMerge/>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0" w:type="dxa"/>
                  <w:vMerge/>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851" w:type="dxa"/>
                  <w:vMerge/>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850" w:type="dxa"/>
                  <w:vMerge/>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723" w:type="dxa"/>
                </w:tcPr>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autoSpaceDE w:val="0"/>
                    <w:autoSpaceDN w:val="0"/>
                    <w:adjustRightInd w:val="0"/>
                    <w:ind w:left="-251" w:right="-234"/>
                    <w:jc w:val="center"/>
                    <w:rPr>
                      <w:rFonts w:ascii="Arial" w:hAnsi="Arial" w:cs="Arial"/>
                      <w:lang w:eastAsia="en-US"/>
                    </w:rPr>
                  </w:pPr>
                  <w:r w:rsidRPr="00CF1453">
                    <w:rPr>
                      <w:rFonts w:ascii="Arial" w:hAnsi="Arial" w:cs="Arial"/>
                      <w:lang w:eastAsia="en-US"/>
                    </w:rPr>
                    <w:t>(2022)</w:t>
                  </w:r>
                </w:p>
              </w:tc>
              <w:tc>
                <w:tcPr>
                  <w:tcW w:w="835" w:type="dxa"/>
                </w:tcPr>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tabs>
                      <w:tab w:val="left" w:pos="-1116"/>
                    </w:tabs>
                    <w:autoSpaceDE w:val="0"/>
                    <w:autoSpaceDN w:val="0"/>
                    <w:adjustRightInd w:val="0"/>
                    <w:ind w:left="-124" w:right="-250" w:hanging="141"/>
                    <w:jc w:val="center"/>
                    <w:rPr>
                      <w:rFonts w:ascii="Arial" w:hAnsi="Arial" w:cs="Arial"/>
                      <w:lang w:eastAsia="en-US"/>
                    </w:rPr>
                  </w:pPr>
                  <w:r w:rsidRPr="00CF1453">
                    <w:rPr>
                      <w:rFonts w:ascii="Arial" w:hAnsi="Arial" w:cs="Arial"/>
                      <w:lang w:eastAsia="en-US"/>
                    </w:rPr>
                    <w:t>(2023)</w:t>
                  </w:r>
                </w:p>
              </w:tc>
              <w:tc>
                <w:tcPr>
                  <w:tcW w:w="1417" w:type="dxa"/>
                  <w:vMerge/>
                </w:tcPr>
                <w:p w:rsidR="00CF1453" w:rsidRPr="00CF1453" w:rsidRDefault="00CF1453" w:rsidP="00CF1453">
                  <w:pPr>
                    <w:rPr>
                      <w:rFonts w:ascii="Arial" w:hAnsi="Arial" w:cs="Arial"/>
                    </w:rPr>
                  </w:pPr>
                </w:p>
              </w:tc>
            </w:tr>
            <w:tr w:rsidR="00CF1453" w:rsidRPr="00CF1453" w:rsidTr="00CF1453">
              <w:trPr>
                <w:gridAfter w:val="1"/>
                <w:wAfter w:w="411" w:type="dxa"/>
                <w:trHeight w:val="300"/>
              </w:trPr>
              <w:tc>
                <w:tcPr>
                  <w:tcW w:w="426"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lastRenderedPageBreak/>
                    <w:t>1</w:t>
                  </w:r>
                </w:p>
              </w:tc>
              <w:tc>
                <w:tcPr>
                  <w:tcW w:w="1134" w:type="dxa"/>
                  <w:gridSpan w:val="2"/>
                  <w:shd w:val="clear" w:color="auto" w:fill="auto"/>
                  <w:vAlign w:val="bottom"/>
                  <w:hideMark/>
                </w:tcPr>
                <w:p w:rsidR="00CF1453" w:rsidRPr="00CF1453" w:rsidRDefault="00CF1453" w:rsidP="00CF1453">
                  <w:pPr>
                    <w:rPr>
                      <w:rFonts w:ascii="Arial" w:hAnsi="Arial" w:cs="Arial"/>
                    </w:rPr>
                  </w:pPr>
                  <w:r w:rsidRPr="00CF1453">
                    <w:rPr>
                      <w:rFonts w:ascii="Arial" w:hAnsi="Arial" w:cs="Arial"/>
                    </w:rPr>
                    <w:t>2</w:t>
                  </w:r>
                </w:p>
              </w:tc>
              <w:tc>
                <w:tcPr>
                  <w:tcW w:w="1276"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3</w:t>
                  </w:r>
                </w:p>
              </w:tc>
              <w:tc>
                <w:tcPr>
                  <w:tcW w:w="1418"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4</w:t>
                  </w:r>
                </w:p>
              </w:tc>
              <w:tc>
                <w:tcPr>
                  <w:tcW w:w="991" w:type="dxa"/>
                </w:tcPr>
                <w:p w:rsidR="00CF1453" w:rsidRPr="00CF1453" w:rsidRDefault="00CF1453" w:rsidP="00CF1453">
                  <w:pPr>
                    <w:rPr>
                      <w:rFonts w:ascii="Arial" w:hAnsi="Arial" w:cs="Arial"/>
                    </w:rPr>
                  </w:pPr>
                  <w:r w:rsidRPr="00CF1453">
                    <w:rPr>
                      <w:rFonts w:ascii="Arial" w:hAnsi="Arial" w:cs="Arial"/>
                    </w:rPr>
                    <w:t>5</w:t>
                  </w:r>
                </w:p>
              </w:tc>
              <w:tc>
                <w:tcPr>
                  <w:tcW w:w="852"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6</w:t>
                  </w:r>
                </w:p>
              </w:tc>
              <w:tc>
                <w:tcPr>
                  <w:tcW w:w="851"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7</w:t>
                  </w:r>
                </w:p>
              </w:tc>
              <w:tc>
                <w:tcPr>
                  <w:tcW w:w="851"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8</w:t>
                  </w:r>
                </w:p>
              </w:tc>
              <w:tc>
                <w:tcPr>
                  <w:tcW w:w="850"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9</w:t>
                  </w:r>
                </w:p>
              </w:tc>
              <w:tc>
                <w:tcPr>
                  <w:tcW w:w="850"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10</w:t>
                  </w:r>
                </w:p>
              </w:tc>
              <w:tc>
                <w:tcPr>
                  <w:tcW w:w="851"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11</w:t>
                  </w:r>
                </w:p>
              </w:tc>
              <w:tc>
                <w:tcPr>
                  <w:tcW w:w="850" w:type="dxa"/>
                  <w:shd w:val="clear" w:color="auto" w:fill="auto"/>
                  <w:vAlign w:val="bottom"/>
                  <w:hideMark/>
                </w:tcPr>
                <w:p w:rsidR="00CF1453" w:rsidRPr="00CF1453" w:rsidRDefault="00CF1453" w:rsidP="00CF1453">
                  <w:pPr>
                    <w:rPr>
                      <w:rFonts w:ascii="Arial" w:hAnsi="Arial" w:cs="Arial"/>
                    </w:rPr>
                  </w:pPr>
                  <w:r w:rsidRPr="00CF1453">
                    <w:rPr>
                      <w:rFonts w:ascii="Arial" w:hAnsi="Arial" w:cs="Arial"/>
                    </w:rPr>
                    <w:t>12</w:t>
                  </w:r>
                </w:p>
              </w:tc>
              <w:tc>
                <w:tcPr>
                  <w:tcW w:w="723" w:type="dxa"/>
                </w:tcPr>
                <w:p w:rsidR="00CF1453" w:rsidRPr="00CF1453" w:rsidRDefault="00CF1453" w:rsidP="00CF1453">
                  <w:pPr>
                    <w:rPr>
                      <w:rFonts w:ascii="Arial" w:hAnsi="Arial" w:cs="Arial"/>
                    </w:rPr>
                  </w:pPr>
                  <w:r w:rsidRPr="00CF1453">
                    <w:rPr>
                      <w:rFonts w:ascii="Arial" w:hAnsi="Arial" w:cs="Arial"/>
                    </w:rPr>
                    <w:t>13</w:t>
                  </w:r>
                </w:p>
              </w:tc>
              <w:tc>
                <w:tcPr>
                  <w:tcW w:w="835" w:type="dxa"/>
                </w:tcPr>
                <w:p w:rsidR="00CF1453" w:rsidRPr="00CF1453" w:rsidRDefault="00CF1453" w:rsidP="00CF1453">
                  <w:pPr>
                    <w:rPr>
                      <w:rFonts w:ascii="Arial" w:hAnsi="Arial" w:cs="Arial"/>
                    </w:rPr>
                  </w:pPr>
                  <w:r w:rsidRPr="00CF1453">
                    <w:rPr>
                      <w:rFonts w:ascii="Arial" w:hAnsi="Arial" w:cs="Arial"/>
                    </w:rPr>
                    <w:t>14</w:t>
                  </w:r>
                </w:p>
              </w:tc>
              <w:tc>
                <w:tcPr>
                  <w:tcW w:w="1417" w:type="dxa"/>
                </w:tcPr>
                <w:p w:rsidR="00CF1453" w:rsidRPr="00CF1453" w:rsidRDefault="00CF1453" w:rsidP="00CF1453">
                  <w:pPr>
                    <w:rPr>
                      <w:rFonts w:ascii="Arial" w:hAnsi="Arial" w:cs="Arial"/>
                    </w:rPr>
                  </w:pPr>
                  <w:r w:rsidRPr="00CF1453">
                    <w:rPr>
                      <w:rFonts w:ascii="Arial" w:hAnsi="Arial" w:cs="Arial"/>
                    </w:rPr>
                    <w:t>15</w:t>
                  </w:r>
                </w:p>
              </w:tc>
            </w:tr>
            <w:tr w:rsidR="00CF1453" w:rsidRPr="00CF1453" w:rsidTr="00CF1453">
              <w:trPr>
                <w:gridAfter w:val="1"/>
                <w:wAfter w:w="411" w:type="dxa"/>
                <w:trHeight w:val="900"/>
              </w:trPr>
              <w:tc>
                <w:tcPr>
                  <w:tcW w:w="426" w:type="dxa"/>
                  <w:vMerge w:val="restart"/>
                  <w:shd w:val="clear" w:color="auto" w:fill="auto"/>
                  <w:vAlign w:val="center"/>
                </w:tcPr>
                <w:p w:rsidR="00CF1453" w:rsidRPr="00CF1453" w:rsidRDefault="00CF1453" w:rsidP="00CF1453">
                  <w:pPr>
                    <w:rPr>
                      <w:rFonts w:ascii="Arial" w:hAnsi="Arial" w:cs="Arial"/>
                    </w:rPr>
                  </w:pPr>
                </w:p>
              </w:tc>
              <w:tc>
                <w:tcPr>
                  <w:tcW w:w="1134" w:type="dxa"/>
                  <w:gridSpan w:val="2"/>
                  <w:vMerge w:val="restart"/>
                  <w:shd w:val="clear" w:color="auto" w:fill="auto"/>
                </w:tcPr>
                <w:p w:rsidR="00CF1453" w:rsidRPr="00CF1453" w:rsidRDefault="00CF1453" w:rsidP="00CF1453">
                  <w:pPr>
                    <w:rPr>
                      <w:rFonts w:ascii="Arial" w:hAnsi="Arial" w:cs="Arial"/>
                    </w:rPr>
                  </w:pPr>
                  <w:r w:rsidRPr="00CF1453">
                    <w:rPr>
                      <w:rFonts w:ascii="Arial" w:hAnsi="Arial" w:cs="Arial"/>
                    </w:rPr>
                    <w:t>Цель муници-пальной программы: 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1276" w:type="dxa"/>
                  <w:shd w:val="clear" w:color="auto" w:fill="auto"/>
                </w:tcPr>
                <w:p w:rsidR="00CF1453" w:rsidRPr="00CF1453" w:rsidRDefault="00CF1453" w:rsidP="00CF1453">
                  <w:pPr>
                    <w:rPr>
                      <w:rFonts w:ascii="Arial" w:hAnsi="Arial" w:cs="Arial"/>
                    </w:rPr>
                  </w:pPr>
                  <w:r w:rsidRPr="00CF1453">
                    <w:rPr>
                      <w:rFonts w:ascii="Arial" w:hAnsi="Arial" w:cs="Arial"/>
                    </w:rPr>
                    <w:t>1. Доля населения,</w:t>
                  </w:r>
                </w:p>
                <w:p w:rsidR="00CF1453" w:rsidRPr="00CF1453" w:rsidRDefault="00CF1453" w:rsidP="00CF1453">
                  <w:pPr>
                    <w:rPr>
                      <w:rFonts w:ascii="Arial" w:hAnsi="Arial" w:cs="Arial"/>
                    </w:rPr>
                  </w:pPr>
                  <w:r w:rsidRPr="00CF1453">
                    <w:rPr>
                      <w:rFonts w:ascii="Arial" w:hAnsi="Arial" w:cs="Arial"/>
                    </w:rPr>
                    <w:t>системати-чески зани-мающегося физической культурой и спортом</w:t>
                  </w:r>
                </w:p>
              </w:tc>
              <w:tc>
                <w:tcPr>
                  <w:tcW w:w="1418" w:type="dxa"/>
                  <w:shd w:val="clear" w:color="auto" w:fill="auto"/>
                </w:tcPr>
                <w:p w:rsidR="00CF1453" w:rsidRPr="00CF1453" w:rsidRDefault="00CF1453" w:rsidP="00CF1453">
                  <w:pPr>
                    <w:rPr>
                      <w:rFonts w:ascii="Arial" w:hAnsi="Arial" w:cs="Arial"/>
                    </w:rPr>
                  </w:pPr>
                  <w:r w:rsidRPr="00CF1453">
                    <w:rPr>
                      <w:rFonts w:ascii="Arial" w:hAnsi="Arial" w:cs="Arial"/>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w:t>
                  </w:r>
                  <w:r w:rsidRPr="00CF1453">
                    <w:rPr>
                      <w:rFonts w:ascii="Arial" w:hAnsi="Arial" w:cs="Arial"/>
                    </w:rPr>
                    <w:cr/>
                    <w:t>района</w:t>
                  </w:r>
                </w:p>
              </w:tc>
              <w:tc>
                <w:tcPr>
                  <w:tcW w:w="991"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15,2</w:t>
                  </w:r>
                </w:p>
              </w:tc>
              <w:tc>
                <w:tcPr>
                  <w:tcW w:w="852"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21,23</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27,01</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29,64</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34,0</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40,1</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40,3</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44,0</w:t>
                  </w:r>
                </w:p>
              </w:tc>
              <w:tc>
                <w:tcPr>
                  <w:tcW w:w="723"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48,0</w:t>
                  </w:r>
                </w:p>
              </w:tc>
              <w:tc>
                <w:tcPr>
                  <w:tcW w:w="835"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49,10</w:t>
                  </w:r>
                </w:p>
              </w:tc>
              <w:tc>
                <w:tcPr>
                  <w:tcW w:w="1417" w:type="dxa"/>
                </w:tcPr>
                <w:p w:rsidR="00CF1453" w:rsidRPr="00CF1453" w:rsidRDefault="00CF1453" w:rsidP="00CF1453">
                  <w:pPr>
                    <w:rPr>
                      <w:rFonts w:ascii="Arial" w:hAnsi="Arial" w:cs="Arial"/>
                    </w:rPr>
                  </w:pPr>
                  <w:r w:rsidRPr="00CF1453">
                    <w:rPr>
                      <w:rFonts w:ascii="Arial" w:hAnsi="Arial" w:cs="Arial"/>
                    </w:rPr>
                    <w:t>Д=Зфкс/Зобщ х 100, где:</w:t>
                  </w:r>
                </w:p>
                <w:p w:rsidR="00CF1453" w:rsidRPr="00CF1453" w:rsidRDefault="00CF1453" w:rsidP="00CF1453">
                  <w:pPr>
                    <w:rPr>
                      <w:rFonts w:ascii="Arial" w:hAnsi="Arial" w:cs="Arial"/>
                    </w:rPr>
                  </w:pPr>
                  <w:r w:rsidRPr="00CF1453">
                    <w:rPr>
                      <w:rFonts w:ascii="Arial" w:hAnsi="Arial" w:cs="Arial"/>
                    </w:rPr>
                    <w:t>Д-доля населения, систематичес-ки занимаю-щегося физической культурой и спортом, в общей численности населения в возрасте от 3 до 79 лет;</w:t>
                  </w:r>
                </w:p>
                <w:p w:rsidR="00CF1453" w:rsidRPr="00CF1453" w:rsidRDefault="00CF1453" w:rsidP="00CF1453">
                  <w:pPr>
                    <w:rPr>
                      <w:rFonts w:ascii="Arial" w:hAnsi="Arial" w:cs="Arial"/>
                    </w:rPr>
                  </w:pPr>
                  <w:r w:rsidRPr="00CF1453">
                    <w:rPr>
                      <w:rFonts w:ascii="Arial" w:hAnsi="Arial" w:cs="Arial"/>
                    </w:rPr>
                    <w:t xml:space="preserve">Зфкс- численность систематичес-ки занимающихся физической </w:t>
                  </w:r>
                  <w:r w:rsidRPr="00CF1453">
                    <w:rPr>
                      <w:rFonts w:ascii="Arial" w:hAnsi="Arial" w:cs="Arial"/>
                    </w:rPr>
                    <w:lastRenderedPageBreak/>
                    <w:t>культурой и спортом от 3 до 79 лет, чел. (данные формы № 1-ФК федерального статистическо-го наблюдения «Сведения о физической культуре и спорте»);</w:t>
                  </w:r>
                </w:p>
                <w:p w:rsidR="00CF1453" w:rsidRPr="00CF1453" w:rsidRDefault="00CF1453" w:rsidP="00CF1453">
                  <w:pPr>
                    <w:rPr>
                      <w:rFonts w:ascii="Arial" w:hAnsi="Arial" w:cs="Arial"/>
                    </w:rPr>
                  </w:pPr>
                  <w:r w:rsidRPr="00CF1453">
                    <w:rPr>
                      <w:rFonts w:ascii="Arial" w:hAnsi="Arial" w:cs="Arial"/>
                    </w:rPr>
                    <w:t>Зобщ-численность населения Колпашевского района от 3 до 79 лет, чел. (статистичес-кие данные)</w:t>
                  </w:r>
                </w:p>
              </w:tc>
            </w:tr>
            <w:tr w:rsidR="00CF1453" w:rsidRPr="00CF1453" w:rsidTr="00CF1453">
              <w:trPr>
                <w:gridAfter w:val="1"/>
                <w:wAfter w:w="411" w:type="dxa"/>
                <w:trHeight w:val="900"/>
              </w:trPr>
              <w:tc>
                <w:tcPr>
                  <w:tcW w:w="426" w:type="dxa"/>
                  <w:vMerge/>
                  <w:shd w:val="clear" w:color="auto" w:fill="auto"/>
                  <w:vAlign w:val="center"/>
                </w:tcPr>
                <w:p w:rsidR="00CF1453" w:rsidRPr="00CF1453" w:rsidRDefault="00CF1453" w:rsidP="00CF1453">
                  <w:pPr>
                    <w:rPr>
                      <w:rFonts w:ascii="Arial" w:hAnsi="Arial" w:cs="Arial"/>
                    </w:rPr>
                  </w:pPr>
                </w:p>
              </w:tc>
              <w:tc>
                <w:tcPr>
                  <w:tcW w:w="1134" w:type="dxa"/>
                  <w:gridSpan w:val="2"/>
                  <w:vMerge/>
                  <w:shd w:val="clear" w:color="auto" w:fill="auto"/>
                </w:tcPr>
                <w:p w:rsidR="00CF1453" w:rsidRPr="00CF1453" w:rsidRDefault="00CF1453" w:rsidP="00CF1453">
                  <w:pPr>
                    <w:rPr>
                      <w:rFonts w:ascii="Arial" w:hAnsi="Arial" w:cs="Arial"/>
                    </w:rPr>
                  </w:pPr>
                </w:p>
              </w:tc>
              <w:tc>
                <w:tcPr>
                  <w:tcW w:w="1276" w:type="dxa"/>
                  <w:shd w:val="clear" w:color="auto" w:fill="auto"/>
                </w:tcPr>
                <w:p w:rsidR="00CF1453" w:rsidRPr="00CF1453" w:rsidRDefault="00CF1453" w:rsidP="00CF1453">
                  <w:pPr>
                    <w:rPr>
                      <w:rFonts w:ascii="Arial" w:hAnsi="Arial" w:cs="Arial"/>
                    </w:rPr>
                  </w:pPr>
                  <w:r w:rsidRPr="00CF1453">
                    <w:rPr>
                      <w:rFonts w:ascii="Arial" w:hAnsi="Arial" w:cs="Arial"/>
                    </w:rPr>
                    <w:t xml:space="preserve">Доля детей и молодёжи, </w:t>
                  </w:r>
                  <w:r w:rsidRPr="00CF1453">
                    <w:rPr>
                      <w:rFonts w:ascii="Arial" w:hAnsi="Arial" w:cs="Arial"/>
                    </w:rPr>
                    <w:lastRenderedPageBreak/>
                    <w:t>проживаю-щих в Колпа-шевском районе, системати-чески зани-мающихся физической культурой и спортом, в общей численности детей и молодёжи</w:t>
                  </w:r>
                </w:p>
              </w:tc>
              <w:tc>
                <w:tcPr>
                  <w:tcW w:w="1418" w:type="dxa"/>
                  <w:shd w:val="clear" w:color="auto" w:fill="auto"/>
                </w:tcPr>
                <w:p w:rsidR="00CF1453" w:rsidRPr="00CF1453" w:rsidRDefault="00CF1453" w:rsidP="00CF1453">
                  <w:pPr>
                    <w:rPr>
                      <w:rFonts w:ascii="Arial" w:hAnsi="Arial" w:cs="Arial"/>
                    </w:rPr>
                  </w:pPr>
                  <w:r w:rsidRPr="00CF1453">
                    <w:rPr>
                      <w:rFonts w:ascii="Arial" w:hAnsi="Arial" w:cs="Arial"/>
                    </w:rPr>
                    <w:lastRenderedPageBreak/>
                    <w:t xml:space="preserve">Управление по культуре, спорту и </w:t>
                  </w:r>
                  <w:r w:rsidRPr="00CF1453">
                    <w:rPr>
                      <w:rFonts w:ascii="Arial" w:hAnsi="Arial" w:cs="Arial"/>
                    </w:rPr>
                    <w:lastRenderedPageBreak/>
                    <w:t>молодёжной политике Администра-ции Колпашев-ского района, Управление образования</w:t>
                  </w:r>
                  <w:r w:rsidRPr="00CF1453">
                    <w:rPr>
                      <w:rFonts w:ascii="Arial" w:hAnsi="Arial" w:cs="Arial"/>
                    </w:rPr>
                    <w:cr/>
                    <w:t>Администра-ции Колпашев-ского района,  Администрации поселений Колпашевского района</w:t>
                  </w:r>
                </w:p>
              </w:tc>
              <w:tc>
                <w:tcPr>
                  <w:tcW w:w="991" w:type="dxa"/>
                  <w:vAlign w:val="center"/>
                </w:tcPr>
                <w:p w:rsidR="00CF1453" w:rsidRPr="00CF1453" w:rsidRDefault="00CF1453" w:rsidP="00CF1453">
                  <w:pPr>
                    <w:jc w:val="center"/>
                    <w:rPr>
                      <w:rFonts w:ascii="Arial" w:hAnsi="Arial" w:cs="Arial"/>
                    </w:rPr>
                  </w:pPr>
                  <w:r w:rsidRPr="00CF1453">
                    <w:rPr>
                      <w:rFonts w:ascii="Arial" w:hAnsi="Arial" w:cs="Arial"/>
                    </w:rPr>
                    <w:lastRenderedPageBreak/>
                    <w:t>-</w:t>
                  </w:r>
                </w:p>
              </w:tc>
              <w:tc>
                <w:tcPr>
                  <w:tcW w:w="852"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53,9</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53,66</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56,5</w:t>
                  </w:r>
                </w:p>
              </w:tc>
              <w:tc>
                <w:tcPr>
                  <w:tcW w:w="723"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58,5</w:t>
                  </w:r>
                </w:p>
              </w:tc>
              <w:tc>
                <w:tcPr>
                  <w:tcW w:w="835"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59,2</w:t>
                  </w:r>
                </w:p>
              </w:tc>
              <w:tc>
                <w:tcPr>
                  <w:tcW w:w="1417" w:type="dxa"/>
                </w:tcPr>
                <w:p w:rsidR="00CF1453" w:rsidRPr="00CF1453" w:rsidRDefault="00CF1453" w:rsidP="00CF1453">
                  <w:pPr>
                    <w:rPr>
                      <w:rFonts w:ascii="Arial" w:hAnsi="Arial" w:cs="Arial"/>
                    </w:rPr>
                  </w:pPr>
                  <w:r w:rsidRPr="00CF1453">
                    <w:rPr>
                      <w:rFonts w:ascii="Arial" w:hAnsi="Arial" w:cs="Arial"/>
                    </w:rPr>
                    <w:t>ДДМ = ДМфкс / ДМ x 100, где:</w:t>
                  </w:r>
                </w:p>
                <w:p w:rsidR="00CF1453" w:rsidRPr="00CF1453" w:rsidRDefault="00CF1453" w:rsidP="00CF1453">
                  <w:pPr>
                    <w:rPr>
                      <w:rFonts w:ascii="Arial" w:hAnsi="Arial" w:cs="Arial"/>
                    </w:rPr>
                  </w:pPr>
                  <w:r w:rsidRPr="00CF1453">
                    <w:rPr>
                      <w:rFonts w:ascii="Arial" w:hAnsi="Arial" w:cs="Arial"/>
                    </w:rPr>
                    <w:lastRenderedPageBreak/>
                    <w:t>ДДМ – доля детей и молодёжи, проживающих в Колпашев-ском районе, систематичес-ки занимаю-щихся физической культурой и спортом;</w:t>
                  </w:r>
                </w:p>
                <w:p w:rsidR="00CF1453" w:rsidRPr="00CF1453" w:rsidRDefault="00CF1453" w:rsidP="00CF1453">
                  <w:pPr>
                    <w:rPr>
                      <w:rFonts w:ascii="Arial" w:hAnsi="Arial" w:cs="Arial"/>
                    </w:rPr>
                  </w:pPr>
                  <w:r w:rsidRPr="00CF1453">
                    <w:rPr>
                      <w:rFonts w:ascii="Arial" w:hAnsi="Arial" w:cs="Arial"/>
                    </w:rPr>
                    <w:t>ДМфкс – сумма граф 4, 6, 7 строки 16 раздела II формы № 1-ФК федерального статистического наблюдения «Сведения о физическо</w:t>
                  </w:r>
                  <w:r w:rsidRPr="00CF1453">
                    <w:rPr>
                      <w:rFonts w:ascii="Arial" w:hAnsi="Arial" w:cs="Arial"/>
                    </w:rPr>
                    <w:lastRenderedPageBreak/>
                    <w:t>й культуре и спорте»;</w:t>
                  </w:r>
                </w:p>
                <w:p w:rsidR="00CF1453" w:rsidRPr="00CF1453" w:rsidRDefault="00CF1453" w:rsidP="00CF1453">
                  <w:pPr>
                    <w:rPr>
                      <w:rFonts w:ascii="Arial" w:hAnsi="Arial" w:cs="Arial"/>
                    </w:rPr>
                  </w:pPr>
                  <w:r w:rsidRPr="00CF1453">
                    <w:rPr>
                      <w:rFonts w:ascii="Arial" w:hAnsi="Arial" w:cs="Arial"/>
                    </w:rPr>
                    <w:t>ДМ – население Колпашевского района в возрасте от 3 до 29 лет (статистичес-кие данные)</w:t>
                  </w:r>
                </w:p>
              </w:tc>
            </w:tr>
            <w:tr w:rsidR="00CF1453" w:rsidRPr="00CF1453" w:rsidTr="00CF1453">
              <w:trPr>
                <w:gridAfter w:val="1"/>
                <w:wAfter w:w="411" w:type="dxa"/>
                <w:trHeight w:val="900"/>
              </w:trPr>
              <w:tc>
                <w:tcPr>
                  <w:tcW w:w="426" w:type="dxa"/>
                  <w:vMerge/>
                  <w:shd w:val="clear" w:color="auto" w:fill="auto"/>
                  <w:vAlign w:val="center"/>
                </w:tcPr>
                <w:p w:rsidR="00CF1453" w:rsidRPr="00CF1453" w:rsidRDefault="00CF1453" w:rsidP="00CF1453">
                  <w:pPr>
                    <w:rPr>
                      <w:rFonts w:ascii="Arial" w:hAnsi="Arial" w:cs="Arial"/>
                    </w:rPr>
                  </w:pPr>
                </w:p>
              </w:tc>
              <w:tc>
                <w:tcPr>
                  <w:tcW w:w="1134" w:type="dxa"/>
                  <w:gridSpan w:val="2"/>
                  <w:vMerge/>
                  <w:shd w:val="clear" w:color="auto" w:fill="auto"/>
                </w:tcPr>
                <w:p w:rsidR="00CF1453" w:rsidRPr="00CF1453" w:rsidRDefault="00CF1453" w:rsidP="00CF1453">
                  <w:pPr>
                    <w:rPr>
                      <w:rFonts w:ascii="Arial" w:hAnsi="Arial" w:cs="Arial"/>
                    </w:rPr>
                  </w:pPr>
                </w:p>
              </w:tc>
              <w:tc>
                <w:tcPr>
                  <w:tcW w:w="1276" w:type="dxa"/>
                  <w:shd w:val="clear" w:color="auto" w:fill="auto"/>
                </w:tcPr>
                <w:p w:rsidR="00CF1453" w:rsidRPr="00CF1453" w:rsidRDefault="00CF1453" w:rsidP="00CF1453">
                  <w:pPr>
                    <w:rPr>
                      <w:rFonts w:ascii="Arial" w:hAnsi="Arial" w:cs="Arial"/>
                    </w:rPr>
                  </w:pPr>
                  <w:r w:rsidRPr="00CF1453">
                    <w:rPr>
                      <w:rFonts w:ascii="Arial" w:hAnsi="Arial" w:cs="Arial"/>
                    </w:rPr>
                    <w:t>Доля граждан среднего возраста, проживаю-щих в Колпашев-ском районе, системати-чески зани-мающихся физической культурой и спортом, в общей численно</w:t>
                  </w:r>
                  <w:r w:rsidRPr="00CF1453">
                    <w:rPr>
                      <w:rFonts w:ascii="Arial" w:hAnsi="Arial" w:cs="Arial"/>
                    </w:rPr>
                    <w:lastRenderedPageBreak/>
                    <w:t>сти граждан среднего возраста</w:t>
                  </w:r>
                </w:p>
              </w:tc>
              <w:tc>
                <w:tcPr>
                  <w:tcW w:w="1418" w:type="dxa"/>
                  <w:shd w:val="clear" w:color="auto" w:fill="auto"/>
                </w:tcPr>
                <w:p w:rsidR="00CF1453" w:rsidRPr="00CF1453" w:rsidRDefault="00CF1453" w:rsidP="00CF1453">
                  <w:pPr>
                    <w:rPr>
                      <w:rFonts w:ascii="Arial" w:hAnsi="Arial" w:cs="Arial"/>
                    </w:rPr>
                  </w:pPr>
                  <w:r w:rsidRPr="00CF1453">
                    <w:rPr>
                      <w:rFonts w:ascii="Arial" w:hAnsi="Arial" w:cs="Arial"/>
                    </w:rPr>
                    <w:lastRenderedPageBreak/>
                    <w:t>Управление по культуре, спорту и молодёжной политике Администра-ции Колпашевского района, Администра-ции поселений Колпашевского района</w:t>
                  </w:r>
                </w:p>
              </w:tc>
              <w:tc>
                <w:tcPr>
                  <w:tcW w:w="991" w:type="dxa"/>
                  <w:vAlign w:val="center"/>
                </w:tcPr>
                <w:p w:rsidR="00CF1453" w:rsidRPr="00CF1453" w:rsidRDefault="00CF1453" w:rsidP="00CF1453">
                  <w:pPr>
                    <w:jc w:val="center"/>
                    <w:rPr>
                      <w:rFonts w:ascii="Arial" w:hAnsi="Arial" w:cs="Arial"/>
                    </w:rPr>
                  </w:pPr>
                  <w:r w:rsidRPr="00CF1453">
                    <w:rPr>
                      <w:rFonts w:ascii="Arial" w:hAnsi="Arial" w:cs="Arial"/>
                    </w:rPr>
                    <w:t>-</w:t>
                  </w:r>
                </w:p>
              </w:tc>
              <w:tc>
                <w:tcPr>
                  <w:tcW w:w="852"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35,0</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40,59</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44,0</w:t>
                  </w:r>
                </w:p>
              </w:tc>
              <w:tc>
                <w:tcPr>
                  <w:tcW w:w="723"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47,5</w:t>
                  </w:r>
                </w:p>
              </w:tc>
              <w:tc>
                <w:tcPr>
                  <w:tcW w:w="835"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48,4</w:t>
                  </w:r>
                </w:p>
              </w:tc>
              <w:tc>
                <w:tcPr>
                  <w:tcW w:w="1417" w:type="dxa"/>
                </w:tcPr>
                <w:p w:rsidR="00CF1453" w:rsidRPr="00CF1453" w:rsidRDefault="00CF1453" w:rsidP="00CF1453">
                  <w:pPr>
                    <w:rPr>
                      <w:rFonts w:ascii="Arial" w:hAnsi="Arial" w:cs="Arial"/>
                    </w:rPr>
                  </w:pPr>
                  <w:r w:rsidRPr="00CF1453">
                    <w:rPr>
                      <w:rFonts w:ascii="Arial" w:hAnsi="Arial" w:cs="Arial"/>
                    </w:rPr>
                    <w:t>ДСВ = СВфкс / СВ x 100, где:</w:t>
                  </w:r>
                </w:p>
                <w:p w:rsidR="00CF1453" w:rsidRPr="00CF1453" w:rsidRDefault="00CF1453" w:rsidP="00CF1453">
                  <w:pPr>
                    <w:rPr>
                      <w:rFonts w:ascii="Arial" w:hAnsi="Arial" w:cs="Arial"/>
                    </w:rPr>
                  </w:pPr>
                  <w:r w:rsidRPr="00CF1453">
                    <w:rPr>
                      <w:rFonts w:ascii="Arial" w:hAnsi="Arial" w:cs="Arial"/>
                    </w:rPr>
                    <w:t>ДСВ – доля граждан среднего возраста, проживающих в Колпашев-ском районе, систематичес-ки занимаю-щихся физической культурой и спортом;</w:t>
                  </w:r>
                </w:p>
                <w:p w:rsidR="00CF1453" w:rsidRPr="00CF1453" w:rsidRDefault="00CF1453" w:rsidP="00CF1453">
                  <w:pPr>
                    <w:rPr>
                      <w:rFonts w:ascii="Arial" w:hAnsi="Arial" w:cs="Arial"/>
                    </w:rPr>
                  </w:pPr>
                  <w:r w:rsidRPr="00CF1453">
                    <w:rPr>
                      <w:rFonts w:ascii="Arial" w:hAnsi="Arial" w:cs="Arial"/>
                    </w:rPr>
                    <w:lastRenderedPageBreak/>
                    <w:t>СВфкс – данные графы 8 строки 16 раздела II формы № 1-ФК федерального статистическо-го наблюдения «Сведения</w:t>
                  </w:r>
                </w:p>
                <w:p w:rsidR="00CF1453" w:rsidRPr="00CF1453" w:rsidRDefault="00CF1453" w:rsidP="00CF1453">
                  <w:pPr>
                    <w:rPr>
                      <w:rFonts w:ascii="Arial" w:hAnsi="Arial" w:cs="Arial"/>
                    </w:rPr>
                  </w:pPr>
                  <w:r w:rsidRPr="00CF1453">
                    <w:rPr>
                      <w:rFonts w:ascii="Arial" w:hAnsi="Arial" w:cs="Arial"/>
                    </w:rPr>
                    <w:t>физической культуре и спорте»;</w:t>
                  </w:r>
                </w:p>
                <w:p w:rsidR="00CF1453" w:rsidRPr="00CF1453" w:rsidRDefault="00CF1453" w:rsidP="00CF1453">
                  <w:pPr>
                    <w:rPr>
                      <w:rFonts w:ascii="Arial" w:hAnsi="Arial" w:cs="Arial"/>
                    </w:rPr>
                  </w:pPr>
                  <w:r w:rsidRPr="00CF1453">
                    <w:rPr>
                      <w:rFonts w:ascii="Arial" w:hAnsi="Arial" w:cs="Arial"/>
                    </w:rPr>
                    <w:t>СВ – население Колпашевского района в возрасте 30 – 54 лет (женщины), 59 лет (мужчины) (статистичес-кие данные)</w:t>
                  </w:r>
                </w:p>
              </w:tc>
            </w:tr>
            <w:tr w:rsidR="00CF1453" w:rsidRPr="00CF1453" w:rsidTr="00CF1453">
              <w:trPr>
                <w:gridAfter w:val="1"/>
                <w:wAfter w:w="411" w:type="dxa"/>
                <w:trHeight w:val="900"/>
              </w:trPr>
              <w:tc>
                <w:tcPr>
                  <w:tcW w:w="426" w:type="dxa"/>
                  <w:vMerge/>
                  <w:shd w:val="clear" w:color="auto" w:fill="auto"/>
                  <w:vAlign w:val="center"/>
                </w:tcPr>
                <w:p w:rsidR="00CF1453" w:rsidRPr="00CF1453" w:rsidRDefault="00CF1453" w:rsidP="00CF1453">
                  <w:pPr>
                    <w:rPr>
                      <w:rFonts w:ascii="Arial" w:hAnsi="Arial" w:cs="Arial"/>
                    </w:rPr>
                  </w:pPr>
                </w:p>
              </w:tc>
              <w:tc>
                <w:tcPr>
                  <w:tcW w:w="1134" w:type="dxa"/>
                  <w:gridSpan w:val="2"/>
                  <w:vMerge/>
                  <w:shd w:val="clear" w:color="auto" w:fill="auto"/>
                </w:tcPr>
                <w:p w:rsidR="00CF1453" w:rsidRPr="00CF1453" w:rsidRDefault="00CF1453" w:rsidP="00CF1453">
                  <w:pPr>
                    <w:rPr>
                      <w:rFonts w:ascii="Arial" w:hAnsi="Arial" w:cs="Arial"/>
                    </w:rPr>
                  </w:pPr>
                </w:p>
              </w:tc>
              <w:tc>
                <w:tcPr>
                  <w:tcW w:w="1276" w:type="dxa"/>
                  <w:shd w:val="clear" w:color="auto" w:fill="auto"/>
                </w:tcPr>
                <w:p w:rsidR="00CF1453" w:rsidRPr="00CF1453" w:rsidRDefault="00CF1453" w:rsidP="00CF1453">
                  <w:pPr>
                    <w:rPr>
                      <w:rFonts w:ascii="Arial" w:hAnsi="Arial" w:cs="Arial"/>
                    </w:rPr>
                  </w:pPr>
                  <w:r w:rsidRPr="00CF1453">
                    <w:rPr>
                      <w:rFonts w:ascii="Arial" w:hAnsi="Arial" w:cs="Arial"/>
                    </w:rPr>
                    <w:t xml:space="preserve">Доля граждан старшего </w:t>
                  </w:r>
                  <w:r w:rsidRPr="00CF1453">
                    <w:rPr>
                      <w:rFonts w:ascii="Arial" w:hAnsi="Arial" w:cs="Arial"/>
                    </w:rPr>
                    <w:lastRenderedPageBreak/>
                    <w:t>возраста, проживаю-щих в Колпашев-ском районе, системати-чески зани-мающихся физической культурой и спортом</w:t>
                  </w:r>
                  <w:r w:rsidRPr="00CF1453">
                    <w:rPr>
                      <w:rFonts w:ascii="Arial" w:hAnsi="Arial" w:cs="Arial"/>
                    </w:rPr>
                    <w:cr/>
                    <w:t xml:space="preserve"> в общей численности граждан старшего возраста</w:t>
                  </w:r>
                </w:p>
              </w:tc>
              <w:tc>
                <w:tcPr>
                  <w:tcW w:w="1418" w:type="dxa"/>
                  <w:shd w:val="clear" w:color="auto" w:fill="auto"/>
                </w:tcPr>
                <w:p w:rsidR="00CF1453" w:rsidRPr="00CF1453" w:rsidRDefault="00CF1453" w:rsidP="00CF1453">
                  <w:pPr>
                    <w:rPr>
                      <w:rFonts w:ascii="Arial" w:hAnsi="Arial" w:cs="Arial"/>
                    </w:rPr>
                  </w:pPr>
                  <w:r w:rsidRPr="00CF1453">
                    <w:rPr>
                      <w:rFonts w:ascii="Arial" w:hAnsi="Arial" w:cs="Arial"/>
                    </w:rPr>
                    <w:lastRenderedPageBreak/>
                    <w:t xml:space="preserve">Управление по культуре, </w:t>
                  </w:r>
                  <w:r w:rsidRPr="00CF1453">
                    <w:rPr>
                      <w:rFonts w:ascii="Arial" w:hAnsi="Arial" w:cs="Arial"/>
                    </w:rPr>
                    <w:lastRenderedPageBreak/>
                    <w:t>спорту и молодёжной политике Администра-ции Колпашевского района, Администра-ции поселений Колпашевского района</w:t>
                  </w:r>
                </w:p>
              </w:tc>
              <w:tc>
                <w:tcPr>
                  <w:tcW w:w="991" w:type="dxa"/>
                  <w:vAlign w:val="center"/>
                </w:tcPr>
                <w:p w:rsidR="00CF1453" w:rsidRPr="00CF1453" w:rsidRDefault="00CF1453" w:rsidP="00CF1453">
                  <w:pPr>
                    <w:jc w:val="center"/>
                    <w:rPr>
                      <w:rFonts w:ascii="Arial" w:hAnsi="Arial" w:cs="Arial"/>
                    </w:rPr>
                  </w:pPr>
                  <w:r w:rsidRPr="00CF1453">
                    <w:rPr>
                      <w:rFonts w:ascii="Arial" w:hAnsi="Arial" w:cs="Arial"/>
                    </w:rPr>
                    <w:lastRenderedPageBreak/>
                    <w:t>-</w:t>
                  </w:r>
                </w:p>
              </w:tc>
              <w:tc>
                <w:tcPr>
                  <w:tcW w:w="852"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1"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26,9</w:t>
                  </w:r>
                </w:p>
              </w:tc>
              <w:tc>
                <w:tcPr>
                  <w:tcW w:w="851"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23,06</w:t>
                  </w:r>
                </w:p>
              </w:tc>
              <w:tc>
                <w:tcPr>
                  <w:tcW w:w="850" w:type="dxa"/>
                  <w:shd w:val="clear" w:color="auto" w:fill="auto"/>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24,0</w:t>
                  </w:r>
                </w:p>
              </w:tc>
              <w:tc>
                <w:tcPr>
                  <w:tcW w:w="723" w:type="dxa"/>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27,0</w:t>
                  </w:r>
                </w:p>
              </w:tc>
              <w:tc>
                <w:tcPr>
                  <w:tcW w:w="835" w:type="dxa"/>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27,1</w:t>
                  </w:r>
                </w:p>
              </w:tc>
              <w:tc>
                <w:tcPr>
                  <w:tcW w:w="1417" w:type="dxa"/>
                </w:tcPr>
                <w:p w:rsidR="00CF1453" w:rsidRPr="00CF1453" w:rsidRDefault="00CF1453" w:rsidP="00CF1453">
                  <w:pPr>
                    <w:rPr>
                      <w:rFonts w:ascii="Arial" w:hAnsi="Arial" w:cs="Arial"/>
                    </w:rPr>
                  </w:pPr>
                  <w:r w:rsidRPr="00CF1453">
                    <w:rPr>
                      <w:rFonts w:ascii="Arial" w:hAnsi="Arial" w:cs="Arial"/>
                    </w:rPr>
                    <w:t xml:space="preserve">ДСТ = СТфкс / СТ x 100, </w:t>
                  </w:r>
                  <w:r w:rsidRPr="00CF1453">
                    <w:rPr>
                      <w:rFonts w:ascii="Arial" w:hAnsi="Arial" w:cs="Arial"/>
                    </w:rPr>
                    <w:lastRenderedPageBreak/>
                    <w:t>где:</w:t>
                  </w:r>
                </w:p>
                <w:p w:rsidR="00CF1453" w:rsidRPr="00CF1453" w:rsidRDefault="00CF1453" w:rsidP="00CF1453">
                  <w:pPr>
                    <w:rPr>
                      <w:rFonts w:ascii="Arial" w:hAnsi="Arial" w:cs="Arial"/>
                    </w:rPr>
                  </w:pPr>
                  <w:r w:rsidRPr="00CF1453">
                    <w:rPr>
                      <w:rFonts w:ascii="Arial" w:hAnsi="Arial" w:cs="Arial"/>
                    </w:rPr>
                    <w:t>ДСТ – доля граждан старшего возраста, проживающих в Колпашев-ском районе, систематичес-ки занимаю-щихся физической культурой и спортом;</w:t>
                  </w:r>
                </w:p>
                <w:p w:rsidR="00CF1453" w:rsidRPr="00CF1453" w:rsidRDefault="00CF1453" w:rsidP="00CF1453">
                  <w:pPr>
                    <w:rPr>
                      <w:rFonts w:ascii="Arial" w:hAnsi="Arial" w:cs="Arial"/>
                    </w:rPr>
                  </w:pPr>
                  <w:r w:rsidRPr="00CF1453">
                    <w:rPr>
                      <w:rFonts w:ascii="Arial" w:hAnsi="Arial" w:cs="Arial"/>
                    </w:rPr>
                    <w:t>СТфкс – данные графы 9 строки 16 раздела II формы № 1-ФК федерального статистическо-го наблюдения «Сведения о физическо</w:t>
                  </w:r>
                  <w:r w:rsidRPr="00CF1453">
                    <w:rPr>
                      <w:rFonts w:ascii="Arial" w:hAnsi="Arial" w:cs="Arial"/>
                    </w:rPr>
                    <w:lastRenderedPageBreak/>
                    <w:t>й культуре и спорте»;</w:t>
                  </w:r>
                </w:p>
                <w:p w:rsidR="00CF1453" w:rsidRPr="00CF1453" w:rsidRDefault="00CF1453" w:rsidP="00CF1453">
                  <w:pPr>
                    <w:rPr>
                      <w:rFonts w:ascii="Arial" w:hAnsi="Arial" w:cs="Arial"/>
                    </w:rPr>
                  </w:pPr>
                  <w:r w:rsidRPr="00CF1453">
                    <w:rPr>
                      <w:rFonts w:ascii="Arial" w:hAnsi="Arial" w:cs="Arial"/>
                    </w:rPr>
                    <w:t>СТ – население Колпашевского района в возрасте 55 лет (женщины), 60 лет (мужчины) – 79 лет (статистичес-кие данн</w:t>
                  </w:r>
                  <w:r w:rsidRPr="00CF1453">
                    <w:rPr>
                      <w:rFonts w:ascii="Arial" w:hAnsi="Arial" w:cs="Arial"/>
                    </w:rPr>
                    <w:cr/>
                    <w:t>е)</w:t>
                  </w:r>
                </w:p>
              </w:tc>
            </w:tr>
            <w:tr w:rsidR="00CF1453" w:rsidRPr="00CF1453" w:rsidTr="00CF1453">
              <w:trPr>
                <w:gridAfter w:val="1"/>
                <w:wAfter w:w="411" w:type="dxa"/>
                <w:trHeight w:val="1200"/>
              </w:trPr>
              <w:tc>
                <w:tcPr>
                  <w:tcW w:w="426" w:type="dxa"/>
                  <w:vMerge/>
                  <w:vAlign w:val="center"/>
                  <w:hideMark/>
                </w:tcPr>
                <w:p w:rsidR="00CF1453" w:rsidRPr="00CF1453" w:rsidRDefault="00CF1453" w:rsidP="00CF1453">
                  <w:pPr>
                    <w:rPr>
                      <w:rFonts w:ascii="Arial" w:hAnsi="Arial" w:cs="Arial"/>
                    </w:rPr>
                  </w:pPr>
                </w:p>
              </w:tc>
              <w:tc>
                <w:tcPr>
                  <w:tcW w:w="1134" w:type="dxa"/>
                  <w:gridSpan w:val="2"/>
                  <w:vMerge/>
                  <w:shd w:val="clear" w:color="auto" w:fill="auto"/>
                  <w:vAlign w:val="center"/>
                  <w:hideMark/>
                </w:tcPr>
                <w:p w:rsidR="00CF1453" w:rsidRPr="00CF1453" w:rsidRDefault="00CF1453" w:rsidP="00CF1453">
                  <w:pPr>
                    <w:rPr>
                      <w:rFonts w:ascii="Arial" w:hAnsi="Arial" w:cs="Arial"/>
                    </w:rPr>
                  </w:pPr>
                </w:p>
              </w:tc>
              <w:tc>
                <w:tcPr>
                  <w:tcW w:w="1276" w:type="dxa"/>
                  <w:shd w:val="clear" w:color="auto" w:fill="auto"/>
                  <w:hideMark/>
                </w:tcPr>
                <w:p w:rsidR="00CF1453" w:rsidRPr="00CF1453" w:rsidRDefault="00CF1453" w:rsidP="00CF1453">
                  <w:pPr>
                    <w:rPr>
                      <w:rFonts w:ascii="Arial" w:hAnsi="Arial" w:cs="Arial"/>
                    </w:rPr>
                  </w:pPr>
                  <w:r w:rsidRPr="00CF1453">
                    <w:rPr>
                      <w:rFonts w:ascii="Arial" w:hAnsi="Arial" w:cs="Arial"/>
                    </w:rPr>
                    <w:t>2. Доля молодёжи, в возрасте от 14 до 30лет, участвующей в меро-приятиях молодёжной политики, %</w:t>
                  </w:r>
                </w:p>
              </w:tc>
              <w:tc>
                <w:tcPr>
                  <w:tcW w:w="1418" w:type="dxa"/>
                  <w:shd w:val="clear" w:color="auto" w:fill="auto"/>
                  <w:hideMark/>
                </w:tcPr>
                <w:p w:rsidR="00CF1453" w:rsidRPr="00CF1453" w:rsidRDefault="00CF1453" w:rsidP="00CF1453">
                  <w:pPr>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w:t>
                  </w:r>
                </w:p>
              </w:tc>
              <w:tc>
                <w:tcPr>
                  <w:tcW w:w="991"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852"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61,9</w:t>
                  </w:r>
                </w:p>
              </w:tc>
              <w:tc>
                <w:tcPr>
                  <w:tcW w:w="851"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62</w:t>
                  </w:r>
                </w:p>
              </w:tc>
              <w:tc>
                <w:tcPr>
                  <w:tcW w:w="851"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66,5</w:t>
                  </w:r>
                </w:p>
              </w:tc>
              <w:tc>
                <w:tcPr>
                  <w:tcW w:w="850"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78,12</w:t>
                  </w:r>
                </w:p>
              </w:tc>
              <w:tc>
                <w:tcPr>
                  <w:tcW w:w="850"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47,3</w:t>
                  </w:r>
                </w:p>
              </w:tc>
              <w:tc>
                <w:tcPr>
                  <w:tcW w:w="851"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31,4</w:t>
                  </w:r>
                </w:p>
              </w:tc>
              <w:tc>
                <w:tcPr>
                  <w:tcW w:w="850" w:type="dxa"/>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не</w:t>
                  </w: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менее</w:t>
                  </w:r>
                </w:p>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39</w:t>
                  </w:r>
                </w:p>
              </w:tc>
              <w:tc>
                <w:tcPr>
                  <w:tcW w:w="723"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w:t>
                  </w:r>
                </w:p>
              </w:tc>
              <w:tc>
                <w:tcPr>
                  <w:tcW w:w="835"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35</w:t>
                  </w:r>
                </w:p>
              </w:tc>
              <w:tc>
                <w:tcPr>
                  <w:tcW w:w="1417" w:type="dxa"/>
                  <w:shd w:val="clear" w:color="auto" w:fill="auto"/>
                </w:tcPr>
                <w:p w:rsidR="00CF1453" w:rsidRPr="00CF1453" w:rsidRDefault="00CF1453" w:rsidP="00CF1453">
                  <w:pPr>
                    <w:rPr>
                      <w:rFonts w:ascii="Arial" w:hAnsi="Arial" w:cs="Arial"/>
                    </w:rPr>
                  </w:pPr>
                  <w:r w:rsidRPr="00CF1453">
                    <w:rPr>
                      <w:rFonts w:ascii="Arial" w:hAnsi="Arial" w:cs="Arial"/>
                    </w:rPr>
                    <w:t>Дм = А/В х 100, где Дм- доля молодёжи, участвующей в мероприятиях молодёжной политики;</w:t>
                  </w:r>
                </w:p>
                <w:p w:rsidR="00CF1453" w:rsidRPr="00CF1453" w:rsidRDefault="00CF1453" w:rsidP="00CF1453">
                  <w:pPr>
                    <w:rPr>
                      <w:rFonts w:ascii="Arial" w:hAnsi="Arial" w:cs="Arial"/>
                    </w:rPr>
                  </w:pPr>
                  <w:r w:rsidRPr="00CF1453">
                    <w:rPr>
                      <w:rFonts w:ascii="Arial" w:hAnsi="Arial" w:cs="Arial"/>
                    </w:rPr>
                    <w:t>А – общее количество молодёжи (14 – 30лет), участвую</w:t>
                  </w:r>
                  <w:r w:rsidRPr="00CF1453">
                    <w:rPr>
                      <w:rFonts w:ascii="Arial" w:hAnsi="Arial" w:cs="Arial"/>
                    </w:rPr>
                    <w:lastRenderedPageBreak/>
                    <w:t>щей в мероприятиях молодежной политики;</w:t>
                  </w:r>
                </w:p>
                <w:p w:rsidR="00CF1453" w:rsidRPr="00CF1453" w:rsidRDefault="00CF1453" w:rsidP="00CF1453">
                  <w:pPr>
                    <w:rPr>
                      <w:rFonts w:ascii="Arial" w:hAnsi="Arial" w:cs="Arial"/>
                    </w:rPr>
                  </w:pPr>
                  <w:r w:rsidRPr="00CF1453">
                    <w:rPr>
                      <w:rFonts w:ascii="Arial" w:hAnsi="Arial" w:cs="Arial"/>
                    </w:rPr>
                    <w:t>В - общая численность населения данной во</w:t>
                  </w:r>
                  <w:r w:rsidRPr="00CF1453">
                    <w:rPr>
                      <w:rFonts w:ascii="Arial" w:hAnsi="Arial" w:cs="Arial"/>
                    </w:rPr>
                    <w:cr/>
                    <w:t>растной группы</w:t>
                  </w:r>
                  <w:r w:rsidRPr="00CF1453">
                    <w:rPr>
                      <w:rFonts w:ascii="Arial" w:hAnsi="Arial" w:cs="Arial"/>
                    </w:rPr>
                    <w:br w:type="page"/>
                    <w:t>. (Сведения УКС и МП)</w:t>
                  </w:r>
                </w:p>
              </w:tc>
            </w:tr>
            <w:tr w:rsidR="00CF1453" w:rsidRPr="00CF1453" w:rsidTr="00CF1453">
              <w:trPr>
                <w:gridAfter w:val="1"/>
                <w:wAfter w:w="411" w:type="dxa"/>
                <w:trHeight w:val="586"/>
              </w:trPr>
              <w:tc>
                <w:tcPr>
                  <w:tcW w:w="426" w:type="dxa"/>
                  <w:tcBorders>
                    <w:bottom w:val="single" w:sz="4" w:space="0" w:color="auto"/>
                  </w:tcBorders>
                  <w:shd w:val="clear" w:color="auto" w:fill="auto"/>
                  <w:vAlign w:val="center"/>
                  <w:hideMark/>
                </w:tcPr>
                <w:p w:rsidR="00CF1453" w:rsidRPr="00CF1453" w:rsidRDefault="00CF1453" w:rsidP="00CF1453">
                  <w:pPr>
                    <w:rPr>
                      <w:rFonts w:ascii="Arial" w:hAnsi="Arial" w:cs="Arial"/>
                    </w:rPr>
                  </w:pPr>
                  <w:r w:rsidRPr="00CF1453">
                    <w:rPr>
                      <w:rFonts w:ascii="Arial" w:hAnsi="Arial" w:cs="Arial"/>
                    </w:rPr>
                    <w:lastRenderedPageBreak/>
                    <w:t>1.</w:t>
                  </w:r>
                </w:p>
              </w:tc>
              <w:tc>
                <w:tcPr>
                  <w:tcW w:w="1134" w:type="dxa"/>
                  <w:gridSpan w:val="2"/>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t>Задача 1 муници-пальной программы: Создание условий для орга-низации физкуль-турно-оздорови-тельной и спортив</w:t>
                  </w:r>
                  <w:r w:rsidRPr="00CF1453">
                    <w:rPr>
                      <w:rFonts w:ascii="Arial" w:hAnsi="Arial" w:cs="Arial"/>
                    </w:rPr>
                    <w:lastRenderedPageBreak/>
                    <w:t>ной работы с населением Колпашев-ского района</w:t>
                  </w:r>
                </w:p>
              </w:tc>
              <w:tc>
                <w:tcPr>
                  <w:tcW w:w="1276" w:type="dxa"/>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lastRenderedPageBreak/>
                    <w:t xml:space="preserve">1.Количество участников  физкультур-ных, физ-культурно-оздорови-тельных и  спортивных мероприятий, проведённых на территории </w:t>
                  </w:r>
                  <w:r w:rsidRPr="00CF1453">
                    <w:rPr>
                      <w:rFonts w:ascii="Arial" w:hAnsi="Arial" w:cs="Arial"/>
                    </w:rPr>
                    <w:lastRenderedPageBreak/>
                    <w:t>Колпашев-ского  района (чел.)</w:t>
                  </w:r>
                </w:p>
              </w:tc>
              <w:tc>
                <w:tcPr>
                  <w:tcW w:w="1418" w:type="dxa"/>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lastRenderedPageBreak/>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w:t>
                  </w:r>
                  <w:r w:rsidRPr="00CF1453">
                    <w:rPr>
                      <w:rFonts w:ascii="Arial" w:hAnsi="Arial" w:cs="Arial"/>
                    </w:rPr>
                    <w:lastRenderedPageBreak/>
                    <w:t>района,  Администра-ции поселений Колпашевского района</w:t>
                  </w:r>
                </w:p>
              </w:tc>
              <w:tc>
                <w:tcPr>
                  <w:tcW w:w="991" w:type="dxa"/>
                  <w:tcBorders>
                    <w:bottom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lastRenderedPageBreak/>
                    <w:t>-</w:t>
                  </w:r>
                </w:p>
              </w:tc>
              <w:tc>
                <w:tcPr>
                  <w:tcW w:w="852"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851"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18305</w:t>
                  </w:r>
                </w:p>
              </w:tc>
              <w:tc>
                <w:tcPr>
                  <w:tcW w:w="851"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18600</w:t>
                  </w:r>
                </w:p>
              </w:tc>
              <w:tc>
                <w:tcPr>
                  <w:tcW w:w="850"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18905</w:t>
                  </w:r>
                </w:p>
              </w:tc>
              <w:tc>
                <w:tcPr>
                  <w:tcW w:w="850"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19210</w:t>
                  </w:r>
                </w:p>
              </w:tc>
              <w:tc>
                <w:tcPr>
                  <w:tcW w:w="851"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11644</w:t>
                  </w:r>
                </w:p>
              </w:tc>
              <w:tc>
                <w:tcPr>
                  <w:tcW w:w="850" w:type="dxa"/>
                  <w:tcBorders>
                    <w:bottom w:val="single" w:sz="4" w:space="0" w:color="auto"/>
                  </w:tcBorders>
                  <w:shd w:val="clear" w:color="auto" w:fill="auto"/>
                  <w:vAlign w:val="center"/>
                  <w:hideMark/>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19700</w:t>
                  </w:r>
                </w:p>
              </w:tc>
              <w:tc>
                <w:tcPr>
                  <w:tcW w:w="723" w:type="dxa"/>
                  <w:tcBorders>
                    <w:bottom w:val="single" w:sz="4" w:space="0" w:color="auto"/>
                  </w:tcBorders>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11700</w:t>
                  </w:r>
                </w:p>
              </w:tc>
              <w:tc>
                <w:tcPr>
                  <w:tcW w:w="835" w:type="dxa"/>
                  <w:tcBorders>
                    <w:bottom w:val="single" w:sz="4" w:space="0" w:color="auto"/>
                  </w:tcBorders>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11710</w:t>
                  </w:r>
                </w:p>
              </w:tc>
              <w:tc>
                <w:tcPr>
                  <w:tcW w:w="1417" w:type="dxa"/>
                  <w:tcBorders>
                    <w:bottom w:val="single" w:sz="4" w:space="0" w:color="auto"/>
                  </w:tcBorders>
                </w:tcPr>
                <w:p w:rsidR="00CF1453" w:rsidRPr="00CF1453" w:rsidRDefault="00CF1453" w:rsidP="00CF1453">
                  <w:pPr>
                    <w:rPr>
                      <w:rFonts w:ascii="Arial" w:hAnsi="Arial" w:cs="Arial"/>
                    </w:rPr>
                  </w:pPr>
                  <w:r w:rsidRPr="00CF1453">
                    <w:rPr>
                      <w:rFonts w:ascii="Arial" w:hAnsi="Arial" w:cs="Arial"/>
                    </w:rPr>
                    <w:t>Подсчёт суммарного количества</w:t>
                  </w:r>
                </w:p>
                <w:p w:rsidR="00CF1453" w:rsidRPr="00CF1453" w:rsidRDefault="00CF1453" w:rsidP="00CF1453">
                  <w:pPr>
                    <w:rPr>
                      <w:rFonts w:ascii="Arial" w:hAnsi="Arial" w:cs="Arial"/>
                    </w:rPr>
                  </w:pPr>
                  <w:r w:rsidRPr="00CF1453">
                    <w:rPr>
                      <w:rFonts w:ascii="Arial" w:hAnsi="Arial" w:cs="Arial"/>
                    </w:rPr>
                    <w:t xml:space="preserve">Куч=∑(Кучi) </w:t>
                  </w:r>
                </w:p>
                <w:p w:rsidR="00CF1453" w:rsidRPr="00CF1453" w:rsidRDefault="00CF1453" w:rsidP="00CF1453">
                  <w:pPr>
                    <w:rPr>
                      <w:rFonts w:ascii="Arial" w:hAnsi="Arial" w:cs="Arial"/>
                    </w:rPr>
                  </w:pPr>
                  <w:r w:rsidRPr="00CF1453">
                    <w:rPr>
                      <w:rFonts w:ascii="Arial" w:hAnsi="Arial" w:cs="Arial"/>
                    </w:rPr>
                    <w:t xml:space="preserve">            i=n</w:t>
                  </w:r>
                </w:p>
                <w:p w:rsidR="00CF1453" w:rsidRPr="00CF1453" w:rsidRDefault="00CF1453" w:rsidP="00CF1453">
                  <w:pPr>
                    <w:rPr>
                      <w:rFonts w:ascii="Arial" w:hAnsi="Arial" w:cs="Arial"/>
                    </w:rPr>
                  </w:pPr>
                  <w:r w:rsidRPr="00CF1453">
                    <w:rPr>
                      <w:rFonts w:ascii="Arial" w:hAnsi="Arial" w:cs="Arial"/>
                    </w:rPr>
                    <w:t xml:space="preserve">Куч–  Количество участников  физкультур-ных, физкуль-турно-оздоро-вительных и  </w:t>
                  </w:r>
                  <w:r w:rsidRPr="00CF1453">
                    <w:rPr>
                      <w:rFonts w:ascii="Arial" w:hAnsi="Arial" w:cs="Arial"/>
                    </w:rPr>
                    <w:lastRenderedPageBreak/>
                    <w:t>спортивных мероприятий, проведённых на территории Колпашевского  района, в том числе по реализации ВФСК «ГТО» (чел.)</w:t>
                  </w:r>
                </w:p>
                <w:p w:rsidR="00CF1453" w:rsidRPr="00CF1453" w:rsidRDefault="00CF1453" w:rsidP="00CF1453">
                  <w:pPr>
                    <w:rPr>
                      <w:rFonts w:ascii="Arial" w:hAnsi="Arial" w:cs="Arial"/>
                    </w:rPr>
                  </w:pPr>
                  <w:r w:rsidRPr="00CF1453">
                    <w:rPr>
                      <w:rFonts w:ascii="Arial" w:hAnsi="Arial" w:cs="Arial"/>
                    </w:rPr>
                    <w:t xml:space="preserve"> Кучi – количество участников i-го мероприятия, </w:t>
                  </w:r>
                </w:p>
                <w:p w:rsidR="00CF1453" w:rsidRPr="00CF1453" w:rsidRDefault="00CF1453" w:rsidP="00CF1453">
                  <w:pPr>
                    <w:rPr>
                      <w:rFonts w:ascii="Arial" w:hAnsi="Arial" w:cs="Arial"/>
                    </w:rPr>
                  </w:pPr>
                  <w:r w:rsidRPr="00CF1453">
                    <w:rPr>
                      <w:rFonts w:ascii="Arial" w:hAnsi="Arial" w:cs="Arial"/>
                    </w:rPr>
                    <w:t xml:space="preserve">n- количество мероприятий (данные поселений из отчета об использовании </w:t>
                  </w:r>
                  <w:r w:rsidRPr="00CF1453">
                    <w:rPr>
                      <w:rFonts w:ascii="Arial" w:hAnsi="Arial" w:cs="Arial"/>
                    </w:rPr>
                    <w:lastRenderedPageBreak/>
                    <w:t>субсидии, данные У</w:t>
                  </w:r>
                  <w:r w:rsidRPr="00CF1453">
                    <w:rPr>
                      <w:rFonts w:ascii="Arial" w:hAnsi="Arial" w:cs="Arial"/>
                    </w:rPr>
                    <w:cr/>
                    <w:t>С и МП, данные УО,  другие организации по оценочным данным)</w:t>
                  </w:r>
                </w:p>
              </w:tc>
            </w:tr>
            <w:tr w:rsidR="00CF1453" w:rsidRPr="00CF1453" w:rsidTr="00CF1453">
              <w:trPr>
                <w:gridAfter w:val="1"/>
                <w:wAfter w:w="411" w:type="dxa"/>
                <w:trHeight w:val="624"/>
              </w:trPr>
              <w:tc>
                <w:tcPr>
                  <w:tcW w:w="426" w:type="dxa"/>
                  <w:tcBorders>
                    <w:bottom w:val="single" w:sz="4" w:space="0" w:color="auto"/>
                  </w:tcBorders>
                  <w:shd w:val="clear" w:color="auto" w:fill="auto"/>
                  <w:vAlign w:val="center"/>
                  <w:hideMark/>
                </w:tcPr>
                <w:p w:rsidR="00CF1453" w:rsidRPr="00CF1453" w:rsidRDefault="00CF1453" w:rsidP="00CF1453">
                  <w:pPr>
                    <w:rPr>
                      <w:rFonts w:ascii="Arial" w:hAnsi="Arial" w:cs="Arial"/>
                    </w:rPr>
                  </w:pPr>
                  <w:r w:rsidRPr="00CF1453">
                    <w:rPr>
                      <w:rFonts w:ascii="Arial" w:hAnsi="Arial" w:cs="Arial"/>
                    </w:rPr>
                    <w:lastRenderedPageBreak/>
                    <w:t xml:space="preserve">2. </w:t>
                  </w:r>
                </w:p>
              </w:tc>
              <w:tc>
                <w:tcPr>
                  <w:tcW w:w="1134" w:type="dxa"/>
                  <w:gridSpan w:val="2"/>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t>Задача 2 муниципальной программы: Создание условий для успешной самореа-лизации молодёжи</w:t>
                  </w:r>
                </w:p>
              </w:tc>
              <w:tc>
                <w:tcPr>
                  <w:tcW w:w="1276" w:type="dxa"/>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t>1.Доля молодёжи в возрасте от 14 до 30лет, участвующая в мероприя-тиях, направлен-ных на самореализа-цию молодёжи от общего числа молодёжи (%)</w:t>
                  </w:r>
                </w:p>
              </w:tc>
              <w:tc>
                <w:tcPr>
                  <w:tcW w:w="1418" w:type="dxa"/>
                  <w:tcBorders>
                    <w:bottom w:val="single" w:sz="4" w:space="0" w:color="auto"/>
                  </w:tcBorders>
                  <w:shd w:val="clear" w:color="auto" w:fill="auto"/>
                  <w:hideMark/>
                </w:tcPr>
                <w:p w:rsidR="00CF1453" w:rsidRPr="00CF1453" w:rsidRDefault="00CF1453" w:rsidP="00CF1453">
                  <w:pPr>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w:t>
                  </w:r>
                </w:p>
              </w:tc>
              <w:tc>
                <w:tcPr>
                  <w:tcW w:w="991" w:type="dxa"/>
                  <w:tcBorders>
                    <w:bottom w:val="single" w:sz="4" w:space="0" w:color="auto"/>
                  </w:tcBorders>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w:t>
                  </w:r>
                </w:p>
              </w:tc>
              <w:tc>
                <w:tcPr>
                  <w:tcW w:w="852" w:type="dxa"/>
                  <w:tcBorders>
                    <w:bottom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20</w:t>
                  </w:r>
                </w:p>
              </w:tc>
              <w:tc>
                <w:tcPr>
                  <w:tcW w:w="851" w:type="dxa"/>
                  <w:tcBorders>
                    <w:bottom w:val="single" w:sz="4" w:space="0" w:color="auto"/>
                  </w:tcBorders>
                  <w:shd w:val="clear" w:color="auto" w:fill="auto"/>
                  <w:vAlign w:val="center"/>
                  <w:hideMark/>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61,9</w:t>
                  </w:r>
                </w:p>
              </w:tc>
              <w:tc>
                <w:tcPr>
                  <w:tcW w:w="851" w:type="dxa"/>
                  <w:tcBorders>
                    <w:bottom w:val="single" w:sz="4" w:space="0" w:color="auto"/>
                  </w:tcBorders>
                  <w:shd w:val="clear" w:color="auto" w:fill="auto"/>
                  <w:vAlign w:val="center"/>
                  <w:hideMark/>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65</w:t>
                  </w:r>
                </w:p>
              </w:tc>
              <w:tc>
                <w:tcPr>
                  <w:tcW w:w="850" w:type="dxa"/>
                  <w:tcBorders>
                    <w:bottom w:val="single" w:sz="4" w:space="0" w:color="auto"/>
                  </w:tcBorders>
                  <w:shd w:val="clear" w:color="auto" w:fill="auto"/>
                  <w:vAlign w:val="center"/>
                  <w:hideMark/>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72,3</w:t>
                  </w:r>
                </w:p>
              </w:tc>
              <w:tc>
                <w:tcPr>
                  <w:tcW w:w="850" w:type="dxa"/>
                  <w:tcBorders>
                    <w:bottom w:val="single" w:sz="4" w:space="0" w:color="auto"/>
                  </w:tcBorders>
                  <w:shd w:val="clear" w:color="auto" w:fill="auto"/>
                  <w:vAlign w:val="center"/>
                  <w:hideMark/>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47,3</w:t>
                  </w:r>
                </w:p>
              </w:tc>
              <w:tc>
                <w:tcPr>
                  <w:tcW w:w="851" w:type="dxa"/>
                  <w:tcBorders>
                    <w:bottom w:val="single" w:sz="4" w:space="0" w:color="auto"/>
                  </w:tcBorders>
                  <w:shd w:val="clear" w:color="auto" w:fill="auto"/>
                  <w:vAlign w:val="center"/>
                  <w:hideMark/>
                </w:tcPr>
                <w:p w:rsidR="00CF1453" w:rsidRPr="00CF1453" w:rsidRDefault="00CF1453" w:rsidP="00CF1453">
                  <w:pPr>
                    <w:autoSpaceDE w:val="0"/>
                    <w:autoSpaceDN w:val="0"/>
                    <w:adjustRightInd w:val="0"/>
                    <w:spacing w:line="276" w:lineRule="auto"/>
                    <w:jc w:val="center"/>
                    <w:rPr>
                      <w:rFonts w:ascii="Arial" w:hAnsi="Arial" w:cs="Arial"/>
                      <w:lang w:eastAsia="en-US"/>
                    </w:rPr>
                  </w:pPr>
                  <w:r w:rsidRPr="00CF1453">
                    <w:rPr>
                      <w:rFonts w:ascii="Arial" w:hAnsi="Arial" w:cs="Arial"/>
                      <w:lang w:eastAsia="en-US"/>
                    </w:rPr>
                    <w:t>27,6</w:t>
                  </w:r>
                </w:p>
              </w:tc>
              <w:tc>
                <w:tcPr>
                  <w:tcW w:w="850" w:type="dxa"/>
                  <w:tcBorders>
                    <w:bottom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c>
                <w:tcPr>
                  <w:tcW w:w="723" w:type="dxa"/>
                  <w:tcBorders>
                    <w:bottom w:val="single" w:sz="4" w:space="0" w:color="auto"/>
                  </w:tcBorders>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c>
                <w:tcPr>
                  <w:tcW w:w="835" w:type="dxa"/>
                  <w:tcBorders>
                    <w:bottom w:val="single" w:sz="4" w:space="0" w:color="auto"/>
                  </w:tcBorders>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47</w:t>
                  </w:r>
                </w:p>
              </w:tc>
              <w:tc>
                <w:tcPr>
                  <w:tcW w:w="1417" w:type="dxa"/>
                  <w:tcBorders>
                    <w:bottom w:val="single" w:sz="4" w:space="0" w:color="auto"/>
                  </w:tcBorders>
                </w:tcPr>
                <w:p w:rsidR="00CF1453" w:rsidRPr="00CF1453" w:rsidRDefault="00CF1453" w:rsidP="00CF1453">
                  <w:pPr>
                    <w:rPr>
                      <w:rFonts w:ascii="Arial" w:hAnsi="Arial" w:cs="Arial"/>
                    </w:rPr>
                  </w:pPr>
                  <w:r w:rsidRPr="00CF1453">
                    <w:rPr>
                      <w:rFonts w:ascii="Arial" w:hAnsi="Arial" w:cs="Arial"/>
                    </w:rPr>
                    <w:t>Дмм = А/В х 100, где Дмм- доля молодёжи, принявшей участие в мероприятиях, направленных на самореали-зацию;</w:t>
                  </w:r>
                </w:p>
                <w:p w:rsidR="00CF1453" w:rsidRPr="00CF1453" w:rsidRDefault="00CF1453" w:rsidP="00CF1453">
                  <w:pPr>
                    <w:rPr>
                      <w:rFonts w:ascii="Arial" w:hAnsi="Arial" w:cs="Arial"/>
                    </w:rPr>
                  </w:pPr>
                  <w:r w:rsidRPr="00CF1453">
                    <w:rPr>
                      <w:rFonts w:ascii="Arial" w:hAnsi="Arial" w:cs="Arial"/>
                    </w:rPr>
                    <w:t>А – общее количество молодёжи (14 – 30 лет), принявшей участие в мероприя</w:t>
                  </w:r>
                  <w:r w:rsidRPr="00CF1453">
                    <w:rPr>
                      <w:rFonts w:ascii="Arial" w:hAnsi="Arial" w:cs="Arial"/>
                    </w:rPr>
                    <w:lastRenderedPageBreak/>
                    <w:t>тиях, направленных на самореализа-цию;</w:t>
                  </w:r>
                </w:p>
                <w:p w:rsidR="00CF1453" w:rsidRPr="00CF1453" w:rsidRDefault="00CF1453" w:rsidP="00CF1453">
                  <w:pPr>
                    <w:rPr>
                      <w:rFonts w:ascii="Arial" w:hAnsi="Arial" w:cs="Arial"/>
                    </w:rPr>
                  </w:pPr>
                  <w:r w:rsidRPr="00CF1453">
                    <w:rPr>
                      <w:rFonts w:ascii="Arial" w:hAnsi="Arial" w:cs="Arial"/>
                    </w:rPr>
                    <w:t>В - общая численность населения данной возрастной группы</w:t>
                  </w:r>
                  <w:r w:rsidRPr="00CF1453">
                    <w:rPr>
                      <w:rFonts w:ascii="Arial" w:hAnsi="Arial" w:cs="Arial"/>
                    </w:rPr>
                    <w:br w:type="page"/>
                  </w:r>
                </w:p>
                <w:p w:rsidR="00CF1453" w:rsidRPr="00CF1453" w:rsidRDefault="00CF1453" w:rsidP="00CF1453">
                  <w:pPr>
                    <w:rPr>
                      <w:rFonts w:ascii="Arial" w:hAnsi="Arial" w:cs="Arial"/>
                    </w:rPr>
                  </w:pPr>
                  <w:r w:rsidRPr="00CF1453">
                    <w:rPr>
                      <w:rFonts w:ascii="Arial" w:hAnsi="Arial" w:cs="Arial"/>
                    </w:rPr>
                    <w:t>(Сведения УКС и МП)</w:t>
                  </w:r>
                </w:p>
              </w:tc>
            </w:tr>
            <w:tr w:rsidR="00CF1453" w:rsidRPr="00CF1453" w:rsidTr="00CF1453">
              <w:trPr>
                <w:trHeight w:val="3572"/>
              </w:trPr>
              <w:tc>
                <w:tcPr>
                  <w:tcW w:w="426" w:type="dxa"/>
                  <w:tcBorders>
                    <w:top w:val="nil"/>
                  </w:tcBorders>
                  <w:shd w:val="clear" w:color="auto" w:fill="auto"/>
                  <w:vAlign w:val="center"/>
                  <w:hideMark/>
                </w:tcPr>
                <w:p w:rsidR="00CF1453" w:rsidRPr="00CF1453" w:rsidRDefault="00CF1453" w:rsidP="00CF1453">
                  <w:pPr>
                    <w:rPr>
                      <w:rFonts w:ascii="Arial" w:hAnsi="Arial" w:cs="Arial"/>
                    </w:rPr>
                  </w:pPr>
                  <w:r w:rsidRPr="00CF1453">
                    <w:rPr>
                      <w:rFonts w:ascii="Arial" w:hAnsi="Arial" w:cs="Arial"/>
                    </w:rPr>
                    <w:lastRenderedPageBreak/>
                    <w:t>3.</w:t>
                  </w:r>
                </w:p>
              </w:tc>
              <w:tc>
                <w:tcPr>
                  <w:tcW w:w="1134" w:type="dxa"/>
                  <w:gridSpan w:val="2"/>
                  <w:tcBorders>
                    <w:top w:val="nil"/>
                  </w:tcBorders>
                  <w:shd w:val="clear" w:color="auto" w:fill="auto"/>
                  <w:hideMark/>
                </w:tcPr>
                <w:p w:rsidR="00CF1453" w:rsidRPr="00CF1453" w:rsidRDefault="00CF1453" w:rsidP="00CF1453">
                  <w:pPr>
                    <w:rPr>
                      <w:rFonts w:ascii="Arial" w:hAnsi="Arial" w:cs="Arial"/>
                    </w:rPr>
                  </w:pPr>
                  <w:r w:rsidRPr="00CF1453">
                    <w:rPr>
                      <w:rFonts w:ascii="Arial" w:hAnsi="Arial" w:cs="Arial"/>
                    </w:rPr>
                    <w:t xml:space="preserve">Задача 3 муниципальной программы: Государственная поддержка решения жилищной проблемы молодых семей, </w:t>
                  </w:r>
                  <w:r w:rsidRPr="00CF1453">
                    <w:rPr>
                      <w:rFonts w:ascii="Arial" w:hAnsi="Arial" w:cs="Arial"/>
                    </w:rPr>
                    <w:lastRenderedPageBreak/>
                    <w:t>признанных в установ-ленном порядке, нуждающи-мися в</w:t>
                  </w:r>
                  <w:r w:rsidRPr="00CF1453">
                    <w:rPr>
                      <w:rFonts w:ascii="Arial" w:hAnsi="Arial" w:cs="Arial"/>
                    </w:rPr>
                    <w:cr/>
                    <w:t>жилом помещении</w:t>
                  </w:r>
                </w:p>
              </w:tc>
              <w:tc>
                <w:tcPr>
                  <w:tcW w:w="1276" w:type="dxa"/>
                  <w:tcBorders>
                    <w:top w:val="nil"/>
                  </w:tcBorders>
                  <w:shd w:val="clear" w:color="auto" w:fill="auto"/>
                  <w:hideMark/>
                </w:tcPr>
                <w:p w:rsidR="00CF1453" w:rsidRPr="00CF1453" w:rsidRDefault="00CF1453" w:rsidP="00CF1453">
                  <w:pPr>
                    <w:rPr>
                      <w:rFonts w:ascii="Arial" w:hAnsi="Arial" w:cs="Arial"/>
                    </w:rPr>
                  </w:pPr>
                  <w:r w:rsidRPr="00CF1453">
                    <w:rPr>
                      <w:rFonts w:ascii="Arial" w:hAnsi="Arial" w:cs="Arial"/>
                    </w:rPr>
                    <w:lastRenderedPageBreak/>
                    <w:t>1.Колчество молодых семей, улучшивших жилищные условия</w:t>
                  </w:r>
                </w:p>
              </w:tc>
              <w:tc>
                <w:tcPr>
                  <w:tcW w:w="1418" w:type="dxa"/>
                  <w:tcBorders>
                    <w:top w:val="nil"/>
                  </w:tcBorders>
                  <w:shd w:val="clear" w:color="auto" w:fill="auto"/>
                  <w:hideMark/>
                </w:tcPr>
                <w:p w:rsidR="00CF1453" w:rsidRPr="00CF1453" w:rsidRDefault="00CF1453" w:rsidP="00CF1453">
                  <w:pPr>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w:t>
                  </w:r>
                </w:p>
              </w:tc>
              <w:tc>
                <w:tcPr>
                  <w:tcW w:w="991" w:type="dxa"/>
                  <w:tcBorders>
                    <w:top w:val="nil"/>
                  </w:tcBorders>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c>
                <w:tcPr>
                  <w:tcW w:w="852"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1</w:t>
                  </w:r>
                </w:p>
              </w:tc>
              <w:tc>
                <w:tcPr>
                  <w:tcW w:w="851"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51"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50"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50"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51"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850" w:type="dxa"/>
                  <w:tcBorders>
                    <w:top w:val="nil"/>
                  </w:tcBorders>
                  <w:shd w:val="clear" w:color="auto" w:fill="auto"/>
                  <w:vAlign w:val="center"/>
                  <w:hideMark/>
                </w:tcPr>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 xml:space="preserve">Не </w:t>
                  </w:r>
                </w:p>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менее</w:t>
                  </w:r>
                </w:p>
                <w:p w:rsidR="00CF1453" w:rsidRPr="00CF1453" w:rsidRDefault="00CF1453" w:rsidP="00CF1453">
                  <w:pPr>
                    <w:widowControl w:val="0"/>
                    <w:spacing w:line="276" w:lineRule="auto"/>
                    <w:ind w:left="-85"/>
                    <w:jc w:val="center"/>
                    <w:rPr>
                      <w:rFonts w:ascii="Arial" w:hAnsi="Arial" w:cs="Arial"/>
                      <w:lang w:eastAsia="en-US"/>
                    </w:rPr>
                  </w:pPr>
                  <w:r w:rsidRPr="00CF1453">
                    <w:rPr>
                      <w:rFonts w:ascii="Arial" w:hAnsi="Arial" w:cs="Arial"/>
                      <w:lang w:eastAsia="en-US"/>
                    </w:rPr>
                    <w:t>2</w:t>
                  </w:r>
                </w:p>
              </w:tc>
              <w:tc>
                <w:tcPr>
                  <w:tcW w:w="723" w:type="dxa"/>
                  <w:tcBorders>
                    <w:top w:val="nil"/>
                  </w:tcBorders>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c>
                <w:tcPr>
                  <w:tcW w:w="835" w:type="dxa"/>
                  <w:tcBorders>
                    <w:top w:val="nil"/>
                  </w:tcBorders>
                  <w:vAlign w:val="center"/>
                </w:tcPr>
                <w:p w:rsidR="00CF1453" w:rsidRPr="00CF1453" w:rsidRDefault="00CF1453" w:rsidP="00CF1453">
                  <w:pPr>
                    <w:widowControl w:val="0"/>
                    <w:autoSpaceDE w:val="0"/>
                    <w:autoSpaceDN w:val="0"/>
                    <w:adjustRightInd w:val="0"/>
                    <w:spacing w:line="276" w:lineRule="auto"/>
                    <w:ind w:left="-85"/>
                    <w:jc w:val="center"/>
                    <w:rPr>
                      <w:rFonts w:ascii="Arial" w:hAnsi="Arial" w:cs="Arial"/>
                      <w:lang w:eastAsia="en-US"/>
                    </w:rPr>
                  </w:pPr>
                  <w:r w:rsidRPr="00CF1453">
                    <w:rPr>
                      <w:rFonts w:ascii="Arial" w:hAnsi="Arial" w:cs="Arial"/>
                      <w:lang w:eastAsia="en-US"/>
                    </w:rPr>
                    <w:t>2</w:t>
                  </w:r>
                </w:p>
              </w:tc>
              <w:tc>
                <w:tcPr>
                  <w:tcW w:w="1417" w:type="dxa"/>
                  <w:tcBorders>
                    <w:top w:val="nil"/>
                  </w:tcBorders>
                </w:tcPr>
                <w:p w:rsidR="00CF1453" w:rsidRPr="00CF1453" w:rsidRDefault="00CF1453" w:rsidP="00CF1453">
                  <w:pPr>
                    <w:rPr>
                      <w:rFonts w:ascii="Arial" w:hAnsi="Arial" w:cs="Arial"/>
                    </w:rPr>
                  </w:pPr>
                  <w:r w:rsidRPr="00CF1453">
                    <w:rPr>
                      <w:rFonts w:ascii="Arial" w:hAnsi="Arial" w:cs="Arial"/>
                    </w:rPr>
                    <w:t xml:space="preserve">Кс=Кс, где </w:t>
                  </w:r>
                </w:p>
                <w:p w:rsidR="00CF1453" w:rsidRPr="00CF1453" w:rsidRDefault="00CF1453" w:rsidP="00CF1453">
                  <w:pPr>
                    <w:rPr>
                      <w:rFonts w:ascii="Arial" w:hAnsi="Arial" w:cs="Arial"/>
                    </w:rPr>
                  </w:pPr>
                  <w:r w:rsidRPr="00CF1453">
                    <w:rPr>
                      <w:rFonts w:ascii="Arial" w:hAnsi="Arial" w:cs="Arial"/>
                    </w:rPr>
                    <w:t>Кс - количество молодых семей, совершивших покупку или строительство жилого помещения в результате участия в подпрограмме «Обеспеч</w:t>
                  </w:r>
                  <w:r w:rsidRPr="00CF1453">
                    <w:rPr>
                      <w:rFonts w:ascii="Arial" w:hAnsi="Arial" w:cs="Arial"/>
                    </w:rPr>
                    <w:lastRenderedPageBreak/>
                    <w:t>ение жильем молодых семей в Колпашевском районе»</w:t>
                  </w:r>
                </w:p>
                <w:p w:rsidR="00CF1453" w:rsidRPr="00CF1453" w:rsidRDefault="00CF1453" w:rsidP="00CF1453">
                  <w:pPr>
                    <w:ind w:right="-108"/>
                    <w:rPr>
                      <w:rFonts w:ascii="Arial" w:hAnsi="Arial" w:cs="Arial"/>
                    </w:rPr>
                  </w:pPr>
                  <w:r w:rsidRPr="00CF1453">
                    <w:rPr>
                      <w:rFonts w:ascii="Arial" w:hAnsi="Arial" w:cs="Arial"/>
                    </w:rPr>
                    <w:t xml:space="preserve">(Сведения УКС и МП) </w:t>
                  </w:r>
                </w:p>
              </w:tc>
              <w:tc>
                <w:tcPr>
                  <w:tcW w:w="411" w:type="dxa"/>
                  <w:shd w:val="clear" w:color="auto" w:fill="auto"/>
                </w:tcPr>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p w:rsidR="00CF1453" w:rsidRPr="00CF1453" w:rsidRDefault="00CF1453" w:rsidP="00CF1453">
                  <w:pPr>
                    <w:rPr>
                      <w:rFonts w:ascii="Arial" w:hAnsi="Arial" w:cs="Arial"/>
                    </w:rPr>
                  </w:pPr>
                </w:p>
              </w:tc>
            </w:tr>
          </w:tbl>
          <w:p w:rsidR="00CF1453" w:rsidRPr="00CF1453" w:rsidRDefault="00CF1453" w:rsidP="00CF1453">
            <w:pPr>
              <w:jc w:val="center"/>
              <w:rPr>
                <w:rFonts w:ascii="Arial" w:hAnsi="Arial" w:cs="Arial"/>
                <w:u w:val="single"/>
              </w:rPr>
            </w:pPr>
          </w:p>
        </w:tc>
        <w:tc>
          <w:tcPr>
            <w:tcW w:w="2349" w:type="dxa"/>
            <w:tcBorders>
              <w:top w:val="nil"/>
              <w:left w:val="nil"/>
              <w:bottom w:val="nil"/>
              <w:right w:val="nil"/>
            </w:tcBorders>
          </w:tcPr>
          <w:p w:rsidR="00CF1453" w:rsidRPr="00402837" w:rsidRDefault="00CF1453" w:rsidP="00CF1453">
            <w:pPr>
              <w:rPr>
                <w:rFonts w:ascii="Arial" w:hAnsi="Arial" w:cs="Arial"/>
                <w:sz w:val="18"/>
                <w:szCs w:val="18"/>
                <w:u w:val="single"/>
              </w:rPr>
            </w:pPr>
          </w:p>
        </w:tc>
      </w:tr>
      <w:tr w:rsidR="00F514F1" w:rsidRPr="00C94C20" w:rsidTr="00F514F1">
        <w:trPr>
          <w:trHeight w:val="300"/>
        </w:trPr>
        <w:tc>
          <w:tcPr>
            <w:tcW w:w="14283" w:type="dxa"/>
            <w:shd w:val="clear" w:color="auto" w:fill="auto"/>
            <w:noWrap/>
            <w:vAlign w:val="bottom"/>
            <w:hideMark/>
          </w:tcPr>
          <w:p w:rsidR="00F514F1" w:rsidRPr="00F514F1" w:rsidRDefault="00F514F1" w:rsidP="00F514F1">
            <w:pPr>
              <w:jc w:val="center"/>
              <w:rPr>
                <w:rFonts w:ascii="Arial" w:hAnsi="Arial" w:cs="Arial"/>
                <w:u w:val="single"/>
              </w:rPr>
            </w:pPr>
            <w:r w:rsidRPr="00F514F1">
              <w:rPr>
                <w:rFonts w:ascii="Arial" w:hAnsi="Arial" w:cs="Arial"/>
                <w:u w:val="single"/>
              </w:rPr>
              <w:lastRenderedPageBreak/>
              <w:t>«Развитие молодёжной политики, физической культуры и массового спорта на территории муниципального образования «Колпашевский район»</w:t>
            </w:r>
          </w:p>
          <w:p w:rsidR="00F514F1" w:rsidRPr="00F514F1" w:rsidRDefault="00F514F1" w:rsidP="00F514F1">
            <w:pPr>
              <w:jc w:val="center"/>
              <w:rPr>
                <w:rFonts w:ascii="Arial" w:hAnsi="Arial" w:cs="Arial"/>
                <w:u w:val="single"/>
              </w:rPr>
            </w:pPr>
          </w:p>
        </w:tc>
        <w:tc>
          <w:tcPr>
            <w:tcW w:w="2349" w:type="dxa"/>
            <w:tcBorders>
              <w:top w:val="nil"/>
              <w:left w:val="nil"/>
              <w:bottom w:val="nil"/>
              <w:right w:val="nil"/>
            </w:tcBorders>
          </w:tcPr>
          <w:p w:rsidR="00F514F1" w:rsidRPr="00C94C20" w:rsidRDefault="00F514F1" w:rsidP="00F514F1">
            <w:pPr>
              <w:rPr>
                <w:rFonts w:ascii="Arial" w:hAnsi="Arial" w:cs="Arial"/>
                <w:sz w:val="18"/>
                <w:szCs w:val="18"/>
                <w:u w:val="single"/>
              </w:rPr>
            </w:pPr>
          </w:p>
        </w:tc>
      </w:tr>
    </w:tbl>
    <w:p w:rsidR="00130C42" w:rsidRPr="00DC4DEE" w:rsidRDefault="00130C42" w:rsidP="00643393">
      <w:pPr>
        <w:rPr>
          <w:rFonts w:ascii="Arial" w:hAnsi="Arial" w:cs="Arial"/>
          <w:color w:val="000000"/>
        </w:rPr>
        <w:sectPr w:rsidR="00130C42" w:rsidRPr="00DC4DEE" w:rsidSect="00B87B83">
          <w:pgSz w:w="16838" w:h="11906" w:orient="landscape"/>
          <w:pgMar w:top="1276" w:right="820" w:bottom="851" w:left="1134" w:header="709" w:footer="709" w:gutter="0"/>
          <w:cols w:space="708"/>
          <w:docGrid w:linePitch="360"/>
        </w:sectPr>
      </w:pPr>
    </w:p>
    <w:p w:rsidR="00643393" w:rsidRPr="00DC4DEE" w:rsidRDefault="00643393" w:rsidP="00643393">
      <w:pPr>
        <w:tabs>
          <w:tab w:val="left" w:pos="1134"/>
        </w:tabs>
        <w:jc w:val="both"/>
        <w:rPr>
          <w:rFonts w:ascii="Arial" w:eastAsiaTheme="minorEastAsia" w:hAnsi="Arial" w:cs="Arial"/>
        </w:rPr>
      </w:pPr>
    </w:p>
    <w:p w:rsidR="00643393" w:rsidRPr="00DC4DEE" w:rsidRDefault="00643393" w:rsidP="00854F75">
      <w:pPr>
        <w:spacing w:line="276" w:lineRule="auto"/>
        <w:jc w:val="both"/>
        <w:rPr>
          <w:rFonts w:ascii="Arial" w:hAnsi="Arial" w:cs="Arial"/>
          <w:bCs/>
        </w:rPr>
      </w:pPr>
    </w:p>
    <w:tbl>
      <w:tblPr>
        <w:tblW w:w="14743" w:type="dxa"/>
        <w:tblInd w:w="392" w:type="dxa"/>
        <w:tblLayout w:type="fixed"/>
        <w:tblLook w:val="04A0" w:firstRow="1" w:lastRow="0" w:firstColumn="1" w:lastColumn="0" w:noHBand="0" w:noVBand="1"/>
      </w:tblPr>
      <w:tblGrid>
        <w:gridCol w:w="546"/>
        <w:gridCol w:w="3580"/>
        <w:gridCol w:w="1134"/>
        <w:gridCol w:w="1559"/>
        <w:gridCol w:w="1080"/>
        <w:gridCol w:w="1478"/>
        <w:gridCol w:w="5223"/>
        <w:gridCol w:w="143"/>
      </w:tblGrid>
      <w:tr w:rsidR="00F514F1" w:rsidRPr="00F514F1" w:rsidTr="00F514F1">
        <w:trPr>
          <w:gridAfter w:val="1"/>
          <w:wAfter w:w="143" w:type="dxa"/>
          <w:trHeight w:val="1590"/>
        </w:trPr>
        <w:tc>
          <w:tcPr>
            <w:tcW w:w="546"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3580"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134"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559"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080"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478" w:type="dxa"/>
            <w:tcBorders>
              <w:top w:val="nil"/>
              <w:left w:val="nil"/>
              <w:bottom w:val="nil"/>
              <w:right w:val="nil"/>
            </w:tcBorders>
            <w:shd w:val="clear" w:color="auto" w:fill="auto"/>
            <w:vAlign w:val="bottom"/>
            <w:hideMark/>
          </w:tcPr>
          <w:p w:rsidR="00F514F1" w:rsidRPr="00F514F1" w:rsidRDefault="00F514F1" w:rsidP="00F514F1">
            <w:pPr>
              <w:jc w:val="right"/>
              <w:rPr>
                <w:rFonts w:ascii="Arial" w:hAnsi="Arial" w:cs="Arial"/>
              </w:rPr>
            </w:pPr>
          </w:p>
        </w:tc>
        <w:tc>
          <w:tcPr>
            <w:tcW w:w="5223" w:type="dxa"/>
            <w:tcBorders>
              <w:top w:val="nil"/>
              <w:left w:val="nil"/>
              <w:bottom w:val="nil"/>
              <w:right w:val="nil"/>
            </w:tcBorders>
            <w:shd w:val="clear" w:color="auto" w:fill="auto"/>
            <w:vAlign w:val="bottom"/>
            <w:hideMark/>
          </w:tcPr>
          <w:p w:rsidR="00F514F1" w:rsidRPr="00F514F1" w:rsidRDefault="00F514F1" w:rsidP="00F514F1">
            <w:pPr>
              <w:rPr>
                <w:rFonts w:ascii="Arial" w:hAnsi="Arial" w:cs="Arial"/>
              </w:rPr>
            </w:pPr>
          </w:p>
          <w:p w:rsidR="00F514F1" w:rsidRPr="00F514F1" w:rsidRDefault="00F514F1" w:rsidP="00F514F1">
            <w:pPr>
              <w:jc w:val="right"/>
              <w:rPr>
                <w:rFonts w:ascii="Arial" w:hAnsi="Arial" w:cs="Arial"/>
              </w:rPr>
            </w:pPr>
            <w:r w:rsidRPr="00F514F1">
              <w:rPr>
                <w:rFonts w:ascii="Arial" w:hAnsi="Arial" w:cs="Arial"/>
              </w:rPr>
              <w:t>«Приложение №2</w:t>
            </w:r>
            <w:r w:rsidRPr="00F514F1">
              <w:rPr>
                <w:rFonts w:ascii="Arial" w:hAnsi="Arial" w:cs="Arial"/>
              </w:rPr>
              <w:br/>
              <w:t xml:space="preserve"> к муниципальной программе </w:t>
            </w:r>
            <w:r w:rsidRPr="00F514F1">
              <w:rPr>
                <w:rFonts w:ascii="Arial" w:hAnsi="Arial" w:cs="Arial"/>
              </w:rPr>
              <w:br/>
              <w:t>«Развитие молодёжной политики, физической культуры и массового спорта на территории муниципального образования «Колпашевский район»</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F514F1" w:rsidRDefault="00F514F1" w:rsidP="00F514F1">
            <w:pPr>
              <w:jc w:val="center"/>
              <w:rPr>
                <w:rFonts w:ascii="Arial" w:hAnsi="Arial" w:cs="Arial"/>
                <w:b/>
                <w:bCs/>
              </w:rPr>
            </w:pPr>
          </w:p>
          <w:p w:rsidR="00F514F1" w:rsidRPr="00F514F1" w:rsidRDefault="00F514F1" w:rsidP="00F514F1">
            <w:pPr>
              <w:jc w:val="center"/>
              <w:rPr>
                <w:rFonts w:ascii="Arial" w:hAnsi="Arial" w:cs="Arial"/>
                <w:b/>
                <w:bCs/>
              </w:rPr>
            </w:pPr>
            <w:r w:rsidRPr="00F514F1">
              <w:rPr>
                <w:rFonts w:ascii="Arial" w:hAnsi="Arial" w:cs="Arial"/>
                <w:b/>
                <w:bCs/>
              </w:rPr>
              <w:t>Перечень</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F514F1" w:rsidRDefault="00F514F1" w:rsidP="00F514F1">
            <w:pPr>
              <w:jc w:val="center"/>
              <w:rPr>
                <w:rFonts w:ascii="Arial" w:hAnsi="Arial" w:cs="Arial"/>
                <w:b/>
                <w:bCs/>
              </w:rPr>
            </w:pPr>
            <w:r w:rsidRPr="00F514F1">
              <w:rPr>
                <w:rFonts w:ascii="Arial" w:hAnsi="Arial" w:cs="Arial"/>
                <w:b/>
                <w:bCs/>
              </w:rPr>
              <w:t>мероприятий и ресурсное обеспечение муниципальной программы</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vAlign w:val="bottom"/>
            <w:hideMark/>
          </w:tcPr>
          <w:p w:rsidR="00F514F1" w:rsidRPr="00F514F1" w:rsidRDefault="00F514F1" w:rsidP="00F514F1">
            <w:pPr>
              <w:jc w:val="center"/>
              <w:rPr>
                <w:rFonts w:ascii="Arial" w:hAnsi="Arial" w:cs="Arial"/>
                <w:u w:val="single"/>
              </w:rPr>
            </w:pPr>
            <w:r w:rsidRPr="00F514F1">
              <w:rPr>
                <w:rFonts w:ascii="Arial" w:hAnsi="Arial" w:cs="Arial"/>
                <w:u w:val="single"/>
              </w:rPr>
              <w:t>«Развитие молодёжной политики, физической культуры и массового спорта на территории муниципального образования «Колпашевский район»</w:t>
            </w:r>
          </w:p>
          <w:p w:rsidR="00F514F1" w:rsidRPr="00F514F1" w:rsidRDefault="00F514F1" w:rsidP="00F514F1">
            <w:pPr>
              <w:jc w:val="center"/>
              <w:rPr>
                <w:rFonts w:ascii="Arial" w:hAnsi="Arial" w:cs="Arial"/>
                <w:u w:val="single"/>
              </w:rPr>
            </w:pPr>
          </w:p>
        </w:tc>
      </w:tr>
      <w:tr w:rsidR="00F514F1" w:rsidRPr="00F514F1" w:rsidTr="00F514F1">
        <w:trPr>
          <w:trHeight w:val="180"/>
        </w:trPr>
        <w:tc>
          <w:tcPr>
            <w:tcW w:w="14743" w:type="dxa"/>
            <w:gridSpan w:val="8"/>
            <w:tcBorders>
              <w:top w:val="nil"/>
              <w:left w:val="nil"/>
              <w:bottom w:val="single" w:sz="4" w:space="0" w:color="auto"/>
              <w:right w:val="nil"/>
            </w:tcBorders>
            <w:shd w:val="clear" w:color="auto" w:fill="auto"/>
            <w:noWrap/>
            <w:vAlign w:val="bottom"/>
            <w:hideMark/>
          </w:tcPr>
          <w:tbl>
            <w:tblPr>
              <w:tblW w:w="14488" w:type="dxa"/>
              <w:tblLayout w:type="fixed"/>
              <w:tblLook w:val="04A0" w:firstRow="1" w:lastRow="0" w:firstColumn="1" w:lastColumn="0" w:noHBand="0" w:noVBand="1"/>
            </w:tblPr>
            <w:tblGrid>
              <w:gridCol w:w="596"/>
              <w:gridCol w:w="3398"/>
              <w:gridCol w:w="287"/>
              <w:gridCol w:w="989"/>
              <w:gridCol w:w="283"/>
              <w:gridCol w:w="994"/>
              <w:gridCol w:w="1133"/>
              <w:gridCol w:w="140"/>
              <w:gridCol w:w="994"/>
              <w:gridCol w:w="1260"/>
              <w:gridCol w:w="60"/>
              <w:gridCol w:w="947"/>
              <w:gridCol w:w="60"/>
              <w:gridCol w:w="1073"/>
              <w:gridCol w:w="61"/>
              <w:gridCol w:w="2213"/>
            </w:tblGrid>
            <w:tr w:rsidR="00CF1453" w:rsidRPr="00CF1453" w:rsidTr="00CF1453">
              <w:trPr>
                <w:trHeight w:val="31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п/п</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ind w:left="-112" w:right="-107"/>
                    <w:jc w:val="center"/>
                    <w:rPr>
                      <w:rFonts w:ascii="Arial" w:hAnsi="Arial" w:cs="Arial"/>
                    </w:rPr>
                  </w:pPr>
                  <w:r w:rsidRPr="00CF1453">
                    <w:rPr>
                      <w:rFonts w:ascii="Arial" w:hAnsi="Arial" w:cs="Arial"/>
                    </w:rPr>
                    <w:t>Срок исполнения</w:t>
                  </w:r>
                </w:p>
                <w:p w:rsidR="00CF1453" w:rsidRPr="00CF1453" w:rsidRDefault="00CF1453" w:rsidP="00CF1453">
                  <w:pPr>
                    <w:ind w:left="-112" w:right="-107"/>
                    <w:jc w:val="center"/>
                    <w:rPr>
                      <w:rFonts w:ascii="Arial" w:hAnsi="Arial" w:cs="Arial"/>
                    </w:rPr>
                  </w:pP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Объём финансирования                               (тыс. рублей)</w:t>
                  </w:r>
                </w:p>
              </w:tc>
              <w:tc>
                <w:tcPr>
                  <w:tcW w:w="1133" w:type="dxa"/>
                  <w:tcBorders>
                    <w:top w:val="single" w:sz="4" w:space="0" w:color="auto"/>
                    <w:left w:val="nil"/>
                    <w:bottom w:val="single" w:sz="4" w:space="0" w:color="auto"/>
                    <w:right w:val="nil"/>
                  </w:tcBorders>
                </w:tcPr>
                <w:p w:rsidR="00CF1453" w:rsidRPr="00CF1453" w:rsidRDefault="00CF1453" w:rsidP="00CF1453">
                  <w:pPr>
                    <w:jc w:val="center"/>
                    <w:rPr>
                      <w:rFonts w:ascii="Arial" w:hAnsi="Arial" w:cs="Arial"/>
                    </w:rPr>
                  </w:pPr>
                </w:p>
              </w:tc>
              <w:tc>
                <w:tcPr>
                  <w:tcW w:w="4595" w:type="dxa"/>
                  <w:gridSpan w:val="8"/>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В том числе за счёт средств</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ind w:right="-250"/>
                    <w:jc w:val="center"/>
                    <w:rPr>
                      <w:rFonts w:ascii="Arial" w:hAnsi="Arial" w:cs="Arial"/>
                    </w:rPr>
                  </w:pPr>
                  <w:r w:rsidRPr="00CF1453">
                    <w:rPr>
                      <w:rFonts w:ascii="Arial" w:hAnsi="Arial" w:cs="Arial"/>
                    </w:rPr>
                    <w:t>Ответственный исполнитель, соисполнители, участники муниципальной программы</w:t>
                  </w:r>
                </w:p>
              </w:tc>
            </w:tr>
            <w:tr w:rsidR="00CF1453" w:rsidRPr="00CF1453" w:rsidTr="00CF1453">
              <w:trPr>
                <w:trHeight w:val="9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местного бюджета</w:t>
                  </w:r>
                </w:p>
              </w:tc>
              <w:tc>
                <w:tcPr>
                  <w:tcW w:w="994"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федераль-ного бюджета (по согла-сованию</w:t>
                  </w:r>
                </w:p>
              </w:tc>
              <w:tc>
                <w:tcPr>
                  <w:tcW w:w="1320"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областного бюджета (по согласованию)</w:t>
                  </w:r>
                </w:p>
              </w:tc>
              <w:tc>
                <w:tcPr>
                  <w:tcW w:w="1007" w:type="dxa"/>
                  <w:gridSpan w:val="2"/>
                  <w:tcBorders>
                    <w:top w:val="single" w:sz="4" w:space="0" w:color="auto"/>
                    <w:left w:val="nil"/>
                    <w:bottom w:val="single" w:sz="4" w:space="0" w:color="auto"/>
                    <w:right w:val="single" w:sz="4" w:space="0" w:color="auto"/>
                  </w:tcBorders>
                </w:tcPr>
                <w:p w:rsidR="00CF1453" w:rsidRPr="00CF1453" w:rsidRDefault="00CF1453" w:rsidP="00CF1453">
                  <w:pPr>
                    <w:ind w:left="-29" w:right="-53"/>
                    <w:jc w:val="center"/>
                    <w:rPr>
                      <w:rFonts w:ascii="Arial" w:hAnsi="Arial" w:cs="Arial"/>
                    </w:rPr>
                  </w:pPr>
                  <w:r w:rsidRPr="00CF1453">
                    <w:rPr>
                      <w:rFonts w:ascii="Arial" w:hAnsi="Arial" w:cs="Arial"/>
                    </w:rPr>
                    <w:t>бюджетов поселений (по согласованию)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внебюджет-ных источников  (по согласо-ванию)</w:t>
                  </w: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1</w:t>
                  </w:r>
                </w:p>
              </w:tc>
              <w:tc>
                <w:tcPr>
                  <w:tcW w:w="3685" w:type="dxa"/>
                  <w:gridSpan w:val="2"/>
                  <w:tcBorders>
                    <w:top w:val="single" w:sz="4" w:space="0" w:color="auto"/>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3</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4</w:t>
                  </w:r>
                </w:p>
              </w:tc>
              <w:tc>
                <w:tcPr>
                  <w:tcW w:w="1273" w:type="dxa"/>
                  <w:gridSpan w:val="2"/>
                  <w:tcBorders>
                    <w:top w:val="single" w:sz="4" w:space="0" w:color="auto"/>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5</w:t>
                  </w:r>
                </w:p>
              </w:tc>
              <w:tc>
                <w:tcPr>
                  <w:tcW w:w="994" w:type="dxa"/>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6</w:t>
                  </w:r>
                </w:p>
              </w:tc>
              <w:tc>
                <w:tcPr>
                  <w:tcW w:w="1320" w:type="dxa"/>
                  <w:gridSpan w:val="2"/>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7</w:t>
                  </w:r>
                </w:p>
              </w:tc>
              <w:tc>
                <w:tcPr>
                  <w:tcW w:w="1007" w:type="dxa"/>
                  <w:gridSpan w:val="2"/>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9</w:t>
                  </w:r>
                </w:p>
              </w:tc>
              <w:tc>
                <w:tcPr>
                  <w:tcW w:w="2213" w:type="dxa"/>
                  <w:tcBorders>
                    <w:top w:val="single" w:sz="4" w:space="0" w:color="auto"/>
                    <w:left w:val="nil"/>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10</w:t>
                  </w:r>
                </w:p>
              </w:tc>
            </w:tr>
            <w:tr w:rsidR="00CF1453" w:rsidRPr="00CF1453" w:rsidTr="00CF1453">
              <w:trPr>
                <w:trHeight w:val="227"/>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rPr>
                  </w:pPr>
                </w:p>
              </w:tc>
              <w:tc>
                <w:tcPr>
                  <w:tcW w:w="13892" w:type="dxa"/>
                  <w:gridSpan w:val="15"/>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t>Цель муниципальной программы: Создание условий для развития физической культуры и массового спорта, эффективной молодёжной политики в Колпашевском районе </w:t>
                  </w:r>
                </w:p>
              </w:tc>
            </w:tr>
            <w:tr w:rsidR="00CF1453" w:rsidRPr="00CF1453" w:rsidTr="00CF1453">
              <w:trPr>
                <w:trHeight w:val="397"/>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w:t>
                  </w:r>
                </w:p>
              </w:tc>
              <w:tc>
                <w:tcPr>
                  <w:tcW w:w="13892" w:type="dxa"/>
                  <w:gridSpan w:val="15"/>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CF1453" w:rsidRPr="00CF1453" w:rsidTr="00CF1453">
              <w:trPr>
                <w:trHeight w:val="317"/>
              </w:trPr>
              <w:tc>
                <w:tcPr>
                  <w:tcW w:w="596"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rPr>
                  </w:pPr>
                  <w:r w:rsidRPr="00CF1453">
                    <w:rPr>
                      <w:rFonts w:ascii="Arial" w:hAnsi="Arial" w:cs="Arial"/>
                    </w:rPr>
                    <w:t>Подпрограмма 1: Развитие физической культуры и массового спорта в Колпашевском районе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232754,2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33311,3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134360,7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63623,5</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1458,7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rPr>
                  </w:pPr>
                  <w:r w:rsidRPr="00CF1453">
                    <w:rPr>
                      <w:rFonts w:ascii="Arial" w:hAnsi="Arial" w:cs="Arial"/>
                    </w:rPr>
                    <w:t xml:space="preserve">Управление по культуре, спорту и молодёжной политике Администрации </w:t>
                  </w:r>
                  <w:r w:rsidRPr="00CF1453">
                    <w:rPr>
                      <w:rFonts w:ascii="Arial" w:hAnsi="Arial" w:cs="Arial"/>
                    </w:rPr>
                    <w:lastRenderedPageBreak/>
                    <w:t xml:space="preserve">Колпашевского района; </w:t>
                  </w:r>
                </w:p>
                <w:p w:rsidR="00CF1453" w:rsidRPr="00CF1453" w:rsidRDefault="00CF1453" w:rsidP="00CF1453">
                  <w:pPr>
                    <w:jc w:val="center"/>
                    <w:rPr>
                      <w:rFonts w:ascii="Arial" w:hAnsi="Arial" w:cs="Arial"/>
                    </w:rPr>
                  </w:pPr>
                  <w:r w:rsidRPr="00CF1453">
                    <w:rPr>
                      <w:rFonts w:ascii="Arial" w:hAnsi="Arial" w:cs="Arial"/>
                    </w:rPr>
                    <w:t>Управление Образования Администрации Колпашевского района; МКУ «Агентство»,</w:t>
                  </w:r>
                </w:p>
                <w:p w:rsidR="00CF1453" w:rsidRPr="00CF1453" w:rsidRDefault="00CF1453" w:rsidP="00CF1453">
                  <w:pPr>
                    <w:jc w:val="center"/>
                    <w:rPr>
                      <w:rFonts w:ascii="Arial" w:hAnsi="Arial" w:cs="Arial"/>
                    </w:rPr>
                  </w:pPr>
                  <w:r w:rsidRPr="00CF1453">
                    <w:rPr>
                      <w:rFonts w:ascii="Arial" w:hAnsi="Arial" w:cs="Arial"/>
                    </w:rPr>
                    <w:t>Администрации поселений Колпашевского</w:t>
                  </w:r>
                  <w:r w:rsidRPr="00CF1453">
                    <w:rPr>
                      <w:rFonts w:ascii="Arial" w:hAnsi="Arial" w:cs="Arial"/>
                    </w:rPr>
                    <w:cr/>
                    <w:t xml:space="preserve"> района</w:t>
                  </w: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2016год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7716,7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7716,7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2017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27415,7</w:t>
                  </w:r>
                </w:p>
              </w:tc>
              <w:tc>
                <w:tcPr>
                  <w:tcW w:w="1133"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9415,7</w:t>
                  </w:r>
                </w:p>
              </w:tc>
              <w:tc>
                <w:tcPr>
                  <w:tcW w:w="1134"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18000,0</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2018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19128,7</w:t>
                  </w:r>
                </w:p>
              </w:tc>
              <w:tc>
                <w:tcPr>
                  <w:tcW w:w="1133"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487,0</w:t>
                  </w:r>
                </w:p>
              </w:tc>
              <w:tc>
                <w:tcPr>
                  <w:tcW w:w="1134"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18641,7</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2019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9491,4</w:t>
                  </w:r>
                </w:p>
              </w:tc>
              <w:tc>
                <w:tcPr>
                  <w:tcW w:w="1133"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5078,4</w:t>
                  </w:r>
                </w:p>
              </w:tc>
              <w:tc>
                <w:tcPr>
                  <w:tcW w:w="1134"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2822,6</w:t>
                  </w:r>
                </w:p>
              </w:tc>
              <w:tc>
                <w:tcPr>
                  <w:tcW w:w="1260"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1590,4</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5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2020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19595,7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6111,7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12603,3</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880,7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2021 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149406,0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4501,8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131538,1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12788,1</w:t>
                  </w:r>
                </w:p>
              </w:tc>
              <w:tc>
                <w:tcPr>
                  <w:tcW w:w="1007" w:type="dxa"/>
                  <w:gridSpan w:val="2"/>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578,0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vAlign w:val="center"/>
                  <w:hideMark/>
                </w:tcPr>
                <w:p w:rsidR="00CF1453" w:rsidRPr="00CF1453" w:rsidRDefault="00CF1453" w:rsidP="00CF1453">
                  <w:pPr>
                    <w:rPr>
                      <w:rFonts w:ascii="Arial" w:hAnsi="Arial" w:cs="Arial"/>
                    </w:rPr>
                  </w:pPr>
                </w:p>
              </w:tc>
            </w:tr>
            <w:tr w:rsidR="00CF1453" w:rsidRPr="00CF1453" w:rsidTr="00CF1453">
              <w:trPr>
                <w:trHeight w:val="576"/>
              </w:trPr>
              <w:tc>
                <w:tcPr>
                  <w:tcW w:w="596" w:type="dxa"/>
                  <w:vMerge/>
                  <w:tcBorders>
                    <w:left w:val="single" w:sz="4" w:space="0" w:color="auto"/>
                    <w:right w:val="single" w:sz="4" w:space="0" w:color="auto"/>
                  </w:tcBorders>
                  <w:vAlign w:val="center"/>
                </w:tcPr>
                <w:p w:rsidR="00CF1453" w:rsidRPr="00CF1453" w:rsidRDefault="00CF1453" w:rsidP="00CF1453">
                  <w:pPr>
                    <w:rPr>
                      <w:rFonts w:ascii="Arial" w:hAnsi="Arial" w:cs="Arial"/>
                    </w:rPr>
                  </w:pPr>
                </w:p>
              </w:tc>
              <w:tc>
                <w:tcPr>
                  <w:tcW w:w="3398" w:type="dxa"/>
                  <w:vMerge/>
                  <w:tcBorders>
                    <w:left w:val="single" w:sz="4" w:space="0" w:color="auto"/>
                    <w:right w:val="single" w:sz="4" w:space="0" w:color="auto"/>
                  </w:tcBorders>
                  <w:vAlign w:val="center"/>
                </w:tcPr>
                <w:p w:rsidR="00CF1453" w:rsidRPr="00CF1453" w:rsidRDefault="00CF1453" w:rsidP="00CF1453">
                  <w:pPr>
                    <w:rPr>
                      <w:rFonts w:ascii="Arial" w:hAnsi="Arial" w:cs="Arial"/>
                    </w:rPr>
                  </w:pPr>
                </w:p>
              </w:tc>
              <w:tc>
                <w:tcPr>
                  <w:tcW w:w="1276"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Прогнозный период </w:t>
                  </w:r>
                </w:p>
                <w:p w:rsidR="00CF1453" w:rsidRPr="00CF1453" w:rsidRDefault="00CF1453" w:rsidP="00CF1453">
                  <w:pPr>
                    <w:jc w:val="center"/>
                    <w:rPr>
                      <w:rFonts w:ascii="Arial" w:hAnsi="Arial" w:cs="Arial"/>
                      <w:bCs/>
                    </w:rPr>
                  </w:pPr>
                  <w:r w:rsidRPr="00CF1453">
                    <w:rPr>
                      <w:rFonts w:ascii="Arial" w:hAnsi="Arial" w:cs="Arial"/>
                      <w:bCs/>
                    </w:rPr>
                    <w:t>2022 год</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133"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c>
                <w:tcPr>
                  <w:tcW w:w="1134"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c>
                <w:tcPr>
                  <w:tcW w:w="1007" w:type="dxa"/>
                  <w:gridSpan w:val="2"/>
                  <w:tcBorders>
                    <w:top w:val="nil"/>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vMerge/>
                  <w:tcBorders>
                    <w:left w:val="single" w:sz="4" w:space="0" w:color="auto"/>
                    <w:right w:val="single" w:sz="4" w:space="0" w:color="auto"/>
                  </w:tcBorders>
                  <w:vAlign w:val="center"/>
                </w:tcPr>
                <w:p w:rsidR="00CF1453" w:rsidRPr="00CF1453" w:rsidRDefault="00CF1453" w:rsidP="00CF1453">
                  <w:pPr>
                    <w:rPr>
                      <w:rFonts w:ascii="Arial" w:hAnsi="Arial" w:cs="Arial"/>
                    </w:rPr>
                  </w:pPr>
                </w:p>
              </w:tc>
            </w:tr>
            <w:tr w:rsidR="00CF1453" w:rsidRPr="00CF1453" w:rsidTr="00CF1453">
              <w:trPr>
                <w:trHeight w:val="576"/>
              </w:trPr>
              <w:tc>
                <w:tcPr>
                  <w:tcW w:w="596" w:type="dxa"/>
                  <w:vMerge/>
                  <w:tcBorders>
                    <w:left w:val="single" w:sz="4" w:space="0" w:color="auto"/>
                    <w:bottom w:val="single" w:sz="4" w:space="0" w:color="000000"/>
                    <w:right w:val="single" w:sz="4" w:space="0" w:color="auto"/>
                  </w:tcBorders>
                  <w:vAlign w:val="center"/>
                </w:tcPr>
                <w:p w:rsidR="00CF1453" w:rsidRPr="00CF1453" w:rsidRDefault="00CF1453" w:rsidP="00CF1453">
                  <w:pPr>
                    <w:rPr>
                      <w:rFonts w:ascii="Arial" w:hAnsi="Arial" w:cs="Arial"/>
                    </w:rPr>
                  </w:pPr>
                </w:p>
              </w:tc>
              <w:tc>
                <w:tcPr>
                  <w:tcW w:w="3398" w:type="dxa"/>
                  <w:vMerge/>
                  <w:tcBorders>
                    <w:left w:val="single" w:sz="4" w:space="0" w:color="auto"/>
                    <w:bottom w:val="single" w:sz="4" w:space="0" w:color="auto"/>
                    <w:right w:val="single" w:sz="4" w:space="0" w:color="auto"/>
                  </w:tcBorders>
                  <w:vAlign w:val="center"/>
                </w:tcPr>
                <w:p w:rsidR="00CF1453" w:rsidRPr="00CF1453" w:rsidRDefault="00CF1453" w:rsidP="00CF1453">
                  <w:pPr>
                    <w:rPr>
                      <w:rFonts w:ascii="Arial" w:hAnsi="Arial" w:cs="Arial"/>
                    </w:rPr>
                  </w:pPr>
                </w:p>
              </w:tc>
              <w:tc>
                <w:tcPr>
                  <w:tcW w:w="1276"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133"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c>
                <w:tcPr>
                  <w:tcW w:w="1134"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c>
                <w:tcPr>
                  <w:tcW w:w="1007" w:type="dxa"/>
                  <w:gridSpan w:val="2"/>
                  <w:tcBorders>
                    <w:top w:val="nil"/>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vMerge/>
                  <w:tcBorders>
                    <w:left w:val="single" w:sz="4" w:space="0" w:color="auto"/>
                    <w:bottom w:val="single" w:sz="4" w:space="0" w:color="000000"/>
                    <w:right w:val="single" w:sz="4" w:space="0" w:color="auto"/>
                  </w:tcBorders>
                  <w:vAlign w:val="center"/>
                </w:tcPr>
                <w:p w:rsidR="00CF1453" w:rsidRPr="00CF1453" w:rsidRDefault="00CF1453" w:rsidP="00CF1453">
                  <w:pPr>
                    <w:rPr>
                      <w:rFonts w:ascii="Arial" w:hAnsi="Arial" w:cs="Arial"/>
                    </w:rPr>
                  </w:pPr>
                </w:p>
              </w:tc>
            </w:tr>
            <w:tr w:rsidR="00CF1453" w:rsidRPr="00CF1453" w:rsidTr="00CF1453">
              <w:trPr>
                <w:trHeight w:val="8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w:t>
                  </w:r>
                </w:p>
              </w:tc>
              <w:tc>
                <w:tcPr>
                  <w:tcW w:w="1389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both"/>
                    <w:rPr>
                      <w:rFonts w:ascii="Arial" w:hAnsi="Arial" w:cs="Arial"/>
                    </w:rPr>
                  </w:pPr>
                  <w:r w:rsidRPr="00CF1453">
                    <w:rPr>
                      <w:rFonts w:ascii="Arial" w:hAnsi="Arial" w:cs="Arial"/>
                    </w:rPr>
                    <w:t>Задача 2 муниципальной программы: Создание условий для успешной социализации и самореализации молодёжи Колпашевского района.</w:t>
                  </w:r>
                </w:p>
              </w:tc>
            </w:tr>
            <w:tr w:rsidR="00CF1453" w:rsidRPr="00CF1453" w:rsidTr="00CF1453">
              <w:trPr>
                <w:trHeight w:val="113"/>
              </w:trPr>
              <w:tc>
                <w:tcPr>
                  <w:tcW w:w="596" w:type="dxa"/>
                  <w:vMerge w:val="restart"/>
                  <w:tcBorders>
                    <w:top w:val="single" w:sz="4" w:space="0" w:color="auto"/>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Cs/>
                    </w:rPr>
                  </w:pP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rPr>
                    <w:t>Подпрограмма 2: «Развитие молодёжной политики в Колпашевском районе»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всего</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886,6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886,6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val="restart"/>
                  <w:tcBorders>
                    <w:top w:val="nil"/>
                    <w:left w:val="nil"/>
                    <w:right w:val="single" w:sz="4" w:space="0" w:color="auto"/>
                  </w:tcBorders>
                  <w:shd w:val="clear" w:color="auto" w:fill="auto"/>
                  <w:vAlign w:val="center"/>
                  <w:hideMark/>
                </w:tcPr>
                <w:p w:rsidR="00CF1453" w:rsidRPr="00CF1453" w:rsidRDefault="00CF1453" w:rsidP="00CF1453">
                  <w:pPr>
                    <w:jc w:val="center"/>
                    <w:rPr>
                      <w:rFonts w:ascii="Arial" w:hAnsi="Arial" w:cs="Arial"/>
                      <w:b/>
                      <w:bCs/>
                    </w:rPr>
                  </w:pPr>
                  <w:r w:rsidRPr="00CF1453">
                    <w:rPr>
                      <w:rFonts w:ascii="Arial" w:hAnsi="Arial" w:cs="Arial"/>
                    </w:rPr>
                    <w:t>Управление по культуре, спорту и молодёжной политике Администрации Колпашевского района, муниципальные учреждения культуры Колпашевского района</w:t>
                  </w: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2016год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151,5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151,5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113"/>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2017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192,1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192,1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r w:rsidRPr="00CF1453">
                    <w:rPr>
                      <w:rFonts w:ascii="Arial" w:hAnsi="Arial" w:cs="Arial"/>
                      <w:bCs/>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2018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243,0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243,0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2019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300,0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2020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2021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cr/>
                    <w:t>,0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r w:rsidRPr="00CF1453">
                    <w:rPr>
                      <w:rFonts w:ascii="Arial" w:hAnsi="Arial" w:cs="Arial"/>
                      <w:bCs/>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0"/>
              </w:trPr>
              <w:tc>
                <w:tcPr>
                  <w:tcW w:w="596" w:type="dxa"/>
                  <w:vMerge/>
                  <w:tcBorders>
                    <w:left w:val="single" w:sz="4" w:space="0" w:color="auto"/>
                    <w:right w:val="single" w:sz="4" w:space="0" w:color="auto"/>
                  </w:tcBorders>
                  <w:vAlign w:val="center"/>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vMerge/>
                  <w:tcBorders>
                    <w:left w:val="nil"/>
                    <w:bottom w:val="single" w:sz="4" w:space="0" w:color="auto"/>
                    <w:right w:val="single" w:sz="4" w:space="0" w:color="auto"/>
                  </w:tcBorders>
                  <w:shd w:val="clear" w:color="auto" w:fill="auto"/>
                  <w:vAlign w:val="bottom"/>
                </w:tcPr>
                <w:p w:rsidR="00CF1453" w:rsidRPr="00CF1453" w:rsidRDefault="00CF1453" w:rsidP="00CF1453">
                  <w:pPr>
                    <w:rPr>
                      <w:rFonts w:ascii="Arial" w:hAnsi="Arial" w:cs="Arial"/>
                      <w:b/>
                      <w:bCs/>
                    </w:rPr>
                  </w:pPr>
                </w:p>
              </w:tc>
            </w:tr>
            <w:tr w:rsidR="00CF1453" w:rsidRPr="00CF1453" w:rsidTr="00CF1453">
              <w:trPr>
                <w:trHeight w:val="20"/>
              </w:trPr>
              <w:tc>
                <w:tcPr>
                  <w:tcW w:w="596" w:type="dxa"/>
                  <w:vMerge/>
                  <w:tcBorders>
                    <w:left w:val="single" w:sz="4" w:space="0" w:color="auto"/>
                    <w:bottom w:val="single" w:sz="4" w:space="0" w:color="auto"/>
                    <w:right w:val="single" w:sz="4" w:space="0" w:color="auto"/>
                  </w:tcBorders>
                  <w:vAlign w:val="center"/>
                </w:tcPr>
                <w:p w:rsidR="00CF1453" w:rsidRPr="00CF1453" w:rsidRDefault="00CF1453" w:rsidP="00CF1453">
                  <w:pPr>
                    <w:rPr>
                      <w:rFonts w:ascii="Arial" w:hAnsi="Arial" w:cs="Arial"/>
                      <w:bCs/>
                    </w:rPr>
                  </w:pPr>
                </w:p>
              </w:tc>
              <w:tc>
                <w:tcPr>
                  <w:tcW w:w="3398"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период2023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tcBorders>
                    <w:left w:val="nil"/>
                    <w:bottom w:val="single" w:sz="4" w:space="0" w:color="auto"/>
                    <w:right w:val="single" w:sz="4" w:space="0" w:color="auto"/>
                  </w:tcBorders>
                  <w:shd w:val="clear" w:color="auto" w:fill="auto"/>
                  <w:vAlign w:val="bottom"/>
                </w:tcPr>
                <w:p w:rsidR="00CF1453" w:rsidRPr="00CF1453" w:rsidRDefault="00CF1453" w:rsidP="00CF1453">
                  <w:pPr>
                    <w:rPr>
                      <w:rFonts w:ascii="Arial" w:hAnsi="Arial" w:cs="Arial"/>
                      <w:b/>
                      <w:bCs/>
                    </w:rPr>
                  </w:pPr>
                </w:p>
              </w:tc>
            </w:tr>
            <w:tr w:rsidR="00CF1453" w:rsidRPr="00CF1453" w:rsidTr="00CF1453">
              <w:trPr>
                <w:trHeight w:val="29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3</w:t>
                  </w:r>
                </w:p>
              </w:tc>
              <w:tc>
                <w:tcPr>
                  <w:tcW w:w="13892" w:type="dxa"/>
                  <w:gridSpan w:val="15"/>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t>Задача 3 программы: государственная поддержка решения жилищной проблемы молодых</w:t>
                  </w:r>
                  <w:r w:rsidRPr="00CF1453">
                    <w:rPr>
                      <w:rFonts w:ascii="Arial" w:hAnsi="Arial" w:cs="Arial"/>
                    </w:rPr>
                    <w:cr/>
                    <w:t xml:space="preserve"> семей, признанных в установленном порядке, нуждающимися в жилом помещении</w:t>
                  </w:r>
                </w:p>
              </w:tc>
            </w:tr>
            <w:tr w:rsidR="00CF1453" w:rsidRPr="00CF1453" w:rsidTr="00CF1453">
              <w:trPr>
                <w:trHeight w:val="170"/>
              </w:trPr>
              <w:tc>
                <w:tcPr>
                  <w:tcW w:w="596"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 </w:t>
                  </w: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rPr>
                  </w:pPr>
                  <w:r w:rsidRPr="00CF1453">
                    <w:rPr>
                      <w:rFonts w:ascii="Arial" w:hAnsi="Arial" w:cs="Arial"/>
                    </w:rPr>
                    <w:t>Подпрограмм</w:t>
                  </w:r>
                  <w:r w:rsidRPr="00CF1453">
                    <w:rPr>
                      <w:rFonts w:ascii="Arial" w:hAnsi="Arial" w:cs="Arial"/>
                    </w:rPr>
                    <w:cr/>
                    <w:t xml:space="preserve"> 3: «Обеспечение жильём </w:t>
                  </w:r>
                  <w:r w:rsidRPr="00CF1453">
                    <w:rPr>
                      <w:rFonts w:ascii="Arial" w:hAnsi="Arial" w:cs="Arial"/>
                    </w:rPr>
                    <w:lastRenderedPageBreak/>
                    <w:t>молодых семей в Колпашевском районе»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lastRenderedPageBreak/>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12195,8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2130,4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1735,0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1943,2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453" w:rsidRPr="00CF1453" w:rsidRDefault="00CF1453" w:rsidP="00CF1453">
                  <w:pPr>
                    <w:jc w:val="center"/>
                    <w:rPr>
                      <w:rFonts w:ascii="Arial" w:hAnsi="Arial" w:cs="Arial"/>
                      <w:bCs/>
                    </w:rPr>
                  </w:pPr>
                  <w:r w:rsidRPr="00CF1453">
                    <w:rPr>
                      <w:rFonts w:ascii="Arial" w:hAnsi="Arial" w:cs="Arial"/>
                      <w:bCs/>
                    </w:rPr>
                    <w:t>6387,2</w:t>
                  </w:r>
                </w:p>
              </w:tc>
              <w:tc>
                <w:tcPr>
                  <w:tcW w:w="2274" w:type="dxa"/>
                  <w:gridSpan w:val="2"/>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
                      <w:bCs/>
                    </w:rPr>
                  </w:pPr>
                  <w:r w:rsidRPr="00CF1453">
                    <w:rPr>
                      <w:rFonts w:ascii="Arial" w:hAnsi="Arial" w:cs="Arial"/>
                    </w:rPr>
                    <w:t xml:space="preserve">Управление по культуре, спорту </w:t>
                  </w:r>
                  <w:r w:rsidRPr="00CF1453">
                    <w:rPr>
                      <w:rFonts w:ascii="Arial" w:hAnsi="Arial" w:cs="Arial"/>
                    </w:rPr>
                    <w:lastRenderedPageBreak/>
                    <w:t>и молодёжной политике Администрации Колпашевского района</w:t>
                  </w:r>
                </w:p>
                <w:p w:rsidR="00CF1453" w:rsidRPr="00CF1453" w:rsidRDefault="00CF1453" w:rsidP="00CF1453">
                  <w:pPr>
                    <w:jc w:val="center"/>
                    <w:rPr>
                      <w:rFonts w:ascii="Arial" w:hAnsi="Arial" w:cs="Arial"/>
                      <w:b/>
                      <w:bCs/>
                    </w:rPr>
                  </w:pPr>
                </w:p>
                <w:p w:rsidR="00CF1453" w:rsidRPr="00CF1453" w:rsidRDefault="00CF1453" w:rsidP="00CF1453">
                  <w:pPr>
                    <w:jc w:val="center"/>
                    <w:rPr>
                      <w:rFonts w:ascii="Arial" w:hAnsi="Arial" w:cs="Arial"/>
                      <w:b/>
                      <w:bCs/>
                    </w:rPr>
                  </w:pPr>
                </w:p>
                <w:p w:rsidR="00CF1453" w:rsidRPr="00CF1453" w:rsidRDefault="00CF1453" w:rsidP="00CF1453">
                  <w:pPr>
                    <w:jc w:val="center"/>
                    <w:rPr>
                      <w:rFonts w:ascii="Arial" w:hAnsi="Arial" w:cs="Arial"/>
                      <w:b/>
                      <w:bCs/>
                    </w:rPr>
                  </w:pP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2016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754,8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232,0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2017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1890,5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370,3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289,6</w:t>
                  </w:r>
                </w:p>
              </w:tc>
              <w:tc>
                <w:tcPr>
                  <w:tcW w:w="1007"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921,6</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2018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1728,6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547,4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164,7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440,4</w:t>
                  </w:r>
                </w:p>
              </w:tc>
              <w:tc>
                <w:tcPr>
                  <w:tcW w:w="1007"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576,1</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2019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3939,0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245,6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440,4</w:t>
                  </w:r>
                </w:p>
              </w:tc>
              <w:tc>
                <w:tcPr>
                  <w:tcW w:w="1007" w:type="dxa"/>
                  <w:gridSpan w:val="2"/>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2863,0</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2020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2075,0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405,5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377,1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400,5</w:t>
                  </w:r>
                </w:p>
              </w:tc>
              <w:tc>
                <w:tcPr>
                  <w:tcW w:w="1007" w:type="dxa"/>
                  <w:gridSpan w:val="2"/>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891,9</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170"/>
              </w:trPr>
              <w:tc>
                <w:tcPr>
                  <w:tcW w:w="596" w:type="dxa"/>
                  <w:vMerge/>
                  <w:tcBorders>
                    <w:left w:val="single" w:sz="4" w:space="0" w:color="auto"/>
                    <w:right w:val="single" w:sz="4" w:space="0" w:color="auto"/>
                  </w:tcBorders>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2021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1807,9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241,7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291,3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140,3</w:t>
                  </w:r>
                </w:p>
              </w:tc>
              <w:tc>
                <w:tcPr>
                  <w:tcW w:w="1007"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1134,6</w:t>
                  </w:r>
                </w:p>
              </w:tc>
              <w:tc>
                <w:tcPr>
                  <w:tcW w:w="2274" w:type="dxa"/>
                  <w:gridSpan w:val="2"/>
                  <w:vMerge/>
                  <w:tcBorders>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
                      <w:bCs/>
                    </w:rPr>
                  </w:pPr>
                </w:p>
              </w:tc>
            </w:tr>
            <w:tr w:rsidR="00CF1453" w:rsidRPr="00CF1453" w:rsidTr="00CF1453">
              <w:trPr>
                <w:trHeight w:val="300"/>
              </w:trPr>
              <w:tc>
                <w:tcPr>
                  <w:tcW w:w="596" w:type="dxa"/>
                  <w:vMerge/>
                  <w:tcBorders>
                    <w:left w:val="single" w:sz="4" w:space="0" w:color="auto"/>
                    <w:right w:val="single" w:sz="4" w:space="0" w:color="auto"/>
                  </w:tcBorders>
                  <w:vAlign w:val="center"/>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right w:val="single" w:sz="4" w:space="0" w:color="auto"/>
                  </w:tcBorders>
                  <w:shd w:val="clear" w:color="auto" w:fill="auto"/>
                  <w:vAlign w:val="bottom"/>
                </w:tcPr>
                <w:p w:rsidR="00CF1453" w:rsidRPr="00CF1453" w:rsidRDefault="00CF1453" w:rsidP="00CF1453">
                  <w:pPr>
                    <w:rPr>
                      <w:rFonts w:ascii="Arial" w:hAnsi="Arial" w:cs="Arial"/>
                      <w:b/>
                      <w:bCs/>
                    </w:rPr>
                  </w:pPr>
                </w:p>
              </w:tc>
            </w:tr>
            <w:tr w:rsidR="00CF1453" w:rsidRPr="00CF1453" w:rsidTr="00CF1453">
              <w:trPr>
                <w:trHeight w:val="429"/>
              </w:trPr>
              <w:tc>
                <w:tcPr>
                  <w:tcW w:w="596" w:type="dxa"/>
                  <w:vMerge/>
                  <w:tcBorders>
                    <w:left w:val="single" w:sz="4" w:space="0" w:color="auto"/>
                    <w:bottom w:val="single" w:sz="4" w:space="0" w:color="auto"/>
                    <w:right w:val="single" w:sz="4" w:space="0" w:color="auto"/>
                  </w:tcBorders>
                  <w:vAlign w:val="center"/>
                </w:tcPr>
                <w:p w:rsidR="00CF1453" w:rsidRPr="00CF1453" w:rsidRDefault="00CF1453" w:rsidP="00CF1453">
                  <w:pPr>
                    <w:rPr>
                      <w:rFonts w:ascii="Arial" w:hAnsi="Arial" w:cs="Arial"/>
                      <w:bCs/>
                    </w:rPr>
                  </w:pPr>
                </w:p>
              </w:tc>
              <w:tc>
                <w:tcPr>
                  <w:tcW w:w="3398"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2023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single" w:sz="4" w:space="0" w:color="auto"/>
                    <w:bottom w:val="single" w:sz="4" w:space="0" w:color="auto"/>
                    <w:right w:val="single" w:sz="4" w:space="0" w:color="auto"/>
                  </w:tcBorders>
                  <w:shd w:val="clear" w:color="auto" w:fill="auto"/>
                  <w:vAlign w:val="bottom"/>
                </w:tcPr>
                <w:p w:rsidR="00CF1453" w:rsidRPr="00CF1453" w:rsidRDefault="00CF1453" w:rsidP="00CF1453">
                  <w:pPr>
                    <w:rPr>
                      <w:rFonts w:ascii="Arial" w:hAnsi="Arial" w:cs="Arial"/>
                      <w:b/>
                      <w:bCs/>
                    </w:rPr>
                  </w:pPr>
                </w:p>
              </w:tc>
            </w:tr>
            <w:tr w:rsidR="00CF1453" w:rsidRPr="00CF1453" w:rsidTr="00CF1453">
              <w:trPr>
                <w:trHeight w:val="283"/>
              </w:trPr>
              <w:tc>
                <w:tcPr>
                  <w:tcW w:w="596" w:type="dxa"/>
                  <w:vMerge w:val="restart"/>
                  <w:tcBorders>
                    <w:top w:val="single" w:sz="4" w:space="0" w:color="auto"/>
                    <w:left w:val="single" w:sz="4" w:space="0" w:color="auto"/>
                    <w:right w:val="single" w:sz="4" w:space="0" w:color="auto"/>
                  </w:tcBorders>
                  <w:shd w:val="clear" w:color="auto" w:fill="auto"/>
                  <w:vAlign w:val="bottom"/>
                  <w:hideMark/>
                </w:tcPr>
                <w:p w:rsidR="00CF1453" w:rsidRPr="00CF1453" w:rsidRDefault="00CF1453" w:rsidP="00CF1453">
                  <w:pPr>
                    <w:rPr>
                      <w:rFonts w:ascii="Arial" w:hAnsi="Arial" w:cs="Arial"/>
                      <w:bCs/>
                    </w:rPr>
                  </w:pPr>
                  <w:r w:rsidRPr="00CF1453">
                    <w:rPr>
                      <w:rFonts w:ascii="Arial" w:hAnsi="Arial" w:cs="Arial"/>
                      <w:bCs/>
                    </w:rPr>
                    <w:t> </w:t>
                  </w:r>
                </w:p>
              </w:tc>
              <w:tc>
                <w:tcPr>
                  <w:tcW w:w="3398"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 xml:space="preserve">Всего по муниципальной программе: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всего</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245836,6</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36328,3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136095,7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65566,6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1458,7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6387,2</w:t>
                  </w:r>
                </w:p>
              </w:tc>
              <w:tc>
                <w:tcPr>
                  <w:tcW w:w="2274" w:type="dxa"/>
                  <w:gridSpan w:val="2"/>
                  <w:vMerge w:val="restart"/>
                  <w:tcBorders>
                    <w:top w:val="single" w:sz="4" w:space="0" w:color="auto"/>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p w:rsidR="00CF1453" w:rsidRPr="00CF1453" w:rsidRDefault="00CF1453" w:rsidP="00CF1453">
                  <w:pPr>
                    <w:rPr>
                      <w:rFonts w:ascii="Arial" w:hAnsi="Arial" w:cs="Arial"/>
                      <w:b/>
                      <w:bCs/>
                    </w:rPr>
                  </w:pPr>
                  <w:r w:rsidRPr="00CF1453">
                    <w:rPr>
                      <w:rFonts w:ascii="Arial" w:hAnsi="Arial" w:cs="Arial"/>
                      <w:b/>
                      <w:bCs/>
                    </w:rPr>
                    <w:t> </w:t>
                  </w: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2016год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8623,0</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8105,0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286,0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2017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29498,3</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9916,8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370,3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921,6</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2018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21100,3</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1277,4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164,7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19082,1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576,1</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2019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13730,4</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5768,4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3068,2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2030,8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2863,0</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2020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21670,7</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6517,2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377,1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13003,8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880,7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891,9</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27"/>
              </w:trPr>
              <w:tc>
                <w:tcPr>
                  <w:tcW w:w="596"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2021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bCs/>
                    </w:rPr>
                  </w:pPr>
                  <w:r w:rsidRPr="00CF1453">
                    <w:rPr>
                      <w:rFonts w:ascii="Arial" w:hAnsi="Arial" w:cs="Arial"/>
                      <w:bCs/>
                    </w:rPr>
                    <w:t>151213,9</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4743,5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131829,4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12928,4</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578,0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1134,6</w:t>
                  </w:r>
                </w:p>
              </w:tc>
              <w:tc>
                <w:tcPr>
                  <w:tcW w:w="2274" w:type="dxa"/>
                  <w:gridSpan w:val="2"/>
                  <w:vMerge/>
                  <w:tcBorders>
                    <w:left w:val="nil"/>
                    <w:right w:val="single" w:sz="4" w:space="0" w:color="auto"/>
                  </w:tcBorders>
                  <w:shd w:val="clear" w:color="000000" w:fill="FFFFFF"/>
                  <w:vAlign w:val="bottom"/>
                  <w:hideMark/>
                </w:tcPr>
                <w:p w:rsidR="00CF1453" w:rsidRPr="00CF1453" w:rsidRDefault="00CF1453" w:rsidP="00CF1453">
                  <w:pPr>
                    <w:rPr>
                      <w:rFonts w:ascii="Arial" w:hAnsi="Arial" w:cs="Arial"/>
                      <w:b/>
                      <w:bCs/>
                    </w:rPr>
                  </w:pPr>
                </w:p>
              </w:tc>
            </w:tr>
            <w:tr w:rsidR="00CF1453" w:rsidRPr="00CF1453" w:rsidTr="00CF1453">
              <w:trPr>
                <w:trHeight w:val="283"/>
              </w:trPr>
              <w:tc>
                <w:tcPr>
                  <w:tcW w:w="596"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r w:rsidRPr="00CF1453">
                    <w:rPr>
                      <w:rFonts w:ascii="Arial" w:hAnsi="Arial" w:cs="Arial"/>
                      <w:bCs/>
                    </w:rPr>
                    <w:cr/>
                    <w:t xml:space="preserve"> 2022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133"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vMerge/>
                  <w:tcBorders>
                    <w:left w:val="nil"/>
                    <w:right w:val="single" w:sz="4" w:space="0" w:color="auto"/>
                  </w:tcBorders>
                  <w:shd w:val="clear" w:color="000000" w:fill="FFFFFF"/>
                  <w:vAlign w:val="bottom"/>
                </w:tcPr>
                <w:p w:rsidR="00CF1453" w:rsidRPr="00CF1453" w:rsidRDefault="00CF1453" w:rsidP="00CF1453">
                  <w:pPr>
                    <w:rPr>
                      <w:rFonts w:ascii="Arial" w:hAnsi="Arial" w:cs="Arial"/>
                      <w:b/>
                      <w:bCs/>
                    </w:rPr>
                  </w:pPr>
                </w:p>
              </w:tc>
            </w:tr>
            <w:tr w:rsidR="00CF1453" w:rsidRPr="00CF1453" w:rsidTr="00CF1453">
              <w:trPr>
                <w:trHeight w:val="300"/>
              </w:trPr>
              <w:tc>
                <w:tcPr>
                  <w:tcW w:w="596"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3398" w:type="dxa"/>
                  <w:vMerge/>
                  <w:tcBorders>
                    <w:left w:val="single" w:sz="4" w:space="0" w:color="auto"/>
                    <w:right w:val="single" w:sz="4" w:space="0" w:color="auto"/>
                  </w:tcBorders>
                  <w:shd w:val="clear" w:color="auto" w:fill="auto"/>
                  <w:vAlign w:val="center"/>
                </w:tcPr>
                <w:p w:rsidR="00CF1453" w:rsidRPr="00CF1453" w:rsidRDefault="00CF1453" w:rsidP="00CF1453">
                  <w:pPr>
                    <w:rPr>
                      <w:rFonts w:ascii="Arial" w:hAnsi="Arial" w:cs="Arial"/>
                      <w:bCs/>
                    </w:rPr>
                  </w:pPr>
                </w:p>
              </w:tc>
              <w:tc>
                <w:tcPr>
                  <w:tcW w:w="1559" w:type="dxa"/>
                  <w:gridSpan w:val="3"/>
                  <w:tcBorders>
                    <w:top w:val="single" w:sz="4" w:space="0" w:color="auto"/>
                    <w:left w:val="nil"/>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2023 год</w:t>
                  </w:r>
                </w:p>
              </w:tc>
              <w:tc>
                <w:tcPr>
                  <w:tcW w:w="994" w:type="dxa"/>
                  <w:tcBorders>
                    <w:top w:val="single" w:sz="4" w:space="0" w:color="auto"/>
                    <w:left w:val="nil"/>
                    <w:right w:val="single" w:sz="4" w:space="0" w:color="auto"/>
                  </w:tcBorders>
                  <w:shd w:val="clear" w:color="auto" w:fill="auto"/>
                  <w:noWrap/>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133" w:type="dxa"/>
                  <w:tcBorders>
                    <w:top w:val="single" w:sz="4" w:space="0" w:color="auto"/>
                    <w:left w:val="nil"/>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1320,5</w:t>
                  </w:r>
                </w:p>
              </w:tc>
              <w:tc>
                <w:tcPr>
                  <w:tcW w:w="1134" w:type="dxa"/>
                  <w:gridSpan w:val="2"/>
                  <w:tcBorders>
                    <w:top w:val="single" w:sz="4" w:space="0" w:color="auto"/>
                    <w:left w:val="nil"/>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60" w:type="dxa"/>
                  <w:tcBorders>
                    <w:top w:val="single" w:sz="4" w:space="0" w:color="auto"/>
                    <w:left w:val="nil"/>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8384,4</w:t>
                  </w:r>
                </w:p>
              </w:tc>
              <w:tc>
                <w:tcPr>
                  <w:tcW w:w="1007" w:type="dxa"/>
                  <w:gridSpan w:val="2"/>
                  <w:tcBorders>
                    <w:top w:val="single" w:sz="4" w:space="0" w:color="auto"/>
                    <w:left w:val="nil"/>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3" w:type="dxa"/>
                  <w:gridSpan w:val="2"/>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74" w:type="dxa"/>
                  <w:gridSpan w:val="2"/>
                  <w:vMerge/>
                  <w:tcBorders>
                    <w:left w:val="nil"/>
                    <w:right w:val="single" w:sz="4" w:space="0" w:color="auto"/>
                  </w:tcBorders>
                  <w:shd w:val="clear" w:color="000000" w:fill="FFFFFF"/>
                  <w:vAlign w:val="bottom"/>
                </w:tcPr>
                <w:p w:rsidR="00CF1453" w:rsidRPr="00CF1453" w:rsidRDefault="00CF1453" w:rsidP="00CF1453">
                  <w:pPr>
                    <w:rPr>
                      <w:rFonts w:ascii="Arial" w:hAnsi="Arial" w:cs="Arial"/>
                      <w:b/>
                      <w:bCs/>
                    </w:rPr>
                  </w:pPr>
                </w:p>
              </w:tc>
            </w:tr>
          </w:tbl>
          <w:p w:rsidR="00F514F1" w:rsidRPr="00F514F1" w:rsidRDefault="00F514F1" w:rsidP="00F514F1">
            <w:pPr>
              <w:jc w:val="center"/>
              <w:rPr>
                <w:rFonts w:ascii="Arial" w:hAnsi="Arial" w:cs="Arial"/>
              </w:rPr>
            </w:pPr>
          </w:p>
        </w:tc>
      </w:tr>
    </w:tbl>
    <w:p w:rsidR="00F514F1" w:rsidRDefault="00F514F1" w:rsidP="00854F75">
      <w:pPr>
        <w:spacing w:line="276" w:lineRule="auto"/>
        <w:jc w:val="both"/>
        <w:rPr>
          <w:rFonts w:ascii="Arial" w:hAnsi="Arial" w:cs="Arial"/>
          <w:bCs/>
        </w:rPr>
        <w:sectPr w:rsidR="00F514F1" w:rsidSect="00B87B83">
          <w:pgSz w:w="16838" w:h="11906" w:orient="landscape"/>
          <w:pgMar w:top="1276" w:right="820" w:bottom="851" w:left="1134" w:header="709" w:footer="709" w:gutter="0"/>
          <w:cols w:space="708"/>
          <w:docGrid w:linePitch="360"/>
        </w:sectPr>
      </w:pPr>
    </w:p>
    <w:p w:rsidR="0052720D" w:rsidRPr="00DC4DEE" w:rsidRDefault="0052720D" w:rsidP="0052720D">
      <w:pPr>
        <w:ind w:firstLine="709"/>
        <w:jc w:val="right"/>
        <w:rPr>
          <w:rFonts w:ascii="Arial" w:hAnsi="Arial" w:cs="Arial"/>
        </w:rPr>
      </w:pPr>
      <w:r w:rsidRPr="00DC4DEE">
        <w:rPr>
          <w:rFonts w:ascii="Arial" w:hAnsi="Arial" w:cs="Arial"/>
        </w:rPr>
        <w:lastRenderedPageBreak/>
        <w:t>Приложение № 3</w:t>
      </w:r>
    </w:p>
    <w:p w:rsidR="0052720D" w:rsidRPr="00DC4DEE" w:rsidRDefault="0052720D" w:rsidP="0052720D">
      <w:pPr>
        <w:ind w:firstLine="709"/>
        <w:jc w:val="right"/>
        <w:rPr>
          <w:rFonts w:ascii="Arial" w:hAnsi="Arial" w:cs="Arial"/>
        </w:rPr>
      </w:pPr>
      <w:r w:rsidRPr="00DC4DEE">
        <w:rPr>
          <w:rFonts w:ascii="Arial" w:hAnsi="Arial" w:cs="Arial"/>
        </w:rPr>
        <w:t>к муниципальной программе</w:t>
      </w:r>
    </w:p>
    <w:p w:rsidR="0052720D" w:rsidRPr="00DC4DEE" w:rsidRDefault="0052720D" w:rsidP="0052720D">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Развитие молодёжной политики, физической культуры</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и массового спорта на территории</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муниципального образования «Колпашевский район».</w:t>
      </w:r>
    </w:p>
    <w:p w:rsidR="0052720D" w:rsidRPr="00DC4DEE" w:rsidRDefault="0052720D" w:rsidP="0052720D">
      <w:pPr>
        <w:ind w:firstLine="709"/>
        <w:jc w:val="right"/>
        <w:rPr>
          <w:rFonts w:ascii="Arial" w:hAnsi="Arial" w:cs="Arial"/>
          <w:lang w:eastAsia="en-US"/>
        </w:rPr>
      </w:pPr>
    </w:p>
    <w:p w:rsidR="0052720D" w:rsidRPr="00DC4DEE" w:rsidRDefault="0052720D" w:rsidP="0052720D">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«Паспорт муниципальной подпрограммы 1</w:t>
      </w:r>
    </w:p>
    <w:p w:rsidR="0052720D" w:rsidRPr="00DC4DEE" w:rsidRDefault="00F514F1" w:rsidP="00F514F1">
      <w:pPr>
        <w:jc w:val="center"/>
        <w:rPr>
          <w:rFonts w:ascii="Arial" w:hAnsi="Arial" w:cs="Arial"/>
        </w:rPr>
      </w:pPr>
      <w:r w:rsidRPr="00F514F1">
        <w:rPr>
          <w:rFonts w:ascii="Arial" w:hAnsi="Arial" w:cs="Arial"/>
        </w:rPr>
        <w:t>«Развитие физической культуры и массового спорта в Колпашевском районе»</w:t>
      </w:r>
    </w:p>
    <w:p w:rsidR="00643393" w:rsidRPr="00DC4DEE" w:rsidRDefault="00643393" w:rsidP="00F514F1">
      <w:pPr>
        <w:spacing w:after="200" w:line="276" w:lineRule="auto"/>
        <w:ind w:left="720"/>
        <w:contextualSpacing/>
        <w:rPr>
          <w:rFonts w:ascii="Arial" w:hAnsi="Arial" w:cs="Arial"/>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1686"/>
        <w:gridCol w:w="175"/>
        <w:gridCol w:w="1000"/>
        <w:gridCol w:w="176"/>
        <w:gridCol w:w="958"/>
        <w:gridCol w:w="183"/>
        <w:gridCol w:w="815"/>
        <w:gridCol w:w="319"/>
        <w:gridCol w:w="672"/>
        <w:gridCol w:w="462"/>
        <w:gridCol w:w="672"/>
        <w:gridCol w:w="605"/>
        <w:gridCol w:w="529"/>
        <w:gridCol w:w="9"/>
        <w:gridCol w:w="738"/>
        <w:gridCol w:w="396"/>
        <w:gridCol w:w="10"/>
        <w:gridCol w:w="870"/>
        <w:gridCol w:w="121"/>
        <w:gridCol w:w="10"/>
        <w:gridCol w:w="994"/>
        <w:gridCol w:w="10"/>
        <w:gridCol w:w="949"/>
      </w:tblGrid>
      <w:tr w:rsidR="00CF1453" w:rsidRPr="00CF1453" w:rsidTr="00CF1453">
        <w:trPr>
          <w:trHeight w:val="624"/>
        </w:trPr>
        <w:tc>
          <w:tcPr>
            <w:tcW w:w="2242" w:type="dxa"/>
          </w:tcPr>
          <w:p w:rsidR="00CF1453" w:rsidRPr="00CF1453" w:rsidRDefault="00CF1453" w:rsidP="00CF1453">
            <w:pPr>
              <w:ind w:right="-110"/>
              <w:jc w:val="both"/>
              <w:rPr>
                <w:rFonts w:ascii="Arial" w:hAnsi="Arial" w:cs="Arial"/>
              </w:rPr>
            </w:pPr>
            <w:r w:rsidRPr="00CF1453">
              <w:rPr>
                <w:rFonts w:ascii="Arial" w:hAnsi="Arial" w:cs="Arial"/>
              </w:rPr>
              <w:t>Ответственный исполнитель муниципальной программы</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w:t>
            </w:r>
          </w:p>
        </w:tc>
      </w:tr>
      <w:tr w:rsidR="00CF1453" w:rsidRPr="00CF1453" w:rsidTr="00CF1453">
        <w:trPr>
          <w:trHeight w:val="533"/>
        </w:trPr>
        <w:tc>
          <w:tcPr>
            <w:tcW w:w="2242" w:type="dxa"/>
          </w:tcPr>
          <w:p w:rsidR="00CF1453" w:rsidRPr="00CF1453" w:rsidRDefault="00CF1453" w:rsidP="00CF1453">
            <w:pPr>
              <w:ind w:right="-110"/>
              <w:rPr>
                <w:rFonts w:ascii="Arial" w:hAnsi="Arial" w:cs="Arial"/>
              </w:rPr>
            </w:pPr>
            <w:r w:rsidRPr="00CF1453">
              <w:rPr>
                <w:rFonts w:ascii="Arial" w:hAnsi="Arial" w:cs="Arial"/>
              </w:rPr>
              <w:t>Соисполнитель муниципальной программы  (ответственный за подпрограмму)</w:t>
            </w:r>
          </w:p>
        </w:tc>
        <w:tc>
          <w:tcPr>
            <w:tcW w:w="12359" w:type="dxa"/>
            <w:gridSpan w:val="23"/>
          </w:tcPr>
          <w:p w:rsidR="00CF1453" w:rsidRPr="00CF1453" w:rsidRDefault="00CF1453" w:rsidP="00CF1453">
            <w:pPr>
              <w:jc w:val="both"/>
              <w:rPr>
                <w:rFonts w:ascii="Arial" w:hAnsi="Arial" w:cs="Arial"/>
              </w:rPr>
            </w:pPr>
          </w:p>
        </w:tc>
      </w:tr>
      <w:tr w:rsidR="00CF1453" w:rsidRPr="00CF1453" w:rsidTr="00CF1453">
        <w:trPr>
          <w:trHeight w:val="397"/>
        </w:trPr>
        <w:tc>
          <w:tcPr>
            <w:tcW w:w="2242" w:type="dxa"/>
          </w:tcPr>
          <w:p w:rsidR="00CF1453" w:rsidRPr="00CF1453" w:rsidRDefault="00CF1453" w:rsidP="00CF1453">
            <w:pPr>
              <w:ind w:right="-110"/>
              <w:jc w:val="both"/>
              <w:rPr>
                <w:rFonts w:ascii="Arial" w:hAnsi="Arial" w:cs="Arial"/>
              </w:rPr>
            </w:pPr>
            <w:r w:rsidRPr="00CF1453">
              <w:rPr>
                <w:rFonts w:ascii="Arial" w:hAnsi="Arial" w:cs="Arial"/>
              </w:rPr>
              <w:t>Участники подпрограммы</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F1453" w:rsidRPr="00CF1453" w:rsidTr="00CF1453">
        <w:trPr>
          <w:trHeight w:val="397"/>
        </w:trPr>
        <w:tc>
          <w:tcPr>
            <w:tcW w:w="2242" w:type="dxa"/>
          </w:tcPr>
          <w:p w:rsidR="00CF1453" w:rsidRPr="00CF1453" w:rsidRDefault="00CF1453" w:rsidP="00CF1453">
            <w:pPr>
              <w:ind w:right="-110"/>
              <w:jc w:val="both"/>
              <w:rPr>
                <w:rFonts w:ascii="Arial" w:hAnsi="Arial" w:cs="Arial"/>
              </w:rPr>
            </w:pPr>
            <w:r w:rsidRPr="00CF1453">
              <w:rPr>
                <w:rFonts w:ascii="Arial" w:hAnsi="Arial" w:cs="Arial"/>
              </w:rPr>
              <w:t>Участники мероприятий подпрограммы</w:t>
            </w:r>
          </w:p>
        </w:tc>
        <w:tc>
          <w:tcPr>
            <w:tcW w:w="12359" w:type="dxa"/>
            <w:gridSpan w:val="23"/>
          </w:tcPr>
          <w:p w:rsidR="00CF1453" w:rsidRPr="00CF1453" w:rsidRDefault="00CF1453" w:rsidP="00CF1453">
            <w:pPr>
              <w:widowControl w:val="0"/>
              <w:autoSpaceDE w:val="0"/>
              <w:autoSpaceDN w:val="0"/>
              <w:adjustRightInd w:val="0"/>
              <w:contextualSpacing/>
              <w:jc w:val="both"/>
              <w:rPr>
                <w:rFonts w:ascii="Arial" w:hAnsi="Arial" w:cs="Arial"/>
                <w:lang w:eastAsia="en-US"/>
              </w:rPr>
            </w:pPr>
            <w:r w:rsidRPr="00CF1453">
              <w:rPr>
                <w:rFonts w:ascii="Arial" w:hAnsi="Arial" w:cs="Arial"/>
                <w:lang w:eastAsia="en-US"/>
              </w:rPr>
              <w:t>Администрации поселений Колпашевского района; МКУ «Агентство»;</w:t>
            </w:r>
          </w:p>
          <w:p w:rsidR="00CF1453" w:rsidRPr="00CF1453" w:rsidRDefault="00CF1453" w:rsidP="00CF1453">
            <w:pPr>
              <w:jc w:val="both"/>
              <w:rPr>
                <w:rFonts w:ascii="Arial" w:hAnsi="Arial" w:cs="Arial"/>
                <w:b/>
              </w:rPr>
            </w:pPr>
            <w:r w:rsidRPr="00CF1453">
              <w:rPr>
                <w:rFonts w:ascii="Arial" w:hAnsi="Arial" w:cs="Arial"/>
                <w:lang w:eastAsia="en-US"/>
              </w:rPr>
              <w:t>Муниципальные бюджетные учреждения культуры Колпашевского района</w:t>
            </w:r>
          </w:p>
        </w:tc>
      </w:tr>
      <w:tr w:rsidR="00CF1453" w:rsidRPr="00CF1453" w:rsidTr="00CF1453">
        <w:trPr>
          <w:trHeight w:val="283"/>
        </w:trPr>
        <w:tc>
          <w:tcPr>
            <w:tcW w:w="2242" w:type="dxa"/>
          </w:tcPr>
          <w:p w:rsidR="00CF1453" w:rsidRPr="00CF1453" w:rsidRDefault="00CF1453" w:rsidP="00CF1453">
            <w:pPr>
              <w:ind w:right="-110"/>
              <w:jc w:val="both"/>
              <w:rPr>
                <w:rFonts w:ascii="Arial" w:hAnsi="Arial" w:cs="Arial"/>
              </w:rPr>
            </w:pPr>
            <w:r w:rsidRPr="00CF1453">
              <w:rPr>
                <w:rFonts w:ascii="Arial" w:hAnsi="Arial" w:cs="Arial"/>
              </w:rPr>
              <w:t>Цель подпрограммы</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Создание условий для организации физкультурно-оздоровительной и спортивной работы с населением Колпашевского района</w:t>
            </w:r>
          </w:p>
        </w:tc>
      </w:tr>
      <w:tr w:rsidR="00CF1453" w:rsidRPr="00CF1453" w:rsidTr="00CF1453">
        <w:trPr>
          <w:trHeight w:val="690"/>
        </w:trPr>
        <w:tc>
          <w:tcPr>
            <w:tcW w:w="2242" w:type="dxa"/>
            <w:vMerge w:val="restart"/>
          </w:tcPr>
          <w:p w:rsidR="00CF1453" w:rsidRPr="00CF1453" w:rsidRDefault="00CF1453" w:rsidP="00CF1453">
            <w:pPr>
              <w:jc w:val="both"/>
              <w:rPr>
                <w:rFonts w:ascii="Arial" w:hAnsi="Arial" w:cs="Arial"/>
              </w:rPr>
            </w:pPr>
            <w:r w:rsidRPr="00CF1453">
              <w:rPr>
                <w:rFonts w:ascii="Arial" w:hAnsi="Arial" w:cs="Arial"/>
              </w:rPr>
              <w:t>Показатели цели подпрограммы и их значения (с детализацией по годам реализации)</w:t>
            </w:r>
          </w:p>
          <w:p w:rsidR="00CF1453" w:rsidRPr="00CF1453" w:rsidRDefault="00CF1453" w:rsidP="00CF1453">
            <w:pPr>
              <w:jc w:val="both"/>
              <w:rPr>
                <w:rFonts w:ascii="Arial" w:hAnsi="Arial" w:cs="Arial"/>
              </w:rPr>
            </w:pPr>
          </w:p>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Показатели цели</w:t>
            </w:r>
          </w:p>
        </w:tc>
        <w:tc>
          <w:tcPr>
            <w:tcW w:w="1175" w:type="dxa"/>
            <w:gridSpan w:val="2"/>
          </w:tcPr>
          <w:p w:rsidR="00CF1453" w:rsidRPr="00CF1453" w:rsidRDefault="00CF1453" w:rsidP="00CF1453">
            <w:pPr>
              <w:widowControl w:val="0"/>
              <w:autoSpaceDE w:val="0"/>
              <w:autoSpaceDN w:val="0"/>
              <w:adjustRightInd w:val="0"/>
              <w:ind w:left="-67" w:right="-108" w:hanging="75"/>
              <w:jc w:val="center"/>
              <w:rPr>
                <w:rFonts w:ascii="Arial" w:hAnsi="Arial" w:cs="Arial"/>
                <w:lang w:eastAsia="en-US"/>
              </w:rPr>
            </w:pPr>
            <w:r w:rsidRPr="00CF1453">
              <w:rPr>
                <w:rFonts w:ascii="Arial" w:hAnsi="Arial" w:cs="Arial"/>
                <w:lang w:eastAsia="en-US"/>
              </w:rPr>
              <w:t>Год, пред-шествующи году разработки муници-</w:t>
            </w:r>
          </w:p>
          <w:p w:rsidR="00CF1453" w:rsidRPr="00CF1453" w:rsidRDefault="00CF1453" w:rsidP="00CF1453">
            <w:pPr>
              <w:widowControl w:val="0"/>
              <w:autoSpaceDE w:val="0"/>
              <w:autoSpaceDN w:val="0"/>
              <w:adjustRightInd w:val="0"/>
              <w:ind w:left="-67" w:right="-108" w:hanging="75"/>
              <w:jc w:val="center"/>
              <w:rPr>
                <w:rFonts w:ascii="Arial" w:hAnsi="Arial" w:cs="Arial"/>
                <w:lang w:eastAsia="en-US"/>
              </w:rPr>
            </w:pPr>
            <w:r w:rsidRPr="00CF1453">
              <w:rPr>
                <w:rFonts w:ascii="Arial" w:hAnsi="Arial" w:cs="Arial"/>
                <w:lang w:eastAsia="en-US"/>
              </w:rPr>
              <w:t>пальной программы, отчёт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(2014)</w:t>
            </w:r>
          </w:p>
        </w:tc>
        <w:tc>
          <w:tcPr>
            <w:tcW w:w="1134"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Год разработки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t>(2015)</w:t>
            </w:r>
          </w:p>
        </w:tc>
        <w:tc>
          <w:tcPr>
            <w:tcW w:w="998"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1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(2016)</w:t>
            </w:r>
          </w:p>
        </w:tc>
        <w:tc>
          <w:tcPr>
            <w:tcW w:w="991"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2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(2017)</w:t>
            </w:r>
          </w:p>
        </w:tc>
        <w:tc>
          <w:tcPr>
            <w:tcW w:w="1134"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3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(2018)</w:t>
            </w:r>
          </w:p>
        </w:tc>
        <w:tc>
          <w:tcPr>
            <w:tcW w:w="1134" w:type="dxa"/>
            <w:gridSpan w:val="2"/>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4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lastRenderedPageBreak/>
              <w:t>(2019)</w:t>
            </w:r>
          </w:p>
        </w:tc>
        <w:tc>
          <w:tcPr>
            <w:tcW w:w="1153" w:type="dxa"/>
            <w:gridSpan w:val="4"/>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5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(2020)</w:t>
            </w:r>
          </w:p>
        </w:tc>
        <w:tc>
          <w:tcPr>
            <w:tcW w:w="1001" w:type="dxa"/>
            <w:gridSpan w:val="3"/>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r w:rsidRPr="00CF1453">
              <w:rPr>
                <w:rFonts w:ascii="Arial" w:hAnsi="Arial" w:cs="Arial"/>
                <w:lang w:eastAsia="en-US"/>
              </w:rPr>
              <w:t>(2021)</w:t>
            </w:r>
          </w:p>
        </w:tc>
        <w:tc>
          <w:tcPr>
            <w:tcW w:w="1004" w:type="dxa"/>
            <w:gridSpan w:val="2"/>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Прогноз-ный период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lastRenderedPageBreak/>
              <w:t>(2022)</w:t>
            </w:r>
          </w:p>
        </w:tc>
        <w:tc>
          <w:tcPr>
            <w:tcW w:w="949" w:type="dxa"/>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Прогнозн-ый период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(2023)</w:t>
            </w:r>
          </w:p>
        </w:tc>
      </w:tr>
      <w:tr w:rsidR="00CF1453" w:rsidRPr="00CF1453" w:rsidTr="00CF1453">
        <w:trPr>
          <w:trHeight w:val="495"/>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w:t>
            </w:r>
          </w:p>
        </w:tc>
        <w:tc>
          <w:tcPr>
            <w:tcW w:w="998"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18305</w:t>
            </w:r>
          </w:p>
        </w:tc>
        <w:tc>
          <w:tcPr>
            <w:tcW w:w="991"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18600</w:t>
            </w:r>
          </w:p>
        </w:tc>
        <w:tc>
          <w:tcPr>
            <w:tcW w:w="1134"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18905</w:t>
            </w:r>
          </w:p>
        </w:tc>
        <w:tc>
          <w:tcPr>
            <w:tcW w:w="1134"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19210</w:t>
            </w:r>
          </w:p>
        </w:tc>
        <w:tc>
          <w:tcPr>
            <w:tcW w:w="1153" w:type="dxa"/>
            <w:gridSpan w:val="4"/>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11644</w:t>
            </w:r>
          </w:p>
        </w:tc>
        <w:tc>
          <w:tcPr>
            <w:tcW w:w="1001" w:type="dxa"/>
            <w:gridSpan w:val="3"/>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19700</w:t>
            </w:r>
          </w:p>
        </w:tc>
        <w:tc>
          <w:tcPr>
            <w:tcW w:w="1004"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11700</w:t>
            </w:r>
          </w:p>
        </w:tc>
        <w:tc>
          <w:tcPr>
            <w:tcW w:w="949" w:type="dxa"/>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11710</w:t>
            </w:r>
          </w:p>
        </w:tc>
      </w:tr>
      <w:tr w:rsidR="00CF1453" w:rsidRPr="00CF1453" w:rsidTr="00CF1453">
        <w:trPr>
          <w:trHeight w:val="415"/>
        </w:trPr>
        <w:tc>
          <w:tcPr>
            <w:tcW w:w="2242" w:type="dxa"/>
          </w:tcPr>
          <w:p w:rsidR="00CF1453" w:rsidRPr="00CF1453" w:rsidRDefault="00CF1453" w:rsidP="00CF1453">
            <w:pPr>
              <w:ind w:right="-110"/>
              <w:jc w:val="both"/>
              <w:rPr>
                <w:rFonts w:ascii="Arial" w:hAnsi="Arial" w:cs="Arial"/>
              </w:rPr>
            </w:pPr>
            <w:r w:rsidRPr="00CF1453">
              <w:rPr>
                <w:rFonts w:ascii="Arial" w:hAnsi="Arial" w:cs="Arial"/>
              </w:rPr>
              <w:t>Задачи подпрограммы</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CF1453" w:rsidRPr="00CF1453" w:rsidRDefault="00CF1453" w:rsidP="00CF1453">
            <w:pPr>
              <w:jc w:val="both"/>
              <w:rPr>
                <w:rFonts w:ascii="Arial" w:hAnsi="Arial" w:cs="Arial"/>
              </w:rPr>
            </w:pPr>
            <w:r w:rsidRPr="00CF1453">
              <w:rPr>
                <w:rFonts w:ascii="Arial" w:hAnsi="Arial" w:cs="Arial"/>
              </w:rPr>
              <w:t>2. Создание благоприятных условий для увеличения охвата населения физической культурой и спортом.</w:t>
            </w:r>
          </w:p>
          <w:p w:rsidR="00CF1453" w:rsidRPr="00CF1453" w:rsidRDefault="00CF1453" w:rsidP="00CF1453">
            <w:pPr>
              <w:jc w:val="both"/>
              <w:rPr>
                <w:rFonts w:ascii="Arial" w:hAnsi="Arial" w:cs="Arial"/>
              </w:rPr>
            </w:pPr>
            <w:r w:rsidRPr="00CF1453">
              <w:rPr>
                <w:rFonts w:ascii="Arial" w:hAnsi="Arial" w:cs="Arial"/>
              </w:rPr>
              <w:t>3.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CF1453" w:rsidRPr="00CF1453" w:rsidTr="00CF1453">
        <w:trPr>
          <w:trHeight w:val="415"/>
        </w:trPr>
        <w:tc>
          <w:tcPr>
            <w:tcW w:w="2242" w:type="dxa"/>
            <w:vMerge w:val="restart"/>
          </w:tcPr>
          <w:p w:rsidR="00CF1453" w:rsidRPr="00CF1453" w:rsidRDefault="00CF1453" w:rsidP="00CF1453">
            <w:pPr>
              <w:jc w:val="both"/>
              <w:rPr>
                <w:rFonts w:ascii="Arial" w:hAnsi="Arial" w:cs="Arial"/>
              </w:rPr>
            </w:pPr>
            <w:r w:rsidRPr="00CF1453">
              <w:rPr>
                <w:rFonts w:ascii="Arial" w:hAnsi="Arial" w:cs="Arial"/>
              </w:rPr>
              <w:t>Показатели задач подпрограммы и их значения (с детализацией по годам реализации)</w:t>
            </w:r>
          </w:p>
        </w:tc>
        <w:tc>
          <w:tcPr>
            <w:tcW w:w="1686" w:type="dxa"/>
          </w:tcPr>
          <w:p w:rsidR="00CF1453" w:rsidRPr="00CF1453" w:rsidRDefault="00CF1453" w:rsidP="00CF1453">
            <w:pPr>
              <w:jc w:val="both"/>
              <w:rPr>
                <w:rFonts w:ascii="Arial" w:hAnsi="Arial" w:cs="Arial"/>
              </w:rPr>
            </w:pPr>
            <w:r w:rsidRPr="00CF1453">
              <w:rPr>
                <w:rFonts w:ascii="Arial" w:hAnsi="Arial" w:cs="Arial"/>
              </w:rPr>
              <w:t>Показатели задач</w:t>
            </w:r>
          </w:p>
        </w:tc>
        <w:tc>
          <w:tcPr>
            <w:tcW w:w="1175" w:type="dxa"/>
            <w:gridSpan w:val="2"/>
          </w:tcPr>
          <w:p w:rsidR="00CF1453" w:rsidRPr="00CF1453" w:rsidRDefault="00CF1453" w:rsidP="00CF1453">
            <w:pPr>
              <w:widowControl w:val="0"/>
              <w:autoSpaceDE w:val="0"/>
              <w:autoSpaceDN w:val="0"/>
              <w:adjustRightInd w:val="0"/>
              <w:ind w:left="-67" w:right="3" w:hanging="75"/>
              <w:jc w:val="center"/>
              <w:rPr>
                <w:rFonts w:ascii="Arial" w:hAnsi="Arial" w:cs="Arial"/>
                <w:lang w:eastAsia="en-US"/>
              </w:rPr>
            </w:pPr>
            <w:r w:rsidRPr="00CF1453">
              <w:rPr>
                <w:rFonts w:ascii="Arial" w:hAnsi="Arial" w:cs="Arial"/>
                <w:lang w:eastAsia="en-US"/>
              </w:rPr>
              <w:t>Год, пред-шествующий году разработки муницип</w:t>
            </w:r>
            <w:r w:rsidRPr="00CF1453">
              <w:rPr>
                <w:rFonts w:ascii="Arial" w:hAnsi="Arial" w:cs="Arial"/>
                <w:lang w:eastAsia="en-US"/>
              </w:rPr>
              <w:lastRenderedPageBreak/>
              <w:t xml:space="preserve">аль-ной програм-мы, отчёт </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(2014)</w:t>
            </w:r>
          </w:p>
        </w:tc>
        <w:tc>
          <w:tcPr>
            <w:tcW w:w="1134"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Год разработки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t>(2015)</w:t>
            </w:r>
          </w:p>
        </w:tc>
        <w:tc>
          <w:tcPr>
            <w:tcW w:w="998"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1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(2016)</w:t>
            </w:r>
          </w:p>
        </w:tc>
        <w:tc>
          <w:tcPr>
            <w:tcW w:w="991"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2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(2017)</w:t>
            </w:r>
          </w:p>
        </w:tc>
        <w:tc>
          <w:tcPr>
            <w:tcW w:w="1134" w:type="dxa"/>
            <w:gridSpan w:val="2"/>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lastRenderedPageBreak/>
              <w:t>3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(2018)</w:t>
            </w:r>
          </w:p>
        </w:tc>
        <w:tc>
          <w:tcPr>
            <w:tcW w:w="1143" w:type="dxa"/>
            <w:gridSpan w:val="3"/>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4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lastRenderedPageBreak/>
              <w:t>(2019)</w:t>
            </w:r>
          </w:p>
        </w:tc>
        <w:tc>
          <w:tcPr>
            <w:tcW w:w="1134" w:type="dxa"/>
            <w:gridSpan w:val="2"/>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5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lastRenderedPageBreak/>
              <w:t>(2020)</w:t>
            </w:r>
          </w:p>
        </w:tc>
        <w:tc>
          <w:tcPr>
            <w:tcW w:w="1001" w:type="dxa"/>
            <w:gridSpan w:val="3"/>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r w:rsidRPr="00CF1453">
              <w:rPr>
                <w:rFonts w:ascii="Arial" w:hAnsi="Arial" w:cs="Arial"/>
                <w:lang w:eastAsia="en-US"/>
              </w:rPr>
              <w:t>(2021)</w:t>
            </w:r>
          </w:p>
        </w:tc>
        <w:tc>
          <w:tcPr>
            <w:tcW w:w="1004" w:type="dxa"/>
            <w:gridSpan w:val="2"/>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Прогноз-ный период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lastRenderedPageBreak/>
              <w:t>(2022)</w:t>
            </w:r>
          </w:p>
        </w:tc>
        <w:tc>
          <w:tcPr>
            <w:tcW w:w="959" w:type="dxa"/>
            <w:gridSpan w:val="2"/>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lastRenderedPageBreak/>
              <w:t>Прогноз-ный период</w:t>
            </w: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(2023)</w:t>
            </w:r>
          </w:p>
        </w:tc>
      </w:tr>
      <w:tr w:rsidR="00CF1453" w:rsidRPr="00CF1453" w:rsidTr="00CF1453">
        <w:trPr>
          <w:trHeight w:val="415"/>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Показатели  задачи 1</w:t>
            </w:r>
          </w:p>
        </w:tc>
        <w:tc>
          <w:tcPr>
            <w:tcW w:w="1175" w:type="dxa"/>
            <w:gridSpan w:val="2"/>
          </w:tcPr>
          <w:p w:rsidR="00CF1453" w:rsidRPr="00CF1453" w:rsidRDefault="00CF1453" w:rsidP="00CF1453">
            <w:pPr>
              <w:jc w:val="both"/>
              <w:rPr>
                <w:rFonts w:ascii="Arial" w:hAnsi="Arial" w:cs="Arial"/>
              </w:rPr>
            </w:pPr>
          </w:p>
        </w:tc>
        <w:tc>
          <w:tcPr>
            <w:tcW w:w="1134" w:type="dxa"/>
            <w:gridSpan w:val="2"/>
          </w:tcPr>
          <w:p w:rsidR="00CF1453" w:rsidRPr="00CF1453" w:rsidRDefault="00CF1453" w:rsidP="00CF1453">
            <w:pPr>
              <w:jc w:val="both"/>
              <w:rPr>
                <w:rFonts w:ascii="Arial" w:hAnsi="Arial" w:cs="Arial"/>
              </w:rPr>
            </w:pPr>
          </w:p>
        </w:tc>
        <w:tc>
          <w:tcPr>
            <w:tcW w:w="998" w:type="dxa"/>
            <w:gridSpan w:val="2"/>
          </w:tcPr>
          <w:p w:rsidR="00CF1453" w:rsidRPr="00CF1453" w:rsidRDefault="00CF1453" w:rsidP="00CF1453">
            <w:pPr>
              <w:jc w:val="both"/>
              <w:rPr>
                <w:rFonts w:ascii="Arial" w:hAnsi="Arial" w:cs="Arial"/>
              </w:rPr>
            </w:pPr>
          </w:p>
        </w:tc>
        <w:tc>
          <w:tcPr>
            <w:tcW w:w="991" w:type="dxa"/>
            <w:gridSpan w:val="2"/>
          </w:tcPr>
          <w:p w:rsidR="00CF1453" w:rsidRPr="00CF1453" w:rsidRDefault="00CF1453" w:rsidP="00CF1453">
            <w:pPr>
              <w:jc w:val="both"/>
              <w:rPr>
                <w:rFonts w:ascii="Arial" w:hAnsi="Arial" w:cs="Arial"/>
              </w:rPr>
            </w:pPr>
          </w:p>
        </w:tc>
        <w:tc>
          <w:tcPr>
            <w:tcW w:w="1134" w:type="dxa"/>
            <w:gridSpan w:val="2"/>
          </w:tcPr>
          <w:p w:rsidR="00CF1453" w:rsidRPr="00CF1453" w:rsidRDefault="00CF1453" w:rsidP="00CF1453">
            <w:pPr>
              <w:jc w:val="both"/>
              <w:rPr>
                <w:rFonts w:ascii="Arial" w:hAnsi="Arial" w:cs="Arial"/>
              </w:rPr>
            </w:pPr>
          </w:p>
        </w:tc>
        <w:tc>
          <w:tcPr>
            <w:tcW w:w="1143" w:type="dxa"/>
            <w:gridSpan w:val="3"/>
          </w:tcPr>
          <w:p w:rsidR="00CF1453" w:rsidRPr="00CF1453" w:rsidRDefault="00CF1453" w:rsidP="00CF1453">
            <w:pPr>
              <w:jc w:val="both"/>
              <w:rPr>
                <w:rFonts w:ascii="Arial" w:hAnsi="Arial" w:cs="Arial"/>
              </w:rPr>
            </w:pPr>
          </w:p>
        </w:tc>
        <w:tc>
          <w:tcPr>
            <w:tcW w:w="1134" w:type="dxa"/>
            <w:gridSpan w:val="2"/>
          </w:tcPr>
          <w:p w:rsidR="00CF1453" w:rsidRPr="00CF1453" w:rsidRDefault="00CF1453" w:rsidP="00CF1453">
            <w:pPr>
              <w:jc w:val="both"/>
              <w:rPr>
                <w:rFonts w:ascii="Arial" w:hAnsi="Arial" w:cs="Arial"/>
              </w:rPr>
            </w:pPr>
          </w:p>
        </w:tc>
        <w:tc>
          <w:tcPr>
            <w:tcW w:w="1001" w:type="dxa"/>
            <w:gridSpan w:val="3"/>
          </w:tcPr>
          <w:p w:rsidR="00CF1453" w:rsidRPr="00CF1453" w:rsidRDefault="00CF1453" w:rsidP="00CF1453">
            <w:pPr>
              <w:jc w:val="both"/>
              <w:rPr>
                <w:rFonts w:ascii="Arial" w:hAnsi="Arial" w:cs="Arial"/>
              </w:rPr>
            </w:pPr>
          </w:p>
        </w:tc>
        <w:tc>
          <w:tcPr>
            <w:tcW w:w="1004" w:type="dxa"/>
            <w:gridSpan w:val="2"/>
          </w:tcPr>
          <w:p w:rsidR="00CF1453" w:rsidRPr="00CF1453" w:rsidRDefault="00CF1453" w:rsidP="00CF1453">
            <w:pPr>
              <w:jc w:val="both"/>
              <w:rPr>
                <w:rFonts w:ascii="Arial" w:hAnsi="Arial" w:cs="Arial"/>
              </w:rPr>
            </w:pPr>
          </w:p>
        </w:tc>
        <w:tc>
          <w:tcPr>
            <w:tcW w:w="959" w:type="dxa"/>
            <w:gridSpan w:val="2"/>
          </w:tcPr>
          <w:p w:rsidR="00CF1453" w:rsidRPr="00CF1453" w:rsidRDefault="00CF1453" w:rsidP="00CF1453">
            <w:pPr>
              <w:jc w:val="both"/>
              <w:rPr>
                <w:rFonts w:ascii="Arial" w:hAnsi="Arial" w:cs="Arial"/>
              </w:rPr>
            </w:pPr>
          </w:p>
        </w:tc>
      </w:tr>
      <w:tr w:rsidR="00CF1453" w:rsidRPr="00CF1453" w:rsidTr="00CF1453">
        <w:trPr>
          <w:trHeight w:val="415"/>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1822</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2165</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43" w:type="dxa"/>
            <w:gridSpan w:val="3"/>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001" w:type="dxa"/>
            <w:gridSpan w:val="3"/>
            <w:vAlign w:val="center"/>
          </w:tcPr>
          <w:p w:rsidR="00CF1453" w:rsidRPr="00CF1453" w:rsidRDefault="00CF1453" w:rsidP="00CF1453">
            <w:pPr>
              <w:jc w:val="center"/>
              <w:rPr>
                <w:rFonts w:ascii="Arial" w:hAnsi="Arial" w:cs="Arial"/>
              </w:rPr>
            </w:pPr>
            <w:r w:rsidRPr="00CF1453">
              <w:rPr>
                <w:rFonts w:ascii="Arial" w:hAnsi="Arial" w:cs="Arial"/>
              </w:rPr>
              <w:t>-</w:t>
            </w:r>
          </w:p>
        </w:tc>
        <w:tc>
          <w:tcPr>
            <w:tcW w:w="100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59"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r>
      <w:tr w:rsidR="00CF1453" w:rsidRPr="00CF1453" w:rsidTr="00CF1453">
        <w:trPr>
          <w:trHeight w:val="415"/>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bCs/>
              </w:rPr>
              <w:t>Уровень обеспе-ченности населе-ния, проживаю-щего на террито-рии Колпашев-ского района, спортивным</w:t>
            </w:r>
            <w:r w:rsidRPr="00CF1453">
              <w:rPr>
                <w:rFonts w:ascii="Arial" w:hAnsi="Arial" w:cs="Arial"/>
                <w:bCs/>
              </w:rPr>
              <w:lastRenderedPageBreak/>
              <w:t>и сооружениями, исходя из единовременной пропускной способности объектов, %</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lastRenderedPageBreak/>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50,5</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52,8</w:t>
            </w:r>
          </w:p>
        </w:tc>
        <w:tc>
          <w:tcPr>
            <w:tcW w:w="1143"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56,8</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58,28</w:t>
            </w:r>
          </w:p>
        </w:tc>
        <w:tc>
          <w:tcPr>
            <w:tcW w:w="1001"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56,0</w:t>
            </w:r>
          </w:p>
        </w:tc>
        <w:tc>
          <w:tcPr>
            <w:tcW w:w="1004" w:type="dxa"/>
            <w:gridSpan w:val="2"/>
            <w:vAlign w:val="center"/>
          </w:tcPr>
          <w:p w:rsidR="00CF1453" w:rsidRPr="00CF1453" w:rsidRDefault="00CF1453" w:rsidP="00CF1453">
            <w:pPr>
              <w:jc w:val="center"/>
              <w:rPr>
                <w:rFonts w:ascii="Arial" w:hAnsi="Arial" w:cs="Arial"/>
                <w:lang w:eastAsia="en-US"/>
              </w:rPr>
            </w:pPr>
            <w:r w:rsidRPr="00CF1453">
              <w:rPr>
                <w:rFonts w:ascii="Arial" w:hAnsi="Arial" w:cs="Arial"/>
                <w:lang w:eastAsia="en-US"/>
              </w:rPr>
              <w:t>58,5</w:t>
            </w:r>
          </w:p>
        </w:tc>
        <w:tc>
          <w:tcPr>
            <w:tcW w:w="959" w:type="dxa"/>
            <w:gridSpan w:val="2"/>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59,2</w:t>
            </w:r>
          </w:p>
        </w:tc>
      </w:tr>
      <w:tr w:rsidR="00CF1453" w:rsidRPr="00CF1453" w:rsidTr="00CF1453">
        <w:trPr>
          <w:trHeight w:val="415"/>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Показатели  задачи 2</w:t>
            </w:r>
          </w:p>
        </w:tc>
        <w:tc>
          <w:tcPr>
            <w:tcW w:w="1175" w:type="dxa"/>
            <w:gridSpan w:val="2"/>
          </w:tcPr>
          <w:p w:rsidR="00CF1453" w:rsidRPr="00CF1453" w:rsidRDefault="00CF1453" w:rsidP="00CF1453">
            <w:pPr>
              <w:jc w:val="both"/>
              <w:rPr>
                <w:rFonts w:ascii="Arial" w:hAnsi="Arial" w:cs="Arial"/>
              </w:rPr>
            </w:pPr>
          </w:p>
        </w:tc>
        <w:tc>
          <w:tcPr>
            <w:tcW w:w="1134" w:type="dxa"/>
            <w:gridSpan w:val="2"/>
          </w:tcPr>
          <w:p w:rsidR="00CF1453" w:rsidRPr="00CF1453" w:rsidRDefault="00CF1453" w:rsidP="00CF1453">
            <w:pPr>
              <w:jc w:val="both"/>
              <w:rPr>
                <w:rFonts w:ascii="Arial" w:hAnsi="Arial" w:cs="Arial"/>
              </w:rPr>
            </w:pPr>
          </w:p>
        </w:tc>
        <w:tc>
          <w:tcPr>
            <w:tcW w:w="998" w:type="dxa"/>
            <w:gridSpan w:val="2"/>
          </w:tcPr>
          <w:p w:rsidR="00CF1453" w:rsidRPr="00CF1453" w:rsidRDefault="00CF1453" w:rsidP="00CF1453">
            <w:pPr>
              <w:jc w:val="both"/>
              <w:rPr>
                <w:rFonts w:ascii="Arial" w:hAnsi="Arial" w:cs="Arial"/>
              </w:rPr>
            </w:pPr>
          </w:p>
        </w:tc>
        <w:tc>
          <w:tcPr>
            <w:tcW w:w="991" w:type="dxa"/>
            <w:gridSpan w:val="2"/>
          </w:tcPr>
          <w:p w:rsidR="00CF1453" w:rsidRPr="00CF1453" w:rsidRDefault="00CF1453" w:rsidP="00CF1453">
            <w:pPr>
              <w:jc w:val="both"/>
              <w:rPr>
                <w:rFonts w:ascii="Arial" w:hAnsi="Arial" w:cs="Arial"/>
              </w:rPr>
            </w:pPr>
          </w:p>
        </w:tc>
        <w:tc>
          <w:tcPr>
            <w:tcW w:w="1134" w:type="dxa"/>
            <w:gridSpan w:val="2"/>
            <w:vAlign w:val="center"/>
          </w:tcPr>
          <w:p w:rsidR="00CF1453" w:rsidRPr="00CF1453" w:rsidRDefault="00CF1453" w:rsidP="00CF1453">
            <w:pPr>
              <w:jc w:val="both"/>
              <w:rPr>
                <w:rFonts w:ascii="Arial" w:hAnsi="Arial" w:cs="Arial"/>
              </w:rPr>
            </w:pPr>
          </w:p>
        </w:tc>
        <w:tc>
          <w:tcPr>
            <w:tcW w:w="1143" w:type="dxa"/>
            <w:gridSpan w:val="3"/>
            <w:vAlign w:val="center"/>
          </w:tcPr>
          <w:p w:rsidR="00CF1453" w:rsidRPr="00CF1453" w:rsidRDefault="00CF1453" w:rsidP="00CF1453">
            <w:pPr>
              <w:jc w:val="both"/>
              <w:rPr>
                <w:rFonts w:ascii="Arial" w:hAnsi="Arial" w:cs="Arial"/>
              </w:rPr>
            </w:pPr>
          </w:p>
        </w:tc>
        <w:tc>
          <w:tcPr>
            <w:tcW w:w="1134" w:type="dxa"/>
            <w:gridSpan w:val="2"/>
            <w:vAlign w:val="center"/>
          </w:tcPr>
          <w:p w:rsidR="00CF1453" w:rsidRPr="00CF1453" w:rsidRDefault="00CF1453" w:rsidP="00CF1453">
            <w:pPr>
              <w:jc w:val="both"/>
              <w:rPr>
                <w:rFonts w:ascii="Arial" w:hAnsi="Arial" w:cs="Arial"/>
              </w:rPr>
            </w:pPr>
          </w:p>
        </w:tc>
        <w:tc>
          <w:tcPr>
            <w:tcW w:w="1001" w:type="dxa"/>
            <w:gridSpan w:val="3"/>
            <w:vAlign w:val="center"/>
          </w:tcPr>
          <w:p w:rsidR="00CF1453" w:rsidRPr="00CF1453" w:rsidRDefault="00CF1453" w:rsidP="00CF1453">
            <w:pPr>
              <w:jc w:val="both"/>
              <w:rPr>
                <w:rFonts w:ascii="Arial" w:hAnsi="Arial" w:cs="Arial"/>
              </w:rPr>
            </w:pPr>
          </w:p>
        </w:tc>
        <w:tc>
          <w:tcPr>
            <w:tcW w:w="1004" w:type="dxa"/>
            <w:gridSpan w:val="2"/>
          </w:tcPr>
          <w:p w:rsidR="00CF1453" w:rsidRPr="00CF1453" w:rsidRDefault="00CF1453" w:rsidP="00CF1453">
            <w:pPr>
              <w:jc w:val="both"/>
              <w:rPr>
                <w:rFonts w:ascii="Arial" w:hAnsi="Arial" w:cs="Arial"/>
              </w:rPr>
            </w:pPr>
          </w:p>
        </w:tc>
        <w:tc>
          <w:tcPr>
            <w:tcW w:w="959" w:type="dxa"/>
            <w:gridSpan w:val="2"/>
          </w:tcPr>
          <w:p w:rsidR="00CF1453" w:rsidRPr="00CF1453" w:rsidRDefault="00CF1453" w:rsidP="00CF1453">
            <w:pPr>
              <w:jc w:val="both"/>
              <w:rPr>
                <w:rFonts w:ascii="Arial" w:hAnsi="Arial" w:cs="Arial"/>
              </w:rPr>
            </w:pPr>
          </w:p>
        </w:tc>
      </w:tr>
      <w:tr w:rsidR="00CF1453" w:rsidRPr="00CF1453" w:rsidTr="00CF1453">
        <w:trPr>
          <w:trHeight w:val="1483"/>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4</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18</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13</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43" w:type="dxa"/>
            <w:gridSpan w:val="3"/>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001" w:type="dxa"/>
            <w:gridSpan w:val="3"/>
            <w:vAlign w:val="center"/>
          </w:tcPr>
          <w:p w:rsidR="00CF1453" w:rsidRPr="00CF1453" w:rsidRDefault="00CF1453" w:rsidP="00CF1453">
            <w:pPr>
              <w:jc w:val="center"/>
              <w:rPr>
                <w:rFonts w:ascii="Arial" w:hAnsi="Arial" w:cs="Arial"/>
              </w:rPr>
            </w:pPr>
            <w:r w:rsidRPr="00CF1453">
              <w:rPr>
                <w:rFonts w:ascii="Arial" w:hAnsi="Arial" w:cs="Arial"/>
              </w:rPr>
              <w:t>-</w:t>
            </w:r>
          </w:p>
        </w:tc>
        <w:tc>
          <w:tcPr>
            <w:tcW w:w="100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59"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r>
      <w:tr w:rsidR="00CF1453" w:rsidRPr="00CF1453" w:rsidTr="00CF1453">
        <w:trPr>
          <w:trHeight w:val="1483"/>
        </w:trPr>
        <w:tc>
          <w:tcPr>
            <w:tcW w:w="2242" w:type="dxa"/>
            <w:vMerge/>
          </w:tcPr>
          <w:p w:rsidR="00CF1453" w:rsidRPr="00CF1453" w:rsidRDefault="00CF1453" w:rsidP="00CF1453">
            <w:pPr>
              <w:jc w:val="both"/>
              <w:rPr>
                <w:rFonts w:ascii="Arial" w:hAnsi="Arial" w:cs="Arial"/>
              </w:rPr>
            </w:pPr>
          </w:p>
        </w:tc>
        <w:tc>
          <w:tcPr>
            <w:tcW w:w="1686" w:type="dxa"/>
            <w:vAlign w:val="center"/>
          </w:tcPr>
          <w:p w:rsidR="00CF1453" w:rsidRPr="00CF1453" w:rsidRDefault="00CF1453" w:rsidP="00CF1453">
            <w:pPr>
              <w:jc w:val="both"/>
              <w:rPr>
                <w:rFonts w:ascii="Arial" w:hAnsi="Arial" w:cs="Arial"/>
                <w:bCs/>
              </w:rPr>
            </w:pPr>
            <w:r w:rsidRPr="00CF1453">
              <w:rPr>
                <w:rFonts w:ascii="Arial" w:hAnsi="Arial" w:cs="Arial"/>
                <w:bCs/>
              </w:rPr>
              <w:t xml:space="preserve">Численность нас-еления, занятого в экономике, занимающегося </w:t>
            </w:r>
            <w:r w:rsidRPr="00CF1453">
              <w:rPr>
                <w:rFonts w:ascii="Arial" w:hAnsi="Arial" w:cs="Arial"/>
                <w:bCs/>
              </w:rPr>
              <w:lastRenderedPageBreak/>
              <w:t>физической культурой и спортом,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lastRenderedPageBreak/>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934</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842</w:t>
            </w:r>
          </w:p>
        </w:tc>
        <w:tc>
          <w:tcPr>
            <w:tcW w:w="1143"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1062</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947</w:t>
            </w:r>
          </w:p>
        </w:tc>
        <w:tc>
          <w:tcPr>
            <w:tcW w:w="1001"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955</w:t>
            </w:r>
          </w:p>
        </w:tc>
        <w:tc>
          <w:tcPr>
            <w:tcW w:w="100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950</w:t>
            </w:r>
          </w:p>
        </w:tc>
        <w:tc>
          <w:tcPr>
            <w:tcW w:w="959"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950</w:t>
            </w:r>
          </w:p>
        </w:tc>
      </w:tr>
      <w:tr w:rsidR="00CF1453" w:rsidRPr="00CF1453" w:rsidTr="00CF1453">
        <w:trPr>
          <w:trHeight w:val="1483"/>
        </w:trPr>
        <w:tc>
          <w:tcPr>
            <w:tcW w:w="2242" w:type="dxa"/>
            <w:vMerge/>
          </w:tcPr>
          <w:p w:rsidR="00CF1453" w:rsidRPr="00CF1453" w:rsidRDefault="00CF1453" w:rsidP="00CF1453">
            <w:pPr>
              <w:jc w:val="both"/>
              <w:rPr>
                <w:rFonts w:ascii="Arial" w:hAnsi="Arial" w:cs="Arial"/>
              </w:rPr>
            </w:pPr>
          </w:p>
        </w:tc>
        <w:tc>
          <w:tcPr>
            <w:tcW w:w="1686" w:type="dxa"/>
            <w:vAlign w:val="center"/>
          </w:tcPr>
          <w:p w:rsidR="00CF1453" w:rsidRPr="00CF1453" w:rsidRDefault="00CF1453" w:rsidP="00CF1453">
            <w:pPr>
              <w:jc w:val="both"/>
              <w:rPr>
                <w:rFonts w:ascii="Arial" w:hAnsi="Arial" w:cs="Arial"/>
                <w:bCs/>
              </w:rPr>
            </w:pPr>
            <w:r w:rsidRPr="00CF1453">
              <w:rPr>
                <w:rFonts w:ascii="Arial" w:hAnsi="Arial" w:cs="Arial"/>
                <w:bCs/>
              </w:rPr>
              <w:t>Численность учащихся и студентов, систематически занимающихся физической культурой и спортом,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7675</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7682</w:t>
            </w:r>
          </w:p>
        </w:tc>
        <w:tc>
          <w:tcPr>
            <w:tcW w:w="1143"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7736</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6530</w:t>
            </w:r>
          </w:p>
        </w:tc>
        <w:tc>
          <w:tcPr>
            <w:tcW w:w="1001"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7690</w:t>
            </w:r>
          </w:p>
        </w:tc>
        <w:tc>
          <w:tcPr>
            <w:tcW w:w="100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6540</w:t>
            </w:r>
          </w:p>
        </w:tc>
        <w:tc>
          <w:tcPr>
            <w:tcW w:w="959"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6542</w:t>
            </w:r>
          </w:p>
        </w:tc>
      </w:tr>
      <w:tr w:rsidR="00CF1453" w:rsidRPr="00CF1453" w:rsidTr="00CF1453">
        <w:trPr>
          <w:trHeight w:val="714"/>
        </w:trPr>
        <w:tc>
          <w:tcPr>
            <w:tcW w:w="2242" w:type="dxa"/>
            <w:vMerge/>
          </w:tcPr>
          <w:p w:rsidR="00CF1453" w:rsidRPr="00CF1453" w:rsidRDefault="00CF1453" w:rsidP="00CF1453">
            <w:pPr>
              <w:jc w:val="both"/>
              <w:rPr>
                <w:rFonts w:ascii="Arial" w:hAnsi="Arial" w:cs="Arial"/>
              </w:rPr>
            </w:pPr>
          </w:p>
        </w:tc>
        <w:tc>
          <w:tcPr>
            <w:tcW w:w="1686" w:type="dxa"/>
            <w:vAlign w:val="center"/>
          </w:tcPr>
          <w:p w:rsidR="00CF1453" w:rsidRPr="00CF1453" w:rsidRDefault="00CF1453" w:rsidP="00CF1453">
            <w:pPr>
              <w:jc w:val="both"/>
              <w:rPr>
                <w:rFonts w:ascii="Arial" w:hAnsi="Arial" w:cs="Arial"/>
                <w:bCs/>
              </w:rPr>
            </w:pPr>
            <w:r w:rsidRPr="00CF1453">
              <w:rPr>
                <w:rFonts w:ascii="Arial" w:hAnsi="Arial" w:cs="Arial"/>
                <w:bCs/>
              </w:rPr>
              <w:t>Численность лиц с ограниченными возможностями здоровья и инвалидов, систематически занимающихся физической культурой и спортом,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117</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164</w:t>
            </w:r>
          </w:p>
        </w:tc>
        <w:tc>
          <w:tcPr>
            <w:tcW w:w="1143"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130</w:t>
            </w:r>
          </w:p>
        </w:tc>
        <w:tc>
          <w:tcPr>
            <w:tcW w:w="113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169</w:t>
            </w:r>
          </w:p>
        </w:tc>
        <w:tc>
          <w:tcPr>
            <w:tcW w:w="1001" w:type="dxa"/>
            <w:gridSpan w:val="3"/>
            <w:vAlign w:val="center"/>
          </w:tcPr>
          <w:p w:rsidR="00CF1453" w:rsidRPr="00CF1453" w:rsidRDefault="00CF1453" w:rsidP="00CF1453">
            <w:pPr>
              <w:jc w:val="center"/>
              <w:rPr>
                <w:rFonts w:ascii="Arial" w:hAnsi="Arial" w:cs="Arial"/>
                <w:bCs/>
              </w:rPr>
            </w:pPr>
            <w:r w:rsidRPr="00CF1453">
              <w:rPr>
                <w:rFonts w:ascii="Arial" w:hAnsi="Arial" w:cs="Arial"/>
                <w:bCs/>
              </w:rPr>
              <w:t>95</w:t>
            </w:r>
          </w:p>
        </w:tc>
        <w:tc>
          <w:tcPr>
            <w:tcW w:w="1004"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169</w:t>
            </w:r>
          </w:p>
        </w:tc>
        <w:tc>
          <w:tcPr>
            <w:tcW w:w="959" w:type="dxa"/>
            <w:gridSpan w:val="2"/>
            <w:vAlign w:val="center"/>
          </w:tcPr>
          <w:p w:rsidR="00CF1453" w:rsidRPr="00CF1453" w:rsidRDefault="00CF1453" w:rsidP="00CF1453">
            <w:pPr>
              <w:jc w:val="center"/>
              <w:rPr>
                <w:rFonts w:ascii="Arial" w:hAnsi="Arial" w:cs="Arial"/>
                <w:bCs/>
              </w:rPr>
            </w:pPr>
            <w:r w:rsidRPr="00CF1453">
              <w:rPr>
                <w:rFonts w:ascii="Arial" w:hAnsi="Arial" w:cs="Arial"/>
                <w:bCs/>
              </w:rPr>
              <w:t>169</w:t>
            </w:r>
          </w:p>
        </w:tc>
      </w:tr>
      <w:tr w:rsidR="00CF1453" w:rsidRPr="00CF1453" w:rsidTr="00CF1453">
        <w:trPr>
          <w:trHeight w:val="392"/>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 xml:space="preserve">Показатели  </w:t>
            </w:r>
            <w:r w:rsidRPr="00CF1453">
              <w:rPr>
                <w:rFonts w:ascii="Arial" w:hAnsi="Arial" w:cs="Arial"/>
              </w:rPr>
              <w:lastRenderedPageBreak/>
              <w:t>задачи 3</w:t>
            </w:r>
          </w:p>
        </w:tc>
        <w:tc>
          <w:tcPr>
            <w:tcW w:w="1175" w:type="dxa"/>
            <w:gridSpan w:val="2"/>
          </w:tcPr>
          <w:p w:rsidR="00CF1453" w:rsidRPr="00CF1453" w:rsidRDefault="00CF1453" w:rsidP="00CF1453">
            <w:pPr>
              <w:jc w:val="both"/>
              <w:rPr>
                <w:rFonts w:ascii="Arial" w:hAnsi="Arial" w:cs="Arial"/>
              </w:rPr>
            </w:pPr>
          </w:p>
        </w:tc>
        <w:tc>
          <w:tcPr>
            <w:tcW w:w="1134" w:type="dxa"/>
            <w:gridSpan w:val="2"/>
          </w:tcPr>
          <w:p w:rsidR="00CF1453" w:rsidRPr="00CF1453" w:rsidRDefault="00CF1453" w:rsidP="00CF1453">
            <w:pPr>
              <w:jc w:val="both"/>
              <w:rPr>
                <w:rFonts w:ascii="Arial" w:hAnsi="Arial" w:cs="Arial"/>
              </w:rPr>
            </w:pPr>
          </w:p>
        </w:tc>
        <w:tc>
          <w:tcPr>
            <w:tcW w:w="998" w:type="dxa"/>
            <w:gridSpan w:val="2"/>
          </w:tcPr>
          <w:p w:rsidR="00CF1453" w:rsidRPr="00CF1453" w:rsidRDefault="00CF1453" w:rsidP="00CF1453">
            <w:pPr>
              <w:jc w:val="both"/>
              <w:rPr>
                <w:rFonts w:ascii="Arial" w:hAnsi="Arial" w:cs="Arial"/>
              </w:rPr>
            </w:pPr>
          </w:p>
        </w:tc>
        <w:tc>
          <w:tcPr>
            <w:tcW w:w="991" w:type="dxa"/>
            <w:gridSpan w:val="2"/>
          </w:tcPr>
          <w:p w:rsidR="00CF1453" w:rsidRPr="00CF1453" w:rsidRDefault="00CF1453" w:rsidP="00CF1453">
            <w:pPr>
              <w:jc w:val="both"/>
              <w:rPr>
                <w:rFonts w:ascii="Arial" w:hAnsi="Arial" w:cs="Arial"/>
              </w:rPr>
            </w:pPr>
          </w:p>
        </w:tc>
        <w:tc>
          <w:tcPr>
            <w:tcW w:w="1134" w:type="dxa"/>
            <w:gridSpan w:val="2"/>
            <w:vAlign w:val="center"/>
          </w:tcPr>
          <w:p w:rsidR="00CF1453" w:rsidRPr="00CF1453" w:rsidRDefault="00CF1453" w:rsidP="00CF1453">
            <w:pPr>
              <w:jc w:val="both"/>
              <w:rPr>
                <w:rFonts w:ascii="Arial" w:hAnsi="Arial" w:cs="Arial"/>
              </w:rPr>
            </w:pPr>
          </w:p>
        </w:tc>
        <w:tc>
          <w:tcPr>
            <w:tcW w:w="1143" w:type="dxa"/>
            <w:gridSpan w:val="3"/>
            <w:vAlign w:val="center"/>
          </w:tcPr>
          <w:p w:rsidR="00CF1453" w:rsidRPr="00CF1453" w:rsidRDefault="00CF1453" w:rsidP="00CF1453">
            <w:pPr>
              <w:jc w:val="both"/>
              <w:rPr>
                <w:rFonts w:ascii="Arial" w:hAnsi="Arial" w:cs="Arial"/>
              </w:rPr>
            </w:pPr>
          </w:p>
        </w:tc>
        <w:tc>
          <w:tcPr>
            <w:tcW w:w="1134" w:type="dxa"/>
            <w:gridSpan w:val="2"/>
            <w:vAlign w:val="center"/>
          </w:tcPr>
          <w:p w:rsidR="00CF1453" w:rsidRPr="00CF1453" w:rsidRDefault="00CF1453" w:rsidP="00CF1453">
            <w:pPr>
              <w:jc w:val="both"/>
              <w:rPr>
                <w:rFonts w:ascii="Arial" w:hAnsi="Arial" w:cs="Arial"/>
              </w:rPr>
            </w:pPr>
          </w:p>
        </w:tc>
        <w:tc>
          <w:tcPr>
            <w:tcW w:w="1001" w:type="dxa"/>
            <w:gridSpan w:val="3"/>
            <w:vAlign w:val="center"/>
          </w:tcPr>
          <w:p w:rsidR="00CF1453" w:rsidRPr="00CF1453" w:rsidRDefault="00CF1453" w:rsidP="00CF1453">
            <w:pPr>
              <w:jc w:val="both"/>
              <w:rPr>
                <w:rFonts w:ascii="Arial" w:hAnsi="Arial" w:cs="Arial"/>
              </w:rPr>
            </w:pPr>
          </w:p>
        </w:tc>
        <w:tc>
          <w:tcPr>
            <w:tcW w:w="1004" w:type="dxa"/>
            <w:gridSpan w:val="2"/>
          </w:tcPr>
          <w:p w:rsidR="00CF1453" w:rsidRPr="00CF1453" w:rsidRDefault="00CF1453" w:rsidP="00CF1453">
            <w:pPr>
              <w:jc w:val="both"/>
              <w:rPr>
                <w:rFonts w:ascii="Arial" w:hAnsi="Arial" w:cs="Arial"/>
              </w:rPr>
            </w:pPr>
          </w:p>
        </w:tc>
        <w:tc>
          <w:tcPr>
            <w:tcW w:w="959" w:type="dxa"/>
            <w:gridSpan w:val="2"/>
          </w:tcPr>
          <w:p w:rsidR="00CF1453" w:rsidRPr="00CF1453" w:rsidRDefault="00CF1453" w:rsidP="00CF1453">
            <w:pPr>
              <w:jc w:val="both"/>
              <w:rPr>
                <w:rFonts w:ascii="Arial" w:hAnsi="Arial" w:cs="Arial"/>
              </w:rPr>
            </w:pPr>
          </w:p>
        </w:tc>
      </w:tr>
      <w:tr w:rsidR="00CF1453" w:rsidRPr="00CF1453" w:rsidTr="00CF1453">
        <w:trPr>
          <w:trHeight w:val="1483"/>
        </w:trPr>
        <w:tc>
          <w:tcPr>
            <w:tcW w:w="2242" w:type="dxa"/>
            <w:vMerge/>
          </w:tcPr>
          <w:p w:rsidR="00CF1453" w:rsidRPr="00CF1453" w:rsidRDefault="00CF1453" w:rsidP="00CF1453">
            <w:pPr>
              <w:jc w:val="both"/>
              <w:rPr>
                <w:rFonts w:ascii="Arial" w:hAnsi="Arial" w:cs="Arial"/>
              </w:rPr>
            </w:pPr>
          </w:p>
        </w:tc>
        <w:tc>
          <w:tcPr>
            <w:tcW w:w="1686" w:type="dxa"/>
          </w:tcPr>
          <w:p w:rsidR="00CF1453" w:rsidRPr="00CF1453" w:rsidRDefault="00CF1453" w:rsidP="00CF1453">
            <w:pPr>
              <w:jc w:val="both"/>
              <w:rPr>
                <w:rFonts w:ascii="Arial" w:hAnsi="Arial" w:cs="Arial"/>
              </w:rPr>
            </w:pPr>
            <w:r w:rsidRPr="00CF1453">
              <w:rPr>
                <w:rFonts w:ascii="Arial" w:hAnsi="Arial" w:cs="Arial"/>
              </w:rPr>
              <w:t>Численность спортсменов Колпашевского района, включён-ных в список кандидатов в спортивные сборные команды Томской области, (чел.)</w:t>
            </w:r>
          </w:p>
        </w:tc>
        <w:tc>
          <w:tcPr>
            <w:tcW w:w="1175"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8"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991"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both"/>
              <w:rPr>
                <w:rFonts w:ascii="Arial" w:hAnsi="Arial" w:cs="Arial"/>
              </w:rPr>
            </w:pPr>
            <w:r w:rsidRPr="00CF1453">
              <w:rPr>
                <w:rFonts w:ascii="Arial" w:hAnsi="Arial" w:cs="Arial"/>
              </w:rPr>
              <w:t>18</w:t>
            </w:r>
          </w:p>
        </w:tc>
        <w:tc>
          <w:tcPr>
            <w:tcW w:w="1143" w:type="dxa"/>
            <w:gridSpan w:val="3"/>
            <w:vAlign w:val="center"/>
          </w:tcPr>
          <w:p w:rsidR="00CF1453" w:rsidRPr="00CF1453" w:rsidRDefault="00CF1453" w:rsidP="00CF1453">
            <w:pPr>
              <w:jc w:val="both"/>
              <w:rPr>
                <w:rFonts w:ascii="Arial" w:hAnsi="Arial" w:cs="Arial"/>
              </w:rPr>
            </w:pPr>
            <w:r w:rsidRPr="00CF1453">
              <w:rPr>
                <w:rFonts w:ascii="Arial" w:hAnsi="Arial" w:cs="Arial"/>
              </w:rPr>
              <w:t>23</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23</w:t>
            </w:r>
          </w:p>
        </w:tc>
        <w:tc>
          <w:tcPr>
            <w:tcW w:w="1001" w:type="dxa"/>
            <w:gridSpan w:val="3"/>
            <w:vAlign w:val="center"/>
          </w:tcPr>
          <w:p w:rsidR="00CF1453" w:rsidRPr="00CF1453" w:rsidRDefault="00CF1453" w:rsidP="00CF1453">
            <w:pPr>
              <w:jc w:val="center"/>
              <w:rPr>
                <w:rFonts w:ascii="Arial" w:hAnsi="Arial" w:cs="Arial"/>
              </w:rPr>
            </w:pPr>
            <w:r w:rsidRPr="00CF1453">
              <w:rPr>
                <w:rFonts w:ascii="Arial" w:hAnsi="Arial" w:cs="Arial"/>
              </w:rPr>
              <w:t>18</w:t>
            </w:r>
          </w:p>
        </w:tc>
        <w:tc>
          <w:tcPr>
            <w:tcW w:w="1004" w:type="dxa"/>
            <w:gridSpan w:val="2"/>
            <w:vAlign w:val="center"/>
          </w:tcPr>
          <w:p w:rsidR="00CF1453" w:rsidRPr="00CF1453" w:rsidRDefault="00CF1453" w:rsidP="00CF1453">
            <w:pPr>
              <w:jc w:val="center"/>
              <w:rPr>
                <w:rFonts w:ascii="Arial" w:hAnsi="Arial" w:cs="Arial"/>
              </w:rPr>
            </w:pPr>
            <w:r w:rsidRPr="00CF1453">
              <w:rPr>
                <w:rFonts w:ascii="Arial" w:hAnsi="Arial" w:cs="Arial"/>
              </w:rPr>
              <w:t>23</w:t>
            </w:r>
          </w:p>
        </w:tc>
        <w:tc>
          <w:tcPr>
            <w:tcW w:w="959" w:type="dxa"/>
            <w:gridSpan w:val="2"/>
            <w:vAlign w:val="center"/>
          </w:tcPr>
          <w:p w:rsidR="00CF1453" w:rsidRPr="00CF1453" w:rsidRDefault="00CF1453" w:rsidP="00CF1453">
            <w:pPr>
              <w:jc w:val="center"/>
              <w:rPr>
                <w:rFonts w:ascii="Arial" w:hAnsi="Arial" w:cs="Arial"/>
              </w:rPr>
            </w:pPr>
            <w:r w:rsidRPr="00CF1453">
              <w:rPr>
                <w:rFonts w:ascii="Arial" w:hAnsi="Arial" w:cs="Arial"/>
              </w:rPr>
              <w:t>23</w:t>
            </w:r>
          </w:p>
        </w:tc>
      </w:tr>
      <w:tr w:rsidR="00CF1453" w:rsidRPr="00CF1453" w:rsidTr="00CF1453">
        <w:tc>
          <w:tcPr>
            <w:tcW w:w="2242" w:type="dxa"/>
          </w:tcPr>
          <w:p w:rsidR="00CF1453" w:rsidRPr="00CF1453" w:rsidRDefault="00CF1453" w:rsidP="00CF1453">
            <w:pPr>
              <w:jc w:val="both"/>
              <w:rPr>
                <w:rFonts w:ascii="Arial" w:hAnsi="Arial" w:cs="Arial"/>
              </w:rPr>
            </w:pPr>
            <w:r w:rsidRPr="00CF1453">
              <w:rPr>
                <w:rFonts w:ascii="Arial" w:hAnsi="Arial" w:cs="Arial"/>
              </w:rPr>
              <w:t>Ведомственные целевые программы, входящие в состав подпрограммы (далее - ВЦП)</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w:t>
            </w:r>
          </w:p>
        </w:tc>
      </w:tr>
      <w:tr w:rsidR="00CF1453" w:rsidRPr="00CF1453" w:rsidTr="00CF1453">
        <w:tc>
          <w:tcPr>
            <w:tcW w:w="2242" w:type="dxa"/>
          </w:tcPr>
          <w:p w:rsidR="00CF1453" w:rsidRPr="00CF1453" w:rsidRDefault="00CF1453" w:rsidP="00CF1453">
            <w:pPr>
              <w:ind w:right="-110"/>
              <w:jc w:val="both"/>
              <w:rPr>
                <w:rFonts w:ascii="Arial" w:hAnsi="Arial" w:cs="Arial"/>
              </w:rPr>
            </w:pPr>
            <w:r w:rsidRPr="00CF1453">
              <w:rPr>
                <w:rFonts w:ascii="Arial" w:hAnsi="Arial" w:cs="Arial"/>
              </w:rPr>
              <w:t>Сроки реализации подпрограммы</w:t>
            </w:r>
          </w:p>
        </w:tc>
        <w:tc>
          <w:tcPr>
            <w:tcW w:w="12359" w:type="dxa"/>
            <w:gridSpan w:val="23"/>
          </w:tcPr>
          <w:p w:rsidR="00CF1453" w:rsidRPr="00CF1453" w:rsidRDefault="00CF1453" w:rsidP="00CF1453">
            <w:pPr>
              <w:jc w:val="both"/>
              <w:rPr>
                <w:rFonts w:ascii="Arial" w:hAnsi="Arial" w:cs="Arial"/>
              </w:rPr>
            </w:pPr>
            <w:r w:rsidRPr="00CF1453">
              <w:rPr>
                <w:rFonts w:ascii="Arial" w:hAnsi="Arial" w:cs="Arial"/>
              </w:rPr>
              <w:t>2016 – 2021 годы</w:t>
            </w:r>
          </w:p>
          <w:p w:rsidR="00CF1453" w:rsidRPr="00CF1453" w:rsidRDefault="00CF1453" w:rsidP="00CF1453">
            <w:pPr>
              <w:jc w:val="both"/>
              <w:rPr>
                <w:rFonts w:ascii="Arial" w:hAnsi="Arial" w:cs="Arial"/>
              </w:rPr>
            </w:pPr>
          </w:p>
        </w:tc>
      </w:tr>
      <w:tr w:rsidR="00CF1453" w:rsidRPr="00CF1453" w:rsidTr="00CF1453">
        <w:trPr>
          <w:trHeight w:val="794"/>
        </w:trPr>
        <w:tc>
          <w:tcPr>
            <w:tcW w:w="2242" w:type="dxa"/>
            <w:vMerge w:val="restart"/>
          </w:tcPr>
          <w:p w:rsidR="00CF1453" w:rsidRPr="00CF1453" w:rsidRDefault="00CF1453" w:rsidP="00CF1453">
            <w:pPr>
              <w:rPr>
                <w:rFonts w:ascii="Arial" w:hAnsi="Arial" w:cs="Arial"/>
              </w:rPr>
            </w:pPr>
            <w:r w:rsidRPr="00CF1453">
              <w:rPr>
                <w:rFonts w:ascii="Arial" w:hAnsi="Arial" w:cs="Arial"/>
              </w:rPr>
              <w:t xml:space="preserve">Объем и источники финансирования подпрограммы (с детализацией по годам реализации с </w:t>
            </w:r>
            <w:r w:rsidRPr="00CF1453">
              <w:rPr>
                <w:rFonts w:ascii="Arial" w:hAnsi="Arial" w:cs="Arial"/>
              </w:rPr>
              <w:lastRenderedPageBreak/>
              <w:t>учётом прогнозного периода, тыс. рублей)</w:t>
            </w: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lastRenderedPageBreak/>
              <w:t>Источники</w:t>
            </w:r>
          </w:p>
        </w:tc>
        <w:tc>
          <w:tcPr>
            <w:tcW w:w="1176" w:type="dxa"/>
            <w:gridSpan w:val="2"/>
          </w:tcPr>
          <w:p w:rsidR="00CF1453" w:rsidRPr="00CF1453" w:rsidRDefault="00CF1453" w:rsidP="00CF1453">
            <w:pPr>
              <w:jc w:val="center"/>
              <w:rPr>
                <w:rFonts w:ascii="Arial" w:hAnsi="Arial" w:cs="Arial"/>
              </w:rPr>
            </w:pPr>
            <w:r w:rsidRPr="00CF1453">
              <w:rPr>
                <w:rFonts w:ascii="Arial" w:hAnsi="Arial" w:cs="Arial"/>
              </w:rPr>
              <w:t>Всего</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p>
        </w:tc>
        <w:tc>
          <w:tcPr>
            <w:tcW w:w="1141" w:type="dxa"/>
            <w:gridSpan w:val="2"/>
          </w:tcPr>
          <w:p w:rsidR="00CF1453" w:rsidRPr="00CF1453" w:rsidRDefault="00CF1453" w:rsidP="00CF1453">
            <w:pPr>
              <w:jc w:val="center"/>
              <w:rPr>
                <w:rFonts w:ascii="Arial" w:hAnsi="Arial" w:cs="Arial"/>
              </w:rPr>
            </w:pPr>
            <w:r w:rsidRPr="00CF1453">
              <w:rPr>
                <w:rFonts w:ascii="Arial" w:hAnsi="Arial" w:cs="Arial"/>
              </w:rPr>
              <w:t>1 –й год реализации</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(2016)</w:t>
            </w:r>
          </w:p>
        </w:tc>
        <w:tc>
          <w:tcPr>
            <w:tcW w:w="1134" w:type="dxa"/>
            <w:gridSpan w:val="2"/>
          </w:tcPr>
          <w:p w:rsidR="00CF1453" w:rsidRPr="00CF1453" w:rsidRDefault="00CF1453" w:rsidP="00CF1453">
            <w:pPr>
              <w:jc w:val="center"/>
              <w:rPr>
                <w:rFonts w:ascii="Arial" w:hAnsi="Arial" w:cs="Arial"/>
              </w:rPr>
            </w:pPr>
            <w:r w:rsidRPr="00CF1453">
              <w:rPr>
                <w:rFonts w:ascii="Arial" w:hAnsi="Arial" w:cs="Arial"/>
              </w:rPr>
              <w:t>2 –й год реализации</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(2017)</w:t>
            </w:r>
          </w:p>
        </w:tc>
        <w:tc>
          <w:tcPr>
            <w:tcW w:w="1134" w:type="dxa"/>
            <w:gridSpan w:val="2"/>
          </w:tcPr>
          <w:p w:rsidR="00CF1453" w:rsidRPr="00CF1453" w:rsidRDefault="00CF1453" w:rsidP="00CF1453">
            <w:pPr>
              <w:jc w:val="center"/>
              <w:rPr>
                <w:rFonts w:ascii="Arial" w:hAnsi="Arial" w:cs="Arial"/>
              </w:rPr>
            </w:pPr>
            <w:r w:rsidRPr="00CF1453">
              <w:rPr>
                <w:rFonts w:ascii="Arial" w:hAnsi="Arial" w:cs="Arial"/>
              </w:rPr>
              <w:t>3 –й год реализации</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(2018)</w:t>
            </w:r>
          </w:p>
        </w:tc>
        <w:tc>
          <w:tcPr>
            <w:tcW w:w="1277" w:type="dxa"/>
            <w:gridSpan w:val="2"/>
          </w:tcPr>
          <w:p w:rsidR="00CF1453" w:rsidRPr="00CF1453" w:rsidRDefault="00CF1453" w:rsidP="00CF1453">
            <w:pPr>
              <w:jc w:val="center"/>
              <w:rPr>
                <w:rFonts w:ascii="Arial" w:hAnsi="Arial" w:cs="Arial"/>
              </w:rPr>
            </w:pPr>
            <w:r w:rsidRPr="00CF1453">
              <w:rPr>
                <w:rFonts w:ascii="Arial" w:hAnsi="Arial" w:cs="Arial"/>
              </w:rPr>
              <w:t>4 –й год</w:t>
            </w:r>
          </w:p>
          <w:p w:rsidR="00CF1453" w:rsidRPr="00CF1453" w:rsidRDefault="00CF1453" w:rsidP="00CF1453">
            <w:pPr>
              <w:jc w:val="center"/>
              <w:rPr>
                <w:rFonts w:ascii="Arial" w:hAnsi="Arial" w:cs="Arial"/>
              </w:rPr>
            </w:pPr>
            <w:r w:rsidRPr="00CF1453">
              <w:rPr>
                <w:rFonts w:ascii="Arial" w:hAnsi="Arial" w:cs="Arial"/>
              </w:rPr>
              <w:t xml:space="preserve"> реализации</w:t>
            </w:r>
          </w:p>
          <w:p w:rsidR="00CF1453" w:rsidRPr="00CF1453" w:rsidRDefault="00CF1453" w:rsidP="00CF1453">
            <w:pPr>
              <w:ind w:right="-108"/>
              <w:jc w:val="center"/>
              <w:rPr>
                <w:rFonts w:ascii="Arial" w:hAnsi="Arial" w:cs="Arial"/>
              </w:rPr>
            </w:pPr>
          </w:p>
          <w:p w:rsidR="00CF1453" w:rsidRPr="00CF1453" w:rsidRDefault="00CF1453" w:rsidP="00CF1453">
            <w:pPr>
              <w:ind w:right="-108"/>
              <w:jc w:val="center"/>
              <w:rPr>
                <w:rFonts w:ascii="Arial" w:hAnsi="Arial" w:cs="Arial"/>
              </w:rPr>
            </w:pPr>
            <w:r w:rsidRPr="00CF1453">
              <w:rPr>
                <w:rFonts w:ascii="Arial" w:hAnsi="Arial" w:cs="Arial"/>
              </w:rPr>
              <w:t>(2019)</w:t>
            </w:r>
          </w:p>
        </w:tc>
        <w:tc>
          <w:tcPr>
            <w:tcW w:w="1276" w:type="dxa"/>
            <w:gridSpan w:val="3"/>
          </w:tcPr>
          <w:p w:rsidR="00CF1453" w:rsidRPr="00CF1453" w:rsidRDefault="00CF1453" w:rsidP="00CF1453">
            <w:pPr>
              <w:jc w:val="center"/>
              <w:rPr>
                <w:rFonts w:ascii="Arial" w:hAnsi="Arial" w:cs="Arial"/>
              </w:rPr>
            </w:pPr>
            <w:r w:rsidRPr="00CF1453">
              <w:rPr>
                <w:rFonts w:ascii="Arial" w:hAnsi="Arial" w:cs="Arial"/>
              </w:rPr>
              <w:t xml:space="preserve">5 –й год </w:t>
            </w:r>
          </w:p>
          <w:p w:rsidR="00CF1453" w:rsidRPr="00CF1453" w:rsidRDefault="00CF1453" w:rsidP="00CF1453">
            <w:pPr>
              <w:jc w:val="center"/>
              <w:rPr>
                <w:rFonts w:ascii="Arial" w:hAnsi="Arial" w:cs="Arial"/>
              </w:rPr>
            </w:pPr>
            <w:r w:rsidRPr="00CF1453">
              <w:rPr>
                <w:rFonts w:ascii="Arial" w:hAnsi="Arial" w:cs="Arial"/>
              </w:rPr>
              <w:t>реализации</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(2020)</w:t>
            </w:r>
          </w:p>
        </w:tc>
        <w:tc>
          <w:tcPr>
            <w:tcW w:w="1276" w:type="dxa"/>
            <w:gridSpan w:val="3"/>
          </w:tcPr>
          <w:p w:rsidR="00CF1453" w:rsidRPr="00CF1453" w:rsidRDefault="00CF1453" w:rsidP="00CF1453">
            <w:pPr>
              <w:jc w:val="center"/>
              <w:rPr>
                <w:rFonts w:ascii="Arial" w:hAnsi="Arial" w:cs="Arial"/>
              </w:rPr>
            </w:pPr>
            <w:r w:rsidRPr="00CF1453">
              <w:rPr>
                <w:rFonts w:ascii="Arial" w:hAnsi="Arial" w:cs="Arial"/>
              </w:rPr>
              <w:t>Последний</w:t>
            </w:r>
          </w:p>
          <w:p w:rsidR="00CF1453" w:rsidRPr="00CF1453" w:rsidRDefault="00CF1453" w:rsidP="00CF1453">
            <w:pPr>
              <w:jc w:val="center"/>
              <w:rPr>
                <w:rFonts w:ascii="Arial" w:hAnsi="Arial" w:cs="Arial"/>
              </w:rPr>
            </w:pPr>
            <w:r w:rsidRPr="00CF1453">
              <w:rPr>
                <w:rFonts w:ascii="Arial" w:hAnsi="Arial" w:cs="Arial"/>
              </w:rPr>
              <w:t>год реализации</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r w:rsidRPr="00CF1453">
              <w:rPr>
                <w:rFonts w:ascii="Arial" w:hAnsi="Arial" w:cs="Arial"/>
              </w:rPr>
              <w:t>(2021)</w:t>
            </w:r>
          </w:p>
        </w:tc>
        <w:tc>
          <w:tcPr>
            <w:tcW w:w="1135" w:type="dxa"/>
            <w:gridSpan w:val="4"/>
          </w:tcPr>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Прогнозный период</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 xml:space="preserve"> 1-й год</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(2022)</w:t>
            </w:r>
          </w:p>
        </w:tc>
        <w:tc>
          <w:tcPr>
            <w:tcW w:w="949" w:type="dxa"/>
          </w:tcPr>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 xml:space="preserve">Прогнозный период </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2-й год</w:t>
            </w:r>
          </w:p>
          <w:p w:rsidR="00CF1453" w:rsidRPr="00CF1453" w:rsidRDefault="00CF1453" w:rsidP="00CF1453">
            <w:pPr>
              <w:autoSpaceDE w:val="0"/>
              <w:autoSpaceDN w:val="0"/>
              <w:adjustRightInd w:val="0"/>
              <w:jc w:val="center"/>
              <w:rPr>
                <w:rFonts w:ascii="Arial" w:hAnsi="Arial" w:cs="Arial"/>
              </w:rPr>
            </w:pPr>
            <w:r w:rsidRPr="00CF1453">
              <w:rPr>
                <w:rFonts w:ascii="Arial" w:hAnsi="Arial" w:cs="Arial"/>
              </w:rPr>
              <w:t>(2023)</w:t>
            </w:r>
          </w:p>
        </w:tc>
      </w:tr>
      <w:tr w:rsidR="00CF1453" w:rsidRPr="00CF1453" w:rsidTr="00CF1453">
        <w:trPr>
          <w:cantSplit/>
          <w:trHeight w:val="567"/>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t xml:space="preserve">Федеральный </w:t>
            </w:r>
          </w:p>
          <w:p w:rsidR="00CF1453" w:rsidRPr="00CF1453" w:rsidRDefault="00CF1453" w:rsidP="00CF1453">
            <w:pPr>
              <w:jc w:val="both"/>
              <w:rPr>
                <w:rFonts w:ascii="Arial" w:hAnsi="Arial" w:cs="Arial"/>
              </w:rPr>
            </w:pPr>
            <w:r w:rsidRPr="00CF1453">
              <w:rPr>
                <w:rFonts w:ascii="Arial" w:hAnsi="Arial" w:cs="Arial"/>
              </w:rPr>
              <w:t xml:space="preserve">бюджет </w:t>
            </w:r>
          </w:p>
          <w:p w:rsidR="00CF1453" w:rsidRPr="00CF1453" w:rsidRDefault="00CF1453" w:rsidP="00CF1453">
            <w:pPr>
              <w:rPr>
                <w:rFonts w:ascii="Arial" w:hAnsi="Arial" w:cs="Arial"/>
              </w:rPr>
            </w:pPr>
            <w:r w:rsidRPr="00CF1453">
              <w:rPr>
                <w:rFonts w:ascii="Arial" w:hAnsi="Arial" w:cs="Arial"/>
              </w:rPr>
              <w:t>(по согласованию)</w:t>
            </w:r>
          </w:p>
        </w:tc>
        <w:tc>
          <w:tcPr>
            <w:tcW w:w="1176" w:type="dxa"/>
            <w:gridSpan w:val="2"/>
            <w:vAlign w:val="center"/>
          </w:tcPr>
          <w:p w:rsidR="00CF1453" w:rsidRPr="00CF1453" w:rsidRDefault="00CF1453" w:rsidP="00CF1453">
            <w:pPr>
              <w:jc w:val="center"/>
              <w:rPr>
                <w:rFonts w:ascii="Arial" w:hAnsi="Arial" w:cs="Arial"/>
              </w:rPr>
            </w:pPr>
            <w:r w:rsidRPr="00CF1453">
              <w:rPr>
                <w:rFonts w:ascii="Arial" w:hAnsi="Arial" w:cs="Arial"/>
              </w:rPr>
              <w:t>134360,7</w:t>
            </w:r>
          </w:p>
        </w:tc>
        <w:tc>
          <w:tcPr>
            <w:tcW w:w="1141" w:type="dxa"/>
            <w:gridSpan w:val="2"/>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vAlign w:val="center"/>
          </w:tcPr>
          <w:p w:rsidR="00CF1453" w:rsidRPr="00CF1453" w:rsidRDefault="00CF1453" w:rsidP="00CF1453">
            <w:pPr>
              <w:jc w:val="center"/>
              <w:rPr>
                <w:rFonts w:ascii="Arial" w:hAnsi="Arial" w:cs="Arial"/>
              </w:rPr>
            </w:pPr>
            <w:r w:rsidRPr="00CF1453">
              <w:rPr>
                <w:rFonts w:ascii="Arial" w:hAnsi="Arial" w:cs="Arial"/>
              </w:rPr>
              <w:t>2822,6</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131538,1</w:t>
            </w:r>
          </w:p>
        </w:tc>
        <w:tc>
          <w:tcPr>
            <w:tcW w:w="1135" w:type="dxa"/>
            <w:gridSpan w:val="4"/>
            <w:vAlign w:val="center"/>
          </w:tcPr>
          <w:p w:rsidR="00CF1453" w:rsidRPr="00CF1453" w:rsidRDefault="00CF1453" w:rsidP="00CF1453">
            <w:pPr>
              <w:jc w:val="center"/>
              <w:rPr>
                <w:rFonts w:ascii="Arial" w:hAnsi="Arial" w:cs="Arial"/>
              </w:rPr>
            </w:pPr>
            <w:r w:rsidRPr="00CF1453">
              <w:rPr>
                <w:rFonts w:ascii="Arial" w:hAnsi="Arial" w:cs="Arial"/>
                <w:lang w:eastAsia="en-US"/>
              </w:rPr>
              <w:t>0,0</w:t>
            </w:r>
          </w:p>
        </w:tc>
        <w:tc>
          <w:tcPr>
            <w:tcW w:w="949" w:type="dxa"/>
            <w:vAlign w:val="center"/>
          </w:tcPr>
          <w:p w:rsidR="00CF1453" w:rsidRPr="00CF1453" w:rsidRDefault="00CF1453" w:rsidP="00CF1453">
            <w:pPr>
              <w:jc w:val="center"/>
              <w:rPr>
                <w:rFonts w:ascii="Arial" w:hAnsi="Arial" w:cs="Arial"/>
              </w:rPr>
            </w:pPr>
            <w:r w:rsidRPr="00CF1453">
              <w:rPr>
                <w:rFonts w:ascii="Arial" w:hAnsi="Arial" w:cs="Arial"/>
                <w:lang w:eastAsia="en-US"/>
              </w:rPr>
              <w:t>0,0</w:t>
            </w:r>
          </w:p>
        </w:tc>
      </w:tr>
      <w:tr w:rsidR="00CF1453" w:rsidRPr="00CF1453" w:rsidTr="00CF1453">
        <w:trPr>
          <w:cantSplit/>
          <w:trHeight w:val="397"/>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t>Областной бюджет</w:t>
            </w:r>
          </w:p>
          <w:p w:rsidR="00CF1453" w:rsidRPr="00CF1453" w:rsidRDefault="00CF1453" w:rsidP="00CF1453">
            <w:pPr>
              <w:jc w:val="both"/>
              <w:rPr>
                <w:rFonts w:ascii="Arial" w:hAnsi="Arial" w:cs="Arial"/>
              </w:rPr>
            </w:pPr>
            <w:r w:rsidRPr="00CF1453">
              <w:rPr>
                <w:rFonts w:ascii="Arial" w:hAnsi="Arial" w:cs="Arial"/>
              </w:rPr>
              <w:t>(по согласованию)</w:t>
            </w:r>
          </w:p>
        </w:tc>
        <w:tc>
          <w:tcPr>
            <w:tcW w:w="1176" w:type="dxa"/>
            <w:gridSpan w:val="2"/>
            <w:vAlign w:val="center"/>
          </w:tcPr>
          <w:p w:rsidR="00CF1453" w:rsidRPr="00CF1453" w:rsidRDefault="00CF1453" w:rsidP="00CF1453">
            <w:pPr>
              <w:jc w:val="center"/>
              <w:rPr>
                <w:rFonts w:ascii="Arial" w:hAnsi="Arial" w:cs="Arial"/>
              </w:rPr>
            </w:pPr>
            <w:r w:rsidRPr="00CF1453">
              <w:rPr>
                <w:rFonts w:ascii="Arial" w:hAnsi="Arial" w:cs="Arial"/>
              </w:rPr>
              <w:t>63623,5</w:t>
            </w:r>
          </w:p>
        </w:tc>
        <w:tc>
          <w:tcPr>
            <w:tcW w:w="1141" w:type="dxa"/>
            <w:gridSpan w:val="2"/>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18000,0</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18641,7</w:t>
            </w:r>
          </w:p>
        </w:tc>
        <w:tc>
          <w:tcPr>
            <w:tcW w:w="1277" w:type="dxa"/>
            <w:gridSpan w:val="2"/>
            <w:vAlign w:val="center"/>
          </w:tcPr>
          <w:p w:rsidR="00CF1453" w:rsidRPr="00CF1453" w:rsidRDefault="00CF1453" w:rsidP="00CF1453">
            <w:pPr>
              <w:jc w:val="center"/>
              <w:rPr>
                <w:rFonts w:ascii="Arial" w:hAnsi="Arial" w:cs="Arial"/>
              </w:rPr>
            </w:pPr>
            <w:r w:rsidRPr="00CF1453">
              <w:rPr>
                <w:rFonts w:ascii="Arial" w:hAnsi="Arial" w:cs="Arial"/>
              </w:rPr>
              <w:t>1590,4</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12603,3</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12788,1</w:t>
            </w:r>
          </w:p>
        </w:tc>
        <w:tc>
          <w:tcPr>
            <w:tcW w:w="1135" w:type="dxa"/>
            <w:gridSpan w:val="4"/>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8384,4</w:t>
            </w:r>
          </w:p>
        </w:tc>
        <w:tc>
          <w:tcPr>
            <w:tcW w:w="949" w:type="dxa"/>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8384,4</w:t>
            </w:r>
          </w:p>
        </w:tc>
      </w:tr>
      <w:tr w:rsidR="00CF1453" w:rsidRPr="00CF1453" w:rsidTr="00CF1453">
        <w:trPr>
          <w:cantSplit/>
          <w:trHeight w:val="283"/>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rPr>
                <w:rFonts w:ascii="Arial" w:hAnsi="Arial" w:cs="Arial"/>
              </w:rPr>
            </w:pPr>
            <w:r w:rsidRPr="00CF1453">
              <w:rPr>
                <w:rFonts w:ascii="Arial" w:hAnsi="Arial" w:cs="Arial"/>
              </w:rPr>
              <w:t>Местный бюджет</w:t>
            </w:r>
          </w:p>
        </w:tc>
        <w:tc>
          <w:tcPr>
            <w:tcW w:w="1176" w:type="dxa"/>
            <w:gridSpan w:val="2"/>
            <w:vAlign w:val="center"/>
          </w:tcPr>
          <w:p w:rsidR="00CF1453" w:rsidRPr="00CF1453" w:rsidRDefault="00CF1453" w:rsidP="00CF1453">
            <w:pPr>
              <w:jc w:val="center"/>
              <w:rPr>
                <w:rFonts w:ascii="Arial" w:hAnsi="Arial" w:cs="Arial"/>
              </w:rPr>
            </w:pPr>
            <w:r w:rsidRPr="00CF1453">
              <w:rPr>
                <w:rFonts w:ascii="Arial" w:hAnsi="Arial" w:cs="Arial"/>
              </w:rPr>
              <w:t>33311,3</w:t>
            </w:r>
          </w:p>
        </w:tc>
        <w:tc>
          <w:tcPr>
            <w:tcW w:w="1141" w:type="dxa"/>
            <w:gridSpan w:val="2"/>
            <w:vAlign w:val="center"/>
          </w:tcPr>
          <w:p w:rsidR="00CF1453" w:rsidRPr="00CF1453" w:rsidRDefault="00CF1453" w:rsidP="00CF1453">
            <w:pPr>
              <w:jc w:val="center"/>
              <w:rPr>
                <w:rFonts w:ascii="Arial" w:hAnsi="Arial" w:cs="Arial"/>
              </w:rPr>
            </w:pPr>
            <w:r w:rsidRPr="00CF1453">
              <w:rPr>
                <w:rFonts w:ascii="Arial" w:hAnsi="Arial" w:cs="Arial"/>
              </w:rPr>
              <w:t>7716,7</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9415,7</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487,0</w:t>
            </w:r>
          </w:p>
        </w:tc>
        <w:tc>
          <w:tcPr>
            <w:tcW w:w="1277" w:type="dxa"/>
            <w:gridSpan w:val="2"/>
            <w:vAlign w:val="center"/>
          </w:tcPr>
          <w:p w:rsidR="00CF1453" w:rsidRPr="00CF1453" w:rsidRDefault="00CF1453" w:rsidP="00CF1453">
            <w:pPr>
              <w:jc w:val="center"/>
              <w:rPr>
                <w:rFonts w:ascii="Arial" w:hAnsi="Arial" w:cs="Arial"/>
              </w:rPr>
            </w:pPr>
            <w:r w:rsidRPr="00CF1453">
              <w:rPr>
                <w:rFonts w:ascii="Arial" w:hAnsi="Arial" w:cs="Arial"/>
              </w:rPr>
              <w:t>5078,4</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6111,7</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4501,8</w:t>
            </w:r>
          </w:p>
        </w:tc>
        <w:tc>
          <w:tcPr>
            <w:tcW w:w="1135" w:type="dxa"/>
            <w:gridSpan w:val="4"/>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1320,5</w:t>
            </w:r>
          </w:p>
        </w:tc>
        <w:tc>
          <w:tcPr>
            <w:tcW w:w="949" w:type="dxa"/>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1320,5</w:t>
            </w:r>
          </w:p>
        </w:tc>
      </w:tr>
      <w:tr w:rsidR="00CF1453" w:rsidRPr="00CF1453" w:rsidTr="00CF1453">
        <w:trPr>
          <w:cantSplit/>
          <w:trHeight w:val="397"/>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t xml:space="preserve">Бюджеты поселений </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rPr>
              <w:t>(по согласованию)</w:t>
            </w:r>
          </w:p>
        </w:tc>
        <w:tc>
          <w:tcPr>
            <w:tcW w:w="1176" w:type="dxa"/>
            <w:gridSpan w:val="2"/>
            <w:vAlign w:val="center"/>
          </w:tcPr>
          <w:p w:rsidR="00CF1453" w:rsidRPr="00CF1453" w:rsidRDefault="00CF1453" w:rsidP="00CF1453">
            <w:pPr>
              <w:jc w:val="center"/>
              <w:rPr>
                <w:rFonts w:ascii="Arial" w:hAnsi="Arial" w:cs="Arial"/>
              </w:rPr>
            </w:pPr>
            <w:r w:rsidRPr="00CF1453">
              <w:rPr>
                <w:rFonts w:ascii="Arial" w:hAnsi="Arial" w:cs="Arial"/>
              </w:rPr>
              <w:t>1708,6</w:t>
            </w:r>
          </w:p>
        </w:tc>
        <w:tc>
          <w:tcPr>
            <w:tcW w:w="1141"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277" w:type="dxa"/>
            <w:gridSpan w:val="2"/>
            <w:vAlign w:val="center"/>
          </w:tcPr>
          <w:p w:rsidR="00CF1453" w:rsidRPr="00CF1453" w:rsidRDefault="00CF1453" w:rsidP="00CF1453">
            <w:pPr>
              <w:jc w:val="center"/>
              <w:rPr>
                <w:rFonts w:ascii="Arial" w:hAnsi="Arial" w:cs="Arial"/>
              </w:rPr>
            </w:pPr>
            <w:r w:rsidRPr="00CF1453">
              <w:rPr>
                <w:rFonts w:ascii="Arial" w:hAnsi="Arial" w:cs="Arial"/>
              </w:rPr>
              <w:t>-</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880,7</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578,0</w:t>
            </w:r>
          </w:p>
        </w:tc>
        <w:tc>
          <w:tcPr>
            <w:tcW w:w="1135" w:type="dxa"/>
            <w:gridSpan w:val="4"/>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0,0</w:t>
            </w:r>
          </w:p>
        </w:tc>
        <w:tc>
          <w:tcPr>
            <w:tcW w:w="949" w:type="dxa"/>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0,0</w:t>
            </w:r>
          </w:p>
        </w:tc>
      </w:tr>
      <w:tr w:rsidR="00CF1453" w:rsidRPr="00CF1453" w:rsidTr="00CF1453">
        <w:trPr>
          <w:cantSplit/>
          <w:trHeight w:val="624"/>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t>Внебюджетные источники</w:t>
            </w:r>
          </w:p>
          <w:p w:rsidR="00CF1453" w:rsidRPr="00CF1453" w:rsidRDefault="00CF1453" w:rsidP="00CF1453">
            <w:pPr>
              <w:widowControl w:val="0"/>
              <w:autoSpaceDE w:val="0"/>
              <w:autoSpaceDN w:val="0"/>
              <w:adjustRightInd w:val="0"/>
              <w:contextualSpacing/>
              <w:rPr>
                <w:rFonts w:ascii="Arial" w:hAnsi="Arial" w:cs="Arial"/>
                <w:lang w:eastAsia="en-US"/>
              </w:rPr>
            </w:pPr>
            <w:r w:rsidRPr="00CF1453">
              <w:rPr>
                <w:rFonts w:ascii="Arial" w:hAnsi="Arial" w:cs="Arial"/>
              </w:rPr>
              <w:t>(по согласованию)</w:t>
            </w:r>
          </w:p>
        </w:tc>
        <w:tc>
          <w:tcPr>
            <w:tcW w:w="1176" w:type="dxa"/>
            <w:gridSpan w:val="2"/>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141" w:type="dxa"/>
            <w:gridSpan w:val="2"/>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134" w:type="dxa"/>
            <w:gridSpan w:val="2"/>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134" w:type="dxa"/>
            <w:gridSpan w:val="2"/>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277" w:type="dxa"/>
            <w:gridSpan w:val="2"/>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276" w:type="dxa"/>
            <w:gridSpan w:val="3"/>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276" w:type="dxa"/>
            <w:gridSpan w:val="3"/>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1135" w:type="dxa"/>
            <w:gridSpan w:val="4"/>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c>
          <w:tcPr>
            <w:tcW w:w="949" w:type="dxa"/>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w:t>
            </w:r>
          </w:p>
        </w:tc>
      </w:tr>
      <w:tr w:rsidR="00CF1453" w:rsidRPr="00CF1453" w:rsidTr="00CF1453">
        <w:trPr>
          <w:cantSplit/>
          <w:trHeight w:val="397"/>
        </w:trPr>
        <w:tc>
          <w:tcPr>
            <w:tcW w:w="2242" w:type="dxa"/>
            <w:vMerge/>
          </w:tcPr>
          <w:p w:rsidR="00CF1453" w:rsidRPr="00CF1453" w:rsidRDefault="00CF1453" w:rsidP="00CF1453">
            <w:pPr>
              <w:jc w:val="both"/>
              <w:rPr>
                <w:rFonts w:ascii="Arial" w:hAnsi="Arial" w:cs="Arial"/>
              </w:rPr>
            </w:pPr>
          </w:p>
        </w:tc>
        <w:tc>
          <w:tcPr>
            <w:tcW w:w="1861" w:type="dxa"/>
            <w:gridSpan w:val="2"/>
          </w:tcPr>
          <w:p w:rsidR="00CF1453" w:rsidRPr="00CF1453" w:rsidRDefault="00CF1453" w:rsidP="00CF1453">
            <w:pPr>
              <w:jc w:val="both"/>
              <w:rPr>
                <w:rFonts w:ascii="Arial" w:hAnsi="Arial" w:cs="Arial"/>
              </w:rPr>
            </w:pPr>
            <w:r w:rsidRPr="00CF1453">
              <w:rPr>
                <w:rFonts w:ascii="Arial" w:hAnsi="Arial" w:cs="Arial"/>
              </w:rPr>
              <w:t xml:space="preserve">Всего </w:t>
            </w:r>
          </w:p>
          <w:p w:rsidR="00CF1453" w:rsidRPr="00CF1453" w:rsidRDefault="00CF1453" w:rsidP="00CF1453">
            <w:pPr>
              <w:jc w:val="both"/>
              <w:rPr>
                <w:rFonts w:ascii="Arial" w:hAnsi="Arial" w:cs="Arial"/>
              </w:rPr>
            </w:pPr>
            <w:r w:rsidRPr="00CF1453">
              <w:rPr>
                <w:rFonts w:ascii="Arial" w:hAnsi="Arial" w:cs="Arial"/>
              </w:rPr>
              <w:t>по источникам</w:t>
            </w:r>
          </w:p>
        </w:tc>
        <w:tc>
          <w:tcPr>
            <w:tcW w:w="1176" w:type="dxa"/>
            <w:gridSpan w:val="2"/>
            <w:vAlign w:val="center"/>
          </w:tcPr>
          <w:p w:rsidR="00CF1453" w:rsidRPr="00CF1453" w:rsidRDefault="00CF1453" w:rsidP="00CF1453">
            <w:pPr>
              <w:jc w:val="center"/>
              <w:rPr>
                <w:rFonts w:ascii="Arial" w:hAnsi="Arial" w:cs="Arial"/>
              </w:rPr>
            </w:pPr>
            <w:r w:rsidRPr="00CF1453">
              <w:rPr>
                <w:rFonts w:ascii="Arial" w:hAnsi="Arial" w:cs="Arial"/>
              </w:rPr>
              <w:t>232754,2</w:t>
            </w:r>
          </w:p>
        </w:tc>
        <w:tc>
          <w:tcPr>
            <w:tcW w:w="1141" w:type="dxa"/>
            <w:gridSpan w:val="2"/>
            <w:vAlign w:val="center"/>
          </w:tcPr>
          <w:p w:rsidR="00CF1453" w:rsidRPr="00CF1453" w:rsidRDefault="00CF1453" w:rsidP="00CF1453">
            <w:pPr>
              <w:jc w:val="center"/>
              <w:rPr>
                <w:rFonts w:ascii="Arial" w:hAnsi="Arial" w:cs="Arial"/>
              </w:rPr>
            </w:pPr>
            <w:r w:rsidRPr="00CF1453">
              <w:rPr>
                <w:rFonts w:ascii="Arial" w:hAnsi="Arial" w:cs="Arial"/>
              </w:rPr>
              <w:t>7716,7</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27415,7</w:t>
            </w:r>
          </w:p>
        </w:tc>
        <w:tc>
          <w:tcPr>
            <w:tcW w:w="1134" w:type="dxa"/>
            <w:gridSpan w:val="2"/>
            <w:vAlign w:val="center"/>
          </w:tcPr>
          <w:p w:rsidR="00CF1453" w:rsidRPr="00CF1453" w:rsidRDefault="00CF1453" w:rsidP="00CF1453">
            <w:pPr>
              <w:jc w:val="center"/>
              <w:rPr>
                <w:rFonts w:ascii="Arial" w:hAnsi="Arial" w:cs="Arial"/>
              </w:rPr>
            </w:pPr>
            <w:r w:rsidRPr="00CF1453">
              <w:rPr>
                <w:rFonts w:ascii="Arial" w:hAnsi="Arial" w:cs="Arial"/>
              </w:rPr>
              <w:t>19128,7</w:t>
            </w:r>
          </w:p>
        </w:tc>
        <w:tc>
          <w:tcPr>
            <w:tcW w:w="1277" w:type="dxa"/>
            <w:gridSpan w:val="2"/>
            <w:vAlign w:val="center"/>
          </w:tcPr>
          <w:p w:rsidR="00CF1453" w:rsidRPr="00CF1453" w:rsidRDefault="00CF1453" w:rsidP="00CF1453">
            <w:pPr>
              <w:jc w:val="center"/>
              <w:rPr>
                <w:rFonts w:ascii="Arial" w:hAnsi="Arial" w:cs="Arial"/>
              </w:rPr>
            </w:pPr>
            <w:r w:rsidRPr="00CF1453">
              <w:rPr>
                <w:rFonts w:ascii="Arial" w:hAnsi="Arial" w:cs="Arial"/>
              </w:rPr>
              <w:t>9491,4</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19595,7</w:t>
            </w:r>
          </w:p>
        </w:tc>
        <w:tc>
          <w:tcPr>
            <w:tcW w:w="1276" w:type="dxa"/>
            <w:gridSpan w:val="3"/>
            <w:vAlign w:val="center"/>
          </w:tcPr>
          <w:p w:rsidR="00CF1453" w:rsidRPr="00CF1453" w:rsidRDefault="00CF1453" w:rsidP="00CF1453">
            <w:pPr>
              <w:jc w:val="center"/>
              <w:rPr>
                <w:rFonts w:ascii="Arial" w:hAnsi="Arial" w:cs="Arial"/>
              </w:rPr>
            </w:pPr>
            <w:r w:rsidRPr="00CF1453">
              <w:rPr>
                <w:rFonts w:ascii="Arial" w:hAnsi="Arial" w:cs="Arial"/>
              </w:rPr>
              <w:t>149406,0</w:t>
            </w:r>
          </w:p>
        </w:tc>
        <w:tc>
          <w:tcPr>
            <w:tcW w:w="1135" w:type="dxa"/>
            <w:gridSpan w:val="4"/>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9704,9</w:t>
            </w:r>
          </w:p>
        </w:tc>
        <w:tc>
          <w:tcPr>
            <w:tcW w:w="949" w:type="dxa"/>
            <w:vAlign w:val="center"/>
          </w:tcPr>
          <w:p w:rsidR="00CF1453" w:rsidRPr="00CF1453" w:rsidRDefault="00CF1453" w:rsidP="00CF1453">
            <w:pPr>
              <w:spacing w:line="276" w:lineRule="auto"/>
              <w:jc w:val="center"/>
              <w:rPr>
                <w:rFonts w:ascii="Arial" w:hAnsi="Arial" w:cs="Arial"/>
                <w:lang w:eastAsia="en-US"/>
              </w:rPr>
            </w:pPr>
            <w:r w:rsidRPr="00CF1453">
              <w:rPr>
                <w:rFonts w:ascii="Arial" w:hAnsi="Arial" w:cs="Arial"/>
                <w:lang w:eastAsia="en-US"/>
              </w:rPr>
              <w:t>9704,9</w:t>
            </w:r>
          </w:p>
        </w:tc>
      </w:tr>
    </w:tbl>
    <w:p w:rsidR="00F514F1" w:rsidRDefault="00F514F1" w:rsidP="00DC4DEE">
      <w:pPr>
        <w:jc w:val="both"/>
        <w:rPr>
          <w:rFonts w:ascii="Arial" w:hAnsi="Arial" w:cs="Arial"/>
        </w:rPr>
        <w:sectPr w:rsidR="00F514F1" w:rsidSect="00F514F1">
          <w:pgSz w:w="16838" w:h="11906" w:orient="landscape"/>
          <w:pgMar w:top="1276" w:right="1134" w:bottom="1133" w:left="1134" w:header="709" w:footer="709" w:gutter="0"/>
          <w:cols w:space="708"/>
          <w:docGrid w:linePitch="360"/>
        </w:sectPr>
      </w:pPr>
    </w:p>
    <w:p w:rsidR="00643393" w:rsidRPr="00DC4DEE" w:rsidRDefault="00643393" w:rsidP="00DC4DEE">
      <w:pPr>
        <w:jc w:val="both"/>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Характеристика текущего состояния сфер реализации муниципальной подпрограммы 1</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hAnsi="Arial" w:cs="Arial"/>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DC4DEE">
        <w:rPr>
          <w:rFonts w:ascii="Arial" w:hAnsi="Arial" w:cs="Arial"/>
        </w:rPr>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DC4DEE">
        <w:rPr>
          <w:rFonts w:ascii="Arial" w:eastAsia="Calibri" w:hAnsi="Arial" w:cs="Arial"/>
          <w:lang w:eastAsia="en-US"/>
        </w:rPr>
        <w:t>Доля населения, систематически занимающегося физической культурой и спортом, % ».</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В Колпашевском районе сфера физической культуры и массового спорта осуществляется по 2-м направлениям: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развития массового спорта;</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лиц, систематически занимающихся физической культурой и спортом.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Рахматулиной», обустроены спортивные площадки в с. Новогорное, с. Новосёлово, с. Инкино, в д. Маракса, п. Б. Саровка.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Рахматулиной» в г. Колпашево Колпашевского района.</w:t>
      </w:r>
    </w:p>
    <w:p w:rsidR="00643393" w:rsidRPr="00DC4DEE" w:rsidRDefault="00643393" w:rsidP="00643393">
      <w:pPr>
        <w:ind w:firstLine="709"/>
        <w:jc w:val="both"/>
        <w:rPr>
          <w:rFonts w:ascii="Arial" w:hAnsi="Arial" w:cs="Arial"/>
        </w:rPr>
      </w:pPr>
      <w:r w:rsidRPr="00DC4DEE">
        <w:rPr>
          <w:rFonts w:ascii="Arial" w:hAnsi="Arial" w:cs="Arial"/>
        </w:rPr>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w:t>
      </w:r>
      <w:r w:rsidRPr="00DC4DEE">
        <w:rPr>
          <w:rFonts w:ascii="Arial" w:hAnsi="Arial" w:cs="Arial"/>
        </w:rPr>
        <w:lastRenderedPageBreak/>
        <w:t xml:space="preserve">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DC4DEE" w:rsidRDefault="00643393" w:rsidP="00643393">
      <w:pPr>
        <w:ind w:firstLine="709"/>
        <w:jc w:val="both"/>
        <w:rPr>
          <w:rFonts w:ascii="Arial" w:hAnsi="Arial" w:cs="Arial"/>
        </w:rPr>
      </w:pPr>
      <w:r w:rsidRPr="00DC4DEE">
        <w:rPr>
          <w:rFonts w:ascii="Arial" w:hAnsi="Arial" w:cs="Arial"/>
        </w:rPr>
        <w:t>В 2015 году в секциях у инструкторов по физической культуре и спорту занималось1 757чел.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DC4DEE" w:rsidRDefault="00643393" w:rsidP="00643393">
      <w:pPr>
        <w:autoSpaceDE w:val="0"/>
        <w:autoSpaceDN w:val="0"/>
        <w:adjustRightInd w:val="0"/>
        <w:ind w:firstLine="709"/>
        <w:jc w:val="both"/>
        <w:rPr>
          <w:rFonts w:ascii="Arial" w:eastAsia="Calibri" w:hAnsi="Arial" w:cs="Arial"/>
          <w:highlight w:val="green"/>
          <w:lang w:eastAsia="en-US"/>
        </w:rPr>
      </w:pPr>
      <w:r w:rsidRPr="00DC4DEE">
        <w:rPr>
          <w:rFonts w:ascii="Arial" w:hAnsi="Arial" w:cs="Arial"/>
        </w:rPr>
        <w:t xml:space="preserve">Массовыми спортивными соревнованиями в период 2014-2015 г.г. стали: зимние и летние сельские межпоселенческие спартакиады, </w:t>
      </w:r>
      <w:r w:rsidRPr="00DC4DEE">
        <w:rPr>
          <w:rFonts w:ascii="Arial" w:hAnsi="Arial" w:cs="Arial"/>
          <w:color w:val="000000"/>
        </w:rPr>
        <w:t xml:space="preserve">«Лыжня России», «Кросс нации», </w:t>
      </w:r>
      <w:r w:rsidRPr="00DC4DEE">
        <w:rPr>
          <w:rFonts w:ascii="Arial" w:hAnsi="Arial" w:cs="Arial"/>
        </w:rPr>
        <w:t xml:space="preserve">соревнования первичных ветеранских организаций «Ветеранские старты», соревнования по баскетболу в честь заслуженного мастера спорта О.Рахматулиной, 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 всех», «Снежные узоры».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легкоатлетической дорожки и двух волейбольных площадок стадиона МАУДО «ДЮСШ им. О. Рахматулиной»;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недостаточный уровень обеспеченности спортивными площадками, сооружениями в поселениях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отсутствие физкультурно-оздоровительного комплекса для МАУДО «ДЮСШ им. О. Рахматулиной»;</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неудовлетворительное состояние лыжной базы МАУДО «ДЮСШ им. О. Рахматулиной»;</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низкий процент населения, систематически занимающегося физической культурой и спортом;</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эффективность пропаганды ценностей физической культуры и спорта;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DC4DEE" w:rsidRDefault="00643393" w:rsidP="00643393">
      <w:pPr>
        <w:ind w:firstLine="709"/>
        <w:contextualSpacing/>
        <w:jc w:val="both"/>
        <w:rPr>
          <w:rFonts w:ascii="Arial" w:hAnsi="Arial" w:cs="Arial"/>
        </w:rPr>
      </w:pPr>
      <w:r w:rsidRPr="00DC4DEE">
        <w:rPr>
          <w:rFonts w:ascii="Arial" w:hAnsi="Arial" w:cs="Arial"/>
        </w:rPr>
        <w:t>Основные направления по решению проблем:</w:t>
      </w:r>
    </w:p>
    <w:p w:rsidR="00643393" w:rsidRPr="00DC4DEE" w:rsidRDefault="00643393" w:rsidP="00643393">
      <w:pPr>
        <w:ind w:firstLine="709"/>
        <w:contextualSpacing/>
        <w:jc w:val="both"/>
        <w:rPr>
          <w:rFonts w:ascii="Arial" w:hAnsi="Arial" w:cs="Arial"/>
        </w:rPr>
      </w:pPr>
      <w:r w:rsidRPr="00DC4DEE">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DC4DEE" w:rsidRDefault="00643393" w:rsidP="00643393">
      <w:pPr>
        <w:ind w:firstLine="709"/>
        <w:contextualSpacing/>
        <w:jc w:val="both"/>
        <w:rPr>
          <w:rFonts w:ascii="Arial" w:hAnsi="Arial" w:cs="Arial"/>
        </w:rPr>
      </w:pPr>
      <w:r w:rsidRPr="00DC4DEE">
        <w:rPr>
          <w:rFonts w:ascii="Arial" w:hAnsi="Arial" w:cs="Arial"/>
        </w:rPr>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DC4DEE" w:rsidRDefault="00643393" w:rsidP="00643393">
      <w:pPr>
        <w:autoSpaceDE w:val="0"/>
        <w:autoSpaceDN w:val="0"/>
        <w:adjustRightInd w:val="0"/>
        <w:ind w:firstLine="709"/>
        <w:jc w:val="both"/>
        <w:rPr>
          <w:rFonts w:ascii="Arial" w:hAnsi="Arial" w:cs="Arial"/>
        </w:rPr>
      </w:pPr>
    </w:p>
    <w:p w:rsidR="00BA6028" w:rsidRPr="001C10E0" w:rsidRDefault="00BA6028" w:rsidP="001C10E0">
      <w:pPr>
        <w:ind w:firstLine="709"/>
        <w:jc w:val="center"/>
        <w:rPr>
          <w:rFonts w:ascii="Arial" w:hAnsi="Arial" w:cs="Arial"/>
        </w:rPr>
      </w:pPr>
      <w:r w:rsidRPr="001C10E0">
        <w:rPr>
          <w:rFonts w:ascii="Arial" w:hAnsi="Arial" w:cs="Arial"/>
        </w:rPr>
        <w:lastRenderedPageBreak/>
        <w:t>3. Основные цели и задачи Подпрограммы 1</w:t>
      </w:r>
    </w:p>
    <w:p w:rsidR="005A1D6F" w:rsidRPr="005A1D6F" w:rsidRDefault="005A1D6F" w:rsidP="005A1D6F">
      <w:pPr>
        <w:ind w:firstLine="709"/>
        <w:jc w:val="both"/>
        <w:rPr>
          <w:rFonts w:ascii="Arial" w:hAnsi="Arial" w:cs="Arial"/>
        </w:rPr>
      </w:pPr>
      <w:r w:rsidRPr="005A1D6F">
        <w:rPr>
          <w:rFonts w:ascii="Arial" w:hAnsi="Arial" w:cs="Arial"/>
        </w:rPr>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5A1D6F">
        <w:rPr>
          <w:rFonts w:ascii="Arial" w:hAnsi="Arial" w:cs="Arial"/>
        </w:rPr>
        <w:tab/>
      </w:r>
    </w:p>
    <w:p w:rsidR="005A1D6F" w:rsidRPr="005A1D6F" w:rsidRDefault="005A1D6F" w:rsidP="005A1D6F">
      <w:pPr>
        <w:ind w:firstLine="709"/>
        <w:jc w:val="both"/>
        <w:rPr>
          <w:rFonts w:ascii="Arial" w:hAnsi="Arial" w:cs="Arial"/>
        </w:rPr>
      </w:pPr>
      <w:r w:rsidRPr="005A1D6F">
        <w:rPr>
          <w:rFonts w:ascii="Arial" w:hAnsi="Arial" w:cs="Arial"/>
        </w:rPr>
        <w:t>Для достижения поставленной цели необходимо решение следующих задач:</w:t>
      </w:r>
    </w:p>
    <w:p w:rsidR="005A1D6F" w:rsidRPr="005A1D6F" w:rsidRDefault="005A1D6F" w:rsidP="005A1D6F">
      <w:pPr>
        <w:ind w:firstLine="708"/>
        <w:jc w:val="both"/>
        <w:rPr>
          <w:rFonts w:ascii="Arial" w:hAnsi="Arial" w:cs="Arial"/>
        </w:rPr>
      </w:pPr>
      <w:r w:rsidRPr="005A1D6F">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5A1D6F" w:rsidRPr="005A1D6F" w:rsidRDefault="005A1D6F" w:rsidP="005A1D6F">
      <w:pPr>
        <w:ind w:left="709"/>
        <w:jc w:val="both"/>
        <w:rPr>
          <w:rFonts w:ascii="Arial" w:hAnsi="Arial" w:cs="Arial"/>
        </w:rPr>
      </w:pPr>
      <w:r w:rsidRPr="005A1D6F">
        <w:rPr>
          <w:rFonts w:ascii="Arial" w:hAnsi="Arial" w:cs="Arial"/>
        </w:rPr>
        <w:t>Показателем результативности решения задачи 1 является:</w:t>
      </w:r>
    </w:p>
    <w:p w:rsidR="005A1D6F" w:rsidRPr="005A1D6F" w:rsidRDefault="005A1D6F" w:rsidP="005A1D6F">
      <w:pPr>
        <w:ind w:firstLine="709"/>
        <w:jc w:val="both"/>
        <w:rPr>
          <w:rFonts w:ascii="Arial" w:hAnsi="Arial" w:cs="Arial"/>
        </w:rPr>
      </w:pPr>
      <w:r w:rsidRPr="005A1D6F">
        <w:rPr>
          <w:rFonts w:ascii="Arial" w:hAnsi="Arial" w:cs="Arial"/>
        </w:rPr>
        <w:t>1.1. 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p w:rsidR="005A1D6F" w:rsidRPr="005A1D6F" w:rsidRDefault="005A1D6F" w:rsidP="005A1D6F">
      <w:pPr>
        <w:ind w:firstLine="709"/>
        <w:jc w:val="both"/>
        <w:rPr>
          <w:rFonts w:ascii="Arial" w:hAnsi="Arial" w:cs="Arial"/>
        </w:rPr>
      </w:pPr>
      <w:r w:rsidRPr="005A1D6F">
        <w:rPr>
          <w:rFonts w:ascii="Arial" w:hAnsi="Arial" w:cs="Arial"/>
        </w:rPr>
        <w:t>2. Создание благоприятных условий для увеличения охвата населения физической культурой и спортом.</w:t>
      </w:r>
    </w:p>
    <w:p w:rsidR="005A1D6F" w:rsidRPr="005A1D6F" w:rsidRDefault="005A1D6F" w:rsidP="005A1D6F">
      <w:pPr>
        <w:ind w:firstLine="709"/>
        <w:jc w:val="both"/>
        <w:rPr>
          <w:rFonts w:ascii="Arial" w:hAnsi="Arial" w:cs="Arial"/>
        </w:rPr>
      </w:pPr>
      <w:r w:rsidRPr="005A1D6F">
        <w:rPr>
          <w:rFonts w:ascii="Arial" w:hAnsi="Arial" w:cs="Arial"/>
        </w:rPr>
        <w:t>Показателями результативности решения задачи 2 являются:</w:t>
      </w:r>
    </w:p>
    <w:p w:rsidR="005A1D6F" w:rsidRPr="005A1D6F" w:rsidRDefault="005A1D6F" w:rsidP="005A1D6F">
      <w:pPr>
        <w:ind w:firstLine="709"/>
        <w:jc w:val="both"/>
        <w:rPr>
          <w:rFonts w:ascii="Arial" w:hAnsi="Arial" w:cs="Arial"/>
        </w:rPr>
      </w:pPr>
      <w:r w:rsidRPr="005A1D6F">
        <w:rPr>
          <w:rFonts w:ascii="Arial" w:hAnsi="Arial" w:cs="Arial"/>
        </w:rPr>
        <w:t>2.1. Численность населения, занятого в экономике, занимающегося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2.2. Численность учащихся и студентов, систематически занимающихся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2.3. Численность лиц с ограниченными возможностями здоровья и инвалидов, систематически занимающихся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3.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p w:rsidR="005A1D6F" w:rsidRPr="005A1D6F" w:rsidRDefault="005A1D6F" w:rsidP="005A1D6F">
      <w:pPr>
        <w:ind w:left="709"/>
        <w:jc w:val="both"/>
        <w:rPr>
          <w:rFonts w:ascii="Arial" w:hAnsi="Arial" w:cs="Arial"/>
        </w:rPr>
      </w:pPr>
      <w:r w:rsidRPr="005A1D6F">
        <w:rPr>
          <w:rFonts w:ascii="Arial" w:hAnsi="Arial" w:cs="Arial"/>
        </w:rPr>
        <w:t>Показателем результативности решения задачи 3 является:</w:t>
      </w:r>
    </w:p>
    <w:p w:rsidR="005A1D6F" w:rsidRPr="005A1D6F" w:rsidRDefault="005A1D6F" w:rsidP="005A1D6F">
      <w:pPr>
        <w:ind w:firstLine="709"/>
        <w:jc w:val="both"/>
        <w:rPr>
          <w:rFonts w:ascii="Arial" w:hAnsi="Arial" w:cs="Arial"/>
        </w:rPr>
      </w:pPr>
      <w:r w:rsidRPr="005A1D6F">
        <w:rPr>
          <w:rFonts w:ascii="Arial" w:hAnsi="Arial" w:cs="Arial"/>
        </w:rPr>
        <w:t>3.1. Численность спортсменов Колпашевского района, включенных в список кандидатов в спортивные сборные команды Томской области, (чел.).</w:t>
      </w:r>
    </w:p>
    <w:p w:rsidR="005A1D6F" w:rsidRPr="005A1D6F" w:rsidRDefault="005A1D6F" w:rsidP="005A1D6F">
      <w:pPr>
        <w:ind w:firstLine="709"/>
        <w:jc w:val="both"/>
        <w:rPr>
          <w:rFonts w:ascii="Arial" w:hAnsi="Arial" w:cs="Arial"/>
        </w:rPr>
      </w:pPr>
      <w:r w:rsidRPr="005A1D6F">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FE3CAC" w:rsidRPr="001C10E0" w:rsidRDefault="00FE3CAC" w:rsidP="00BA6028">
      <w:pPr>
        <w:ind w:firstLine="709"/>
        <w:jc w:val="both"/>
        <w:rPr>
          <w:rFonts w:ascii="Arial" w:hAnsi="Arial" w:cs="Arial"/>
        </w:rPr>
      </w:pPr>
    </w:p>
    <w:p w:rsidR="00BA6028" w:rsidRPr="00CF1453" w:rsidRDefault="00BA6028" w:rsidP="00FE3CAC">
      <w:pPr>
        <w:ind w:firstLine="709"/>
        <w:jc w:val="center"/>
        <w:rPr>
          <w:rFonts w:ascii="Arial" w:hAnsi="Arial" w:cs="Arial"/>
        </w:rPr>
      </w:pPr>
      <w:r w:rsidRPr="00CF1453">
        <w:rPr>
          <w:rFonts w:ascii="Arial" w:hAnsi="Arial" w:cs="Arial"/>
        </w:rPr>
        <w:t>4. Перечень мероприятий и их экономическое обоснование</w:t>
      </w:r>
    </w:p>
    <w:p w:rsidR="007927D3" w:rsidRPr="00CF1453" w:rsidRDefault="00F514F1" w:rsidP="007927D3">
      <w:pPr>
        <w:tabs>
          <w:tab w:val="left" w:pos="709"/>
        </w:tabs>
        <w:jc w:val="both"/>
        <w:rPr>
          <w:rFonts w:ascii="Arial" w:hAnsi="Arial" w:cs="Arial"/>
        </w:rPr>
      </w:pPr>
      <w:r w:rsidRPr="00CF1453">
        <w:rPr>
          <w:rFonts w:ascii="Arial" w:hAnsi="Arial" w:cs="Arial"/>
        </w:rPr>
        <w:tab/>
      </w:r>
      <w:r w:rsidR="007927D3" w:rsidRPr="00CF1453">
        <w:rPr>
          <w:rFonts w:ascii="Arial" w:hAnsi="Arial" w:cs="Arial"/>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7927D3" w:rsidRPr="00CF1453" w:rsidRDefault="007927D3" w:rsidP="007927D3">
      <w:pPr>
        <w:tabs>
          <w:tab w:val="left" w:pos="709"/>
        </w:tabs>
        <w:jc w:val="both"/>
        <w:rPr>
          <w:rFonts w:ascii="Arial" w:hAnsi="Arial" w:cs="Arial"/>
        </w:rPr>
      </w:pPr>
      <w:r w:rsidRPr="00CF1453">
        <w:rPr>
          <w:rFonts w:ascii="Arial" w:hAnsi="Arial" w:cs="Arial"/>
        </w:rPr>
        <w:t xml:space="preserve">Система подпрограммных мероприятий с объёмами и источниками финансирования изложена в приложении № 1 к настоящей подпрограмме. </w:t>
      </w:r>
    </w:p>
    <w:p w:rsidR="007927D3" w:rsidRPr="00CF1453" w:rsidRDefault="007927D3" w:rsidP="007927D3">
      <w:pPr>
        <w:tabs>
          <w:tab w:val="left" w:pos="709"/>
        </w:tabs>
        <w:jc w:val="both"/>
        <w:rPr>
          <w:rFonts w:ascii="Arial" w:hAnsi="Arial" w:cs="Arial"/>
        </w:rPr>
      </w:pPr>
      <w:r w:rsidRPr="00CF1453">
        <w:rPr>
          <w:rFonts w:ascii="Arial" w:hAnsi="Arial" w:cs="Arial"/>
        </w:rPr>
        <w:t>Экономическое обоснование</w:t>
      </w:r>
    </w:p>
    <w:p w:rsidR="007927D3" w:rsidRPr="00CF1453" w:rsidRDefault="007927D3" w:rsidP="007927D3">
      <w:pPr>
        <w:tabs>
          <w:tab w:val="left" w:pos="709"/>
        </w:tabs>
        <w:jc w:val="both"/>
        <w:rPr>
          <w:rFonts w:ascii="Arial" w:hAnsi="Arial" w:cs="Arial"/>
        </w:rPr>
      </w:pPr>
      <w:r w:rsidRPr="00CF1453">
        <w:rPr>
          <w:rFonts w:ascii="Arial" w:hAnsi="Arial" w:cs="Arial"/>
        </w:rPr>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7927D3" w:rsidRPr="00CF1453" w:rsidRDefault="007927D3" w:rsidP="007927D3">
      <w:pPr>
        <w:tabs>
          <w:tab w:val="left" w:pos="709"/>
        </w:tabs>
        <w:jc w:val="both"/>
        <w:rPr>
          <w:rFonts w:ascii="Arial" w:hAnsi="Arial" w:cs="Arial"/>
        </w:rPr>
      </w:pPr>
      <w:r w:rsidRPr="00CF1453">
        <w:rPr>
          <w:rFonts w:ascii="Arial" w:hAnsi="Arial" w:cs="Arial"/>
        </w:rPr>
        <w:t>Реализация предложенных мероприятий будет способствовать развитию физической культуры и спорта на территории Колпашевского района.</w:t>
      </w:r>
    </w:p>
    <w:p w:rsidR="00CF1453" w:rsidRPr="00CF1453" w:rsidRDefault="007927D3" w:rsidP="00CF1453">
      <w:pPr>
        <w:ind w:firstLine="709"/>
        <w:jc w:val="both"/>
        <w:rPr>
          <w:rFonts w:ascii="Arial" w:hAnsi="Arial" w:cs="Arial"/>
        </w:rPr>
      </w:pPr>
      <w:r w:rsidRPr="00CF1453">
        <w:rPr>
          <w:rFonts w:ascii="Arial" w:hAnsi="Arial" w:cs="Arial"/>
        </w:rPr>
        <w:tab/>
      </w:r>
      <w:r w:rsidR="00CF1453" w:rsidRPr="00CF1453">
        <w:rPr>
          <w:rFonts w:ascii="Arial" w:hAnsi="Arial" w:cs="Arial"/>
        </w:rPr>
        <w:t xml:space="preserve">1. Строительство физкультурно-оздоровительного комплекса с универсальным игровым залом для МАУДО «ДЮСШ им. О. Рахматулиной» в г.Колпашево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w:t>
      </w:r>
      <w:r w:rsidR="00CF1453" w:rsidRPr="00CF1453">
        <w:rPr>
          <w:rFonts w:ascii="Arial" w:hAnsi="Arial" w:cs="Arial"/>
        </w:rPr>
        <w:lastRenderedPageBreak/>
        <w:t>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 В 2021 году из средств местного бюджета запланировано финансирование в размере 1093,6 тыс.руб. на строительство физкультурно-оздоровительного комплекса с универсальным игровым залом для МАУДО «ДЮСШ им. О. Рахматулиной» в г. Колпашево Колпашевского района.</w:t>
      </w:r>
    </w:p>
    <w:p w:rsidR="00CF1453" w:rsidRPr="00CF1453" w:rsidRDefault="00CF1453" w:rsidP="00CF1453">
      <w:pPr>
        <w:ind w:firstLine="709"/>
        <w:jc w:val="both"/>
        <w:rPr>
          <w:rFonts w:ascii="Arial" w:hAnsi="Arial" w:cs="Arial"/>
        </w:rPr>
      </w:pPr>
      <w:r w:rsidRPr="00CF1453">
        <w:rPr>
          <w:rFonts w:ascii="Arial" w:hAnsi="Arial" w:cs="Arial"/>
        </w:rPr>
        <w:t>2. Текущий ремонт спортивных площадок, капитальный ремонт стадиона г.Колпашево при МАУДО «ДЮСШ им. О.Рахматулиной» по адресу: Томская область, г.Колпашево, ул.Ленина,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им.О.Рахматулиной». Предусмотрено финансирование в размере 11 044,4 тыс. руб. Капитальный ремонт стадиона МАУДО «ДЮСШ им. О.Рахматулиной» по адресу: Томская область, г.Колпашево, ул.Ленина, 52. Предусмотрено финансирование из средств областного бюджета в размере 35636,6 тыс.руб.,  из средств местного бюджета в размере 100,00 тыс.руб.</w:t>
      </w:r>
    </w:p>
    <w:p w:rsidR="00CF1453" w:rsidRPr="00CF1453" w:rsidRDefault="00CF1453" w:rsidP="00CF1453">
      <w:pPr>
        <w:ind w:firstLine="709"/>
        <w:jc w:val="both"/>
        <w:rPr>
          <w:rFonts w:ascii="Arial" w:hAnsi="Arial" w:cs="Arial"/>
        </w:rPr>
      </w:pPr>
      <w:r w:rsidRPr="00CF1453">
        <w:rPr>
          <w:rFonts w:ascii="Arial" w:hAnsi="Arial" w:cs="Arial"/>
        </w:rPr>
        <w:t>3. Обустройство спортивных объектов в поселениях Колпашевского района. Предусмотрено финансирование в размере 2293,1 тыс. руб.</w:t>
      </w:r>
    </w:p>
    <w:p w:rsidR="00CF1453" w:rsidRPr="00CF1453" w:rsidRDefault="00CF1453" w:rsidP="00CF1453">
      <w:pPr>
        <w:ind w:firstLine="709"/>
        <w:jc w:val="both"/>
        <w:rPr>
          <w:rFonts w:ascii="Arial" w:hAnsi="Arial" w:cs="Arial"/>
        </w:rPr>
      </w:pPr>
      <w:r w:rsidRPr="00CF1453">
        <w:rPr>
          <w:rFonts w:ascii="Arial" w:hAnsi="Arial" w:cs="Arial"/>
        </w:rPr>
        <w:t>4. Строительство лыжной базы для МАУДО «ДЮСШ им. О. Рахматулиной» по адресу: г.Колпашево, пер. Чапаева, 40, в том числе изготовление дизайн-проекта здания лыжной базы, освещение лыжной базы, проведение инженерных изысканий, разработка проектно-сметной документации для  лыжной базы МАУДО «ДЮСШ им. О. Рахматулиной» в г. Колпашево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 и  разработка проектно-сметной документации на освещение лыжной трассы. В 2018-2021 годах из средств местного бюджета выделено 4393,7 тыс.руб.</w:t>
      </w:r>
    </w:p>
    <w:p w:rsidR="00CF1453" w:rsidRPr="00CF1453" w:rsidRDefault="00CF1453" w:rsidP="00CF1453">
      <w:pPr>
        <w:ind w:firstLine="709"/>
        <w:jc w:val="both"/>
        <w:rPr>
          <w:rFonts w:ascii="Arial" w:hAnsi="Arial" w:cs="Arial"/>
        </w:rPr>
      </w:pPr>
      <w:r w:rsidRPr="00CF1453">
        <w:rPr>
          <w:rFonts w:ascii="Arial" w:hAnsi="Arial" w:cs="Arial"/>
        </w:rPr>
        <w:t>5. Подготовка и содержание спортивных объектов МАУДО «ДЮСШ им.О.Рахматулиной». Предусмотрено финансирование в размере 480,0 тыс. руб.</w:t>
      </w:r>
    </w:p>
    <w:p w:rsidR="00CF1453" w:rsidRPr="00CF1453" w:rsidRDefault="00CF1453" w:rsidP="00CF1453">
      <w:pPr>
        <w:ind w:firstLine="709"/>
        <w:jc w:val="both"/>
        <w:rPr>
          <w:rFonts w:ascii="Arial" w:hAnsi="Arial" w:cs="Arial"/>
        </w:rPr>
      </w:pPr>
      <w:r w:rsidRPr="00CF1453">
        <w:rPr>
          <w:rFonts w:ascii="Arial" w:hAnsi="Arial" w:cs="Arial"/>
        </w:rPr>
        <w:t>6. Организация физкультурно-оздоровительной работы с населением. Предусмотрено финансирование в размере 10764,7 тыс. руб.</w:t>
      </w:r>
    </w:p>
    <w:p w:rsidR="00CF1453" w:rsidRPr="00CF1453" w:rsidRDefault="00CF1453" w:rsidP="00CF1453">
      <w:pPr>
        <w:ind w:firstLine="709"/>
        <w:jc w:val="both"/>
        <w:rPr>
          <w:rFonts w:ascii="Arial" w:hAnsi="Arial" w:cs="Arial"/>
        </w:rPr>
      </w:pPr>
      <w:r w:rsidRPr="00CF1453">
        <w:rPr>
          <w:rFonts w:ascii="Arial" w:hAnsi="Arial" w:cs="Arial"/>
        </w:rPr>
        <w:t>7. Выполнение проекта на капитальный ремонт стадиона МАУДО «ДЮСШ им. О. Рахматулиной» по адресу: Томская область, г.Колпашево, ул. Ленина, 52. В 2016 году из местного бюджета выделено дополнительное финансирование в размере 300,0 тыс. руб.</w:t>
      </w:r>
    </w:p>
    <w:p w:rsidR="00CF1453" w:rsidRPr="00CF1453" w:rsidRDefault="00CF1453" w:rsidP="00CF1453">
      <w:pPr>
        <w:ind w:firstLine="709"/>
        <w:jc w:val="both"/>
        <w:rPr>
          <w:rFonts w:ascii="Arial" w:hAnsi="Arial" w:cs="Arial"/>
        </w:rPr>
      </w:pPr>
      <w:r w:rsidRPr="00CF1453">
        <w:rPr>
          <w:rFonts w:ascii="Arial" w:hAnsi="Arial" w:cs="Arial"/>
        </w:rPr>
        <w:t>8.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13,4 тыс. руб.</w:t>
      </w:r>
    </w:p>
    <w:p w:rsidR="00CF1453" w:rsidRPr="00CF1453" w:rsidRDefault="00CF1453" w:rsidP="00CF1453">
      <w:pPr>
        <w:ind w:firstLine="709"/>
        <w:jc w:val="both"/>
        <w:rPr>
          <w:rFonts w:ascii="Arial" w:hAnsi="Arial" w:cs="Arial"/>
        </w:rPr>
      </w:pPr>
      <w:r w:rsidRPr="00CF1453">
        <w:rPr>
          <w:rFonts w:ascii="Arial" w:hAnsi="Arial" w:cs="Arial"/>
        </w:rPr>
        <w:t>9. В рамках регионального проекта «Спорт-норма жизни» реализуется строительство физкультурно-оздоровительного комплекса с универсальным игровым залом для МАУДО «ДЮСШ им.О.Рахматулиной», развитие физической культуры и массового спорта (областная субсидия в рамках осуществления деятельности инструкторов по спорту), приобретение и установка площадок ГТО, приобретение спортивного инвентаря, оборудования и спортивной экипировки для МАУДО «ДЮСШ им. О. Рахматулиной». В 2019-2021 годах выделено 164834,7 тыс.руб., в том числе из средств местного бюджета 2509,9 тыс.руб., 134360,7 тыс.руб. из средств федерального бюджета, 26505,4 тыс.руб. из средств областного бюджета, 1458,7 тыс.руб. из средств бюджетов поселений.»;</w:t>
      </w:r>
    </w:p>
    <w:p w:rsidR="0087079A" w:rsidRPr="005A1D6F" w:rsidRDefault="0087079A" w:rsidP="00CF1453">
      <w:pPr>
        <w:tabs>
          <w:tab w:val="left" w:pos="709"/>
        </w:tabs>
        <w:jc w:val="both"/>
        <w:rPr>
          <w:rFonts w:ascii="Arial" w:eastAsia="Calibri" w:hAnsi="Arial" w:cs="Arial"/>
        </w:rPr>
      </w:pPr>
    </w:p>
    <w:p w:rsidR="00643393" w:rsidRPr="00FE3CAC" w:rsidRDefault="00643393" w:rsidP="00FE3CAC">
      <w:pPr>
        <w:pStyle w:val="a9"/>
        <w:numPr>
          <w:ilvl w:val="0"/>
          <w:numId w:val="17"/>
        </w:numPr>
        <w:spacing w:after="200" w:line="276" w:lineRule="auto"/>
        <w:jc w:val="center"/>
        <w:rPr>
          <w:rFonts w:ascii="Arial" w:eastAsia="Calibri" w:hAnsi="Arial" w:cs="Arial"/>
        </w:rPr>
      </w:pPr>
      <w:r w:rsidRPr="00FE3CAC">
        <w:rPr>
          <w:rFonts w:ascii="Arial" w:eastAsia="Calibri" w:hAnsi="Arial" w:cs="Arial"/>
        </w:rPr>
        <w:lastRenderedPageBreak/>
        <w:t>Управление и контроль за реализацией подпрограммы</w:t>
      </w:r>
    </w:p>
    <w:p w:rsidR="00643393" w:rsidRPr="00DC4DEE" w:rsidRDefault="00643393" w:rsidP="00643393">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F514F1" w:rsidRDefault="00643393" w:rsidP="00F514F1">
      <w:pPr>
        <w:autoSpaceDE w:val="0"/>
        <w:autoSpaceDN w:val="0"/>
        <w:adjustRightInd w:val="0"/>
        <w:ind w:firstLine="709"/>
        <w:jc w:val="both"/>
        <w:rPr>
          <w:rFonts w:ascii="Arial" w:hAnsi="Arial" w:cs="Arial"/>
        </w:rPr>
        <w:sectPr w:rsidR="00643393" w:rsidRPr="00F514F1" w:rsidSect="00F514F1">
          <w:pgSz w:w="11906" w:h="16838"/>
          <w:pgMar w:top="1134" w:right="1133" w:bottom="1134" w:left="1276" w:header="709" w:footer="709" w:gutter="0"/>
          <w:cols w:space="708"/>
          <w:docGrid w:linePitch="360"/>
        </w:sect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w:t>
      </w:r>
      <w:r w:rsidR="00F514F1">
        <w:rPr>
          <w:rFonts w:ascii="Arial" w:hAnsi="Arial" w:cs="Arial"/>
        </w:rPr>
        <w:t>сле окончания финансового года.</w:t>
      </w:r>
    </w:p>
    <w:p w:rsidR="005D5363" w:rsidRPr="00DC4DEE" w:rsidRDefault="005D5363"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tbl>
      <w:tblPr>
        <w:tblW w:w="16542" w:type="dxa"/>
        <w:tblInd w:w="108" w:type="dxa"/>
        <w:tblLayout w:type="fixed"/>
        <w:tblLook w:val="04A0" w:firstRow="1" w:lastRow="0" w:firstColumn="1" w:lastColumn="0" w:noHBand="0" w:noVBand="1"/>
      </w:tblPr>
      <w:tblGrid>
        <w:gridCol w:w="567"/>
        <w:gridCol w:w="565"/>
        <w:gridCol w:w="241"/>
        <w:gridCol w:w="751"/>
        <w:gridCol w:w="1417"/>
        <w:gridCol w:w="1276"/>
        <w:gridCol w:w="283"/>
        <w:gridCol w:w="851"/>
        <w:gridCol w:w="992"/>
        <w:gridCol w:w="711"/>
        <w:gridCol w:w="423"/>
        <w:gridCol w:w="850"/>
        <w:gridCol w:w="12"/>
        <w:gridCol w:w="842"/>
        <w:gridCol w:w="205"/>
        <w:gridCol w:w="645"/>
        <w:gridCol w:w="54"/>
        <w:gridCol w:w="10"/>
        <w:gridCol w:w="756"/>
        <w:gridCol w:w="31"/>
        <w:gridCol w:w="142"/>
        <w:gridCol w:w="567"/>
        <w:gridCol w:w="12"/>
        <w:gridCol w:w="130"/>
        <w:gridCol w:w="847"/>
        <w:gridCol w:w="854"/>
        <w:gridCol w:w="12"/>
        <w:gridCol w:w="842"/>
        <w:gridCol w:w="12"/>
        <w:gridCol w:w="128"/>
        <w:gridCol w:w="96"/>
        <w:gridCol w:w="12"/>
        <w:gridCol w:w="174"/>
        <w:gridCol w:w="62"/>
        <w:gridCol w:w="222"/>
        <w:gridCol w:w="239"/>
        <w:gridCol w:w="236"/>
        <w:gridCol w:w="46"/>
        <w:gridCol w:w="427"/>
      </w:tblGrid>
      <w:tr w:rsidR="00CF1453" w:rsidRPr="00CF1453" w:rsidTr="00CF1453">
        <w:trPr>
          <w:gridAfter w:val="6"/>
          <w:wAfter w:w="1232" w:type="dxa"/>
          <w:trHeight w:val="63"/>
        </w:trPr>
        <w:tc>
          <w:tcPr>
            <w:tcW w:w="1373"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1" w:type="dxa"/>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69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134" w:type="dxa"/>
            <w:gridSpan w:val="2"/>
          </w:tcPr>
          <w:p w:rsidR="00CF1453" w:rsidRPr="00CF1453" w:rsidRDefault="00CF1453" w:rsidP="00CF1453">
            <w:pPr>
              <w:spacing w:line="276" w:lineRule="auto"/>
              <w:jc w:val="both"/>
              <w:rPr>
                <w:rFonts w:ascii="Arial" w:hAnsi="Arial" w:cs="Arial"/>
                <w:bCs/>
              </w:rPr>
            </w:pPr>
          </w:p>
        </w:tc>
        <w:tc>
          <w:tcPr>
            <w:tcW w:w="170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285"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047"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09" w:type="dxa"/>
            <w:gridSpan w:val="3"/>
          </w:tcPr>
          <w:p w:rsidR="00CF1453" w:rsidRPr="00CF1453" w:rsidRDefault="00CF1453" w:rsidP="00CF1453">
            <w:pPr>
              <w:spacing w:line="276" w:lineRule="auto"/>
              <w:jc w:val="both"/>
              <w:rPr>
                <w:rFonts w:ascii="Arial" w:hAnsi="Arial" w:cs="Arial"/>
                <w:bCs/>
              </w:rPr>
            </w:pPr>
          </w:p>
        </w:tc>
        <w:tc>
          <w:tcPr>
            <w:tcW w:w="929" w:type="dxa"/>
            <w:gridSpan w:val="3"/>
          </w:tcPr>
          <w:p w:rsidR="00CF1453" w:rsidRPr="00CF1453" w:rsidRDefault="00CF1453" w:rsidP="00CF1453">
            <w:pPr>
              <w:rPr>
                <w:rFonts w:ascii="Arial" w:hAnsi="Arial" w:cs="Arial"/>
                <w:bCs/>
              </w:rPr>
            </w:pPr>
          </w:p>
        </w:tc>
        <w:tc>
          <w:tcPr>
            <w:tcW w:w="3686" w:type="dxa"/>
            <w:gridSpan w:val="12"/>
            <w:vMerge w:val="restart"/>
          </w:tcPr>
          <w:p w:rsidR="00CF1453" w:rsidRPr="00CF1453" w:rsidRDefault="00CF1453" w:rsidP="00CF1453">
            <w:pPr>
              <w:jc w:val="right"/>
              <w:rPr>
                <w:rFonts w:ascii="Arial" w:hAnsi="Arial" w:cs="Arial"/>
                <w:bCs/>
              </w:rPr>
            </w:pPr>
            <w:r w:rsidRPr="00CF1453">
              <w:rPr>
                <w:rFonts w:ascii="Arial" w:hAnsi="Arial" w:cs="Arial"/>
                <w:bCs/>
              </w:rPr>
              <w:t>«Приложение № 1 к муниципальной подпрограмме 1 «Развитие физической культуры и массового спорта в Колпашевском районе»</w:t>
            </w:r>
          </w:p>
        </w:tc>
      </w:tr>
      <w:tr w:rsidR="00CF1453" w:rsidRPr="00CF1453" w:rsidTr="00CF1453">
        <w:trPr>
          <w:gridAfter w:val="6"/>
          <w:wAfter w:w="1232" w:type="dxa"/>
          <w:trHeight w:val="50"/>
        </w:trPr>
        <w:tc>
          <w:tcPr>
            <w:tcW w:w="1373"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1" w:type="dxa"/>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69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134" w:type="dxa"/>
            <w:gridSpan w:val="2"/>
          </w:tcPr>
          <w:p w:rsidR="00CF1453" w:rsidRPr="00CF1453" w:rsidRDefault="00CF1453" w:rsidP="00CF1453">
            <w:pPr>
              <w:spacing w:line="276" w:lineRule="auto"/>
              <w:jc w:val="both"/>
              <w:rPr>
                <w:rFonts w:ascii="Arial" w:hAnsi="Arial" w:cs="Arial"/>
                <w:bCs/>
              </w:rPr>
            </w:pPr>
          </w:p>
        </w:tc>
        <w:tc>
          <w:tcPr>
            <w:tcW w:w="170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285"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047"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09" w:type="dxa"/>
            <w:gridSpan w:val="3"/>
          </w:tcPr>
          <w:p w:rsidR="00CF1453" w:rsidRPr="00CF1453" w:rsidRDefault="00CF1453" w:rsidP="00CF1453">
            <w:pPr>
              <w:spacing w:line="276" w:lineRule="auto"/>
              <w:jc w:val="both"/>
              <w:rPr>
                <w:rFonts w:ascii="Arial" w:hAnsi="Arial" w:cs="Arial"/>
                <w:bCs/>
              </w:rPr>
            </w:pPr>
          </w:p>
        </w:tc>
        <w:tc>
          <w:tcPr>
            <w:tcW w:w="929" w:type="dxa"/>
            <w:gridSpan w:val="3"/>
          </w:tcPr>
          <w:p w:rsidR="00CF1453" w:rsidRPr="00CF1453" w:rsidRDefault="00CF1453" w:rsidP="00CF1453">
            <w:pPr>
              <w:spacing w:line="276" w:lineRule="auto"/>
              <w:jc w:val="both"/>
              <w:rPr>
                <w:rFonts w:ascii="Arial" w:hAnsi="Arial" w:cs="Arial"/>
                <w:bCs/>
              </w:rPr>
            </w:pPr>
          </w:p>
        </w:tc>
        <w:tc>
          <w:tcPr>
            <w:tcW w:w="3686" w:type="dxa"/>
            <w:gridSpan w:val="12"/>
            <w:vMerge/>
          </w:tcPr>
          <w:p w:rsidR="00CF1453" w:rsidRPr="00CF1453" w:rsidRDefault="00CF1453" w:rsidP="00CF1453">
            <w:pPr>
              <w:spacing w:line="276" w:lineRule="auto"/>
              <w:jc w:val="both"/>
              <w:rPr>
                <w:rFonts w:ascii="Arial" w:hAnsi="Arial" w:cs="Arial"/>
                <w:bCs/>
              </w:rPr>
            </w:pPr>
          </w:p>
        </w:tc>
      </w:tr>
      <w:tr w:rsidR="00CF1453" w:rsidRPr="00CF1453" w:rsidTr="00CF1453">
        <w:trPr>
          <w:gridAfter w:val="6"/>
          <w:wAfter w:w="1232" w:type="dxa"/>
          <w:trHeight w:val="60"/>
        </w:trPr>
        <w:tc>
          <w:tcPr>
            <w:tcW w:w="1373"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1" w:type="dxa"/>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69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134" w:type="dxa"/>
            <w:gridSpan w:val="2"/>
          </w:tcPr>
          <w:p w:rsidR="00CF1453" w:rsidRPr="00CF1453" w:rsidRDefault="00CF1453" w:rsidP="00CF1453">
            <w:pPr>
              <w:spacing w:line="276" w:lineRule="auto"/>
              <w:jc w:val="both"/>
              <w:rPr>
                <w:rFonts w:ascii="Arial" w:hAnsi="Arial" w:cs="Arial"/>
                <w:bCs/>
              </w:rPr>
            </w:pPr>
          </w:p>
        </w:tc>
        <w:tc>
          <w:tcPr>
            <w:tcW w:w="170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285"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047"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09" w:type="dxa"/>
            <w:gridSpan w:val="3"/>
          </w:tcPr>
          <w:p w:rsidR="00CF1453" w:rsidRPr="00CF1453" w:rsidRDefault="00CF1453" w:rsidP="00CF1453">
            <w:pPr>
              <w:spacing w:line="276" w:lineRule="auto"/>
              <w:jc w:val="both"/>
              <w:rPr>
                <w:rFonts w:ascii="Arial" w:hAnsi="Arial" w:cs="Arial"/>
                <w:bCs/>
              </w:rPr>
            </w:pPr>
          </w:p>
        </w:tc>
        <w:tc>
          <w:tcPr>
            <w:tcW w:w="929" w:type="dxa"/>
            <w:gridSpan w:val="3"/>
          </w:tcPr>
          <w:p w:rsidR="00CF1453" w:rsidRPr="00CF1453" w:rsidRDefault="00CF1453" w:rsidP="00CF1453">
            <w:pPr>
              <w:spacing w:line="276" w:lineRule="auto"/>
              <w:jc w:val="both"/>
              <w:rPr>
                <w:rFonts w:ascii="Arial" w:hAnsi="Arial" w:cs="Arial"/>
                <w:bCs/>
              </w:rPr>
            </w:pPr>
          </w:p>
        </w:tc>
        <w:tc>
          <w:tcPr>
            <w:tcW w:w="3686" w:type="dxa"/>
            <w:gridSpan w:val="12"/>
            <w:vMerge/>
          </w:tcPr>
          <w:p w:rsidR="00CF1453" w:rsidRPr="00CF1453" w:rsidRDefault="00CF1453" w:rsidP="00CF1453">
            <w:pPr>
              <w:spacing w:line="276" w:lineRule="auto"/>
              <w:jc w:val="both"/>
              <w:rPr>
                <w:rFonts w:ascii="Arial" w:hAnsi="Arial" w:cs="Arial"/>
                <w:bCs/>
              </w:rPr>
            </w:pPr>
          </w:p>
        </w:tc>
      </w:tr>
      <w:tr w:rsidR="00CF1453" w:rsidRPr="00CF1453" w:rsidTr="00CF1453">
        <w:trPr>
          <w:gridAfter w:val="6"/>
          <w:wAfter w:w="1232" w:type="dxa"/>
          <w:trHeight w:val="76"/>
        </w:trPr>
        <w:tc>
          <w:tcPr>
            <w:tcW w:w="1373"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1" w:type="dxa"/>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69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134" w:type="dxa"/>
            <w:gridSpan w:val="2"/>
          </w:tcPr>
          <w:p w:rsidR="00CF1453" w:rsidRPr="00CF1453" w:rsidRDefault="00CF1453" w:rsidP="00CF1453">
            <w:pPr>
              <w:spacing w:line="276" w:lineRule="auto"/>
              <w:jc w:val="both"/>
              <w:rPr>
                <w:rFonts w:ascii="Arial" w:hAnsi="Arial" w:cs="Arial"/>
                <w:bCs/>
              </w:rPr>
            </w:pPr>
          </w:p>
        </w:tc>
        <w:tc>
          <w:tcPr>
            <w:tcW w:w="170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285"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047"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09" w:type="dxa"/>
            <w:gridSpan w:val="3"/>
          </w:tcPr>
          <w:p w:rsidR="00CF1453" w:rsidRPr="00CF1453" w:rsidRDefault="00CF1453" w:rsidP="00CF1453">
            <w:pPr>
              <w:spacing w:line="276" w:lineRule="auto"/>
              <w:jc w:val="both"/>
              <w:rPr>
                <w:rFonts w:ascii="Arial" w:hAnsi="Arial" w:cs="Arial"/>
                <w:bCs/>
              </w:rPr>
            </w:pPr>
          </w:p>
        </w:tc>
        <w:tc>
          <w:tcPr>
            <w:tcW w:w="929" w:type="dxa"/>
            <w:gridSpan w:val="3"/>
          </w:tcPr>
          <w:p w:rsidR="00CF1453" w:rsidRPr="00CF1453" w:rsidRDefault="00CF1453" w:rsidP="00CF1453">
            <w:pPr>
              <w:spacing w:line="276" w:lineRule="auto"/>
              <w:jc w:val="both"/>
              <w:rPr>
                <w:rFonts w:ascii="Arial" w:hAnsi="Arial" w:cs="Arial"/>
                <w:bCs/>
              </w:rPr>
            </w:pPr>
          </w:p>
        </w:tc>
        <w:tc>
          <w:tcPr>
            <w:tcW w:w="3686" w:type="dxa"/>
            <w:gridSpan w:val="12"/>
            <w:vMerge/>
          </w:tcPr>
          <w:p w:rsidR="00CF1453" w:rsidRPr="00CF1453" w:rsidRDefault="00CF1453" w:rsidP="00CF1453">
            <w:pPr>
              <w:spacing w:line="276" w:lineRule="auto"/>
              <w:jc w:val="both"/>
              <w:rPr>
                <w:rFonts w:ascii="Arial" w:hAnsi="Arial" w:cs="Arial"/>
                <w:bCs/>
              </w:rPr>
            </w:pPr>
          </w:p>
        </w:tc>
      </w:tr>
      <w:tr w:rsidR="00CF1453" w:rsidRPr="00CF1453" w:rsidTr="00CF1453">
        <w:trPr>
          <w:gridAfter w:val="1"/>
          <w:wAfter w:w="427" w:type="dxa"/>
          <w:trHeight w:val="61"/>
        </w:trPr>
        <w:tc>
          <w:tcPr>
            <w:tcW w:w="1373"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1" w:type="dxa"/>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69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134" w:type="dxa"/>
            <w:gridSpan w:val="2"/>
          </w:tcPr>
          <w:p w:rsidR="00CF1453" w:rsidRPr="00CF1453" w:rsidRDefault="00CF1453" w:rsidP="00CF1453">
            <w:pPr>
              <w:spacing w:line="276" w:lineRule="auto"/>
              <w:jc w:val="both"/>
              <w:rPr>
                <w:rFonts w:ascii="Arial" w:hAnsi="Arial" w:cs="Arial"/>
                <w:bCs/>
              </w:rPr>
            </w:pPr>
          </w:p>
        </w:tc>
        <w:tc>
          <w:tcPr>
            <w:tcW w:w="1703"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285"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047"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699"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66" w:type="dxa"/>
            <w:gridSpan w:val="2"/>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52" w:type="dxa"/>
            <w:gridSpan w:val="4"/>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1843" w:type="dxa"/>
            <w:gridSpan w:val="4"/>
          </w:tcPr>
          <w:p w:rsidR="00CF1453" w:rsidRPr="00CF1453" w:rsidRDefault="00CF1453" w:rsidP="00CF1453">
            <w:pPr>
              <w:spacing w:line="276" w:lineRule="auto"/>
              <w:jc w:val="both"/>
              <w:rPr>
                <w:rFonts w:ascii="Arial" w:hAnsi="Arial" w:cs="Arial"/>
                <w:bCs/>
              </w:rPr>
            </w:pPr>
          </w:p>
        </w:tc>
        <w:tc>
          <w:tcPr>
            <w:tcW w:w="854" w:type="dxa"/>
            <w:gridSpan w:val="2"/>
          </w:tcPr>
          <w:p w:rsidR="00CF1453" w:rsidRPr="00CF1453" w:rsidRDefault="00CF1453" w:rsidP="00CF1453">
            <w:pPr>
              <w:spacing w:line="276" w:lineRule="auto"/>
              <w:jc w:val="both"/>
              <w:rPr>
                <w:rFonts w:ascii="Arial" w:hAnsi="Arial" w:cs="Arial"/>
                <w:bCs/>
              </w:rPr>
            </w:pPr>
          </w:p>
        </w:tc>
        <w:tc>
          <w:tcPr>
            <w:tcW w:w="236" w:type="dxa"/>
            <w:gridSpan w:val="3"/>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36" w:type="dxa"/>
            <w:gridSpan w:val="2"/>
            <w:tcBorders>
              <w:left w:val="nil"/>
            </w:tcBorders>
          </w:tcPr>
          <w:p w:rsidR="00CF1453" w:rsidRPr="00CF1453" w:rsidRDefault="00CF1453" w:rsidP="00CF1453">
            <w:pPr>
              <w:spacing w:line="276" w:lineRule="auto"/>
              <w:jc w:val="both"/>
              <w:rPr>
                <w:rFonts w:ascii="Arial" w:hAnsi="Arial" w:cs="Arial"/>
                <w:bCs/>
              </w:rPr>
            </w:pPr>
          </w:p>
        </w:tc>
        <w:tc>
          <w:tcPr>
            <w:tcW w:w="743" w:type="dxa"/>
            <w:gridSpan w:val="4"/>
            <w:shd w:val="clear" w:color="auto" w:fill="auto"/>
            <w:noWrap/>
            <w:vAlign w:val="bottom"/>
            <w:hideMark/>
          </w:tcPr>
          <w:p w:rsidR="00CF1453" w:rsidRPr="00CF1453" w:rsidRDefault="00CF1453" w:rsidP="00CF1453">
            <w:pPr>
              <w:spacing w:line="276" w:lineRule="auto"/>
              <w:jc w:val="both"/>
              <w:rPr>
                <w:rFonts w:ascii="Arial" w:hAnsi="Arial" w:cs="Arial"/>
                <w:bCs/>
              </w:rPr>
            </w:pPr>
          </w:p>
        </w:tc>
      </w:tr>
      <w:tr w:rsidR="00CF1453" w:rsidRPr="00CF1453" w:rsidTr="00CF1453">
        <w:trPr>
          <w:trHeight w:val="60"/>
        </w:trPr>
        <w:tc>
          <w:tcPr>
            <w:tcW w:w="15028" w:type="dxa"/>
            <w:gridSpan w:val="30"/>
          </w:tcPr>
          <w:p w:rsidR="00CF1453" w:rsidRPr="00CF1453" w:rsidRDefault="00CF1453" w:rsidP="00CF1453">
            <w:pPr>
              <w:spacing w:line="276" w:lineRule="auto"/>
              <w:ind w:left="-108" w:firstLine="108"/>
              <w:jc w:val="center"/>
              <w:rPr>
                <w:rFonts w:ascii="Arial" w:hAnsi="Arial" w:cs="Arial"/>
                <w:bCs/>
              </w:rPr>
            </w:pPr>
            <w:r w:rsidRPr="00CF1453">
              <w:rPr>
                <w:rFonts w:ascii="Arial" w:hAnsi="Arial" w:cs="Arial"/>
                <w:bCs/>
              </w:rPr>
              <w:t>Показатели цели, задач, основных мероприятий подпрограммы 1</w:t>
            </w:r>
          </w:p>
        </w:tc>
        <w:tc>
          <w:tcPr>
            <w:tcW w:w="566" w:type="dxa"/>
            <w:gridSpan w:val="5"/>
            <w:tcBorders>
              <w:lef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39" w:type="dxa"/>
          </w:tcPr>
          <w:p w:rsidR="00CF1453" w:rsidRPr="00CF1453" w:rsidRDefault="00CF1453" w:rsidP="00CF1453">
            <w:pPr>
              <w:spacing w:line="276" w:lineRule="auto"/>
              <w:jc w:val="both"/>
              <w:rPr>
                <w:rFonts w:ascii="Arial" w:hAnsi="Arial" w:cs="Arial"/>
                <w:bCs/>
              </w:rPr>
            </w:pPr>
          </w:p>
        </w:tc>
        <w:tc>
          <w:tcPr>
            <w:tcW w:w="709" w:type="dxa"/>
            <w:gridSpan w:val="3"/>
            <w:tcBorders>
              <w:top w:val="nil"/>
              <w:left w:val="nil"/>
              <w:bottom w:val="nil"/>
              <w:righ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r>
      <w:tr w:rsidR="00CF1453" w:rsidRPr="00CF1453" w:rsidTr="00CF1453">
        <w:trPr>
          <w:trHeight w:val="63"/>
        </w:trPr>
        <w:tc>
          <w:tcPr>
            <w:tcW w:w="15028" w:type="dxa"/>
            <w:gridSpan w:val="30"/>
          </w:tcPr>
          <w:p w:rsidR="00CF1453" w:rsidRPr="00CF1453" w:rsidRDefault="00CF1453" w:rsidP="00CF1453">
            <w:pPr>
              <w:spacing w:line="276" w:lineRule="auto"/>
              <w:jc w:val="center"/>
              <w:rPr>
                <w:rFonts w:ascii="Arial" w:hAnsi="Arial" w:cs="Arial"/>
                <w:bCs/>
                <w:u w:val="single"/>
              </w:rPr>
            </w:pPr>
            <w:r w:rsidRPr="00CF1453">
              <w:rPr>
                <w:rFonts w:ascii="Arial" w:hAnsi="Arial" w:cs="Arial"/>
                <w:bCs/>
                <w:u w:val="single"/>
              </w:rPr>
              <w:t>«Развитие физической культуры и массового спорта в Колпашевском районе»</w:t>
            </w:r>
          </w:p>
        </w:tc>
        <w:tc>
          <w:tcPr>
            <w:tcW w:w="566" w:type="dxa"/>
            <w:gridSpan w:val="5"/>
            <w:tcBorders>
              <w:lef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239" w:type="dxa"/>
          </w:tcPr>
          <w:p w:rsidR="00CF1453" w:rsidRPr="00CF1453" w:rsidRDefault="00CF1453" w:rsidP="00CF1453">
            <w:pPr>
              <w:spacing w:line="276" w:lineRule="auto"/>
              <w:jc w:val="both"/>
              <w:rPr>
                <w:rFonts w:ascii="Arial" w:hAnsi="Arial" w:cs="Arial"/>
                <w:bCs/>
              </w:rPr>
            </w:pPr>
          </w:p>
        </w:tc>
        <w:tc>
          <w:tcPr>
            <w:tcW w:w="709" w:type="dxa"/>
            <w:gridSpan w:val="3"/>
            <w:tcBorders>
              <w:top w:val="nil"/>
              <w:left w:val="nil"/>
              <w:bottom w:val="nil"/>
              <w:righ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r>
      <w:tr w:rsidR="00CF1453" w:rsidRPr="00CF1453" w:rsidTr="00CF1453">
        <w:trPr>
          <w:gridAfter w:val="2"/>
          <w:wAfter w:w="473" w:type="dxa"/>
          <w:trHeight w:val="76"/>
        </w:trPr>
        <w:tc>
          <w:tcPr>
            <w:tcW w:w="1132" w:type="dxa"/>
            <w:gridSpan w:val="2"/>
            <w:tcBorders>
              <w:top w:val="nil"/>
              <w:left w:val="nil"/>
              <w:bottom w:val="single" w:sz="4" w:space="0" w:color="auto"/>
              <w:right w:val="nil"/>
            </w:tcBorders>
          </w:tcPr>
          <w:p w:rsidR="00CF1453" w:rsidRPr="00CF1453" w:rsidRDefault="00CF1453" w:rsidP="00CF1453">
            <w:pPr>
              <w:spacing w:line="276" w:lineRule="auto"/>
              <w:jc w:val="both"/>
              <w:rPr>
                <w:rFonts w:ascii="Arial" w:hAnsi="Arial" w:cs="Arial"/>
                <w:bCs/>
              </w:rPr>
            </w:pPr>
          </w:p>
        </w:tc>
        <w:tc>
          <w:tcPr>
            <w:tcW w:w="11059" w:type="dxa"/>
            <w:gridSpan w:val="20"/>
            <w:tcBorders>
              <w:top w:val="nil"/>
              <w:left w:val="nil"/>
              <w:bottom w:val="single" w:sz="4" w:space="0" w:color="auto"/>
              <w:right w:val="nil"/>
            </w:tcBorders>
            <w:shd w:val="clear" w:color="auto" w:fill="auto"/>
            <w:noWrap/>
            <w:vAlign w:val="center"/>
            <w:hideMark/>
          </w:tcPr>
          <w:p w:rsidR="00CF1453" w:rsidRPr="00CF1453" w:rsidRDefault="00CF1453" w:rsidP="00CF1453">
            <w:pPr>
              <w:spacing w:line="276" w:lineRule="auto"/>
              <w:jc w:val="both"/>
              <w:rPr>
                <w:rFonts w:ascii="Arial" w:hAnsi="Arial" w:cs="Arial"/>
                <w:bCs/>
              </w:rPr>
            </w:pPr>
          </w:p>
        </w:tc>
        <w:tc>
          <w:tcPr>
            <w:tcW w:w="1843" w:type="dxa"/>
            <w:gridSpan w:val="4"/>
            <w:tcBorders>
              <w:top w:val="nil"/>
              <w:left w:val="nil"/>
              <w:bottom w:val="nil"/>
              <w:right w:val="nil"/>
            </w:tcBorders>
          </w:tcPr>
          <w:p w:rsidR="00CF1453" w:rsidRPr="00CF1453" w:rsidRDefault="00CF1453" w:rsidP="00CF1453">
            <w:pPr>
              <w:spacing w:line="276" w:lineRule="auto"/>
              <w:jc w:val="both"/>
              <w:rPr>
                <w:rFonts w:ascii="Arial" w:hAnsi="Arial" w:cs="Arial"/>
                <w:bCs/>
              </w:rPr>
            </w:pPr>
          </w:p>
        </w:tc>
        <w:tc>
          <w:tcPr>
            <w:tcW w:w="854" w:type="dxa"/>
            <w:gridSpan w:val="2"/>
            <w:tcBorders>
              <w:top w:val="nil"/>
              <w:left w:val="nil"/>
              <w:bottom w:val="nil"/>
              <w:right w:val="nil"/>
            </w:tcBorders>
          </w:tcPr>
          <w:p w:rsidR="00CF1453" w:rsidRPr="00CF1453" w:rsidRDefault="00CF1453" w:rsidP="00CF1453">
            <w:pPr>
              <w:spacing w:line="276" w:lineRule="auto"/>
              <w:jc w:val="both"/>
              <w:rPr>
                <w:rFonts w:ascii="Arial" w:hAnsi="Arial" w:cs="Arial"/>
                <w:bCs/>
              </w:rPr>
            </w:pPr>
          </w:p>
        </w:tc>
        <w:tc>
          <w:tcPr>
            <w:tcW w:w="236" w:type="dxa"/>
            <w:gridSpan w:val="3"/>
            <w:tcBorders>
              <w:top w:val="nil"/>
              <w:left w:val="nil"/>
              <w:bottom w:val="nil"/>
              <w:righ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c>
          <w:tcPr>
            <w:tcW w:w="709" w:type="dxa"/>
            <w:gridSpan w:val="5"/>
            <w:tcBorders>
              <w:top w:val="nil"/>
              <w:left w:val="nil"/>
              <w:bottom w:val="nil"/>
              <w:right w:val="nil"/>
            </w:tcBorders>
          </w:tcPr>
          <w:p w:rsidR="00CF1453" w:rsidRPr="00CF1453" w:rsidRDefault="00CF1453" w:rsidP="00CF1453">
            <w:pPr>
              <w:spacing w:line="276" w:lineRule="auto"/>
              <w:jc w:val="both"/>
              <w:rPr>
                <w:rFonts w:ascii="Arial" w:hAnsi="Arial" w:cs="Arial"/>
                <w:bCs/>
              </w:rPr>
            </w:pPr>
          </w:p>
        </w:tc>
        <w:tc>
          <w:tcPr>
            <w:tcW w:w="236" w:type="dxa"/>
            <w:tcBorders>
              <w:top w:val="nil"/>
              <w:left w:val="nil"/>
              <w:bottom w:val="nil"/>
              <w:right w:val="nil"/>
            </w:tcBorders>
            <w:shd w:val="clear" w:color="auto" w:fill="auto"/>
            <w:noWrap/>
            <w:vAlign w:val="bottom"/>
            <w:hideMark/>
          </w:tcPr>
          <w:p w:rsidR="00CF1453" w:rsidRPr="00CF1453" w:rsidRDefault="00CF1453" w:rsidP="00CF1453">
            <w:pPr>
              <w:spacing w:line="276" w:lineRule="auto"/>
              <w:jc w:val="both"/>
              <w:rPr>
                <w:rFonts w:ascii="Arial" w:hAnsi="Arial" w:cs="Arial"/>
                <w:bCs/>
              </w:rPr>
            </w:pPr>
          </w:p>
        </w:tc>
      </w:tr>
      <w:tr w:rsidR="00CF1453" w:rsidRPr="00CF1453" w:rsidTr="00CF1453">
        <w:trPr>
          <w:gridAfter w:val="6"/>
          <w:wAfter w:w="1232" w:type="dxa"/>
          <w:trHeight w:val="390"/>
        </w:trPr>
        <w:tc>
          <w:tcPr>
            <w:tcW w:w="567" w:type="dxa"/>
            <w:vMerge w:val="restart"/>
            <w:tcBorders>
              <w:top w:val="single" w:sz="4" w:space="0" w:color="auto"/>
              <w:left w:val="single" w:sz="4" w:space="0" w:color="auto"/>
              <w:right w:val="single" w:sz="4" w:space="0" w:color="auto"/>
            </w:tcBorders>
            <w:shd w:val="clear" w:color="auto" w:fill="auto"/>
          </w:tcPr>
          <w:p w:rsidR="00CF1453" w:rsidRPr="00CF1453" w:rsidRDefault="00CF1453" w:rsidP="00CF1453">
            <w:pPr>
              <w:spacing w:line="276" w:lineRule="auto"/>
              <w:jc w:val="center"/>
              <w:rPr>
                <w:rFonts w:ascii="Arial" w:hAnsi="Arial" w:cs="Arial"/>
                <w:bCs/>
              </w:rPr>
            </w:pPr>
            <w:r w:rsidRPr="00CF1453">
              <w:rPr>
                <w:rFonts w:ascii="Arial" w:hAnsi="Arial" w:cs="Arial"/>
              </w:rPr>
              <w:t>№ п/п</w:t>
            </w:r>
          </w:p>
        </w:tc>
        <w:tc>
          <w:tcPr>
            <w:tcW w:w="1557" w:type="dxa"/>
            <w:gridSpan w:val="3"/>
            <w:vMerge w:val="restart"/>
            <w:tcBorders>
              <w:top w:val="single" w:sz="4" w:space="0" w:color="auto"/>
              <w:left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Цель, задачи и основные мероприятия подпрограммы</w:t>
            </w:r>
          </w:p>
          <w:p w:rsidR="00CF1453" w:rsidRPr="00CF1453" w:rsidRDefault="00CF1453" w:rsidP="00CF1453">
            <w:pPr>
              <w:jc w:val="center"/>
              <w:rPr>
                <w:rFonts w:ascii="Arial" w:hAnsi="Arial" w:cs="Arial"/>
                <w:bCs/>
              </w:rPr>
            </w:pPr>
          </w:p>
        </w:tc>
        <w:tc>
          <w:tcPr>
            <w:tcW w:w="1417" w:type="dxa"/>
            <w:vMerge w:val="restart"/>
            <w:tcBorders>
              <w:top w:val="single" w:sz="4" w:space="0" w:color="auto"/>
              <w:left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Наименование показателей целей, задач, основных мероприятий</w:t>
            </w:r>
          </w:p>
          <w:p w:rsidR="00CF1453" w:rsidRPr="00CF1453" w:rsidRDefault="00CF1453" w:rsidP="00CF1453">
            <w:pPr>
              <w:jc w:val="center"/>
              <w:rPr>
                <w:rFonts w:ascii="Arial" w:hAnsi="Arial" w:cs="Arial"/>
                <w:bCs/>
              </w:rPr>
            </w:pPr>
            <w:r w:rsidRPr="00CF1453">
              <w:rPr>
                <w:rFonts w:ascii="Arial" w:hAnsi="Arial" w:cs="Arial"/>
                <w:bCs/>
              </w:rPr>
              <w:t>(ВЦП) подпрограммы (единицы измерения)</w:t>
            </w:r>
          </w:p>
          <w:p w:rsidR="00CF1453" w:rsidRPr="00CF1453" w:rsidRDefault="00CF1453" w:rsidP="00CF1453">
            <w:pPr>
              <w:rPr>
                <w:rFonts w:ascii="Arial" w:hAnsi="Arial" w:cs="Arial"/>
                <w:bCs/>
              </w:rPr>
            </w:pPr>
          </w:p>
        </w:tc>
        <w:tc>
          <w:tcPr>
            <w:tcW w:w="1559" w:type="dxa"/>
            <w:gridSpan w:val="2"/>
            <w:vMerge w:val="restart"/>
            <w:tcBorders>
              <w:top w:val="single" w:sz="4" w:space="0" w:color="auto"/>
              <w:left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Соисполнитель, участники подпрограммы,             участники мероприятий</w:t>
            </w:r>
          </w:p>
        </w:tc>
        <w:tc>
          <w:tcPr>
            <w:tcW w:w="8934" w:type="dxa"/>
            <w:gridSpan w:val="19"/>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rPr>
            </w:pPr>
            <w:r w:rsidRPr="00CF1453">
              <w:rPr>
                <w:rFonts w:ascii="Arial" w:hAnsi="Arial" w:cs="Arial"/>
              </w:rPr>
              <w:t>Значения показателей</w:t>
            </w:r>
          </w:p>
        </w:tc>
        <w:tc>
          <w:tcPr>
            <w:tcW w:w="1276" w:type="dxa"/>
            <w:gridSpan w:val="7"/>
            <w:vMerge w:val="restart"/>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Алгоритм формирования (формула) расчёта показателя, источник информации</w:t>
            </w:r>
          </w:p>
        </w:tc>
      </w:tr>
      <w:tr w:rsidR="00CF1453" w:rsidRPr="00CF1453" w:rsidTr="00CF1453">
        <w:trPr>
          <w:gridAfter w:val="6"/>
          <w:wAfter w:w="1232" w:type="dxa"/>
          <w:trHeight w:val="113"/>
        </w:trPr>
        <w:tc>
          <w:tcPr>
            <w:tcW w:w="567" w:type="dxa"/>
            <w:vMerge/>
            <w:tcBorders>
              <w:left w:val="single" w:sz="4" w:space="0" w:color="auto"/>
              <w:right w:val="single" w:sz="4" w:space="0" w:color="auto"/>
            </w:tcBorders>
            <w:shd w:val="clear" w:color="auto" w:fill="auto"/>
          </w:tcPr>
          <w:p w:rsidR="00CF1453" w:rsidRPr="00CF1453" w:rsidRDefault="00CF1453" w:rsidP="00CF1453">
            <w:pPr>
              <w:spacing w:line="276" w:lineRule="auto"/>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vMerge/>
            <w:tcBorders>
              <w:left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p>
        </w:tc>
        <w:tc>
          <w:tcPr>
            <w:tcW w:w="1559" w:type="dxa"/>
            <w:gridSpan w:val="2"/>
            <w:vMerge/>
            <w:tcBorders>
              <w:left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p>
        </w:tc>
        <w:tc>
          <w:tcPr>
            <w:tcW w:w="851" w:type="dxa"/>
            <w:vMerge w:val="restart"/>
            <w:tcBorders>
              <w:top w:val="single" w:sz="4" w:space="0" w:color="auto"/>
              <w:left w:val="nil"/>
              <w:right w:val="single" w:sz="4" w:space="0" w:color="auto"/>
            </w:tcBorders>
          </w:tcPr>
          <w:p w:rsidR="00CF1453" w:rsidRPr="00CF1453" w:rsidRDefault="00CF1453" w:rsidP="00CF1453">
            <w:pPr>
              <w:widowControl w:val="0"/>
              <w:autoSpaceDE w:val="0"/>
              <w:autoSpaceDN w:val="0"/>
              <w:adjustRightInd w:val="0"/>
              <w:ind w:hanging="75"/>
              <w:jc w:val="center"/>
              <w:rPr>
                <w:rFonts w:ascii="Arial" w:hAnsi="Arial" w:cs="Arial"/>
                <w:lang w:eastAsia="en-US"/>
              </w:rPr>
            </w:pPr>
            <w:r w:rsidRPr="00CF1453">
              <w:rPr>
                <w:rFonts w:ascii="Arial" w:hAnsi="Arial" w:cs="Arial"/>
                <w:lang w:eastAsia="en-US"/>
              </w:rPr>
              <w:t>Год, пред-шест-вующий году раз-работки подпрог-раммы, 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(2014)</w:t>
            </w:r>
          </w:p>
        </w:tc>
        <w:tc>
          <w:tcPr>
            <w:tcW w:w="992" w:type="dxa"/>
            <w:vMerge w:val="restart"/>
            <w:tcBorders>
              <w:top w:val="single" w:sz="4" w:space="0" w:color="auto"/>
              <w:left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Год разработки программы</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t>(2015)</w:t>
            </w:r>
          </w:p>
        </w:tc>
        <w:tc>
          <w:tcPr>
            <w:tcW w:w="1134" w:type="dxa"/>
            <w:gridSpan w:val="2"/>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1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t>(2016)</w:t>
            </w:r>
          </w:p>
        </w:tc>
        <w:tc>
          <w:tcPr>
            <w:tcW w:w="850" w:type="dxa"/>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2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t>(2017)</w:t>
            </w:r>
          </w:p>
        </w:tc>
        <w:tc>
          <w:tcPr>
            <w:tcW w:w="854" w:type="dxa"/>
            <w:gridSpan w:val="2"/>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3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t>(2018)</w:t>
            </w:r>
          </w:p>
        </w:tc>
        <w:tc>
          <w:tcPr>
            <w:tcW w:w="850" w:type="dxa"/>
            <w:gridSpan w:val="2"/>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4 –й 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(факт)</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p>
          <w:p w:rsidR="00CF1453" w:rsidRPr="00CF1453" w:rsidRDefault="00CF1453" w:rsidP="00CF1453">
            <w:pPr>
              <w:widowControl w:val="0"/>
              <w:autoSpaceDE w:val="0"/>
              <w:autoSpaceDN w:val="0"/>
              <w:adjustRightInd w:val="0"/>
              <w:ind w:right="-107"/>
              <w:jc w:val="center"/>
              <w:rPr>
                <w:rFonts w:ascii="Arial" w:hAnsi="Arial" w:cs="Arial"/>
                <w:lang w:eastAsia="en-US"/>
              </w:rPr>
            </w:pPr>
            <w:r w:rsidRPr="00CF1453">
              <w:rPr>
                <w:rFonts w:ascii="Arial" w:hAnsi="Arial" w:cs="Arial"/>
                <w:lang w:eastAsia="en-US"/>
              </w:rPr>
              <w:t>(2019)</w:t>
            </w:r>
          </w:p>
        </w:tc>
        <w:tc>
          <w:tcPr>
            <w:tcW w:w="851" w:type="dxa"/>
            <w:gridSpan w:val="4"/>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5 –й год реали-</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ind w:left="-75" w:right="-75"/>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p>
          <w:p w:rsidR="00CF1453" w:rsidRPr="00CF1453" w:rsidRDefault="00CF1453" w:rsidP="00CF1453">
            <w:pPr>
              <w:widowControl w:val="0"/>
              <w:autoSpaceDE w:val="0"/>
              <w:autoSpaceDN w:val="0"/>
              <w:adjustRightInd w:val="0"/>
              <w:ind w:right="-106"/>
              <w:jc w:val="center"/>
              <w:rPr>
                <w:rFonts w:ascii="Arial" w:hAnsi="Arial" w:cs="Arial"/>
                <w:lang w:eastAsia="en-US"/>
              </w:rPr>
            </w:pPr>
            <w:r w:rsidRPr="00CF1453">
              <w:rPr>
                <w:rFonts w:ascii="Arial" w:hAnsi="Arial" w:cs="Arial"/>
                <w:lang w:eastAsia="en-US"/>
              </w:rPr>
              <w:t>(2020)</w:t>
            </w:r>
          </w:p>
        </w:tc>
        <w:tc>
          <w:tcPr>
            <w:tcW w:w="851" w:type="dxa"/>
            <w:gridSpan w:val="4"/>
            <w:vMerge w:val="restart"/>
            <w:tcBorders>
              <w:top w:val="single" w:sz="4" w:space="0" w:color="auto"/>
              <w:left w:val="nil"/>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Послед-ний</w:t>
            </w: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год реализа-ции</w:t>
            </w:r>
          </w:p>
          <w:p w:rsidR="00CF1453" w:rsidRPr="00CF1453" w:rsidRDefault="00CF1453" w:rsidP="00CF1453">
            <w:pPr>
              <w:widowControl w:val="0"/>
              <w:autoSpaceDE w:val="0"/>
              <w:autoSpaceDN w:val="0"/>
              <w:adjustRightInd w:val="0"/>
              <w:ind w:left="-75" w:right="-75"/>
              <w:jc w:val="center"/>
              <w:rPr>
                <w:rFonts w:ascii="Arial" w:hAnsi="Arial" w:cs="Arial"/>
                <w:lang w:eastAsia="en-US"/>
              </w:rPr>
            </w:pPr>
            <w:r w:rsidRPr="00CF1453">
              <w:rPr>
                <w:rFonts w:ascii="Arial" w:hAnsi="Arial" w:cs="Arial"/>
                <w:lang w:eastAsia="en-US"/>
              </w:rPr>
              <w:t>(план)</w:t>
            </w: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p>
          <w:p w:rsidR="00CF1453" w:rsidRPr="00CF1453" w:rsidRDefault="00CF1453" w:rsidP="00CF1453">
            <w:pPr>
              <w:ind w:right="-107"/>
              <w:jc w:val="center"/>
              <w:rPr>
                <w:rFonts w:ascii="Arial" w:hAnsi="Arial" w:cs="Arial"/>
                <w:lang w:eastAsia="en-US"/>
              </w:rPr>
            </w:pPr>
            <w:r w:rsidRPr="00CF1453">
              <w:rPr>
                <w:rFonts w:ascii="Arial" w:hAnsi="Arial" w:cs="Arial"/>
                <w:lang w:eastAsia="en-US"/>
              </w:rPr>
              <w:t>(2021)</w:t>
            </w:r>
          </w:p>
        </w:tc>
        <w:tc>
          <w:tcPr>
            <w:tcW w:w="1701" w:type="dxa"/>
            <w:gridSpan w:val="2"/>
            <w:tcBorders>
              <w:top w:val="single" w:sz="4" w:space="0" w:color="auto"/>
              <w:left w:val="nil"/>
              <w:bottom w:val="single" w:sz="4" w:space="0" w:color="auto"/>
              <w:right w:val="single" w:sz="4" w:space="0" w:color="auto"/>
            </w:tcBorders>
          </w:tcPr>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autoSpaceDE w:val="0"/>
              <w:autoSpaceDN w:val="0"/>
              <w:adjustRightInd w:val="0"/>
              <w:jc w:val="center"/>
              <w:rPr>
                <w:rFonts w:ascii="Arial" w:hAnsi="Arial" w:cs="Arial"/>
                <w:lang w:eastAsia="en-US"/>
              </w:rPr>
            </w:pPr>
            <w:r w:rsidRPr="00CF1453">
              <w:rPr>
                <w:rFonts w:ascii="Arial" w:hAnsi="Arial" w:cs="Arial"/>
                <w:lang w:eastAsia="en-US"/>
              </w:rPr>
              <w:t xml:space="preserve">Прогнозный период </w:t>
            </w: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p>
        </w:tc>
        <w:tc>
          <w:tcPr>
            <w:tcW w:w="1276" w:type="dxa"/>
            <w:gridSpan w:val="7"/>
            <w:vMerge/>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1020"/>
        </w:trPr>
        <w:tc>
          <w:tcPr>
            <w:tcW w:w="567"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vMerge/>
            <w:tcBorders>
              <w:left w:val="single" w:sz="4" w:space="0" w:color="auto"/>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p>
        </w:tc>
        <w:tc>
          <w:tcPr>
            <w:tcW w:w="1559" w:type="dxa"/>
            <w:gridSpan w:val="2"/>
            <w:vMerge/>
            <w:tcBorders>
              <w:left w:val="single" w:sz="4" w:space="0" w:color="auto"/>
              <w:bottom w:val="single" w:sz="4" w:space="0" w:color="auto"/>
              <w:right w:val="single" w:sz="4" w:space="0" w:color="auto"/>
            </w:tcBorders>
            <w:shd w:val="clear" w:color="auto" w:fill="auto"/>
          </w:tcPr>
          <w:p w:rsidR="00CF1453" w:rsidRPr="00CF1453" w:rsidRDefault="00CF1453" w:rsidP="00CF1453">
            <w:pPr>
              <w:jc w:val="center"/>
              <w:rPr>
                <w:rFonts w:ascii="Arial" w:hAnsi="Arial" w:cs="Arial"/>
              </w:rPr>
            </w:pPr>
          </w:p>
        </w:tc>
        <w:tc>
          <w:tcPr>
            <w:tcW w:w="851" w:type="dxa"/>
            <w:vMerge/>
            <w:tcBorders>
              <w:left w:val="nil"/>
              <w:bottom w:val="single" w:sz="4" w:space="0" w:color="auto"/>
              <w:right w:val="single" w:sz="4" w:space="0" w:color="auto"/>
            </w:tcBorders>
          </w:tcPr>
          <w:p w:rsidR="00CF1453" w:rsidRPr="00CF1453" w:rsidRDefault="00CF1453" w:rsidP="00CF1453">
            <w:pPr>
              <w:widowControl w:val="0"/>
              <w:autoSpaceDE w:val="0"/>
              <w:autoSpaceDN w:val="0"/>
              <w:adjustRightInd w:val="0"/>
              <w:ind w:right="66" w:hanging="75"/>
              <w:jc w:val="center"/>
              <w:rPr>
                <w:rFonts w:ascii="Arial" w:hAnsi="Arial" w:cs="Arial"/>
                <w:lang w:eastAsia="en-US"/>
              </w:rPr>
            </w:pPr>
          </w:p>
        </w:tc>
        <w:tc>
          <w:tcPr>
            <w:tcW w:w="992" w:type="dxa"/>
            <w:vMerge/>
            <w:tcBorders>
              <w:left w:val="single" w:sz="4" w:space="0" w:color="auto"/>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1134" w:type="dxa"/>
            <w:gridSpan w:val="2"/>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0" w:type="dxa"/>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4" w:type="dxa"/>
            <w:gridSpan w:val="2"/>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ind w:left="-75" w:right="-75"/>
              <w:jc w:val="center"/>
              <w:rPr>
                <w:rFonts w:ascii="Arial" w:hAnsi="Arial" w:cs="Arial"/>
                <w:lang w:eastAsia="en-US"/>
              </w:rPr>
            </w:pPr>
          </w:p>
        </w:tc>
        <w:tc>
          <w:tcPr>
            <w:tcW w:w="850" w:type="dxa"/>
            <w:gridSpan w:val="2"/>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851" w:type="dxa"/>
            <w:gridSpan w:val="4"/>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851" w:type="dxa"/>
            <w:gridSpan w:val="4"/>
            <w:vMerge/>
            <w:tcBorders>
              <w:left w:val="nil"/>
              <w:bottom w:val="single" w:sz="4" w:space="0" w:color="auto"/>
              <w:right w:val="single" w:sz="4" w:space="0" w:color="auto"/>
            </w:tcBorders>
            <w:shd w:val="clear" w:color="auto" w:fill="auto"/>
          </w:tcPr>
          <w:p w:rsidR="00CF1453" w:rsidRPr="00CF1453" w:rsidRDefault="00CF1453" w:rsidP="00CF1453">
            <w:pPr>
              <w:widowControl w:val="0"/>
              <w:autoSpaceDE w:val="0"/>
              <w:autoSpaceDN w:val="0"/>
              <w:adjustRightInd w:val="0"/>
              <w:jc w:val="center"/>
              <w:rPr>
                <w:rFonts w:ascii="Arial" w:hAnsi="Arial" w:cs="Arial"/>
                <w:lang w:eastAsia="en-US"/>
              </w:rPr>
            </w:pPr>
          </w:p>
        </w:tc>
        <w:tc>
          <w:tcPr>
            <w:tcW w:w="847" w:type="dxa"/>
            <w:tcBorders>
              <w:top w:val="single" w:sz="4" w:space="0" w:color="auto"/>
              <w:left w:val="nil"/>
              <w:bottom w:val="single" w:sz="4" w:space="0" w:color="auto"/>
              <w:right w:val="single" w:sz="4" w:space="0" w:color="auto"/>
            </w:tcBorders>
          </w:tcPr>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1-й год</w:t>
            </w:r>
          </w:p>
          <w:p w:rsidR="00CF1453" w:rsidRPr="00CF1453" w:rsidRDefault="00CF1453" w:rsidP="00CF1453">
            <w:pPr>
              <w:widowControl w:val="0"/>
              <w:autoSpaceDE w:val="0"/>
              <w:autoSpaceDN w:val="0"/>
              <w:adjustRightInd w:val="0"/>
              <w:ind w:left="-251" w:right="-234"/>
              <w:jc w:val="center"/>
              <w:rPr>
                <w:rFonts w:ascii="Arial" w:hAnsi="Arial" w:cs="Arial"/>
                <w:lang w:eastAsia="en-US"/>
              </w:rPr>
            </w:pPr>
            <w:r w:rsidRPr="00CF1453">
              <w:rPr>
                <w:rFonts w:ascii="Arial" w:hAnsi="Arial" w:cs="Arial"/>
                <w:lang w:eastAsia="en-US"/>
              </w:rPr>
              <w:t>(2022)</w:t>
            </w:r>
          </w:p>
        </w:tc>
        <w:tc>
          <w:tcPr>
            <w:tcW w:w="854"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widowControl w:val="0"/>
              <w:jc w:val="center"/>
              <w:rPr>
                <w:rFonts w:ascii="Arial" w:hAnsi="Arial" w:cs="Arial"/>
                <w:lang w:eastAsia="en-US"/>
              </w:rPr>
            </w:pPr>
          </w:p>
          <w:p w:rsidR="00CF1453" w:rsidRPr="00CF1453" w:rsidRDefault="00CF1453" w:rsidP="00CF1453">
            <w:pPr>
              <w:widowControl w:val="0"/>
              <w:jc w:val="center"/>
              <w:rPr>
                <w:rFonts w:ascii="Arial" w:hAnsi="Arial" w:cs="Arial"/>
                <w:lang w:eastAsia="en-US"/>
              </w:rPr>
            </w:pPr>
            <w:r w:rsidRPr="00CF1453">
              <w:rPr>
                <w:rFonts w:ascii="Arial" w:hAnsi="Arial" w:cs="Arial"/>
                <w:lang w:eastAsia="en-US"/>
              </w:rPr>
              <w:t>2-й год</w:t>
            </w:r>
          </w:p>
          <w:p w:rsidR="00CF1453" w:rsidRPr="00CF1453" w:rsidRDefault="00CF1453" w:rsidP="00CF1453">
            <w:pPr>
              <w:widowControl w:val="0"/>
              <w:autoSpaceDE w:val="0"/>
              <w:autoSpaceDN w:val="0"/>
              <w:adjustRightInd w:val="0"/>
              <w:ind w:left="-251" w:right="-234"/>
              <w:jc w:val="center"/>
              <w:rPr>
                <w:rFonts w:ascii="Arial" w:hAnsi="Arial" w:cs="Arial"/>
                <w:lang w:eastAsia="en-US"/>
              </w:rPr>
            </w:pPr>
            <w:r w:rsidRPr="00CF1453">
              <w:rPr>
                <w:rFonts w:ascii="Arial" w:hAnsi="Arial" w:cs="Arial"/>
                <w:lang w:eastAsia="en-US"/>
              </w:rPr>
              <w:t>(2023)</w:t>
            </w:r>
          </w:p>
        </w:tc>
        <w:tc>
          <w:tcPr>
            <w:tcW w:w="1276" w:type="dxa"/>
            <w:gridSpan w:val="7"/>
            <w:vMerge/>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9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bCs/>
              </w:rPr>
            </w:pPr>
          </w:p>
        </w:tc>
        <w:tc>
          <w:tcPr>
            <w:tcW w:w="1557" w:type="dxa"/>
            <w:gridSpan w:val="3"/>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 xml:space="preserve">Цель подпрограммы: Создание условий для </w:t>
            </w:r>
            <w:r w:rsidRPr="00CF1453">
              <w:rPr>
                <w:rFonts w:ascii="Arial" w:hAnsi="Arial" w:cs="Arial"/>
                <w:bCs/>
              </w:rPr>
              <w:lastRenderedPageBreak/>
              <w:t>организации физкультурно-оздоровительной и спортивной работы с населением Колпашевского района</w:t>
            </w:r>
          </w:p>
        </w:tc>
        <w:tc>
          <w:tcPr>
            <w:tcW w:w="1417" w:type="dxa"/>
            <w:tcBorders>
              <w:top w:val="nil"/>
              <w:left w:val="nil"/>
              <w:bottom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rPr>
            </w:pPr>
            <w:r w:rsidRPr="00CF1453">
              <w:rPr>
                <w:rFonts w:ascii="Arial" w:hAnsi="Arial" w:cs="Arial"/>
              </w:rPr>
              <w:lastRenderedPageBreak/>
              <w:t>1. Количество участников  физкульту</w:t>
            </w:r>
            <w:r w:rsidRPr="00CF1453">
              <w:rPr>
                <w:rFonts w:ascii="Arial" w:hAnsi="Arial" w:cs="Arial"/>
              </w:rPr>
              <w:lastRenderedPageBreak/>
              <w:t>рных, физкультурно-оздоровительных и  спортивных мероприятий, проведённых на территории Колпашевского  района (чел.)</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rPr>
            </w:pPr>
            <w:r w:rsidRPr="00CF1453">
              <w:rPr>
                <w:rFonts w:ascii="Arial" w:hAnsi="Arial" w:cs="Arial"/>
              </w:rPr>
              <w:lastRenderedPageBreak/>
              <w:t xml:space="preserve">Управление по культуре, спорту и молодёжной политике </w:t>
            </w:r>
            <w:r w:rsidRPr="00CF1453">
              <w:rPr>
                <w:rFonts w:ascii="Arial" w:hAnsi="Arial" w:cs="Arial"/>
              </w:rPr>
              <w:lastRenderedPageBreak/>
              <w:t>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18305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18600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18905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19210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11644</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ind w:left="-123" w:right="-108"/>
              <w:jc w:val="center"/>
              <w:rPr>
                <w:rFonts w:ascii="Arial" w:hAnsi="Arial" w:cs="Arial"/>
              </w:rPr>
            </w:pPr>
            <w:r w:rsidRPr="00CF1453">
              <w:rPr>
                <w:rFonts w:ascii="Arial" w:hAnsi="Arial" w:cs="Arial"/>
              </w:rPr>
              <w:t>19700</w:t>
            </w:r>
          </w:p>
        </w:tc>
        <w:tc>
          <w:tcPr>
            <w:tcW w:w="847"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11700</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11710</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rPr>
            </w:pPr>
            <w:r w:rsidRPr="00CF1453">
              <w:rPr>
                <w:rFonts w:ascii="Arial" w:hAnsi="Arial" w:cs="Arial"/>
              </w:rPr>
              <w:t>Подсчёт суммарного количества</w:t>
            </w:r>
          </w:p>
          <w:p w:rsidR="00CF1453" w:rsidRPr="00CF1453" w:rsidRDefault="00CF1453" w:rsidP="00CF1453">
            <w:pPr>
              <w:jc w:val="center"/>
              <w:rPr>
                <w:rFonts w:ascii="Arial" w:hAnsi="Arial" w:cs="Arial"/>
              </w:rPr>
            </w:pPr>
            <w:r w:rsidRPr="00CF1453">
              <w:rPr>
                <w:rFonts w:ascii="Arial" w:hAnsi="Arial" w:cs="Arial"/>
              </w:rPr>
              <w:t>Куч=∑(Ку</w:t>
            </w:r>
            <w:r w:rsidRPr="00CF1453">
              <w:rPr>
                <w:rFonts w:ascii="Arial" w:hAnsi="Arial" w:cs="Arial"/>
              </w:rPr>
              <w:lastRenderedPageBreak/>
              <w:t>чi)</w:t>
            </w:r>
          </w:p>
          <w:p w:rsidR="00CF1453" w:rsidRPr="00CF1453" w:rsidRDefault="00CF1453" w:rsidP="00CF1453">
            <w:pPr>
              <w:jc w:val="center"/>
              <w:rPr>
                <w:rFonts w:ascii="Arial" w:hAnsi="Arial" w:cs="Arial"/>
              </w:rPr>
            </w:pPr>
            <w:r w:rsidRPr="00CF1453">
              <w:rPr>
                <w:rFonts w:ascii="Arial" w:hAnsi="Arial" w:cs="Arial"/>
              </w:rPr>
              <w:t>i=n</w:t>
            </w:r>
          </w:p>
          <w:p w:rsidR="00CF1453" w:rsidRPr="00CF1453" w:rsidRDefault="00CF1453" w:rsidP="00CF1453">
            <w:pPr>
              <w:jc w:val="center"/>
              <w:rPr>
                <w:rFonts w:ascii="Arial" w:hAnsi="Arial" w:cs="Arial"/>
              </w:rPr>
            </w:pPr>
            <w:r w:rsidRPr="00CF1453">
              <w:rPr>
                <w:rFonts w:ascii="Arial" w:hAnsi="Arial" w:cs="Arial"/>
              </w:rPr>
              <w:t>Куч– Количество участников  физкультур-ных, физ-культурно-оздорови-тельных и  спортивных мероприятий, проведённых на территории Колпашев-ского  района в рамках работы МО «Колпашев-ский район», в том числе по реализа-</w:t>
            </w:r>
            <w:r w:rsidRPr="00CF1453">
              <w:rPr>
                <w:rFonts w:ascii="Arial" w:hAnsi="Arial" w:cs="Arial"/>
              </w:rPr>
              <w:lastRenderedPageBreak/>
              <w:t>ции ВФСК «ГТО» (чел.)</w:t>
            </w:r>
          </w:p>
          <w:p w:rsidR="00CF1453" w:rsidRPr="00CF1453" w:rsidRDefault="00CF1453" w:rsidP="00CF1453">
            <w:pPr>
              <w:jc w:val="center"/>
              <w:rPr>
                <w:rFonts w:ascii="Arial" w:hAnsi="Arial" w:cs="Arial"/>
              </w:rPr>
            </w:pPr>
            <w:r w:rsidRPr="00CF1453">
              <w:rPr>
                <w:rFonts w:ascii="Arial" w:hAnsi="Arial" w:cs="Arial"/>
              </w:rPr>
              <w:t>Кучi – количество участников i-го мероприятия,</w:t>
            </w:r>
          </w:p>
          <w:p w:rsidR="00CF1453" w:rsidRPr="00CF1453" w:rsidRDefault="00CF1453" w:rsidP="00CF1453">
            <w:pPr>
              <w:jc w:val="center"/>
              <w:rPr>
                <w:rFonts w:ascii="Arial" w:hAnsi="Arial" w:cs="Arial"/>
                <w:bCs/>
              </w:rPr>
            </w:pPr>
            <w:r w:rsidRPr="00CF1453">
              <w:rPr>
                <w:rFonts w:ascii="Arial" w:hAnsi="Arial" w:cs="Arial"/>
              </w:rPr>
              <w:t>n- коли-чество мероприятий (данные поселений из отчёта об использова-нии субсидии, данные УКС и МП, данные УО, другие организации по оценочным данным)</w:t>
            </w:r>
          </w:p>
        </w:tc>
      </w:tr>
      <w:tr w:rsidR="00CF1453" w:rsidRPr="00CF1453" w:rsidTr="00CF1453">
        <w:trPr>
          <w:gridAfter w:val="6"/>
          <w:wAfter w:w="1232" w:type="dxa"/>
          <w:trHeight w:val="283"/>
        </w:trPr>
        <w:tc>
          <w:tcPr>
            <w:tcW w:w="567" w:type="dxa"/>
            <w:vMerge w:val="restart"/>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1</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Задача 1 </w:t>
            </w:r>
            <w:r w:rsidRPr="00CF1453">
              <w:rPr>
                <w:rFonts w:ascii="Arial" w:hAnsi="Arial" w:cs="Arial"/>
                <w:bCs/>
              </w:rPr>
              <w:lastRenderedPageBreak/>
              <w:t>подпрограммы:</w:t>
            </w:r>
          </w:p>
          <w:p w:rsidR="00CF1453" w:rsidRPr="00CF1453" w:rsidRDefault="00CF1453" w:rsidP="00CF1453">
            <w:pPr>
              <w:jc w:val="center"/>
              <w:rPr>
                <w:rFonts w:ascii="Arial" w:hAnsi="Arial" w:cs="Arial"/>
                <w:bCs/>
              </w:rPr>
            </w:pPr>
            <w:r w:rsidRPr="00CF1453">
              <w:rPr>
                <w:rFonts w:ascii="Arial" w:hAnsi="Arial" w:cs="Arial"/>
                <w:bCs/>
              </w:rPr>
              <w:t>Создание условий для</w:t>
            </w:r>
          </w:p>
          <w:p w:rsidR="00CF1453" w:rsidRPr="00CF1453" w:rsidRDefault="00CF1453" w:rsidP="00CF1453">
            <w:pPr>
              <w:jc w:val="center"/>
              <w:rPr>
                <w:rFonts w:ascii="Arial" w:hAnsi="Arial" w:cs="Arial"/>
                <w:bCs/>
              </w:rPr>
            </w:pPr>
            <w:r w:rsidRPr="00CF1453">
              <w:rPr>
                <w:rFonts w:ascii="Arial" w:hAnsi="Arial" w:cs="Arial"/>
                <w:bCs/>
              </w:rPr>
              <w:t>строительства новых,</w:t>
            </w:r>
          </w:p>
          <w:p w:rsidR="00CF1453" w:rsidRPr="00CF1453" w:rsidRDefault="00CF1453" w:rsidP="00CF1453">
            <w:pPr>
              <w:jc w:val="center"/>
              <w:rPr>
                <w:rFonts w:ascii="Arial" w:hAnsi="Arial" w:cs="Arial"/>
                <w:bCs/>
              </w:rPr>
            </w:pPr>
            <w:r w:rsidRPr="00CF1453">
              <w:rPr>
                <w:rFonts w:ascii="Arial" w:hAnsi="Arial" w:cs="Arial"/>
                <w:bCs/>
              </w:rPr>
              <w:t>реконструкции  и текущего ремонта имеющихся спортивных</w:t>
            </w:r>
          </w:p>
          <w:p w:rsidR="00CF1453" w:rsidRPr="00CF1453" w:rsidRDefault="00CF1453" w:rsidP="00CF1453">
            <w:pPr>
              <w:jc w:val="center"/>
              <w:rPr>
                <w:rFonts w:ascii="Arial" w:hAnsi="Arial" w:cs="Arial"/>
                <w:bCs/>
              </w:rPr>
            </w:pPr>
            <w:r w:rsidRPr="00CF1453">
              <w:rPr>
                <w:rFonts w:ascii="Arial" w:hAnsi="Arial" w:cs="Arial"/>
                <w:bCs/>
              </w:rPr>
              <w:t>сооружений на территории</w:t>
            </w:r>
          </w:p>
          <w:p w:rsidR="00CF1453" w:rsidRPr="00CF1453" w:rsidRDefault="00CF1453" w:rsidP="00CF1453">
            <w:pPr>
              <w:jc w:val="center"/>
              <w:rPr>
                <w:rFonts w:ascii="Arial" w:hAnsi="Arial" w:cs="Arial"/>
                <w:bCs/>
              </w:rPr>
            </w:pPr>
            <w:r w:rsidRPr="00CF1453">
              <w:rPr>
                <w:rFonts w:ascii="Arial" w:hAnsi="Arial" w:cs="Arial"/>
                <w:bCs/>
              </w:rPr>
              <w:t>Колпашевского района</w:t>
            </w:r>
          </w:p>
          <w:p w:rsidR="00CF1453" w:rsidRPr="00CF1453" w:rsidRDefault="00CF1453" w:rsidP="00CF1453">
            <w:pPr>
              <w:jc w:val="center"/>
              <w:rPr>
                <w:rFonts w:ascii="Arial" w:hAnsi="Arial" w:cs="Arial"/>
                <w:bCs/>
              </w:rPr>
            </w:pPr>
            <w:r w:rsidRPr="00CF1453">
              <w:rPr>
                <w:rFonts w:ascii="Arial" w:hAnsi="Arial" w:cs="Arial"/>
                <w:bCs/>
              </w:rPr>
              <w:t>для населения, систематически</w:t>
            </w:r>
          </w:p>
          <w:p w:rsidR="00CF1453" w:rsidRPr="00CF1453" w:rsidRDefault="00CF1453" w:rsidP="00CF1453">
            <w:pPr>
              <w:jc w:val="center"/>
              <w:rPr>
                <w:rFonts w:ascii="Arial" w:hAnsi="Arial" w:cs="Arial"/>
                <w:bCs/>
              </w:rPr>
            </w:pPr>
            <w:r w:rsidRPr="00CF1453">
              <w:rPr>
                <w:rFonts w:ascii="Arial" w:hAnsi="Arial" w:cs="Arial"/>
                <w:bCs/>
              </w:rPr>
              <w:t>занимающегося физической</w:t>
            </w:r>
          </w:p>
          <w:p w:rsidR="00CF1453" w:rsidRPr="00CF1453" w:rsidRDefault="00CF1453" w:rsidP="00CF1453">
            <w:pPr>
              <w:jc w:val="center"/>
              <w:rPr>
                <w:rFonts w:ascii="Arial" w:hAnsi="Arial" w:cs="Arial"/>
                <w:bCs/>
              </w:rPr>
            </w:pPr>
            <w:r w:rsidRPr="00CF1453">
              <w:rPr>
                <w:rFonts w:ascii="Arial" w:hAnsi="Arial" w:cs="Arial"/>
                <w:bCs/>
              </w:rPr>
              <w:t>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Количеств</w:t>
            </w:r>
            <w:r w:rsidRPr="00CF1453">
              <w:rPr>
                <w:rFonts w:ascii="Arial" w:hAnsi="Arial" w:cs="Arial"/>
                <w:bCs/>
              </w:rPr>
              <w:lastRenderedPageBreak/>
              <w:t>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Управлени</w:t>
            </w:r>
            <w:r w:rsidRPr="00CF1453">
              <w:rPr>
                <w:rFonts w:ascii="Arial" w:hAnsi="Arial" w:cs="Arial"/>
                <w:bCs/>
              </w:rPr>
              <w:lastRenderedPageBreak/>
              <w:t>е по культуре, спорту и молодёжной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1822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2165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х</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х</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spacing w:line="276" w:lineRule="auto"/>
              <w:jc w:val="both"/>
              <w:rPr>
                <w:rFonts w:ascii="Arial" w:hAnsi="Arial" w:cs="Arial"/>
                <w:bCs/>
              </w:rPr>
            </w:pPr>
            <w:r w:rsidRPr="00CF1453">
              <w:rPr>
                <w:rFonts w:ascii="Arial" w:hAnsi="Arial" w:cs="Arial"/>
                <w:bCs/>
              </w:rPr>
              <w:t>Суммарн</w:t>
            </w:r>
            <w:r w:rsidRPr="00CF1453">
              <w:rPr>
                <w:rFonts w:ascii="Arial" w:hAnsi="Arial" w:cs="Arial"/>
                <w:bCs/>
              </w:rPr>
              <w:lastRenderedPageBreak/>
              <w:t>ый объём ЕПС спортивных сооружений Колпашевского района (данные формы № 1-ФК федерального статистичес-кого наблюдения «Сведения о физической культуре и спорте»)</w:t>
            </w:r>
          </w:p>
        </w:tc>
      </w:tr>
      <w:tr w:rsidR="00CF1453" w:rsidRPr="00CF1453" w:rsidTr="00CF1453">
        <w:trPr>
          <w:gridAfter w:val="6"/>
          <w:wAfter w:w="1232" w:type="dxa"/>
          <w:trHeight w:val="507"/>
        </w:trPr>
        <w:tc>
          <w:tcPr>
            <w:tcW w:w="567"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Уровень обеспеченности населения, </w:t>
            </w:r>
            <w:r w:rsidRPr="00CF1453">
              <w:rPr>
                <w:rFonts w:ascii="Arial" w:hAnsi="Arial" w:cs="Arial"/>
                <w:bCs/>
              </w:rPr>
              <w:lastRenderedPageBreak/>
              <w:t>проживающего на территории Колпашевского района, спортивными сооружениями исходя из единовременной пропускной способности объектов,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Управление по культуре, спорту и молодёжно</w:t>
            </w:r>
            <w:r w:rsidRPr="00CF1453">
              <w:rPr>
                <w:rFonts w:ascii="Arial" w:hAnsi="Arial" w:cs="Arial"/>
                <w:bCs/>
              </w:rPr>
              <w:lastRenderedPageBreak/>
              <w:t>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50,5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56,8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58,28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56,0</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58,5</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widowControl w:val="0"/>
              <w:autoSpaceDE w:val="0"/>
              <w:autoSpaceDN w:val="0"/>
              <w:adjustRightInd w:val="0"/>
              <w:contextualSpacing/>
              <w:jc w:val="center"/>
              <w:rPr>
                <w:rFonts w:ascii="Arial" w:hAnsi="Arial" w:cs="Arial"/>
                <w:lang w:eastAsia="en-US"/>
              </w:rPr>
            </w:pPr>
            <w:r w:rsidRPr="00CF1453">
              <w:rPr>
                <w:rFonts w:ascii="Arial" w:hAnsi="Arial" w:cs="Arial"/>
                <w:lang w:eastAsia="en-US"/>
              </w:rPr>
              <w:t>59,2</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spacing w:line="276" w:lineRule="auto"/>
              <w:jc w:val="both"/>
              <w:rPr>
                <w:rFonts w:ascii="Arial" w:hAnsi="Arial" w:cs="Arial"/>
                <w:bCs/>
              </w:rPr>
            </w:pPr>
            <w:r w:rsidRPr="00CF1453">
              <w:rPr>
                <w:rFonts w:ascii="Arial" w:hAnsi="Arial" w:cs="Arial"/>
                <w:bCs/>
              </w:rPr>
              <w:t>У = Еф / Ен x 100, где:</w:t>
            </w:r>
          </w:p>
          <w:p w:rsidR="00CF1453" w:rsidRPr="00CF1453" w:rsidRDefault="00CF1453" w:rsidP="00CF1453">
            <w:pPr>
              <w:spacing w:line="276" w:lineRule="auto"/>
              <w:jc w:val="both"/>
              <w:rPr>
                <w:rFonts w:ascii="Arial" w:hAnsi="Arial" w:cs="Arial"/>
                <w:bCs/>
              </w:rPr>
            </w:pPr>
            <w:r w:rsidRPr="00CF1453">
              <w:rPr>
                <w:rFonts w:ascii="Arial" w:hAnsi="Arial" w:cs="Arial"/>
                <w:bCs/>
              </w:rPr>
              <w:t xml:space="preserve">У - уровень </w:t>
            </w:r>
            <w:r w:rsidRPr="00CF1453">
              <w:rPr>
                <w:rFonts w:ascii="Arial" w:hAnsi="Arial" w:cs="Arial"/>
                <w:bCs/>
              </w:rPr>
              <w:lastRenderedPageBreak/>
              <w:t>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спорта;</w:t>
            </w:r>
          </w:p>
          <w:p w:rsidR="00CF1453" w:rsidRPr="00CF1453" w:rsidRDefault="00CF1453" w:rsidP="00CF1453">
            <w:pPr>
              <w:spacing w:line="276" w:lineRule="auto"/>
              <w:jc w:val="both"/>
              <w:rPr>
                <w:rFonts w:ascii="Arial" w:hAnsi="Arial" w:cs="Arial"/>
                <w:bCs/>
              </w:rPr>
            </w:pPr>
            <w:r w:rsidRPr="00CF1453">
              <w:rPr>
                <w:rFonts w:ascii="Arial" w:hAnsi="Arial" w:cs="Arial"/>
                <w:bCs/>
              </w:rPr>
              <w:t xml:space="preserve">Еф - единовремен-ная пропускная </w:t>
            </w:r>
            <w:r w:rsidRPr="00CF1453">
              <w:rPr>
                <w:rFonts w:ascii="Arial" w:hAnsi="Arial" w:cs="Arial"/>
                <w:bCs/>
              </w:rPr>
              <w:lastRenderedPageBreak/>
              <w:t>способность существую-щих объек-тов спорта (данные графы 11 строки 34 раздела III формы № 1-ФК федерального статистичес-кого наблю-дения «Све-дения о физической культуре и спорте»);</w:t>
            </w:r>
          </w:p>
          <w:p w:rsidR="00CF1453" w:rsidRPr="00CF1453" w:rsidRDefault="00CF1453" w:rsidP="00CF1453">
            <w:pPr>
              <w:spacing w:line="276" w:lineRule="auto"/>
              <w:jc w:val="both"/>
              <w:rPr>
                <w:rFonts w:ascii="Arial" w:hAnsi="Arial" w:cs="Arial"/>
                <w:bCs/>
              </w:rPr>
            </w:pPr>
            <w:r w:rsidRPr="00CF1453">
              <w:rPr>
                <w:rFonts w:ascii="Arial" w:hAnsi="Arial" w:cs="Arial"/>
                <w:bCs/>
              </w:rPr>
              <w:t xml:space="preserve">Ен - единовремен-ная </w:t>
            </w:r>
            <w:r w:rsidRPr="00CF1453">
              <w:rPr>
                <w:rFonts w:ascii="Arial" w:hAnsi="Arial" w:cs="Arial"/>
                <w:bCs/>
              </w:rPr>
              <w:lastRenderedPageBreak/>
              <w:t>пропускная способность объектов спорта, необходимых для обеспечения минимальной двигательной активности населения, определяется по формуле:</w:t>
            </w:r>
          </w:p>
          <w:p w:rsidR="00CF1453" w:rsidRPr="00CF1453" w:rsidRDefault="00CF1453" w:rsidP="00CF1453">
            <w:pPr>
              <w:spacing w:line="276" w:lineRule="auto"/>
              <w:jc w:val="both"/>
              <w:rPr>
                <w:rFonts w:ascii="Arial" w:hAnsi="Arial" w:cs="Arial"/>
                <w:bCs/>
              </w:rPr>
            </w:pPr>
            <w:r w:rsidRPr="00CF1453">
              <w:rPr>
                <w:rFonts w:ascii="Arial" w:hAnsi="Arial" w:cs="Arial"/>
                <w:bCs/>
              </w:rPr>
              <w:t xml:space="preserve">Ен = Чнас x Н = Чнас x 122 / 1000 = Чнас x 0,122, где: Чнас </w:t>
            </w:r>
            <w:r w:rsidRPr="00CF1453">
              <w:rPr>
                <w:rFonts w:ascii="Arial" w:hAnsi="Arial" w:cs="Arial"/>
                <w:bCs/>
              </w:rPr>
              <w:lastRenderedPageBreak/>
              <w:t>- численность населения Колпашевского района в возрасте от 3 до 79 лет (статистические данные Томскстата);</w:t>
            </w:r>
          </w:p>
          <w:p w:rsidR="00CF1453" w:rsidRPr="00CF1453" w:rsidRDefault="00CF1453" w:rsidP="00CF1453">
            <w:pPr>
              <w:spacing w:line="276" w:lineRule="auto"/>
              <w:jc w:val="both"/>
              <w:rPr>
                <w:rFonts w:ascii="Arial" w:hAnsi="Arial" w:cs="Arial"/>
                <w:bCs/>
              </w:rPr>
            </w:pPr>
            <w:r w:rsidRPr="00CF1453">
              <w:rPr>
                <w:rFonts w:ascii="Arial" w:hAnsi="Arial" w:cs="Arial"/>
                <w:bCs/>
              </w:rPr>
              <w:t>Н - норматив единовре-менной пропускной способности объектов спорта: 122 человека на 1000 населени</w:t>
            </w:r>
            <w:r w:rsidRPr="00CF1453">
              <w:rPr>
                <w:rFonts w:ascii="Arial" w:hAnsi="Arial" w:cs="Arial"/>
                <w:bCs/>
              </w:rPr>
              <w:lastRenderedPageBreak/>
              <w:t>я (Приказ Минспорта России от 21.03.2018</w:t>
            </w:r>
          </w:p>
          <w:p w:rsidR="00CF1453" w:rsidRPr="00CF1453" w:rsidRDefault="00CF1453" w:rsidP="00CF1453">
            <w:pPr>
              <w:spacing w:line="276" w:lineRule="auto"/>
              <w:jc w:val="both"/>
              <w:rPr>
                <w:rFonts w:ascii="Arial" w:hAnsi="Arial" w:cs="Arial"/>
                <w:bCs/>
              </w:rPr>
            </w:pPr>
            <w:r w:rsidRPr="00CF1453">
              <w:rPr>
                <w:rFonts w:ascii="Arial" w:hAnsi="Arial" w:cs="Arial"/>
                <w:bCs/>
              </w:rPr>
              <w:t xml:space="preserve"> № 244)</w:t>
            </w:r>
          </w:p>
        </w:tc>
      </w:tr>
      <w:tr w:rsidR="00CF1453" w:rsidRPr="00CF1453" w:rsidTr="00CF1453">
        <w:trPr>
          <w:gridAfter w:val="6"/>
          <w:wAfter w:w="1232" w:type="dxa"/>
          <w:trHeight w:val="2608"/>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1.1</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Основное мероприятие 1 (ВЦП) подпрограммы:</w:t>
            </w:r>
          </w:p>
          <w:p w:rsidR="00CF1453" w:rsidRPr="00CF1453" w:rsidRDefault="00CF1453" w:rsidP="00CF1453">
            <w:pPr>
              <w:jc w:val="center"/>
              <w:rPr>
                <w:rFonts w:ascii="Arial" w:hAnsi="Arial" w:cs="Arial"/>
                <w:bCs/>
              </w:rPr>
            </w:pPr>
            <w:r w:rsidRPr="00CF1453">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Количество построенных, реконструированных, отремонтированных, обустроенных спортивных сооружений на территории Колпашевского района, всего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r w:rsidRPr="00CF1453">
              <w:rPr>
                <w:rFonts w:ascii="Arial" w:hAnsi="Arial" w:cs="Arial"/>
                <w:bCs/>
              </w:rPr>
              <w:br w:type="page"/>
              <w:t xml:space="preserve"> Администрации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2</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5</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2</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2</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1</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2</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w:t>
            </w:r>
          </w:p>
        </w:tc>
        <w:tc>
          <w:tcPr>
            <w:tcW w:w="1276" w:type="dxa"/>
            <w:gridSpan w:val="7"/>
            <w:vMerge w:val="restart"/>
            <w:tcBorders>
              <w:top w:val="single" w:sz="4" w:space="0" w:color="auto"/>
              <w:left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Подсчёт суммарного количества.</w:t>
            </w:r>
          </w:p>
          <w:p w:rsidR="00CF1453" w:rsidRPr="00CF1453" w:rsidRDefault="00CF1453" w:rsidP="00CF1453">
            <w:pPr>
              <w:jc w:val="center"/>
              <w:rPr>
                <w:rFonts w:ascii="Arial" w:hAnsi="Arial" w:cs="Arial"/>
                <w:bCs/>
              </w:rPr>
            </w:pPr>
            <w:r w:rsidRPr="00CF1453">
              <w:rPr>
                <w:rFonts w:ascii="Arial" w:hAnsi="Arial" w:cs="Arial"/>
                <w:bCs/>
              </w:rPr>
              <w:t>Количество построенных, реконструированных, отремонти-рованных, обустроен-ных спортивных сооружений на территории Колпаше</w:t>
            </w:r>
            <w:r w:rsidRPr="00CF1453">
              <w:rPr>
                <w:rFonts w:ascii="Arial" w:hAnsi="Arial" w:cs="Arial"/>
                <w:bCs/>
              </w:rPr>
              <w:lastRenderedPageBreak/>
              <w:t>в-ского района (данные формы № 1-ФК федерального статистичес-кого наблюдения «Сведения о физической культуре и спорте»; данные УКС и МП, УО, поселений Колпашев-ского района)</w:t>
            </w:r>
          </w:p>
        </w:tc>
      </w:tr>
      <w:tr w:rsidR="00CF1453" w:rsidRPr="00CF1453" w:rsidTr="00CF1453">
        <w:trPr>
          <w:gridAfter w:val="6"/>
          <w:wAfter w:w="1232" w:type="dxa"/>
          <w:trHeight w:val="279"/>
        </w:trPr>
        <w:tc>
          <w:tcPr>
            <w:tcW w:w="567" w:type="dxa"/>
            <w:vMerge/>
            <w:tcBorders>
              <w:left w:val="single" w:sz="4" w:space="0" w:color="auto"/>
              <w:right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В том числе:</w:t>
            </w:r>
          </w:p>
          <w:p w:rsidR="00CF1453" w:rsidRPr="00CF1453" w:rsidRDefault="00CF1453" w:rsidP="00CF1453">
            <w:pPr>
              <w:jc w:val="center"/>
              <w:rPr>
                <w:rFonts w:ascii="Arial" w:hAnsi="Arial" w:cs="Arial"/>
                <w:bCs/>
              </w:rPr>
            </w:pPr>
            <w:r w:rsidRPr="00CF1453">
              <w:rPr>
                <w:rFonts w:ascii="Arial" w:hAnsi="Arial" w:cs="Arial"/>
                <w:bCs/>
              </w:rPr>
              <w:t>построено спортивны</w:t>
            </w:r>
            <w:r w:rsidRPr="00CF1453">
              <w:rPr>
                <w:rFonts w:ascii="Arial" w:hAnsi="Arial" w:cs="Arial"/>
                <w:bCs/>
              </w:rPr>
              <w:lastRenderedPageBreak/>
              <w:t>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1</w:t>
            </w:r>
          </w:p>
        </w:tc>
        <w:tc>
          <w:tcPr>
            <w:tcW w:w="1276" w:type="dxa"/>
            <w:gridSpan w:val="7"/>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284"/>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реконструиро-вано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1276" w:type="dxa"/>
            <w:gridSpan w:val="7"/>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284"/>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проведен текущий ремонт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1276" w:type="dxa"/>
            <w:gridSpan w:val="7"/>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113"/>
        </w:trPr>
        <w:tc>
          <w:tcPr>
            <w:tcW w:w="567"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обустроено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1276" w:type="dxa"/>
            <w:gridSpan w:val="7"/>
            <w:vMerge/>
            <w:tcBorders>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After w:val="6"/>
          <w:wAfter w:w="1232" w:type="dxa"/>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1.2</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2 (ВЦП) подпрограммы:</w:t>
            </w:r>
          </w:p>
          <w:p w:rsidR="00CF1453" w:rsidRPr="00CF1453" w:rsidRDefault="00CF1453" w:rsidP="00CF1453">
            <w:pPr>
              <w:jc w:val="center"/>
              <w:rPr>
                <w:rFonts w:ascii="Arial" w:hAnsi="Arial" w:cs="Arial"/>
                <w:bCs/>
              </w:rPr>
            </w:pPr>
            <w:r w:rsidRPr="00CF1453">
              <w:rPr>
                <w:rFonts w:ascii="Arial" w:hAnsi="Arial" w:cs="Arial"/>
                <w:bCs/>
              </w:rPr>
              <w:t xml:space="preserve">Капитальный ремонт стадиона МАУДО </w:t>
            </w:r>
            <w:r w:rsidRPr="00CF1453">
              <w:rPr>
                <w:rFonts w:ascii="Arial" w:hAnsi="Arial" w:cs="Arial"/>
                <w:bCs/>
              </w:rPr>
              <w:lastRenderedPageBreak/>
              <w:t xml:space="preserve">«ДЮСШ им. О.Рахматулиной» по адресу: Томская область, г. Колпашево, </w:t>
            </w:r>
          </w:p>
          <w:p w:rsidR="00CF1453" w:rsidRPr="00CF1453" w:rsidRDefault="00CF1453" w:rsidP="00CF1453">
            <w:pPr>
              <w:jc w:val="center"/>
              <w:rPr>
                <w:rFonts w:ascii="Arial" w:hAnsi="Arial" w:cs="Arial"/>
                <w:bCs/>
              </w:rPr>
            </w:pPr>
            <w:r w:rsidRPr="00CF1453">
              <w:rPr>
                <w:rFonts w:ascii="Arial" w:hAnsi="Arial" w:cs="Arial"/>
                <w:bCs/>
              </w:rPr>
              <w:t>ул. Ленина, 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Количество отремонтированных объектов  на стадионе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Управление образовани</w:t>
            </w:r>
            <w:r w:rsidRPr="00CF1453">
              <w:rPr>
                <w:rFonts w:ascii="Arial" w:hAnsi="Arial" w:cs="Arial"/>
                <w:bCs/>
              </w:rPr>
              <w:lastRenderedPageBreak/>
              <w:t>я Администрации Колпашевского района (ГРБС)</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 xml:space="preserve">Количество отремонти-рованных объектов на стадионе </w:t>
            </w:r>
            <w:r w:rsidRPr="00CF1453">
              <w:rPr>
                <w:rFonts w:ascii="Arial" w:hAnsi="Arial" w:cs="Arial"/>
                <w:bCs/>
              </w:rPr>
              <w:lastRenderedPageBreak/>
              <w:t>(акт приёмки выполненных работ МАУДО «ДЮСШ им. О.Рахмату-линой»)</w:t>
            </w:r>
          </w:p>
        </w:tc>
      </w:tr>
      <w:tr w:rsidR="00CF1453" w:rsidRPr="00CF1453" w:rsidTr="00CF1453">
        <w:trPr>
          <w:gridAfter w:val="6"/>
          <w:wAfter w:w="1232" w:type="dxa"/>
          <w:trHeight w:val="14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1.3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3 (ВЦП) подпрограммы: Разработка проектно-сметной документации для объектов спортивной инфраструктуры Колпашевского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 комплектов проектно-сметной документации для объектов спортивной инфраструк-туры Колпашевского района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Количество комплектов проектно-сметной документа-ции для объектов спортивной инфраструк-туры Колпашев-ского района, шт.</w:t>
            </w:r>
          </w:p>
        </w:tc>
      </w:tr>
      <w:tr w:rsidR="00CF1453" w:rsidRPr="00CF1453" w:rsidTr="00CF1453">
        <w:trPr>
          <w:gridAfter w:val="6"/>
          <w:wAfter w:w="1232" w:type="dxa"/>
          <w:trHeight w:val="2098"/>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2</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Задача 2 подпрограммы: Создание благоприятных условий для увеличения охвата населения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 завоёванных призовых мест, на соревнованиях разного уровня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Общее количество завоёванных призовых мест на соревнова-ниях разного уровня (протоколы соревнова-ний)</w:t>
            </w:r>
          </w:p>
        </w:tc>
      </w:tr>
      <w:tr w:rsidR="00CF1453" w:rsidRPr="00CF1453" w:rsidTr="00CF1453">
        <w:trPr>
          <w:gridAfter w:val="6"/>
          <w:wAfter w:w="1232" w:type="dxa"/>
          <w:trHeight w:val="315"/>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Численность населения, занятого в экономике, занимающегося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934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842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1062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947</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955</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950</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950</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 xml:space="preserve">Численность населения, занятого в экономике, занимающе-гося физической культурой и спортом (данные графы 13 строки 16 раздела </w:t>
            </w:r>
            <w:r w:rsidRPr="00CF1453">
              <w:rPr>
                <w:rFonts w:ascii="Arial" w:hAnsi="Arial" w:cs="Arial"/>
                <w:bCs/>
              </w:rPr>
              <w:lastRenderedPageBreak/>
              <w:t>II формы № 1-ФК федерального статистичес-кого наблюдения «Сведения о физической культуре и спорте»)</w:t>
            </w:r>
          </w:p>
        </w:tc>
      </w:tr>
      <w:tr w:rsidR="00CF1453" w:rsidRPr="00CF1453" w:rsidTr="00CF1453">
        <w:trPr>
          <w:gridAfter w:val="6"/>
          <w:wAfter w:w="1232" w:type="dxa"/>
          <w:trHeight w:val="315"/>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Численность учащихся и студентов, систематичес-ки занимающихся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w:t>
            </w:r>
            <w:r w:rsidRPr="00CF1453">
              <w:rPr>
                <w:rFonts w:ascii="Arial" w:hAnsi="Arial" w:cs="Arial"/>
                <w:bCs/>
              </w:rPr>
              <w:lastRenderedPageBreak/>
              <w:t>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7675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7682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7736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6530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7690</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6540</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6542</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 xml:space="preserve">Численность учащихся и студентов, занимаю-щихся физической культурой и спортом (данные формы « 1-ФК федерального статистичес-кого </w:t>
            </w:r>
            <w:r w:rsidRPr="00CF1453">
              <w:rPr>
                <w:rFonts w:ascii="Arial" w:hAnsi="Arial" w:cs="Arial"/>
                <w:bCs/>
              </w:rPr>
              <w:lastRenderedPageBreak/>
              <w:t>наблюдения «Сведения о физической культуре и спорте», 14 графа)</w:t>
            </w:r>
          </w:p>
        </w:tc>
      </w:tr>
      <w:tr w:rsidR="00CF1453" w:rsidRPr="00CF1453" w:rsidTr="00CF1453">
        <w:trPr>
          <w:gridAfter w:val="6"/>
          <w:wAfter w:w="1232" w:type="dxa"/>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Численность лиц с ограниченными возможностями здоровья и инвалидов, систематичес-ки занимающихся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района,Управление образования Администрации Колпашевского района, Администрации поселений Колпашевского района </w:t>
            </w:r>
            <w:r w:rsidRPr="00CF1453">
              <w:rPr>
                <w:rFonts w:ascii="Arial" w:hAnsi="Arial" w:cs="Arial"/>
                <w:bCs/>
              </w:rPr>
              <w:lastRenderedPageBreak/>
              <w:t>(по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117</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169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95</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169</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169</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Численность занимаю-щихся адаптивной физической культурой и спортом (данные графы 9 строки 1 раздела I формы № 3-АФК федерального статистичес-кого наблюдения «Сведен</w:t>
            </w:r>
            <w:r w:rsidRPr="00CF1453">
              <w:rPr>
                <w:rFonts w:ascii="Arial" w:hAnsi="Arial" w:cs="Arial"/>
                <w:bCs/>
              </w:rPr>
              <w:lastRenderedPageBreak/>
              <w:t>ия об адаптивной физической культуре и спорте»)</w:t>
            </w:r>
          </w:p>
        </w:tc>
      </w:tr>
      <w:tr w:rsidR="00CF1453" w:rsidRPr="00CF1453" w:rsidTr="00CF1453">
        <w:trPr>
          <w:gridAfter w:val="6"/>
          <w:wAfter w:w="1232" w:type="dxa"/>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2.1</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Основное мероприятие 1 (ВЦП) подпрограммы: Организация физкультурно-оздоровительной работы с населением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Количество проведённых муниципаль-ных физ-культурных, физкультурно-оздоровитель-ных и спортивных мероприятий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w:t>
            </w:r>
            <w:r w:rsidRPr="00CF1453">
              <w:rPr>
                <w:rFonts w:ascii="Arial" w:hAnsi="Arial" w:cs="Arial"/>
                <w:bCs/>
              </w:rPr>
              <w:lastRenderedPageBreak/>
              <w:t>ию)</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9</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Общее количество проведённых муниципаль-ных физ-культурных, физкультур-но-оздоро-вительных и спортивных мероприятий, включая мероприятия по реализа-ции ВФСК «ГТО»</w:t>
            </w:r>
          </w:p>
          <w:p w:rsidR="00CF1453" w:rsidRPr="00CF1453" w:rsidRDefault="00CF1453" w:rsidP="00CF1453">
            <w:pPr>
              <w:jc w:val="center"/>
              <w:rPr>
                <w:rFonts w:ascii="Arial" w:hAnsi="Arial" w:cs="Arial"/>
                <w:bCs/>
              </w:rPr>
            </w:pPr>
            <w:r w:rsidRPr="00CF1453">
              <w:rPr>
                <w:rFonts w:ascii="Arial" w:hAnsi="Arial" w:cs="Arial"/>
                <w:bCs/>
              </w:rPr>
              <w:t xml:space="preserve">(отчёт об </w:t>
            </w:r>
            <w:r w:rsidRPr="00CF1453">
              <w:rPr>
                <w:rFonts w:ascii="Arial" w:hAnsi="Arial" w:cs="Arial"/>
                <w:bCs/>
              </w:rPr>
              <w:lastRenderedPageBreak/>
              <w:t>использовании субсидии, данные УКС и МП, УО)</w:t>
            </w:r>
          </w:p>
        </w:tc>
      </w:tr>
      <w:tr w:rsidR="00CF1453" w:rsidRPr="00CF1453" w:rsidTr="00CF1453">
        <w:trPr>
          <w:gridAfter w:val="6"/>
          <w:wAfter w:w="1232" w:type="dxa"/>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2.2</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2 (ВЦП) Региональный проект «Спорт-норма жизни»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w:t>
            </w:r>
          </w:p>
          <w:p w:rsidR="00CF1453" w:rsidRPr="00CF1453" w:rsidRDefault="00CF1453" w:rsidP="00CF1453">
            <w:pPr>
              <w:jc w:val="center"/>
              <w:rPr>
                <w:rFonts w:ascii="Arial" w:hAnsi="Arial" w:cs="Arial"/>
                <w:bCs/>
              </w:rPr>
            </w:pPr>
            <w:r w:rsidRPr="00CF1453">
              <w:rPr>
                <w:rFonts w:ascii="Arial" w:hAnsi="Arial" w:cs="Arial"/>
                <w:bCs/>
              </w:rPr>
              <w:t>комплектов</w:t>
            </w:r>
          </w:p>
          <w:p w:rsidR="00CF1453" w:rsidRPr="00CF1453" w:rsidRDefault="00CF1453" w:rsidP="00CF1453">
            <w:pPr>
              <w:jc w:val="center"/>
              <w:rPr>
                <w:rFonts w:ascii="Arial" w:hAnsi="Arial" w:cs="Arial"/>
                <w:bCs/>
              </w:rPr>
            </w:pPr>
            <w:r w:rsidRPr="00CF1453">
              <w:rPr>
                <w:rFonts w:ascii="Arial" w:hAnsi="Arial" w:cs="Arial"/>
                <w:bCs/>
              </w:rPr>
              <w:t>спортивного</w:t>
            </w:r>
          </w:p>
          <w:p w:rsidR="00CF1453" w:rsidRPr="00CF1453" w:rsidRDefault="00CF1453" w:rsidP="00CF1453">
            <w:pPr>
              <w:jc w:val="center"/>
              <w:rPr>
                <w:rFonts w:ascii="Arial" w:hAnsi="Arial" w:cs="Arial"/>
                <w:bCs/>
              </w:rPr>
            </w:pPr>
            <w:r w:rsidRPr="00CF1453">
              <w:rPr>
                <w:rFonts w:ascii="Arial" w:hAnsi="Arial" w:cs="Arial"/>
                <w:bCs/>
              </w:rPr>
              <w:t>оборудования (ед.)</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851" w:type="dxa"/>
            <w:tcBorders>
              <w:top w:val="single" w:sz="4" w:space="0" w:color="auto"/>
              <w:left w:val="single" w:sz="4" w:space="0" w:color="auto"/>
              <w:right w:val="single" w:sz="4" w:space="0" w:color="auto"/>
            </w:tcBorders>
          </w:tcPr>
          <w:p w:rsidR="00CF1453" w:rsidRPr="00CF1453" w:rsidRDefault="00CF1453" w:rsidP="00CF145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Отчёт УО по соглашению о предо-ставлении субсидии из бюджета Томской области бюджету</w:t>
            </w:r>
          </w:p>
          <w:p w:rsidR="00CF1453" w:rsidRPr="00CF1453" w:rsidRDefault="00CF1453" w:rsidP="00CF1453">
            <w:pPr>
              <w:jc w:val="center"/>
              <w:rPr>
                <w:rFonts w:ascii="Arial" w:hAnsi="Arial" w:cs="Arial"/>
                <w:bCs/>
              </w:rPr>
            </w:pPr>
            <w:r w:rsidRPr="00CF1453">
              <w:rPr>
                <w:rFonts w:ascii="Arial" w:hAnsi="Arial" w:cs="Arial"/>
                <w:bCs/>
              </w:rPr>
              <w:t>муниципаль-ного образования «Колпашев-ский район» на оснащение объектов спортивной инфраструк-туры спортивн</w:t>
            </w:r>
            <w:r w:rsidRPr="00CF1453">
              <w:rPr>
                <w:rFonts w:ascii="Arial" w:hAnsi="Arial" w:cs="Arial"/>
                <w:bCs/>
              </w:rPr>
              <w:lastRenderedPageBreak/>
              <w:t>о-технологи-ческим оборудова-нием (Количество</w:t>
            </w:r>
          </w:p>
          <w:p w:rsidR="00CF1453" w:rsidRPr="00CF1453" w:rsidRDefault="00CF1453" w:rsidP="00CF1453">
            <w:pPr>
              <w:jc w:val="center"/>
              <w:rPr>
                <w:rFonts w:ascii="Arial" w:hAnsi="Arial" w:cs="Arial"/>
                <w:bCs/>
              </w:rPr>
            </w:pPr>
            <w:r w:rsidRPr="00CF1453">
              <w:rPr>
                <w:rFonts w:ascii="Arial" w:hAnsi="Arial" w:cs="Arial"/>
                <w:bCs/>
              </w:rPr>
              <w:t>комплектов</w:t>
            </w:r>
          </w:p>
          <w:p w:rsidR="00CF1453" w:rsidRPr="00CF1453" w:rsidRDefault="00CF1453" w:rsidP="00CF1453">
            <w:pPr>
              <w:jc w:val="center"/>
              <w:rPr>
                <w:rFonts w:ascii="Arial" w:hAnsi="Arial" w:cs="Arial"/>
                <w:bCs/>
              </w:rPr>
            </w:pPr>
            <w:r w:rsidRPr="00CF1453">
              <w:rPr>
                <w:rFonts w:ascii="Arial" w:hAnsi="Arial" w:cs="Arial"/>
                <w:bCs/>
              </w:rPr>
              <w:t>спортивного</w:t>
            </w:r>
          </w:p>
          <w:p w:rsidR="00CF1453" w:rsidRPr="00CF1453" w:rsidRDefault="00CF1453" w:rsidP="00CF1453">
            <w:pPr>
              <w:jc w:val="center"/>
              <w:rPr>
                <w:rFonts w:ascii="Arial" w:hAnsi="Arial" w:cs="Arial"/>
                <w:bCs/>
              </w:rPr>
            </w:pPr>
            <w:r w:rsidRPr="00CF1453">
              <w:rPr>
                <w:rFonts w:ascii="Arial" w:hAnsi="Arial" w:cs="Arial"/>
                <w:bCs/>
              </w:rPr>
              <w:t>оборудова-ния)</w:t>
            </w:r>
          </w:p>
        </w:tc>
      </w:tr>
      <w:tr w:rsidR="00CF1453" w:rsidRPr="00CF1453" w:rsidTr="00CF1453">
        <w:trPr>
          <w:gridAfter w:val="6"/>
          <w:wAfter w:w="1232" w:type="dxa"/>
          <w:trHeight w:val="920"/>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 комплектов оборудования для малобюджет-ных спортивных площадок (ед.)</w:t>
            </w:r>
          </w:p>
        </w:tc>
        <w:tc>
          <w:tcPr>
            <w:tcW w:w="1559" w:type="dxa"/>
            <w:gridSpan w:val="2"/>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tcBorders>
              <w:left w:val="single" w:sz="4" w:space="0" w:color="auto"/>
              <w:right w:val="single" w:sz="4" w:space="0" w:color="auto"/>
            </w:tcBorders>
          </w:tcPr>
          <w:p w:rsidR="00CF1453" w:rsidRPr="00CF1453" w:rsidRDefault="00CF1453" w:rsidP="00CF145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Отчёт УО/</w:t>
            </w:r>
          </w:p>
          <w:p w:rsidR="00CF1453" w:rsidRPr="00CF1453" w:rsidRDefault="00CF1453" w:rsidP="00CF1453">
            <w:pPr>
              <w:jc w:val="center"/>
              <w:rPr>
                <w:rFonts w:ascii="Arial" w:hAnsi="Arial" w:cs="Arial"/>
                <w:bCs/>
              </w:rPr>
            </w:pPr>
            <w:r w:rsidRPr="00CF1453">
              <w:rPr>
                <w:rFonts w:ascii="Arial" w:hAnsi="Arial" w:cs="Arial"/>
                <w:bCs/>
              </w:rPr>
              <w:t>поселений Колпашев-ского района по соглашению о предо-ставлении из областного бюджета бюджету муниципаль-ного образования «Колпаш</w:t>
            </w:r>
            <w:r w:rsidRPr="00CF1453">
              <w:rPr>
                <w:rFonts w:ascii="Arial" w:hAnsi="Arial" w:cs="Arial"/>
                <w:bCs/>
              </w:rPr>
              <w:lastRenderedPageBreak/>
              <w:t xml:space="preserve">ев-ский район» субсидии на приобрете-ние оборудова-ниядля малобюджет-ных спортивных площадок по месту жительства и учёбы в муниципаль-ных образо-ваниях Томской области, за исключением муниципаль-ного образования «Город Томск», муниципаль-ного </w:t>
            </w:r>
            <w:r w:rsidRPr="00CF1453">
              <w:rPr>
                <w:rFonts w:ascii="Arial" w:hAnsi="Arial" w:cs="Arial"/>
                <w:bCs/>
              </w:rPr>
              <w:lastRenderedPageBreak/>
              <w:t>образования «Городской округ закрытое администра-тивно-терри-ториальное образование Северск Томской области»</w:t>
            </w:r>
          </w:p>
        </w:tc>
      </w:tr>
      <w:tr w:rsidR="00CF1453" w:rsidRPr="00CF1453" w:rsidTr="00CF1453">
        <w:trPr>
          <w:gridAfter w:val="6"/>
          <w:wAfter w:w="1232" w:type="dxa"/>
          <w:trHeight w:val="278"/>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 муниципаль-ных детско-юношеских спортивных школ, обеспеченных спортивным инвентарём и оборудованием (ед.)</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851" w:type="dxa"/>
            <w:tcBorders>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Отчёт УО по соглашению о предо-ставлении субсидии из бюджета Томской области бюджету</w:t>
            </w:r>
          </w:p>
          <w:p w:rsidR="00CF1453" w:rsidRPr="00CF1453" w:rsidRDefault="00CF1453" w:rsidP="00CF1453">
            <w:pPr>
              <w:jc w:val="center"/>
              <w:rPr>
                <w:rFonts w:ascii="Arial" w:hAnsi="Arial" w:cs="Arial"/>
                <w:bCs/>
              </w:rPr>
            </w:pPr>
            <w:r w:rsidRPr="00CF1453">
              <w:rPr>
                <w:rFonts w:ascii="Arial" w:hAnsi="Arial" w:cs="Arial"/>
                <w:bCs/>
              </w:rPr>
              <w:t xml:space="preserve">муниципаль-ного образования «Колпашев-ский </w:t>
            </w:r>
            <w:r w:rsidRPr="00CF1453">
              <w:rPr>
                <w:rFonts w:ascii="Arial" w:hAnsi="Arial" w:cs="Arial"/>
                <w:bCs/>
              </w:rPr>
              <w:lastRenderedPageBreak/>
              <w:t>район» на приоб-ретение спортивного инвентаря и оборудова-ния для спортивных школ</w:t>
            </w:r>
          </w:p>
        </w:tc>
      </w:tr>
      <w:tr w:rsidR="00CF1453" w:rsidRPr="00CF1453" w:rsidTr="00CF1453">
        <w:trPr>
          <w:gridAfter w:val="6"/>
          <w:wAfter w:w="1232" w:type="dxa"/>
          <w:trHeight w:val="920"/>
        </w:trPr>
        <w:tc>
          <w:tcPr>
            <w:tcW w:w="567" w:type="dxa"/>
            <w:vMerge/>
            <w:tcBorders>
              <w:left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Численность занимающихся физической культурой и спортом в рамках работы инструкторов по спорту (чел.)</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Администрации поселений Колпашевского района </w:t>
            </w:r>
          </w:p>
        </w:tc>
        <w:tc>
          <w:tcPr>
            <w:tcW w:w="851" w:type="dxa"/>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2160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2165</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2165</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2165</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 xml:space="preserve">Отчёт поселений Колпашевского района  по соглашению о предо-ставлении из областного бюджета </w:t>
            </w:r>
          </w:p>
          <w:p w:rsidR="00CF1453" w:rsidRPr="00CF1453" w:rsidRDefault="00CF1453" w:rsidP="00CF1453">
            <w:pPr>
              <w:jc w:val="center"/>
              <w:rPr>
                <w:rFonts w:ascii="Arial" w:hAnsi="Arial" w:cs="Arial"/>
                <w:bCs/>
              </w:rPr>
            </w:pPr>
            <w:r w:rsidRPr="00CF1453">
              <w:rPr>
                <w:rFonts w:ascii="Arial" w:hAnsi="Arial" w:cs="Arial"/>
                <w:bCs/>
              </w:rPr>
              <w:t xml:space="preserve">бюджету муниципаль-ного образования «Колпашев-ский </w:t>
            </w:r>
            <w:r w:rsidRPr="00CF1453">
              <w:rPr>
                <w:rFonts w:ascii="Arial" w:hAnsi="Arial" w:cs="Arial"/>
                <w:bCs/>
              </w:rPr>
              <w:lastRenderedPageBreak/>
              <w:t xml:space="preserve">район» </w:t>
            </w:r>
          </w:p>
          <w:p w:rsidR="00CF1453" w:rsidRPr="00CF1453" w:rsidRDefault="00CF1453" w:rsidP="00CF1453">
            <w:pPr>
              <w:jc w:val="center"/>
              <w:rPr>
                <w:rFonts w:ascii="Arial" w:hAnsi="Arial" w:cs="Arial"/>
                <w:bCs/>
              </w:rPr>
            </w:pPr>
            <w:r w:rsidRPr="00CF1453">
              <w:rPr>
                <w:rFonts w:ascii="Arial" w:hAnsi="Arial" w:cs="Arial"/>
                <w:bCs/>
              </w:rPr>
              <w:t>субсидии на обеспечение условий для развития физической культуры и массового спорта</w:t>
            </w:r>
          </w:p>
        </w:tc>
      </w:tr>
      <w:tr w:rsidR="00CF1453" w:rsidRPr="00CF1453" w:rsidTr="00CF1453">
        <w:trPr>
          <w:gridAfter w:val="6"/>
          <w:wAfter w:w="1232" w:type="dxa"/>
          <w:trHeight w:val="920"/>
        </w:trPr>
        <w:tc>
          <w:tcPr>
            <w:tcW w:w="567" w:type="dxa"/>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Количество построенных спортивных объектов на территории Колпашевского района (ед.)</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Управление образования Администрации Колпашевского района, МКУ «Агентство» (ГРБС)</w:t>
            </w:r>
          </w:p>
        </w:tc>
        <w:tc>
          <w:tcPr>
            <w:tcW w:w="851" w:type="dxa"/>
            <w:tcBorders>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Количество построенных спортивных объектов на стадионе (акт приёмки выполнен-ных работ)</w:t>
            </w:r>
          </w:p>
        </w:tc>
      </w:tr>
      <w:tr w:rsidR="00CF1453" w:rsidRPr="00CF1453" w:rsidTr="00CF1453">
        <w:trPr>
          <w:gridAfter w:val="6"/>
          <w:wAfter w:w="1232" w:type="dxa"/>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t>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Задача 3 подпрограммы: </w:t>
            </w:r>
            <w:r w:rsidRPr="00CF1453">
              <w:rPr>
                <w:rFonts w:ascii="Arial" w:hAnsi="Arial" w:cs="Arial"/>
                <w:bCs/>
              </w:rPr>
              <w:lastRenderedPageBreak/>
              <w:t>Создание условий для подготовки спортивных сборных команд Колпашевского района и участия в обеспечении подготовки спортивного резерва для спортивных сборных команд Томской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Численность спортсмен</w:t>
            </w:r>
            <w:r w:rsidRPr="00CF1453">
              <w:rPr>
                <w:rFonts w:ascii="Arial" w:hAnsi="Arial" w:cs="Arial"/>
                <w:bCs/>
              </w:rPr>
              <w:lastRenderedPageBreak/>
              <w:t>ов Колпашевского района, включённых в список кандидатов в спортивные сборные команды Томской области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 xml:space="preserve">Управление по культуре, </w:t>
            </w:r>
            <w:r w:rsidRPr="00CF1453">
              <w:rPr>
                <w:rFonts w:ascii="Arial" w:hAnsi="Arial" w:cs="Arial"/>
                <w:bCs/>
              </w:rPr>
              <w:lastRenderedPageBreak/>
              <w:t>спорту и молодёжной политике; Управление образования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19</w:t>
            </w:r>
          </w:p>
        </w:tc>
        <w:tc>
          <w:tcPr>
            <w:tcW w:w="84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23</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Количество спортсме</w:t>
            </w:r>
            <w:r w:rsidRPr="00CF1453">
              <w:rPr>
                <w:rFonts w:ascii="Arial" w:hAnsi="Arial" w:cs="Arial"/>
                <w:bCs/>
              </w:rPr>
              <w:lastRenderedPageBreak/>
              <w:t>нов Колпашевского района, включённых в списки кандидатов в спортивные сборные команды Томской области по видам спорта, утверждён-ные Министерст-вом спорта Российской Федерации (данные УКС и МП, УО)</w:t>
            </w:r>
          </w:p>
        </w:tc>
      </w:tr>
      <w:tr w:rsidR="00CF1453" w:rsidRPr="00CF1453" w:rsidTr="00CF1453">
        <w:trPr>
          <w:gridAfter w:val="6"/>
          <w:wAfter w:w="1232"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spacing w:line="276" w:lineRule="auto"/>
              <w:jc w:val="center"/>
              <w:rPr>
                <w:rFonts w:ascii="Arial" w:hAnsi="Arial" w:cs="Arial"/>
                <w:bCs/>
              </w:rPr>
            </w:pPr>
            <w:r w:rsidRPr="00CF1453">
              <w:rPr>
                <w:rFonts w:ascii="Arial" w:hAnsi="Arial" w:cs="Arial"/>
                <w:bCs/>
              </w:rPr>
              <w:lastRenderedPageBreak/>
              <w:t>3.1</w:t>
            </w: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1 (ВЦП) подпрограммы: Обеспечен</w:t>
            </w:r>
            <w:r w:rsidRPr="00CF1453">
              <w:rPr>
                <w:rFonts w:ascii="Arial" w:hAnsi="Arial" w:cs="Arial"/>
                <w:bCs/>
              </w:rPr>
              <w:lastRenderedPageBreak/>
              <w:t xml:space="preserve">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w:t>
            </w:r>
            <w:r w:rsidRPr="00CF1453">
              <w:rPr>
                <w:rFonts w:ascii="Arial" w:hAnsi="Arial" w:cs="Arial"/>
                <w:bCs/>
              </w:rPr>
              <w:lastRenderedPageBreak/>
              <w:t xml:space="preserve">Томск», муниципального образования «Городской округ-закрытое административ-но-террито-риальное образование Северск Томской области», муниципального образования «Томский </w:t>
            </w:r>
          </w:p>
          <w:p w:rsidR="00CF1453" w:rsidRPr="00CF1453" w:rsidRDefault="00CF1453" w:rsidP="00CF1453">
            <w:pPr>
              <w:jc w:val="center"/>
              <w:rPr>
                <w:rFonts w:ascii="Arial" w:hAnsi="Arial" w:cs="Arial"/>
                <w:bCs/>
              </w:rPr>
            </w:pPr>
            <w:r w:rsidRPr="00CF1453">
              <w:rPr>
                <w:rFonts w:ascii="Arial" w:hAnsi="Arial" w:cs="Arial"/>
                <w:bCs/>
              </w:rPr>
              <w:t>район»</w:t>
            </w:r>
          </w:p>
        </w:tc>
        <w:tc>
          <w:tcPr>
            <w:tcW w:w="1417"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 xml:space="preserve">Численность спортсменов Колпашевского </w:t>
            </w:r>
            <w:r w:rsidRPr="00CF1453">
              <w:rPr>
                <w:rFonts w:ascii="Arial" w:hAnsi="Arial" w:cs="Arial"/>
                <w:bCs/>
              </w:rPr>
              <w:lastRenderedPageBreak/>
              <w:t>района, участвующих в официальных региональных спортивных, физкультурных мероприятиях, проводимых</w:t>
            </w:r>
          </w:p>
          <w:p w:rsidR="00CF1453" w:rsidRPr="00CF1453" w:rsidRDefault="00CF1453" w:rsidP="00CF1453">
            <w:pPr>
              <w:jc w:val="center"/>
              <w:rPr>
                <w:rFonts w:ascii="Arial" w:hAnsi="Arial" w:cs="Arial"/>
                <w:bCs/>
              </w:rPr>
            </w:pPr>
            <w:r w:rsidRPr="00CF1453">
              <w:rPr>
                <w:rFonts w:ascii="Arial" w:hAnsi="Arial" w:cs="Arial"/>
                <w:bCs/>
              </w:rPr>
              <w:t>на территории Томской области (чел.)</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 xml:space="preserve">Управление по культуре, спорту и молодёжной политике </w:t>
            </w:r>
            <w:r w:rsidRPr="00CF1453">
              <w:rPr>
                <w:rFonts w:ascii="Arial" w:hAnsi="Arial" w:cs="Arial"/>
                <w:bCs/>
              </w:rPr>
              <w:lastRenderedPageBreak/>
              <w:t>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141</w:t>
            </w:r>
          </w:p>
        </w:tc>
        <w:tc>
          <w:tcPr>
            <w:tcW w:w="850"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270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212</w:t>
            </w:r>
          </w:p>
        </w:tc>
        <w:tc>
          <w:tcPr>
            <w:tcW w:w="847"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96</w:t>
            </w:r>
          </w:p>
        </w:tc>
        <w:tc>
          <w:tcPr>
            <w:tcW w:w="854"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96</w:t>
            </w:r>
          </w:p>
        </w:tc>
        <w:tc>
          <w:tcPr>
            <w:tcW w:w="1276" w:type="dxa"/>
            <w:gridSpan w:val="7"/>
            <w:tcBorders>
              <w:top w:val="single" w:sz="4" w:space="0" w:color="auto"/>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Общая численность спортсменов Колпаше</w:t>
            </w:r>
            <w:r w:rsidRPr="00CF1453">
              <w:rPr>
                <w:rFonts w:ascii="Arial" w:hAnsi="Arial" w:cs="Arial"/>
                <w:bCs/>
              </w:rPr>
              <w:lastRenderedPageBreak/>
              <w:t>вского района, участвую-щих в официальных спортивных, физкультур-но-оздоро-вительных и физкультур-ных меро-приятиях, проводимых</w:t>
            </w:r>
          </w:p>
          <w:p w:rsidR="00CF1453" w:rsidRPr="00CF1453" w:rsidRDefault="00CF1453" w:rsidP="00CF1453">
            <w:pPr>
              <w:jc w:val="center"/>
              <w:rPr>
                <w:rFonts w:ascii="Arial" w:hAnsi="Arial" w:cs="Arial"/>
                <w:bCs/>
              </w:rPr>
            </w:pPr>
            <w:r w:rsidRPr="00CF1453">
              <w:rPr>
                <w:rFonts w:ascii="Arial" w:hAnsi="Arial" w:cs="Arial"/>
                <w:bCs/>
              </w:rPr>
              <w:t>на территории Томской области</w:t>
            </w:r>
          </w:p>
          <w:p w:rsidR="00CF1453" w:rsidRPr="00CF1453" w:rsidRDefault="00CF1453" w:rsidP="00CF1453">
            <w:pPr>
              <w:jc w:val="center"/>
              <w:rPr>
                <w:rFonts w:ascii="Arial" w:hAnsi="Arial" w:cs="Arial"/>
                <w:bCs/>
              </w:rPr>
            </w:pPr>
            <w:r w:rsidRPr="00CF1453">
              <w:rPr>
                <w:rFonts w:ascii="Arial" w:hAnsi="Arial" w:cs="Arial"/>
                <w:bCs/>
              </w:rPr>
              <w:t>(протоколы соревнований, отчет по субсидии в АИС «Барс»)</w:t>
            </w:r>
          </w:p>
        </w:tc>
      </w:tr>
    </w:tbl>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tbl>
      <w:tblPr>
        <w:tblW w:w="15168" w:type="dxa"/>
        <w:tblInd w:w="-34" w:type="dxa"/>
        <w:tblLayout w:type="fixed"/>
        <w:tblLook w:val="04A0" w:firstRow="1" w:lastRow="0" w:firstColumn="1" w:lastColumn="0" w:noHBand="0" w:noVBand="1"/>
      </w:tblPr>
      <w:tblGrid>
        <w:gridCol w:w="127"/>
        <w:gridCol w:w="582"/>
        <w:gridCol w:w="410"/>
        <w:gridCol w:w="15"/>
        <w:gridCol w:w="2694"/>
        <w:gridCol w:w="1276"/>
        <w:gridCol w:w="1559"/>
        <w:gridCol w:w="1417"/>
        <w:gridCol w:w="142"/>
        <w:gridCol w:w="991"/>
        <w:gridCol w:w="426"/>
        <w:gridCol w:w="851"/>
        <w:gridCol w:w="426"/>
        <w:gridCol w:w="992"/>
        <w:gridCol w:w="993"/>
        <w:gridCol w:w="2267"/>
      </w:tblGrid>
      <w:tr w:rsidR="00CF1453" w:rsidRPr="00CF1453" w:rsidTr="00CF1453">
        <w:trPr>
          <w:trHeight w:val="300"/>
        </w:trPr>
        <w:tc>
          <w:tcPr>
            <w:tcW w:w="1134" w:type="dxa"/>
            <w:gridSpan w:val="4"/>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p w:rsidR="00CF1453" w:rsidRPr="00CF1453" w:rsidRDefault="00CF1453" w:rsidP="00CF1453">
            <w:pPr>
              <w:jc w:val="both"/>
              <w:rPr>
                <w:rFonts w:ascii="Arial" w:hAnsi="Arial" w:cs="Arial"/>
                <w:bCs/>
              </w:rPr>
            </w:pPr>
          </w:p>
          <w:p w:rsidR="00CF1453" w:rsidRPr="00CF1453" w:rsidRDefault="00CF1453" w:rsidP="00CF1453">
            <w:pPr>
              <w:jc w:val="both"/>
              <w:rPr>
                <w:rFonts w:ascii="Arial" w:hAnsi="Arial" w:cs="Arial"/>
                <w:bCs/>
              </w:rPr>
            </w:pPr>
          </w:p>
        </w:tc>
        <w:tc>
          <w:tcPr>
            <w:tcW w:w="1277" w:type="dxa"/>
            <w:gridSpan w:val="2"/>
            <w:tcBorders>
              <w:top w:val="nil"/>
              <w:left w:val="nil"/>
              <w:bottom w:val="nil"/>
              <w:right w:val="nil"/>
            </w:tcBorders>
          </w:tcPr>
          <w:p w:rsidR="00CF1453" w:rsidRPr="00CF1453" w:rsidRDefault="00CF1453" w:rsidP="00CF1453">
            <w:pPr>
              <w:jc w:val="both"/>
              <w:rPr>
                <w:rFonts w:ascii="Arial" w:hAnsi="Arial" w:cs="Arial"/>
                <w:bCs/>
              </w:rPr>
            </w:pPr>
          </w:p>
        </w:tc>
        <w:tc>
          <w:tcPr>
            <w:tcW w:w="4678" w:type="dxa"/>
            <w:gridSpan w:val="4"/>
            <w:tcBorders>
              <w:top w:val="nil"/>
              <w:left w:val="nil"/>
              <w:bottom w:val="nil"/>
              <w:right w:val="nil"/>
            </w:tcBorders>
            <w:shd w:val="clear" w:color="auto" w:fill="auto"/>
            <w:hideMark/>
          </w:tcPr>
          <w:p w:rsidR="00CF1453" w:rsidRPr="00CF1453" w:rsidRDefault="00CF1453" w:rsidP="00CF1453">
            <w:pPr>
              <w:rPr>
                <w:rFonts w:ascii="Arial" w:hAnsi="Arial" w:cs="Arial"/>
                <w:bCs/>
              </w:rPr>
            </w:pPr>
            <w:r w:rsidRPr="00CF1453">
              <w:rPr>
                <w:rFonts w:ascii="Arial" w:hAnsi="Arial" w:cs="Arial"/>
                <w:bCs/>
              </w:rPr>
              <w:t>«Приложение № 2 к подпрограмме 1 «Развитие физической культуры и массового спорта в Колпашевском районе»</w:t>
            </w:r>
          </w:p>
          <w:p w:rsidR="00CF1453" w:rsidRPr="00CF1453" w:rsidRDefault="00CF1453" w:rsidP="00CF1453">
            <w:pPr>
              <w:rPr>
                <w:rFonts w:ascii="Arial" w:hAnsi="Arial" w:cs="Arial"/>
                <w:bCs/>
              </w:rPr>
            </w:pPr>
          </w:p>
          <w:p w:rsidR="00CF1453" w:rsidRPr="00CF1453" w:rsidRDefault="00CF1453" w:rsidP="00CF1453">
            <w:pPr>
              <w:rPr>
                <w:rFonts w:ascii="Arial" w:hAnsi="Arial" w:cs="Arial"/>
                <w:bCs/>
              </w:rPr>
            </w:pPr>
          </w:p>
        </w:tc>
      </w:tr>
      <w:tr w:rsidR="00CF1453" w:rsidRPr="00CF1453" w:rsidTr="00CF1453">
        <w:trPr>
          <w:trHeight w:val="300"/>
        </w:trPr>
        <w:tc>
          <w:tcPr>
            <w:tcW w:w="1134" w:type="dxa"/>
            <w:gridSpan w:val="4"/>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CF1453" w:rsidRPr="00CF1453" w:rsidRDefault="00CF1453" w:rsidP="00CF1453">
            <w:pPr>
              <w:jc w:val="both"/>
              <w:rPr>
                <w:rFonts w:ascii="Arial" w:hAnsi="Arial" w:cs="Arial"/>
                <w:bCs/>
              </w:rPr>
            </w:pPr>
          </w:p>
        </w:tc>
        <w:tc>
          <w:tcPr>
            <w:tcW w:w="1277" w:type="dxa"/>
            <w:gridSpan w:val="2"/>
            <w:tcBorders>
              <w:top w:val="nil"/>
              <w:left w:val="nil"/>
              <w:bottom w:val="nil"/>
              <w:right w:val="nil"/>
            </w:tcBorders>
          </w:tcPr>
          <w:p w:rsidR="00CF1453" w:rsidRPr="00CF1453" w:rsidRDefault="00CF1453" w:rsidP="00CF1453">
            <w:pPr>
              <w:jc w:val="both"/>
              <w:rPr>
                <w:rFonts w:ascii="Arial" w:hAnsi="Arial" w:cs="Arial"/>
                <w:bCs/>
              </w:rPr>
            </w:pPr>
          </w:p>
        </w:tc>
        <w:tc>
          <w:tcPr>
            <w:tcW w:w="4678" w:type="dxa"/>
            <w:gridSpan w:val="4"/>
            <w:tcBorders>
              <w:top w:val="nil"/>
              <w:left w:val="nil"/>
              <w:bottom w:val="nil"/>
              <w:right w:val="nil"/>
            </w:tcBorders>
            <w:shd w:val="clear" w:color="auto" w:fill="auto"/>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315"/>
        </w:trPr>
        <w:tc>
          <w:tcPr>
            <w:tcW w:w="992" w:type="dxa"/>
            <w:gridSpan w:val="2"/>
            <w:tcBorders>
              <w:top w:val="nil"/>
              <w:left w:val="nil"/>
              <w:bottom w:val="nil"/>
              <w:right w:val="nil"/>
            </w:tcBorders>
          </w:tcPr>
          <w:p w:rsidR="00CF1453" w:rsidRPr="00CF1453" w:rsidRDefault="00CF1453" w:rsidP="00CF1453">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r w:rsidRPr="00CF1453">
              <w:rPr>
                <w:rFonts w:ascii="Arial" w:hAnsi="Arial" w:cs="Arial"/>
                <w:bCs/>
              </w:rPr>
              <w:t>Перечень</w:t>
            </w:r>
          </w:p>
        </w:tc>
      </w:tr>
      <w:tr w:rsidR="00CF1453" w:rsidRPr="00CF1453" w:rsidTr="00CF1453">
        <w:trPr>
          <w:gridBefore w:val="1"/>
          <w:wBefore w:w="127" w:type="dxa"/>
          <w:trHeight w:val="315"/>
        </w:trPr>
        <w:tc>
          <w:tcPr>
            <w:tcW w:w="992" w:type="dxa"/>
            <w:gridSpan w:val="2"/>
            <w:tcBorders>
              <w:top w:val="nil"/>
              <w:left w:val="nil"/>
              <w:bottom w:val="nil"/>
              <w:right w:val="nil"/>
            </w:tcBorders>
          </w:tcPr>
          <w:p w:rsidR="00CF1453" w:rsidRPr="00CF1453" w:rsidRDefault="00CF1453" w:rsidP="00CF1453">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CF1453" w:rsidRPr="00CF1453" w:rsidRDefault="00CF1453" w:rsidP="00CF1453">
            <w:pPr>
              <w:jc w:val="center"/>
              <w:rPr>
                <w:rFonts w:ascii="Arial" w:hAnsi="Arial" w:cs="Arial"/>
                <w:bCs/>
              </w:rPr>
            </w:pPr>
            <w:r w:rsidRPr="00CF1453">
              <w:rPr>
                <w:rFonts w:ascii="Arial" w:hAnsi="Arial" w:cs="Arial"/>
                <w:bCs/>
              </w:rPr>
              <w:t>мероприятий и ресурсное обеспечение подпрограммы 1</w:t>
            </w:r>
          </w:p>
        </w:tc>
      </w:tr>
      <w:tr w:rsidR="00CF1453" w:rsidRPr="00CF1453" w:rsidTr="00CF1453">
        <w:trPr>
          <w:gridBefore w:val="1"/>
          <w:wBefore w:w="127" w:type="dxa"/>
          <w:trHeight w:val="315"/>
        </w:trPr>
        <w:tc>
          <w:tcPr>
            <w:tcW w:w="992" w:type="dxa"/>
            <w:gridSpan w:val="2"/>
            <w:tcBorders>
              <w:top w:val="nil"/>
              <w:left w:val="nil"/>
              <w:bottom w:val="nil"/>
              <w:right w:val="nil"/>
            </w:tcBorders>
          </w:tcPr>
          <w:p w:rsidR="00CF1453" w:rsidRPr="00CF1453" w:rsidRDefault="00CF1453" w:rsidP="00CF1453">
            <w:pPr>
              <w:jc w:val="both"/>
              <w:rPr>
                <w:rFonts w:ascii="Arial" w:hAnsi="Arial" w:cs="Arial"/>
                <w:bCs/>
                <w:u w:val="single"/>
              </w:rPr>
            </w:pPr>
          </w:p>
        </w:tc>
        <w:tc>
          <w:tcPr>
            <w:tcW w:w="14049" w:type="dxa"/>
            <w:gridSpan w:val="13"/>
            <w:tcBorders>
              <w:top w:val="nil"/>
              <w:left w:val="nil"/>
              <w:bottom w:val="nil"/>
              <w:right w:val="nil"/>
            </w:tcBorders>
            <w:shd w:val="clear" w:color="auto" w:fill="auto"/>
            <w:hideMark/>
          </w:tcPr>
          <w:p w:rsidR="00CF1453" w:rsidRPr="00CF1453" w:rsidRDefault="00CF1453" w:rsidP="00CF1453">
            <w:pPr>
              <w:jc w:val="center"/>
              <w:rPr>
                <w:rFonts w:ascii="Arial" w:hAnsi="Arial" w:cs="Arial"/>
                <w:bCs/>
                <w:u w:val="single"/>
              </w:rPr>
            </w:pPr>
            <w:r w:rsidRPr="00CF1453">
              <w:rPr>
                <w:rFonts w:ascii="Arial" w:hAnsi="Arial" w:cs="Arial"/>
                <w:bCs/>
                <w:u w:val="single"/>
              </w:rPr>
              <w:t>«Развитие физической культуры и массового спорта в Колпашевском районе»</w:t>
            </w:r>
          </w:p>
          <w:p w:rsidR="00CF1453" w:rsidRPr="00CF1453" w:rsidRDefault="00CF1453" w:rsidP="00CF1453">
            <w:pPr>
              <w:jc w:val="center"/>
              <w:rPr>
                <w:rFonts w:ascii="Arial" w:hAnsi="Arial" w:cs="Arial"/>
                <w:bCs/>
                <w:u w:val="single"/>
              </w:rPr>
            </w:pPr>
          </w:p>
        </w:tc>
      </w:tr>
      <w:tr w:rsidR="00CF1453" w:rsidRPr="00CF1453" w:rsidTr="00CF1453">
        <w:trPr>
          <w:gridBefore w:val="1"/>
          <w:wBefore w:w="127"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 п/п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Объем финансиро-вания                               (тыс.рублей)</w:t>
            </w:r>
          </w:p>
        </w:tc>
        <w:tc>
          <w:tcPr>
            <w:tcW w:w="1559" w:type="dxa"/>
            <w:gridSpan w:val="2"/>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bCs/>
              </w:rPr>
            </w:pPr>
          </w:p>
        </w:tc>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В том числе за счёт средств</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Ответственный исполнитель, соисполнители, участники муниципальной программы</w:t>
            </w:r>
          </w:p>
        </w:tc>
      </w:tr>
      <w:tr w:rsidR="00CF1453" w:rsidRPr="00CF1453" w:rsidTr="00CF1453">
        <w:trPr>
          <w:gridBefore w:val="1"/>
          <w:wBefore w:w="127" w:type="dxa"/>
          <w:trHeight w:val="79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федерального бюджета                    (по согласованию)</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областного бюджета   (по согласованию)</w:t>
            </w:r>
          </w:p>
        </w:tc>
        <w:tc>
          <w:tcPr>
            <w:tcW w:w="992" w:type="dxa"/>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бюджетов поселений (по согла-сованию)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ind w:right="-107"/>
              <w:jc w:val="center"/>
              <w:rPr>
                <w:rFonts w:ascii="Arial" w:hAnsi="Arial" w:cs="Arial"/>
                <w:bCs/>
              </w:rPr>
            </w:pPr>
            <w:r w:rsidRPr="00CF1453">
              <w:rPr>
                <w:rFonts w:ascii="Arial" w:hAnsi="Arial" w:cs="Arial"/>
                <w:bCs/>
              </w:rPr>
              <w:t>внебюд-жетных источников                       (по согла-сованию)</w:t>
            </w:r>
          </w:p>
        </w:tc>
        <w:tc>
          <w:tcPr>
            <w:tcW w:w="2267" w:type="dxa"/>
            <w:vMerge/>
            <w:tcBorders>
              <w:top w:val="nil"/>
              <w:left w:val="single" w:sz="4" w:space="0" w:color="auto"/>
              <w:bottom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2</w:t>
            </w:r>
          </w:p>
        </w:tc>
        <w:tc>
          <w:tcPr>
            <w:tcW w:w="1276" w:type="dxa"/>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3</w:t>
            </w:r>
          </w:p>
        </w:tc>
        <w:tc>
          <w:tcPr>
            <w:tcW w:w="1559" w:type="dxa"/>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7</w:t>
            </w:r>
          </w:p>
        </w:tc>
        <w:tc>
          <w:tcPr>
            <w:tcW w:w="992" w:type="dxa"/>
            <w:tcBorders>
              <w:top w:val="single" w:sz="4" w:space="0" w:color="auto"/>
              <w:left w:val="nil"/>
              <w:bottom w:val="single" w:sz="4" w:space="0" w:color="auto"/>
              <w:right w:val="single" w:sz="4" w:space="0" w:color="auto"/>
            </w:tcBorders>
          </w:tcPr>
          <w:p w:rsidR="00CF1453" w:rsidRPr="00CF1453" w:rsidRDefault="00CF1453" w:rsidP="00CF1453">
            <w:pPr>
              <w:jc w:val="both"/>
              <w:rPr>
                <w:rFonts w:ascii="Arial" w:hAnsi="Arial" w:cs="Arial"/>
                <w:bCs/>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8</w:t>
            </w:r>
          </w:p>
        </w:tc>
        <w:tc>
          <w:tcPr>
            <w:tcW w:w="2267" w:type="dxa"/>
            <w:tcBorders>
              <w:top w:val="nil"/>
              <w:left w:val="nil"/>
              <w:bottom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9</w:t>
            </w:r>
          </w:p>
        </w:tc>
      </w:tr>
      <w:tr w:rsidR="00CF1453" w:rsidRPr="00CF1453" w:rsidTr="00CF1453">
        <w:trPr>
          <w:gridBefore w:val="1"/>
          <w:wBefore w:w="127"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 </w:t>
            </w:r>
          </w:p>
        </w:tc>
        <w:tc>
          <w:tcPr>
            <w:tcW w:w="14459" w:type="dxa"/>
            <w:gridSpan w:val="14"/>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 xml:space="preserve">Цель подпрограммы 1: Создание условий для организации физкультурно-оздоровительной и спортивной работы с населением Колпашевского района </w:t>
            </w:r>
          </w:p>
        </w:tc>
      </w:tr>
      <w:tr w:rsidR="00CF1453" w:rsidRPr="00CF1453" w:rsidTr="00CF1453">
        <w:trPr>
          <w:gridBefore w:val="1"/>
          <w:wBefore w:w="127" w:type="dxa"/>
          <w:trHeight w:val="28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rPr>
                <w:rFonts w:ascii="Arial" w:hAnsi="Arial" w:cs="Arial"/>
                <w:bCs/>
              </w:rPr>
            </w:pPr>
            <w:r w:rsidRPr="00CF1453">
              <w:rPr>
                <w:rFonts w:ascii="Arial" w:hAnsi="Arial" w:cs="Arial"/>
                <w:bCs/>
              </w:rPr>
              <w:t>Задача 1 подпрограммы 1: Создание условий для строительства новых, реконструкции и текущего ремонта имеющихся спортивных сооружений на территории Колпашевского района</w:t>
            </w:r>
          </w:p>
        </w:tc>
      </w:tr>
      <w:tr w:rsidR="00CF1453" w:rsidRPr="00CF1453" w:rsidTr="00CF1453">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Основное мероприятие 1 подпрограммы.</w:t>
            </w:r>
          </w:p>
          <w:p w:rsidR="00CF1453" w:rsidRPr="00CF1453" w:rsidRDefault="00CF1453" w:rsidP="00CF1453">
            <w:pPr>
              <w:jc w:val="center"/>
              <w:rPr>
                <w:rFonts w:ascii="Arial" w:hAnsi="Arial" w:cs="Arial"/>
                <w:bCs/>
              </w:rPr>
            </w:pPr>
            <w:r w:rsidRPr="00CF1453">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16850,5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16850,5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w:t>
            </w:r>
          </w:p>
          <w:p w:rsidR="00CF1453" w:rsidRPr="00CF1453" w:rsidRDefault="00CF1453" w:rsidP="00CF1453">
            <w:pPr>
              <w:jc w:val="center"/>
              <w:rPr>
                <w:rFonts w:ascii="Arial" w:hAnsi="Arial" w:cs="Arial"/>
                <w:bCs/>
              </w:rPr>
            </w:pPr>
            <w:r w:rsidRPr="00CF1453">
              <w:rPr>
                <w:rFonts w:ascii="Arial" w:hAnsi="Arial" w:cs="Arial"/>
                <w:bCs/>
              </w:rPr>
              <w:t xml:space="preserve">Управление </w:t>
            </w:r>
            <w:r w:rsidRPr="00CF1453">
              <w:rPr>
                <w:rFonts w:ascii="Arial" w:hAnsi="Arial" w:cs="Arial"/>
                <w:bCs/>
              </w:rPr>
              <w:lastRenderedPageBreak/>
              <w:t>образования Администрации Колпашевского района; МКУ «Агентство»</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215,0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215,0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1189,2</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1189,2</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852,3</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852,3</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395,4</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395,4</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w:t>
            </w:r>
            <w:r w:rsidRPr="00CF1453">
              <w:rPr>
                <w:rFonts w:ascii="Arial" w:hAnsi="Arial" w:cs="Arial"/>
                <w:bCs/>
              </w:rPr>
              <w:lastRenderedPageBreak/>
              <w:t>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0"/>
        </w:trPr>
        <w:tc>
          <w:tcPr>
            <w:tcW w:w="582" w:type="dxa"/>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Мероприятие 1.1</w:t>
            </w:r>
          </w:p>
          <w:p w:rsidR="00CF1453" w:rsidRPr="00CF1453" w:rsidRDefault="00CF1453" w:rsidP="00CF1453">
            <w:pPr>
              <w:jc w:val="center"/>
              <w:rPr>
                <w:rFonts w:ascii="Arial" w:hAnsi="Arial" w:cs="Arial"/>
                <w:bCs/>
              </w:rPr>
            </w:pPr>
            <w:r w:rsidRPr="00CF1453">
              <w:rPr>
                <w:rFonts w:ascii="Arial" w:hAnsi="Arial" w:cs="Arial"/>
                <w:bCs/>
              </w:rPr>
              <w:t>Строительство физкультурно-оздоровительного комплекса с универсальным игровым залом для МАУДО «ДЮСШ им. О. Рахматулиной»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247"/>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lastRenderedPageBreak/>
              <w:t>1.1.2</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Мероприятие 1.2.</w:t>
            </w:r>
          </w:p>
          <w:p w:rsidR="00CF1453" w:rsidRPr="00CF1453" w:rsidRDefault="00CF1453" w:rsidP="00CF1453">
            <w:pPr>
              <w:jc w:val="center"/>
              <w:rPr>
                <w:rFonts w:ascii="Arial" w:hAnsi="Arial" w:cs="Arial"/>
                <w:bCs/>
              </w:rPr>
            </w:pPr>
            <w:r w:rsidRPr="00CF1453">
              <w:rPr>
                <w:rFonts w:ascii="Arial" w:hAnsi="Arial" w:cs="Arial"/>
                <w:bCs/>
              </w:rPr>
              <w:t>Реконструкция спортивного стадиона, расположенного по адресу: ул.Кириченко, 16 в с.Чажемто,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w:t>
            </w:r>
            <w:r w:rsidRPr="00CF1453">
              <w:rPr>
                <w:rFonts w:ascii="Arial" w:hAnsi="Arial" w:cs="Arial"/>
                <w:bCs/>
              </w:rPr>
              <w:br/>
              <w:t>УФЭП (в части предоставления ИМБТ);</w:t>
            </w:r>
            <w:r w:rsidRPr="00CF1453">
              <w:rPr>
                <w:rFonts w:ascii="Arial" w:hAnsi="Arial" w:cs="Arial"/>
                <w:bCs/>
              </w:rPr>
              <w:br/>
              <w:t xml:space="preserve">Администрация Чажемтовского сельского поселения </w:t>
            </w:r>
            <w:r w:rsidRPr="00CF1453">
              <w:rPr>
                <w:rFonts w:ascii="Arial" w:hAnsi="Arial" w:cs="Arial"/>
                <w:bCs/>
              </w:rPr>
              <w:br/>
              <w:t>(по согласованию)</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1.1.3.</w:t>
            </w:r>
          </w:p>
        </w:tc>
        <w:tc>
          <w:tcPr>
            <w:tcW w:w="3119" w:type="dxa"/>
            <w:gridSpan w:val="3"/>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rPr>
            </w:pPr>
            <w:r w:rsidRPr="00CF1453">
              <w:rPr>
                <w:rFonts w:ascii="Arial" w:hAnsi="Arial" w:cs="Arial"/>
              </w:rPr>
              <w:t>Мероприятие 1.3.</w:t>
            </w:r>
          </w:p>
          <w:p w:rsidR="00CF1453" w:rsidRPr="00CF1453" w:rsidRDefault="00CF1453" w:rsidP="00CF1453">
            <w:pPr>
              <w:jc w:val="center"/>
              <w:rPr>
                <w:rFonts w:ascii="Arial" w:hAnsi="Arial" w:cs="Arial"/>
              </w:rPr>
            </w:pPr>
            <w:r w:rsidRPr="00CF1453">
              <w:rPr>
                <w:rFonts w:ascii="Arial" w:hAnsi="Arial" w:cs="Arial"/>
              </w:rPr>
              <w:t>Текущий ремонт спортивных площадок, капитальный ремонт стадиона г. Колпашево при МАУДО «ДЮСШ им. О.Рахматулиной» по адресу: Томская область,</w:t>
            </w:r>
          </w:p>
          <w:p w:rsidR="00CF1453" w:rsidRPr="00CF1453" w:rsidRDefault="00CF1453" w:rsidP="00CF1453">
            <w:pPr>
              <w:jc w:val="center"/>
              <w:rPr>
                <w:rFonts w:ascii="Arial" w:hAnsi="Arial" w:cs="Arial"/>
              </w:rPr>
            </w:pPr>
            <w:r w:rsidRPr="00CF1453">
              <w:rPr>
                <w:rFonts w:ascii="Arial" w:hAnsi="Arial" w:cs="Arial"/>
              </w:rPr>
              <w:t>г. Колпашево, ул.Ленина, 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4"/>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4"/>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1.1.4</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Мероприятие 1.4.</w:t>
            </w:r>
          </w:p>
          <w:p w:rsidR="00CF1453" w:rsidRPr="00CF1453" w:rsidRDefault="00CF1453" w:rsidP="00CF1453">
            <w:pPr>
              <w:jc w:val="center"/>
              <w:rPr>
                <w:rFonts w:ascii="Arial" w:hAnsi="Arial" w:cs="Arial"/>
              </w:rPr>
            </w:pPr>
            <w:r w:rsidRPr="00CF1453">
              <w:rPr>
                <w:rFonts w:ascii="Arial" w:hAnsi="Arial" w:cs="Arial"/>
              </w:rPr>
              <w:t xml:space="preserve">Обустройство спортивных объектов в поселениях </w:t>
            </w:r>
            <w:r w:rsidRPr="00CF1453">
              <w:rPr>
                <w:rFonts w:ascii="Arial" w:hAnsi="Arial" w:cs="Arial"/>
              </w:rPr>
              <w:lastRenderedPageBreak/>
              <w:t>Колпашевского района</w:t>
            </w: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p>
          <w:p w:rsidR="00CF1453" w:rsidRPr="00CF1453" w:rsidRDefault="00CF1453" w:rsidP="00CF1453">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2293,1</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2293,1</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w:t>
            </w:r>
            <w:r w:rsidRPr="00CF1453">
              <w:rPr>
                <w:rFonts w:ascii="Arial" w:hAnsi="Arial" w:cs="Arial"/>
                <w:bCs/>
              </w:rPr>
              <w:lastRenderedPageBreak/>
              <w:t>Администрации Колпашевского района;   Администрации поселений (по согласованию)</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143,3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143,3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98,2</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98,2</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5"/>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5"/>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35"/>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1.1.5</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Мероприятие 1.5.</w:t>
            </w:r>
          </w:p>
          <w:p w:rsidR="00CF1453" w:rsidRPr="00CF1453" w:rsidRDefault="00CF1453" w:rsidP="00CF1453">
            <w:pPr>
              <w:jc w:val="center"/>
              <w:rPr>
                <w:rFonts w:ascii="Arial" w:hAnsi="Arial" w:cs="Arial"/>
                <w:bCs/>
              </w:rPr>
            </w:pPr>
            <w:r w:rsidRPr="00CF1453">
              <w:rPr>
                <w:rFonts w:ascii="Arial" w:hAnsi="Arial" w:cs="Arial"/>
                <w:bCs/>
              </w:rPr>
              <w:t>Строительство лыжной базы для МАУДО «ДЮСШ им. О. Рахматулиной» по адресу: г.Колпашево, пер. Чапаева,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МКУ «Агентство»</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626"/>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626"/>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1.1.6</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Мероприятие 1.6.</w:t>
            </w:r>
          </w:p>
          <w:p w:rsidR="00CF1453" w:rsidRPr="00CF1453" w:rsidRDefault="00CF1453" w:rsidP="00CF1453">
            <w:pPr>
              <w:jc w:val="center"/>
              <w:rPr>
                <w:rFonts w:ascii="Arial" w:hAnsi="Arial" w:cs="Arial"/>
              </w:rPr>
            </w:pPr>
            <w:r w:rsidRPr="00CF1453">
              <w:rPr>
                <w:rFonts w:ascii="Arial" w:hAnsi="Arial" w:cs="Arial"/>
              </w:rPr>
              <w:t>Подготовка и содержание спортивных объектов МАУДО «ДЮСШ им. О. Рахматулиной»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w:t>
            </w:r>
            <w:r w:rsidRPr="00CF1453">
              <w:rPr>
                <w:rFonts w:ascii="Arial" w:hAnsi="Arial" w:cs="Arial"/>
                <w:bCs/>
              </w:rPr>
              <w:lastRenderedPageBreak/>
              <w:t>Администрации Колпашевского района (ГРБС)</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Прогнозный </w:t>
            </w:r>
            <w:r w:rsidRPr="00CF1453">
              <w:rPr>
                <w:rFonts w:ascii="Arial" w:hAnsi="Arial" w:cs="Arial"/>
                <w:bCs/>
              </w:rPr>
              <w:lastRenderedPageBreak/>
              <w:t>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top w:val="nil"/>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1.1.7</w:t>
            </w:r>
          </w:p>
        </w:tc>
        <w:tc>
          <w:tcPr>
            <w:tcW w:w="3119" w:type="dxa"/>
            <w:gridSpan w:val="3"/>
            <w:vMerge w:val="restart"/>
            <w:tcBorders>
              <w:top w:val="nil"/>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1.7.</w:t>
            </w:r>
          </w:p>
          <w:p w:rsidR="00CF1453" w:rsidRPr="00CF1453" w:rsidRDefault="00CF1453" w:rsidP="00CF1453">
            <w:pPr>
              <w:jc w:val="center"/>
              <w:rPr>
                <w:rFonts w:ascii="Arial" w:hAnsi="Arial" w:cs="Arial"/>
                <w:bCs/>
              </w:rPr>
            </w:pPr>
            <w:r w:rsidRPr="00CF1453">
              <w:rPr>
                <w:rFonts w:ascii="Arial" w:hAnsi="Arial" w:cs="Arial"/>
                <w:bCs/>
              </w:rPr>
              <w:t xml:space="preserve">Выполнение проекта на капитальный ремонт стадиона МАУДО «ДЮСШ им. О. Рахматулиной» по адресу: Томская область, г.Колпашево, </w:t>
            </w:r>
          </w:p>
          <w:p w:rsidR="00CF1453" w:rsidRPr="00CF1453" w:rsidRDefault="00CF1453" w:rsidP="00CF1453">
            <w:pPr>
              <w:jc w:val="center"/>
              <w:rPr>
                <w:rFonts w:ascii="Arial" w:hAnsi="Arial" w:cs="Arial"/>
                <w:bCs/>
              </w:rPr>
            </w:pPr>
            <w:r w:rsidRPr="00CF1453">
              <w:rPr>
                <w:rFonts w:ascii="Arial" w:hAnsi="Arial" w:cs="Arial"/>
                <w:bCs/>
              </w:rPr>
              <w:t>ул. Ленина, 52</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4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p w:rsidR="00CF1453" w:rsidRPr="00CF1453" w:rsidRDefault="00CF1453" w:rsidP="00CF1453">
            <w:pPr>
              <w:jc w:val="center"/>
              <w:rPr>
                <w:rFonts w:ascii="Arial" w:hAnsi="Arial" w:cs="Arial"/>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1.1.8</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Мероприятие 1.8.</w:t>
            </w:r>
            <w:r w:rsidRPr="00CF1453">
              <w:rPr>
                <w:rFonts w:ascii="Arial" w:hAnsi="Arial" w:cs="Arial"/>
              </w:rPr>
              <w:br/>
              <w:t>Оформление стадиона г. Колпашево при МАУДО «ДЮСШ им. О.Рахматулиной к проведению XXXI областных летних сельских спортивных игр «Стадион для всех»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22"/>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15"/>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w:t>
            </w:r>
            <w:r w:rsidRPr="00CF1453">
              <w:rPr>
                <w:rFonts w:ascii="Arial" w:hAnsi="Arial" w:cs="Arial"/>
                <w:bCs/>
              </w:rPr>
              <w:lastRenderedPageBreak/>
              <w:t>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lastRenderedPageBreak/>
              <w:t>1.1.9</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1.9.</w:t>
            </w:r>
          </w:p>
          <w:p w:rsidR="00CF1453" w:rsidRPr="00CF1453" w:rsidRDefault="00CF1453" w:rsidP="00CF1453">
            <w:pPr>
              <w:jc w:val="center"/>
              <w:rPr>
                <w:rFonts w:ascii="Arial" w:hAnsi="Arial" w:cs="Arial"/>
                <w:bCs/>
              </w:rPr>
            </w:pPr>
            <w:r w:rsidRPr="00CF1453">
              <w:rPr>
                <w:rFonts w:ascii="Arial" w:hAnsi="Arial" w:cs="Arial"/>
                <w:bCs/>
              </w:rPr>
              <w:t>Изготовление дизайн-проекта здания лыжной базы при МАУДО «ДЮСШ им. О. Рахматулиной» по адресу: г.Колпашево, пер. Чапаева, 40</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1.1.</w:t>
            </w:r>
          </w:p>
          <w:p w:rsidR="00CF1453" w:rsidRPr="00CF1453" w:rsidRDefault="00CF1453" w:rsidP="00CF1453">
            <w:pPr>
              <w:jc w:val="both"/>
              <w:rPr>
                <w:rFonts w:ascii="Arial" w:hAnsi="Arial" w:cs="Arial"/>
                <w:bCs/>
              </w:rPr>
            </w:pPr>
            <w:r w:rsidRPr="00CF1453">
              <w:rPr>
                <w:rFonts w:ascii="Arial" w:hAnsi="Arial" w:cs="Arial"/>
                <w:bCs/>
              </w:rPr>
              <w:t>10</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1.10.</w:t>
            </w:r>
          </w:p>
          <w:p w:rsidR="00CF1453" w:rsidRPr="00CF1453" w:rsidRDefault="00CF1453" w:rsidP="00CF1453">
            <w:pPr>
              <w:jc w:val="center"/>
              <w:rPr>
                <w:rFonts w:ascii="Arial" w:hAnsi="Arial" w:cs="Arial"/>
                <w:bCs/>
              </w:rPr>
            </w:pPr>
            <w:r w:rsidRPr="00CF1453">
              <w:rPr>
                <w:rFonts w:ascii="Arial" w:hAnsi="Arial" w:cs="Arial"/>
                <w:bCs/>
              </w:rPr>
              <w:t>Освещение лыжной трассы при МАУДО «ДЮСШ им. О. Рахматулиной» по адресу: г.Колпашево, пер. Чапаева, 40</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1.1.</w:t>
            </w:r>
          </w:p>
          <w:p w:rsidR="00CF1453" w:rsidRPr="00CF1453" w:rsidRDefault="00CF1453" w:rsidP="00CF1453">
            <w:pPr>
              <w:jc w:val="both"/>
              <w:rPr>
                <w:rFonts w:ascii="Arial" w:hAnsi="Arial" w:cs="Arial"/>
                <w:bCs/>
              </w:rPr>
            </w:pPr>
            <w:r w:rsidRPr="00CF1453">
              <w:rPr>
                <w:rFonts w:ascii="Arial" w:hAnsi="Arial" w:cs="Arial"/>
                <w:bCs/>
              </w:rPr>
              <w:lastRenderedPageBreak/>
              <w:t>11</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Мероприятие 1.11.</w:t>
            </w:r>
          </w:p>
          <w:p w:rsidR="00CF1453" w:rsidRPr="00CF1453" w:rsidRDefault="00CF1453" w:rsidP="00CF1453">
            <w:pPr>
              <w:jc w:val="center"/>
              <w:rPr>
                <w:rFonts w:ascii="Arial" w:hAnsi="Arial" w:cs="Arial"/>
                <w:bCs/>
              </w:rPr>
            </w:pPr>
            <w:r w:rsidRPr="00CF1453">
              <w:rPr>
                <w:rFonts w:ascii="Arial" w:hAnsi="Arial" w:cs="Arial"/>
                <w:bCs/>
              </w:rPr>
              <w:t xml:space="preserve">Обустройство и </w:t>
            </w:r>
            <w:r w:rsidRPr="00CF1453">
              <w:rPr>
                <w:rFonts w:ascii="Arial" w:hAnsi="Arial" w:cs="Arial"/>
                <w:bCs/>
              </w:rPr>
              <w:lastRenderedPageBreak/>
              <w:t>организация деятельности катка на стадионе по адресу г.Колпашево, ул. Кирова,41</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1149,5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1149,5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w:t>
            </w:r>
            <w:r w:rsidRPr="00CF1453">
              <w:rPr>
                <w:rFonts w:ascii="Arial" w:hAnsi="Arial" w:cs="Arial"/>
                <w:bCs/>
              </w:rPr>
              <w:lastRenderedPageBreak/>
              <w:t>и молодёжной политике Администрации Колпашевского района;</w:t>
            </w:r>
          </w:p>
          <w:p w:rsidR="00CF1453" w:rsidRPr="00CF1453" w:rsidRDefault="00CF1453" w:rsidP="00CF1453">
            <w:pPr>
              <w:jc w:val="center"/>
              <w:rPr>
                <w:rFonts w:ascii="Arial" w:hAnsi="Arial" w:cs="Arial"/>
                <w:bCs/>
              </w:rPr>
            </w:pPr>
            <w:r w:rsidRPr="00CF1453">
              <w:rPr>
                <w:rFonts w:ascii="Arial" w:hAnsi="Arial" w:cs="Arial"/>
                <w:bCs/>
              </w:rPr>
              <w:t>Администрация Колпашевского городского поселения</w:t>
            </w: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754,1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754,1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395,4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395,4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1.2</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2 подпрограммы:</w:t>
            </w:r>
          </w:p>
          <w:p w:rsidR="00CF1453" w:rsidRPr="00CF1453" w:rsidRDefault="00CF1453" w:rsidP="00CF1453">
            <w:pPr>
              <w:jc w:val="center"/>
              <w:rPr>
                <w:rFonts w:ascii="Arial" w:hAnsi="Arial" w:cs="Arial"/>
                <w:bCs/>
              </w:rPr>
            </w:pPr>
            <w:r w:rsidRPr="00CF1453">
              <w:rPr>
                <w:rFonts w:ascii="Arial" w:hAnsi="Arial" w:cs="Arial"/>
                <w:bCs/>
              </w:rPr>
              <w:t>Капитальный ремонт стадиона МАУДО «ДЮСШ им. О.Рахматулиной»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36486,4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18000,0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17636,6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7"/>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rPr>
            </w:pPr>
            <w:r w:rsidRPr="00CF1453">
              <w:rPr>
                <w:rFonts w:ascii="Arial" w:hAnsi="Arial" w:cs="Arial"/>
              </w:rPr>
              <w:t> </w:t>
            </w:r>
          </w:p>
          <w:p w:rsidR="00CF1453" w:rsidRPr="00CF1453" w:rsidRDefault="00CF1453" w:rsidP="00CF1453">
            <w:pPr>
              <w:jc w:val="both"/>
              <w:rPr>
                <w:rFonts w:ascii="Arial" w:hAnsi="Arial" w:cs="Arial"/>
              </w:rPr>
            </w:pPr>
            <w:r w:rsidRPr="00CF1453">
              <w:rPr>
                <w:rFonts w:ascii="Arial" w:hAnsi="Arial" w:cs="Arial"/>
              </w:rPr>
              <w:t> </w:t>
            </w:r>
          </w:p>
          <w:p w:rsidR="00CF1453" w:rsidRPr="00CF1453" w:rsidRDefault="00CF1453" w:rsidP="00CF1453">
            <w:pPr>
              <w:jc w:val="both"/>
              <w:rPr>
                <w:rFonts w:ascii="Arial" w:hAnsi="Arial" w:cs="Arial"/>
              </w:rPr>
            </w:pPr>
            <w:r w:rsidRPr="00CF1453">
              <w:rPr>
                <w:rFonts w:ascii="Arial" w:hAnsi="Arial" w:cs="Arial"/>
              </w:rPr>
              <w:t> </w:t>
            </w:r>
          </w:p>
          <w:p w:rsidR="00CF1453" w:rsidRPr="00CF1453" w:rsidRDefault="00CF1453" w:rsidP="00CF1453">
            <w:pPr>
              <w:jc w:val="both"/>
              <w:rPr>
                <w:rFonts w:ascii="Arial" w:hAnsi="Arial" w:cs="Arial"/>
              </w:rPr>
            </w:pPr>
            <w:r w:rsidRPr="00CF1453">
              <w:rPr>
                <w:rFonts w:ascii="Arial" w:hAnsi="Arial" w:cs="Arial"/>
              </w:rPr>
              <w:t> </w:t>
            </w:r>
          </w:p>
          <w:p w:rsidR="00CF1453" w:rsidRPr="00CF1453" w:rsidRDefault="00CF1453" w:rsidP="00CF1453">
            <w:pPr>
              <w:jc w:val="both"/>
              <w:rPr>
                <w:rFonts w:ascii="Arial" w:hAnsi="Arial" w:cs="Arial"/>
              </w:rPr>
            </w:pPr>
            <w:r w:rsidRPr="00CF1453">
              <w:rPr>
                <w:rFonts w:ascii="Arial" w:hAnsi="Arial" w:cs="Arial"/>
              </w:rPr>
              <w:t>1.2.1</w:t>
            </w:r>
          </w:p>
          <w:p w:rsidR="00CF1453" w:rsidRPr="00CF1453" w:rsidRDefault="00CF1453" w:rsidP="00CF1453">
            <w:pPr>
              <w:jc w:val="both"/>
              <w:rPr>
                <w:rFonts w:ascii="Arial" w:hAnsi="Arial" w:cs="Arial"/>
              </w:rPr>
            </w:pPr>
            <w:r w:rsidRPr="00CF1453">
              <w:rPr>
                <w:rFonts w:ascii="Arial" w:hAnsi="Arial" w:cs="Arial"/>
              </w:rPr>
              <w:lastRenderedPageBreak/>
              <w:t> </w:t>
            </w:r>
          </w:p>
          <w:p w:rsidR="00CF1453" w:rsidRPr="00CF1453" w:rsidRDefault="00CF1453" w:rsidP="00CF1453">
            <w:pPr>
              <w:jc w:val="both"/>
              <w:rPr>
                <w:rFonts w:ascii="Arial" w:hAnsi="Arial" w:cs="Arial"/>
              </w:rPr>
            </w:pPr>
            <w:r w:rsidRPr="00CF1453">
              <w:rPr>
                <w:rFonts w:ascii="Arial" w:hAnsi="Arial" w:cs="Arial"/>
              </w:rPr>
              <w:t> </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lastRenderedPageBreak/>
              <w:t xml:space="preserve">Мероприятие 2.1.  Капитальный ремонт стадиона МАУДО «ДЮСШ им. О.Рахматулиной» по адресу: Томская область, </w:t>
            </w:r>
            <w:r w:rsidRPr="00CF1453">
              <w:rPr>
                <w:rFonts w:ascii="Arial" w:hAnsi="Arial" w:cs="Arial"/>
              </w:rPr>
              <w:lastRenderedPageBreak/>
              <w:t xml:space="preserve">г. Колпашево, </w:t>
            </w:r>
          </w:p>
          <w:p w:rsidR="00CF1453" w:rsidRPr="00CF1453" w:rsidRDefault="00CF1453" w:rsidP="00CF1453">
            <w:pPr>
              <w:jc w:val="center"/>
              <w:rPr>
                <w:rFonts w:ascii="Arial" w:hAnsi="Arial" w:cs="Arial"/>
              </w:rPr>
            </w:pPr>
            <w:r w:rsidRPr="00CF1453">
              <w:rPr>
                <w:rFonts w:ascii="Arial" w:hAnsi="Arial" w:cs="Arial"/>
              </w:rPr>
              <w:t>ул. Ленина, 52.</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35736,6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35636,6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 xml:space="preserve">Управление по культуре, спорту и молодёжной политике Администрации Колпашевского </w:t>
            </w:r>
            <w:r w:rsidRPr="00CF1453">
              <w:rPr>
                <w:rFonts w:ascii="Arial" w:hAnsi="Arial" w:cs="Arial"/>
              </w:rPr>
              <w:lastRenderedPageBreak/>
              <w:t>района; Управление образования Администрации Колпашевского района (ГРБС)</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18000,0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17636,6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5"/>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5"/>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rPr>
            </w:pPr>
            <w:r w:rsidRPr="00CF1453">
              <w:rPr>
                <w:rFonts w:ascii="Arial" w:hAnsi="Arial" w:cs="Arial"/>
              </w:rPr>
              <w:t>1.2.2</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Мероприятие 2.2. Проведение строительного контроля при выполнении работ по капитальному ремонту стадиона МАУДО «ДЮСШ им.О.Рахматулиной»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5"/>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1.3</w:t>
            </w:r>
          </w:p>
        </w:tc>
        <w:tc>
          <w:tcPr>
            <w:tcW w:w="3119" w:type="dxa"/>
            <w:gridSpan w:val="3"/>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3 подпрограммы: Разработка проектно-сметной документации для объектов спортивной инфраструктуры Колпашевского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3312,8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3312,8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w:t>
            </w:r>
            <w:r w:rsidRPr="00CF1453">
              <w:rPr>
                <w:rFonts w:ascii="Arial" w:hAnsi="Arial" w:cs="Arial"/>
                <w:bCs/>
              </w:rPr>
              <w:lastRenderedPageBreak/>
              <w:t>Колпашевского района (ГРБС)</w:t>
            </w:r>
          </w:p>
        </w:tc>
      </w:tr>
      <w:tr w:rsidR="00CF1453" w:rsidRPr="00CF1453" w:rsidTr="00CF1453">
        <w:trPr>
          <w:gridBefore w:val="1"/>
          <w:wBefore w:w="127" w:type="dxa"/>
          <w:trHeight w:val="3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2299,0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2299,0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1013,8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1013,8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5"/>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Прогнозный период  </w:t>
            </w:r>
            <w:r w:rsidRPr="00CF1453">
              <w:rPr>
                <w:rFonts w:ascii="Arial" w:hAnsi="Arial" w:cs="Arial"/>
                <w:bCs/>
              </w:rPr>
              <w:lastRenderedPageBreak/>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5"/>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1.3.1</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3.1.</w:t>
            </w:r>
          </w:p>
          <w:p w:rsidR="00CF1453" w:rsidRPr="00CF1453" w:rsidRDefault="00CF1453" w:rsidP="00CF1453">
            <w:pPr>
              <w:jc w:val="center"/>
              <w:rPr>
                <w:rFonts w:ascii="Arial" w:hAnsi="Arial" w:cs="Arial"/>
                <w:bCs/>
              </w:rPr>
            </w:pPr>
            <w:r w:rsidRPr="00CF1453">
              <w:rPr>
                <w:rFonts w:ascii="Arial" w:hAnsi="Arial" w:cs="Arial"/>
                <w:bCs/>
              </w:rPr>
              <w:t>Проведение инженерных изысканий, разработка проектно-сметной документации для  лыжной базы МАУДО «ДЮСШ им. О. Рахматулиной» в г. Колпашево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3262,8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3262,8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2249,0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2249,0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1013,8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1013,8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56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68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4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1.3.2</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3.2.</w:t>
            </w:r>
          </w:p>
          <w:p w:rsidR="00CF1453" w:rsidRPr="00CF1453" w:rsidRDefault="00CF1453" w:rsidP="00CF1453">
            <w:pPr>
              <w:jc w:val="center"/>
              <w:rPr>
                <w:rFonts w:ascii="Arial" w:hAnsi="Arial" w:cs="Arial"/>
                <w:bCs/>
              </w:rPr>
            </w:pPr>
            <w:r w:rsidRPr="00CF1453">
              <w:rPr>
                <w:rFonts w:ascii="Arial" w:hAnsi="Arial" w:cs="Arial"/>
                <w:bCs/>
              </w:rPr>
              <w:t>Разработка проектно-сметной документации на освещение лыжной трассы при МАУДО «ДЮСШ им. О. Рахматулиной» по адресу: г.Колпашево, пер. Чапаева,40</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rPr>
              <w:t xml:space="preserve">Управление по культуре, спорту и молодёжной политике Администрации Колпашевского района; Управление образования </w:t>
            </w:r>
            <w:r w:rsidRPr="00CF1453">
              <w:rPr>
                <w:rFonts w:ascii="Arial" w:hAnsi="Arial" w:cs="Arial"/>
              </w:rPr>
              <w:lastRenderedPageBreak/>
              <w:t>Администрации Колпашевского района (ГРБС)</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 xml:space="preserve">Прогнозный </w:t>
            </w:r>
            <w:r w:rsidRPr="00CF1453">
              <w:rPr>
                <w:rFonts w:ascii="Arial" w:hAnsi="Arial" w:cs="Arial"/>
                <w:bCs/>
              </w:rPr>
              <w:lastRenderedPageBreak/>
              <w:t>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85"/>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56649,7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21013,1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35636,6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18000,0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17901,5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17636,6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3488,2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3488,2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1866,1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1866,1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395,4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395,4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4"/>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Задача 2 подпрограммы 1. Создание благоприятных условий для увеличения охвата населения физической культурой и спортом</w:t>
            </w:r>
          </w:p>
        </w:tc>
      </w:tr>
      <w:tr w:rsidR="00CF1453" w:rsidRPr="00CF1453" w:rsidTr="00CF1453">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Основное мероприятие 1 подпрограммы. Организация физкультурно-оздоровительной работы с населением.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10764,7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9759,6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w:t>
            </w:r>
          </w:p>
        </w:tc>
        <w:tc>
          <w:tcPr>
            <w:tcW w:w="2267" w:type="dxa"/>
            <w:vMerge w:val="restart"/>
            <w:tcBorders>
              <w:top w:val="single" w:sz="4" w:space="0" w:color="auto"/>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w:t>
            </w:r>
            <w:r w:rsidRPr="00CF1453">
              <w:rPr>
                <w:rFonts w:ascii="Arial" w:hAnsi="Arial" w:cs="Arial"/>
                <w:bCs/>
              </w:rPr>
              <w:lastRenderedPageBreak/>
              <w:t>района; Администрации поселений Колпашевского района</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1963,4</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4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3118,5</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3118,5</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2909,4</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2909,4</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lastRenderedPageBreak/>
              <w:t>2.1.1</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Мероприятие 2.1.</w:t>
            </w:r>
          </w:p>
          <w:p w:rsidR="00CF1453" w:rsidRPr="00CF1453" w:rsidRDefault="00CF1453" w:rsidP="00CF1453">
            <w:pPr>
              <w:jc w:val="center"/>
              <w:rPr>
                <w:rFonts w:ascii="Arial" w:hAnsi="Arial" w:cs="Arial"/>
                <w:bCs/>
              </w:rPr>
            </w:pPr>
            <w:r w:rsidRPr="00CF1453">
              <w:rPr>
                <w:rFonts w:ascii="Arial" w:hAnsi="Arial" w:cs="Arial"/>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7894,8</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6889,7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1795,7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1795,7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1833,4</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1833,4</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1492,3</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1492,3</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2.1.2</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Мероприятие 2.2</w:t>
            </w:r>
          </w:p>
          <w:p w:rsidR="00CF1453" w:rsidRPr="00CF1453" w:rsidRDefault="00CF1453" w:rsidP="00CF1453">
            <w:pPr>
              <w:jc w:val="center"/>
              <w:rPr>
                <w:rFonts w:ascii="Arial" w:hAnsi="Arial" w:cs="Arial"/>
                <w:bCs/>
              </w:rPr>
            </w:pPr>
            <w:r w:rsidRPr="00CF1453">
              <w:rPr>
                <w:rFonts w:ascii="Arial" w:hAnsi="Arial" w:cs="Arial"/>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val="restart"/>
            <w:tcBorders>
              <w:top w:val="nil"/>
              <w:left w:val="single" w:sz="4" w:space="0" w:color="auto"/>
              <w:right w:val="single" w:sz="4" w:space="0" w:color="auto"/>
            </w:tcBorders>
            <w:shd w:val="clear" w:color="auto" w:fill="auto"/>
            <w:hideMark/>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w:t>
            </w:r>
          </w:p>
          <w:p w:rsidR="00CF1453" w:rsidRPr="00CF1453" w:rsidRDefault="00CF1453" w:rsidP="00CF1453">
            <w:pPr>
              <w:jc w:val="center"/>
              <w:rPr>
                <w:rFonts w:ascii="Arial" w:hAnsi="Arial" w:cs="Arial"/>
                <w:bCs/>
              </w:rPr>
            </w:pPr>
            <w:r w:rsidRPr="00CF1453">
              <w:rPr>
                <w:rFonts w:ascii="Arial" w:hAnsi="Arial" w:cs="Arial"/>
                <w:bCs/>
              </w:rPr>
              <w:t xml:space="preserve">района; Администрации поселений Колпашевского </w:t>
            </w:r>
            <w:r w:rsidRPr="00CF1453">
              <w:rPr>
                <w:rFonts w:ascii="Arial" w:hAnsi="Arial" w:cs="Arial"/>
                <w:bCs/>
              </w:rPr>
              <w:lastRenderedPageBreak/>
              <w:t>района</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13"/>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val="restart"/>
            <w:tcBorders>
              <w:top w:val="nil"/>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lastRenderedPageBreak/>
              <w:t>2.1.3</w:t>
            </w:r>
          </w:p>
        </w:tc>
        <w:tc>
          <w:tcPr>
            <w:tcW w:w="3119" w:type="dxa"/>
            <w:gridSpan w:val="3"/>
            <w:vMerge w:val="restart"/>
            <w:tcBorders>
              <w:top w:val="nil"/>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2.3. Реализация мероприятий по поэтапному внедрению Всероссийского физкультурно-спортивного комплекса «Готов к труду и обороне», в том числе обеспечение деятельности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1838,2</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1838,2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nil"/>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p w:rsidR="00CF1453" w:rsidRPr="00CF1453" w:rsidRDefault="00CF1453" w:rsidP="00CF1453">
            <w:pPr>
              <w:jc w:val="center"/>
              <w:rPr>
                <w:rFonts w:ascii="Arial" w:hAnsi="Arial" w:cs="Arial"/>
                <w:bCs/>
              </w:rPr>
            </w:pPr>
          </w:p>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862,1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862,1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976,1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976,1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1217,1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2.1.4</w:t>
            </w:r>
          </w:p>
          <w:p w:rsidR="00CF1453" w:rsidRPr="00CF1453" w:rsidRDefault="00CF1453" w:rsidP="00CF1453">
            <w:pPr>
              <w:jc w:val="both"/>
              <w:rPr>
                <w:rFonts w:ascii="Arial" w:hAnsi="Arial" w:cs="Arial"/>
                <w:bCs/>
              </w:rPr>
            </w:pPr>
          </w:p>
          <w:p w:rsidR="00CF1453" w:rsidRPr="00CF1453" w:rsidRDefault="00CF1453" w:rsidP="00CF1453">
            <w:pPr>
              <w:jc w:val="both"/>
              <w:rPr>
                <w:rFonts w:ascii="Arial" w:hAnsi="Arial" w:cs="Arial"/>
                <w:bCs/>
              </w:rPr>
            </w:pPr>
          </w:p>
        </w:tc>
        <w:tc>
          <w:tcPr>
            <w:tcW w:w="3119" w:type="dxa"/>
            <w:gridSpan w:val="3"/>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2.4.</w:t>
            </w:r>
          </w:p>
          <w:p w:rsidR="00CF1453" w:rsidRPr="00CF1453" w:rsidRDefault="00CF1453" w:rsidP="00CF1453">
            <w:pPr>
              <w:jc w:val="center"/>
              <w:rPr>
                <w:rFonts w:ascii="Arial" w:hAnsi="Arial" w:cs="Arial"/>
                <w:bCs/>
              </w:rPr>
            </w:pPr>
            <w:r w:rsidRPr="00CF1453">
              <w:rPr>
                <w:rFonts w:ascii="Arial" w:hAnsi="Arial" w:cs="Arial"/>
                <w:bCs/>
              </w:rPr>
              <w:t>Доставка и установка оборудования для малобюджетных спортивных площадок по месту жительства и учёбы в муниципальных образованиях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864,0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864,0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423,0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rPr>
            </w:pPr>
            <w:r w:rsidRPr="00CF1453">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441,0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441,0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567"/>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lastRenderedPageBreak/>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lastRenderedPageBreak/>
              <w:t>2.2.</w:t>
            </w:r>
          </w:p>
        </w:tc>
        <w:tc>
          <w:tcPr>
            <w:tcW w:w="3119" w:type="dxa"/>
            <w:gridSpan w:val="3"/>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Основное мероприятие 2 подпрограммы Региональный проект «Спорт-норма жизни»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164834,7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2509,9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134360,7</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26505,4</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1458,7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4392,9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199,2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1371,1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14457,6</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1127,1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12449,8</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145984,2</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1183,6</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131538,1</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12684,5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578,0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p w:rsidR="00CF1453" w:rsidRPr="00CF1453" w:rsidRDefault="00CF1453" w:rsidP="00CF1453">
            <w:pPr>
              <w:jc w:val="center"/>
              <w:rPr>
                <w:rFonts w:ascii="Arial" w:hAnsi="Arial" w:cs="Arial"/>
                <w:bCs/>
              </w:rPr>
            </w:pP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2.2.1</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1.1.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87,3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87,3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22"/>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2.2</w:t>
            </w:r>
            <w:r w:rsidRPr="00CF1453">
              <w:rPr>
                <w:rFonts w:ascii="Arial" w:hAnsi="Arial" w:cs="Arial"/>
                <w:bCs/>
              </w:rPr>
              <w:lastRenderedPageBreak/>
              <w:t>.2</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lastRenderedPageBreak/>
              <w:t xml:space="preserve">Мероприятие 1.2. </w:t>
            </w:r>
            <w:r w:rsidRPr="00CF1453">
              <w:rPr>
                <w:rFonts w:ascii="Arial" w:hAnsi="Arial" w:cs="Arial"/>
                <w:bCs/>
              </w:rPr>
              <w:lastRenderedPageBreak/>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2970,0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270,0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2700,0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w:t>
            </w:r>
            <w:r w:rsidRPr="00CF1453">
              <w:rPr>
                <w:rFonts w:ascii="Arial" w:hAnsi="Arial" w:cs="Arial"/>
                <w:bCs/>
              </w:rPr>
              <w:lastRenderedPageBreak/>
              <w:t>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 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2.2.3</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1.3. Приобретение спортивного инвентаря, оборудования и спортивной экипировки для спортивных школ</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403,0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19,2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383,8</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403,0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19,2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383,8</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2.2.4</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Мероприятие 1.4. </w:t>
            </w:r>
          </w:p>
          <w:p w:rsidR="00CF1453" w:rsidRPr="00CF1453" w:rsidRDefault="00CF1453" w:rsidP="00CF1453">
            <w:pPr>
              <w:jc w:val="center"/>
              <w:rPr>
                <w:rFonts w:ascii="Arial" w:hAnsi="Arial" w:cs="Arial"/>
                <w:bCs/>
              </w:rPr>
            </w:pPr>
            <w:r w:rsidRPr="00CF1453">
              <w:rPr>
                <w:rFonts w:ascii="Arial" w:hAnsi="Arial" w:cs="Arial"/>
                <w:bCs/>
              </w:rPr>
              <w:t xml:space="preserve">Обеспечение условий для развития физической </w:t>
            </w:r>
            <w:r w:rsidRPr="00CF1453">
              <w:rPr>
                <w:rFonts w:ascii="Arial" w:hAnsi="Arial" w:cs="Arial"/>
                <w:bCs/>
              </w:rPr>
              <w:lastRenderedPageBreak/>
              <w:t>культуры и массового спорта</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16385,6</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14926,9</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1458,7</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w:t>
            </w:r>
            <w:r w:rsidRPr="00CF1453">
              <w:rPr>
                <w:rFonts w:ascii="Arial" w:hAnsi="Arial" w:cs="Arial"/>
                <w:bCs/>
              </w:rPr>
              <w:lastRenderedPageBreak/>
              <w:t>политике Администрации Колпашевского района; Администрации поселений (по согласованию)</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8091,3</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7210,6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8294,3</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7716,3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578,0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7337,7</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7337,7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7337,7</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7337,7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t>2.2.5</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Мероприятие 1.5.                 Строительство физкультурно-оздоровительного комплекса с универсальным игровым залом для МАУДО «ДЮСШ им.О.Рахматулиной» по ул.Ленина, 52 в г.Колпашево Колпашевского района Томской области </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142076,2</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2130,7</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131538,1</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8407,4</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Управление по культуре, спорту и молодёжной политике Администрации Колпашевского района; </w:t>
            </w:r>
          </w:p>
          <w:p w:rsidR="00CF1453" w:rsidRPr="00CF1453" w:rsidRDefault="00CF1453" w:rsidP="00CF1453">
            <w:pPr>
              <w:jc w:val="center"/>
              <w:rPr>
                <w:rFonts w:ascii="Arial" w:hAnsi="Arial" w:cs="Arial"/>
                <w:bCs/>
              </w:rPr>
            </w:pPr>
            <w:r w:rsidRPr="00CF1453">
              <w:rPr>
                <w:rFonts w:ascii="Arial" w:hAnsi="Arial" w:cs="Arial"/>
                <w:bCs/>
              </w:rPr>
              <w:t>МКУ «Агентство»</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5376,3</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1037,1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4339,2</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136699,9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1093,6</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131538,1</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4068,2</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val="restart"/>
            <w:tcBorders>
              <w:top w:val="nil"/>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val="restart"/>
            <w:tcBorders>
              <w:top w:val="nil"/>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Итого по задаче 2</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175599,4</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12269,5</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134360,7</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27510,5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1458,7</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val="restart"/>
            <w:tcBorders>
              <w:top w:val="nil"/>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1963,4</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1963,4</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166,3</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166,3</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1227,1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222,0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1005,1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5772,9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1579,2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1371,1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17576,1</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4245,6</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12449,8</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148893,6</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4093,0</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131538,1</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12684,5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578,0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9544,8</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9544,8</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8237,7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r>
      <w:tr w:rsidR="00CF1453" w:rsidRPr="00CF1453" w:rsidTr="00CF1453">
        <w:trPr>
          <w:gridBefore w:val="1"/>
          <w:wBefore w:w="127" w:type="dxa"/>
          <w:trHeight w:val="300"/>
        </w:trPr>
        <w:tc>
          <w:tcPr>
            <w:tcW w:w="582" w:type="dxa"/>
            <w:tcBorders>
              <w:top w:val="nil"/>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3</w:t>
            </w:r>
          </w:p>
        </w:tc>
        <w:tc>
          <w:tcPr>
            <w:tcW w:w="14459" w:type="dxa"/>
            <w:gridSpan w:val="14"/>
            <w:tcBorders>
              <w:top w:val="nil"/>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Задача 3 подпрограммы 1.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CF1453" w:rsidRPr="00CF1453" w:rsidTr="00CF1453">
        <w:trPr>
          <w:gridBefore w:val="1"/>
          <w:wBefore w:w="127" w:type="dxa"/>
          <w:trHeight w:val="100"/>
        </w:trPr>
        <w:tc>
          <w:tcPr>
            <w:tcW w:w="582"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2.2</w:t>
            </w:r>
          </w:p>
        </w:tc>
        <w:tc>
          <w:tcPr>
            <w:tcW w:w="3119" w:type="dxa"/>
            <w:gridSpan w:val="3"/>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 xml:space="preserve">Основное мероприятие 1 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округ-закрытое административно-территориальное образование Северск Томской области», </w:t>
            </w:r>
            <w:r w:rsidRPr="00CF1453">
              <w:rPr>
                <w:rFonts w:ascii="Arial" w:hAnsi="Arial" w:cs="Arial"/>
                <w:bCs/>
              </w:rPr>
              <w:lastRenderedPageBreak/>
              <w:t>муниципального образования «Томский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505,1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476,4</w:t>
            </w:r>
          </w:p>
        </w:tc>
        <w:tc>
          <w:tcPr>
            <w:tcW w:w="992" w:type="dxa"/>
            <w:tcBorders>
              <w:top w:val="single" w:sz="4" w:space="0" w:color="auto"/>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Управление по культуре, спорту и молодёжной политике Администрации Колпашевского района</w:t>
            </w: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117,0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103,6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1289"/>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val="restart"/>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r w:rsidRPr="00CF1453">
              <w:rPr>
                <w:rFonts w:ascii="Arial" w:hAnsi="Arial" w:cs="Arial"/>
                <w:bCs/>
              </w:rPr>
              <w:lastRenderedPageBreak/>
              <w:t>2.2.1</w:t>
            </w:r>
          </w:p>
        </w:tc>
        <w:tc>
          <w:tcPr>
            <w:tcW w:w="3119" w:type="dxa"/>
            <w:gridSpan w:val="3"/>
            <w:vMerge w:val="restart"/>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Мероприятие 1.1. Обеспечение участия спортивных сборных команд муниципального образования «Колпашевский район» в официальных региональных спортивных, физкультурных мероприятиях, проводимых на территории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476,4</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83"/>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117,0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103,6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54"/>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1"/>
        </w:trPr>
        <w:tc>
          <w:tcPr>
            <w:tcW w:w="582"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val="restart"/>
            <w:tcBorders>
              <w:top w:val="single" w:sz="4" w:space="0" w:color="auto"/>
              <w:left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Итого по задаче 3</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505,1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28,7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476,4</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117,0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103,6</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4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160,1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146,7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lastRenderedPageBreak/>
              <w:t> </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232754,2</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33311,3</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134360,7</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63623,5</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1458,7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val="restart"/>
            <w:tcBorders>
              <w:top w:val="nil"/>
              <w:left w:val="single" w:sz="4" w:space="0" w:color="auto"/>
              <w:right w:val="single" w:sz="4" w:space="0" w:color="auto"/>
            </w:tcBorders>
            <w:shd w:val="clear" w:color="auto" w:fill="auto"/>
            <w:vAlign w:val="bottom"/>
            <w:hideMark/>
          </w:tcPr>
          <w:p w:rsidR="00CF1453" w:rsidRPr="00CF1453" w:rsidRDefault="00CF1453" w:rsidP="00CF1453">
            <w:pPr>
              <w:jc w:val="both"/>
              <w:rPr>
                <w:rFonts w:ascii="Arial" w:hAnsi="Arial" w:cs="Arial"/>
                <w:bCs/>
              </w:rPr>
            </w:pPr>
            <w:r w:rsidRPr="00CF1453">
              <w:rPr>
                <w:rFonts w:ascii="Arial" w:hAnsi="Arial" w:cs="Arial"/>
                <w:bCs/>
              </w:rPr>
              <w:t> </w:t>
            </w: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18000,0</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19128,7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487,0</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18641,7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9491,4</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5078,4</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1590,4</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170"/>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19595,7</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6111,7</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12603,3</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227"/>
        </w:trPr>
        <w:tc>
          <w:tcPr>
            <w:tcW w:w="582"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both"/>
              <w:rPr>
                <w:rFonts w:ascii="Arial" w:hAnsi="Arial" w:cs="Arial"/>
                <w:bCs/>
              </w:rPr>
            </w:pPr>
            <w:r w:rsidRPr="00CF1453">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149406,0</w:t>
            </w:r>
          </w:p>
        </w:tc>
        <w:tc>
          <w:tcPr>
            <w:tcW w:w="1559"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4501,8</w:t>
            </w:r>
          </w:p>
        </w:tc>
        <w:tc>
          <w:tcPr>
            <w:tcW w:w="141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131538,1</w:t>
            </w:r>
          </w:p>
        </w:tc>
        <w:tc>
          <w:tcPr>
            <w:tcW w:w="1277" w:type="dxa"/>
            <w:gridSpan w:val="2"/>
            <w:tcBorders>
              <w:top w:val="nil"/>
              <w:left w:val="nil"/>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12788,1</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bCs/>
              </w:rPr>
            </w:pPr>
            <w:r w:rsidRPr="00CF1453">
              <w:rPr>
                <w:rFonts w:ascii="Arial" w:hAnsi="Arial" w:cs="Arial"/>
                <w:bCs/>
              </w:rPr>
              <w:t>578,0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F1453" w:rsidRPr="00CF1453" w:rsidRDefault="00CF1453" w:rsidP="00CF1453">
            <w:pPr>
              <w:jc w:val="center"/>
              <w:rPr>
                <w:rFonts w:ascii="Arial" w:hAnsi="Arial" w:cs="Arial"/>
                <w:bCs/>
              </w:rPr>
            </w:pPr>
            <w:r w:rsidRPr="00CF1453">
              <w:rPr>
                <w:rFonts w:ascii="Arial" w:hAnsi="Arial" w:cs="Arial"/>
                <w:bCs/>
              </w:rPr>
              <w:t>0,0</w:t>
            </w:r>
          </w:p>
        </w:tc>
        <w:tc>
          <w:tcPr>
            <w:tcW w:w="2267" w:type="dxa"/>
            <w:vMerge/>
            <w:tcBorders>
              <w:left w:val="single" w:sz="4" w:space="0" w:color="auto"/>
              <w:right w:val="single" w:sz="4" w:space="0" w:color="auto"/>
            </w:tcBorders>
            <w:vAlign w:val="center"/>
            <w:hideMark/>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1377,2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8327,7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right w:val="single" w:sz="4" w:space="0" w:color="auto"/>
            </w:tcBorders>
            <w:vAlign w:val="center"/>
          </w:tcPr>
          <w:p w:rsidR="00CF1453" w:rsidRPr="00CF1453" w:rsidRDefault="00CF1453" w:rsidP="00CF1453">
            <w:pPr>
              <w:jc w:val="both"/>
              <w:rPr>
                <w:rFonts w:ascii="Arial" w:hAnsi="Arial" w:cs="Arial"/>
                <w:bCs/>
              </w:rPr>
            </w:pPr>
          </w:p>
        </w:tc>
      </w:tr>
      <w:tr w:rsidR="00CF1453" w:rsidRPr="00CF1453" w:rsidTr="00CF1453">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CF1453" w:rsidRPr="00CF1453" w:rsidRDefault="00CF1453" w:rsidP="00CF1453">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bCs/>
              </w:rPr>
            </w:pPr>
            <w:r w:rsidRPr="00CF1453">
              <w:rPr>
                <w:rFonts w:ascii="Arial" w:hAnsi="Arial" w:cs="Arial"/>
                <w:bCs/>
              </w:rPr>
              <w:t>Прогнозный период</w:t>
            </w:r>
          </w:p>
          <w:p w:rsidR="00CF1453" w:rsidRPr="00CF1453" w:rsidRDefault="00CF1453" w:rsidP="00CF1453">
            <w:pPr>
              <w:jc w:val="center"/>
              <w:rPr>
                <w:rFonts w:ascii="Arial" w:hAnsi="Arial" w:cs="Arial"/>
                <w:bCs/>
              </w:rPr>
            </w:pPr>
            <w:r w:rsidRPr="00CF1453">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9704,9</w:t>
            </w:r>
          </w:p>
        </w:tc>
        <w:tc>
          <w:tcPr>
            <w:tcW w:w="1559"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1377,2</w:t>
            </w:r>
          </w:p>
        </w:tc>
        <w:tc>
          <w:tcPr>
            <w:tcW w:w="141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8327,7</w:t>
            </w:r>
          </w:p>
        </w:tc>
        <w:tc>
          <w:tcPr>
            <w:tcW w:w="992" w:type="dxa"/>
            <w:tcBorders>
              <w:top w:val="single" w:sz="4" w:space="0" w:color="auto"/>
              <w:left w:val="nil"/>
              <w:bottom w:val="single" w:sz="4" w:space="0" w:color="auto"/>
              <w:right w:val="single" w:sz="4" w:space="0" w:color="auto"/>
            </w:tcBorders>
            <w:vAlign w:val="center"/>
          </w:tcPr>
          <w:p w:rsidR="00CF1453" w:rsidRPr="00CF1453" w:rsidRDefault="00CF1453" w:rsidP="00CF1453">
            <w:pPr>
              <w:jc w:val="center"/>
              <w:rPr>
                <w:rFonts w:ascii="Arial" w:hAnsi="Arial" w:cs="Arial"/>
              </w:rPr>
            </w:pPr>
            <w:r w:rsidRPr="00CF1453">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F1453" w:rsidRPr="00CF1453" w:rsidRDefault="00CF1453" w:rsidP="00CF1453">
            <w:pPr>
              <w:jc w:val="center"/>
              <w:rPr>
                <w:rFonts w:ascii="Arial" w:hAnsi="Arial" w:cs="Arial"/>
              </w:rPr>
            </w:pPr>
            <w:r w:rsidRPr="00CF1453">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CF1453" w:rsidRPr="00CF1453" w:rsidRDefault="00CF1453" w:rsidP="00CF1453">
            <w:pPr>
              <w:jc w:val="both"/>
              <w:rPr>
                <w:rFonts w:ascii="Arial" w:hAnsi="Arial" w:cs="Arial"/>
                <w:bCs/>
              </w:rPr>
            </w:pPr>
          </w:p>
        </w:tc>
      </w:tr>
    </w:tbl>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p w:rsidR="00C675C0" w:rsidRPr="00DC4DEE" w:rsidRDefault="00C675C0" w:rsidP="00C675C0">
      <w:pPr>
        <w:ind w:firstLine="709"/>
        <w:jc w:val="right"/>
        <w:rPr>
          <w:rFonts w:ascii="Arial" w:hAnsi="Arial" w:cs="Arial"/>
        </w:rPr>
      </w:pPr>
      <w:r w:rsidRPr="00DC4DEE">
        <w:rPr>
          <w:rFonts w:ascii="Arial" w:hAnsi="Arial" w:cs="Arial"/>
        </w:rPr>
        <w:lastRenderedPageBreak/>
        <w:t>Приложение № 4</w:t>
      </w:r>
    </w:p>
    <w:p w:rsidR="00C675C0" w:rsidRPr="00DC4DEE" w:rsidRDefault="00C675C0" w:rsidP="00C675C0">
      <w:pPr>
        <w:ind w:firstLine="709"/>
        <w:jc w:val="right"/>
        <w:rPr>
          <w:rFonts w:ascii="Arial" w:hAnsi="Arial" w:cs="Arial"/>
        </w:rPr>
      </w:pPr>
      <w:r w:rsidRPr="00DC4DEE">
        <w:rPr>
          <w:rFonts w:ascii="Arial" w:hAnsi="Arial" w:cs="Arial"/>
        </w:rPr>
        <w:t>к муниципальной программе</w:t>
      </w:r>
    </w:p>
    <w:p w:rsidR="00C675C0" w:rsidRPr="00DC4DEE" w:rsidRDefault="00C675C0" w:rsidP="00C675C0">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C675C0" w:rsidRPr="00DC4DEE" w:rsidRDefault="00C675C0" w:rsidP="00C675C0">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C675C0" w:rsidRPr="00DC4DEE" w:rsidRDefault="00C675C0" w:rsidP="00C675C0">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C675C0" w:rsidRPr="00DC4DEE" w:rsidRDefault="00C675C0" w:rsidP="00C675C0">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spacing w:after="200" w:line="276" w:lineRule="auto"/>
        <w:ind w:left="1648"/>
        <w:contextualSpacing/>
        <w:jc w:val="center"/>
        <w:rPr>
          <w:rFonts w:ascii="Arial" w:hAnsi="Arial" w:cs="Arial"/>
          <w:lang w:eastAsia="en-US"/>
        </w:rPr>
      </w:pPr>
      <w:r w:rsidRPr="0045102B">
        <w:rPr>
          <w:rFonts w:ascii="Arial" w:hAnsi="Arial" w:cs="Arial"/>
          <w:lang w:eastAsia="en-US"/>
        </w:rPr>
        <w:t>1. Паспорт муниципальной подпрограммы 2</w:t>
      </w:r>
    </w:p>
    <w:p w:rsidR="00DC4DEE" w:rsidRPr="00DC4DEE" w:rsidRDefault="0045102B" w:rsidP="0045102B">
      <w:pPr>
        <w:widowControl w:val="0"/>
        <w:autoSpaceDE w:val="0"/>
        <w:autoSpaceDN w:val="0"/>
        <w:adjustRightInd w:val="0"/>
        <w:spacing w:after="200" w:line="276" w:lineRule="auto"/>
        <w:ind w:left="1648"/>
        <w:contextualSpacing/>
        <w:jc w:val="center"/>
        <w:rPr>
          <w:rFonts w:ascii="Arial" w:hAnsi="Arial" w:cs="Arial"/>
        </w:rPr>
      </w:pPr>
      <w:r w:rsidRPr="0045102B">
        <w:rPr>
          <w:rFonts w:ascii="Arial" w:hAnsi="Arial" w:cs="Arial"/>
          <w:lang w:eastAsia="en-US"/>
        </w:rPr>
        <w:t>«Развитие молодёжной политики в Колпашевском районе</w:t>
      </w: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tbl>
      <w:tblPr>
        <w:tblW w:w="4957" w:type="pct"/>
        <w:tblCellSpacing w:w="5" w:type="nil"/>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55"/>
        <w:gridCol w:w="1850"/>
        <w:gridCol w:w="93"/>
        <w:gridCol w:w="1089"/>
        <w:gridCol w:w="254"/>
        <w:gridCol w:w="738"/>
        <w:gridCol w:w="134"/>
        <w:gridCol w:w="700"/>
        <w:gridCol w:w="336"/>
        <w:gridCol w:w="695"/>
        <w:gridCol w:w="406"/>
        <w:gridCol w:w="6"/>
        <w:gridCol w:w="686"/>
        <w:gridCol w:w="277"/>
        <w:gridCol w:w="15"/>
        <w:gridCol w:w="808"/>
        <w:gridCol w:w="143"/>
        <w:gridCol w:w="20"/>
        <w:gridCol w:w="949"/>
        <w:gridCol w:w="32"/>
        <w:gridCol w:w="93"/>
        <w:gridCol w:w="978"/>
        <w:gridCol w:w="35"/>
        <w:gridCol w:w="374"/>
        <w:gridCol w:w="584"/>
        <w:gridCol w:w="15"/>
        <w:gridCol w:w="928"/>
      </w:tblGrid>
      <w:tr w:rsidR="0045102B" w:rsidRPr="0045102B" w:rsidTr="0045102B">
        <w:trPr>
          <w:trHeight w:val="400"/>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Ответственный  исполнитель   муниципальной</w:t>
            </w:r>
          </w:p>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Соисполнитель муниципальной программы  (ответственный за подпрограмму)</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Участники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Участники мероприятий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45102B" w:rsidRPr="0045102B" w:rsidTr="0045102B">
        <w:trPr>
          <w:trHeight w:val="374"/>
          <w:tblCellSpacing w:w="5" w:type="nil"/>
        </w:trPr>
        <w:tc>
          <w:tcPr>
            <w:tcW w:w="807" w:type="pc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Цель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Создание условий для успешной социализации и самореализации молодежи Колпашевского района</w:t>
            </w:r>
          </w:p>
        </w:tc>
      </w:tr>
      <w:tr w:rsidR="0045102B" w:rsidRPr="0045102B" w:rsidTr="005B0268">
        <w:trPr>
          <w:trHeight w:val="832"/>
          <w:tblCellSpacing w:w="5" w:type="nil"/>
        </w:trPr>
        <w:tc>
          <w:tcPr>
            <w:tcW w:w="807" w:type="pct"/>
            <w:vMerge w:val="restar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Показатели цели</w:t>
            </w:r>
          </w:p>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подпрограммы и их значения (с детализацией по годам реализации)</w:t>
            </w:r>
          </w:p>
        </w:tc>
        <w:tc>
          <w:tcPr>
            <w:tcW w:w="634"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цели</w:t>
            </w:r>
          </w:p>
        </w:tc>
        <w:tc>
          <w:tcPr>
            <w:tcW w:w="492" w:type="pct"/>
            <w:gridSpan w:val="3"/>
          </w:tcPr>
          <w:p w:rsidR="0045102B" w:rsidRPr="0045102B" w:rsidRDefault="0045102B" w:rsidP="005B0268">
            <w:pPr>
              <w:widowControl w:val="0"/>
              <w:autoSpaceDE w:val="0"/>
              <w:autoSpaceDN w:val="0"/>
              <w:adjustRightInd w:val="0"/>
              <w:ind w:right="66" w:hanging="75"/>
              <w:jc w:val="center"/>
              <w:rPr>
                <w:rFonts w:ascii="Arial" w:hAnsi="Arial" w:cs="Arial"/>
                <w:lang w:eastAsia="en-US"/>
              </w:rPr>
            </w:pPr>
            <w:r w:rsidRPr="0045102B">
              <w:rPr>
                <w:rFonts w:ascii="Arial" w:hAnsi="Arial" w:cs="Arial"/>
                <w:lang w:eastAsia="en-US"/>
              </w:rPr>
              <w:t xml:space="preserve">Год, предшест-вующий году разработки муниципальной </w:t>
            </w:r>
            <w:r w:rsidRPr="0045102B">
              <w:rPr>
                <w:rFonts w:ascii="Arial" w:hAnsi="Arial" w:cs="Arial"/>
                <w:lang w:eastAsia="en-US"/>
              </w:rPr>
              <w:lastRenderedPageBreak/>
              <w:t>программы, отчёт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99"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Год разработки программы</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(2015)</w:t>
            </w:r>
          </w:p>
        </w:tc>
        <w:tc>
          <w:tcPr>
            <w:tcW w:w="355"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1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(2016)</w:t>
            </w:r>
          </w:p>
        </w:tc>
        <w:tc>
          <w:tcPr>
            <w:tcW w:w="377"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2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(2017)</w:t>
            </w:r>
          </w:p>
        </w:tc>
        <w:tc>
          <w:tcPr>
            <w:tcW w:w="337" w:type="pct"/>
            <w:gridSpan w:val="4"/>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3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(2018)</w:t>
            </w:r>
          </w:p>
        </w:tc>
        <w:tc>
          <w:tcPr>
            <w:tcW w:w="333"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4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(2019)</w:t>
            </w:r>
          </w:p>
        </w:tc>
        <w:tc>
          <w:tcPr>
            <w:tcW w:w="336" w:type="pct"/>
            <w:gridSpan w:val="2"/>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5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w:t>
            </w:r>
            <w:r w:rsidR="009D0C36">
              <w:rPr>
                <w:rFonts w:ascii="Arial" w:hAnsi="Arial" w:cs="Arial"/>
                <w:lang w:eastAsia="en-US"/>
              </w:rPr>
              <w:t>факт</w:t>
            </w:r>
            <w:r w:rsidRPr="0045102B">
              <w:rPr>
                <w:rFonts w:ascii="Arial" w:hAnsi="Arial" w:cs="Arial"/>
                <w:lang w:eastAsia="en-US"/>
              </w:rPr>
              <w:t>)</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(2020)</w:t>
            </w:r>
          </w:p>
        </w:tc>
        <w:tc>
          <w:tcPr>
            <w:tcW w:w="379"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Последний</w:t>
            </w:r>
          </w:p>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ind w:right="-107"/>
              <w:jc w:val="center"/>
              <w:rPr>
                <w:rFonts w:ascii="Arial" w:hAnsi="Arial" w:cs="Arial"/>
                <w:lang w:eastAsia="en-US"/>
              </w:rPr>
            </w:pPr>
          </w:p>
          <w:p w:rsidR="005B0268" w:rsidRDefault="005B0268" w:rsidP="005B0268">
            <w:pPr>
              <w:ind w:right="-107"/>
              <w:jc w:val="center"/>
              <w:rPr>
                <w:rFonts w:ascii="Arial" w:hAnsi="Arial" w:cs="Arial"/>
                <w:lang w:eastAsia="en-US"/>
              </w:rPr>
            </w:pPr>
          </w:p>
          <w:p w:rsidR="005B0268" w:rsidRDefault="005B0268" w:rsidP="005B0268">
            <w:pPr>
              <w:ind w:right="-107"/>
              <w:jc w:val="center"/>
              <w:rPr>
                <w:rFonts w:ascii="Arial" w:hAnsi="Arial" w:cs="Arial"/>
                <w:lang w:eastAsia="en-US"/>
              </w:rPr>
            </w:pPr>
          </w:p>
          <w:p w:rsidR="0045102B" w:rsidRPr="0045102B" w:rsidRDefault="0045102B" w:rsidP="005B0268">
            <w:pPr>
              <w:ind w:right="-107"/>
              <w:jc w:val="center"/>
              <w:rPr>
                <w:rFonts w:ascii="Arial" w:hAnsi="Arial" w:cs="Arial"/>
                <w:lang w:eastAsia="en-US"/>
              </w:rPr>
            </w:pPr>
            <w:r w:rsidRPr="0045102B">
              <w:rPr>
                <w:rFonts w:ascii="Arial" w:hAnsi="Arial" w:cs="Arial"/>
                <w:lang w:eastAsia="en-US"/>
              </w:rPr>
              <w:t>(2021)</w:t>
            </w:r>
          </w:p>
        </w:tc>
        <w:tc>
          <w:tcPr>
            <w:tcW w:w="333"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Прогноз-ный период</w:t>
            </w: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(2022)</w:t>
            </w:r>
          </w:p>
        </w:tc>
        <w:tc>
          <w:tcPr>
            <w:tcW w:w="318" w:type="pct"/>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Прогноз-ный период</w:t>
            </w: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(2023)</w:t>
            </w:r>
          </w:p>
        </w:tc>
      </w:tr>
      <w:tr w:rsidR="0045102B" w:rsidRPr="0045102B" w:rsidTr="0045102B">
        <w:trPr>
          <w:trHeight w:val="165"/>
          <w:tblCellSpacing w:w="5" w:type="nil"/>
        </w:trPr>
        <w:tc>
          <w:tcPr>
            <w:tcW w:w="807" w:type="pct"/>
            <w:vMerge/>
          </w:tcPr>
          <w:p w:rsidR="0045102B" w:rsidRPr="0045102B" w:rsidRDefault="0045102B" w:rsidP="0045102B">
            <w:pPr>
              <w:autoSpaceDE w:val="0"/>
              <w:autoSpaceDN w:val="0"/>
              <w:adjustRightInd w:val="0"/>
              <w:ind w:left="-75" w:right="-80"/>
              <w:jc w:val="center"/>
              <w:rPr>
                <w:rFonts w:ascii="Arial" w:hAnsi="Arial" w:cs="Arial"/>
              </w:rPr>
            </w:pPr>
          </w:p>
        </w:tc>
        <w:tc>
          <w:tcPr>
            <w:tcW w:w="634" w:type="pct"/>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1. Доля молодёжи в возрасте от 14 до 30 лет, участвующей в мероприятиях, направленных на самореализацию молодёжи, от общего числа молодёжи (%)</w:t>
            </w:r>
          </w:p>
        </w:tc>
        <w:tc>
          <w:tcPr>
            <w:tcW w:w="492" w:type="pct"/>
            <w:gridSpan w:val="3"/>
            <w:shd w:val="clear" w:color="auto" w:fill="FFFFFF"/>
            <w:vAlign w:val="center"/>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t>-</w:t>
            </w:r>
          </w:p>
        </w:tc>
        <w:tc>
          <w:tcPr>
            <w:tcW w:w="299" w:type="pct"/>
            <w:gridSpan w:val="2"/>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20</w:t>
            </w:r>
          </w:p>
        </w:tc>
        <w:tc>
          <w:tcPr>
            <w:tcW w:w="355" w:type="pct"/>
            <w:gridSpan w:val="2"/>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61,9</w:t>
            </w:r>
          </w:p>
        </w:tc>
        <w:tc>
          <w:tcPr>
            <w:tcW w:w="379"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65</w:t>
            </w:r>
          </w:p>
        </w:tc>
        <w:tc>
          <w:tcPr>
            <w:tcW w:w="335"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72,3</w:t>
            </w:r>
          </w:p>
        </w:tc>
        <w:tc>
          <w:tcPr>
            <w:tcW w:w="333"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47,3</w:t>
            </w:r>
          </w:p>
        </w:tc>
        <w:tc>
          <w:tcPr>
            <w:tcW w:w="336" w:type="pct"/>
            <w:gridSpan w:val="2"/>
            <w:shd w:val="clear" w:color="auto" w:fill="FFFFFF"/>
            <w:vAlign w:val="center"/>
          </w:tcPr>
          <w:p w:rsidR="0045102B" w:rsidRPr="0045102B" w:rsidRDefault="009D0C36" w:rsidP="009D0C36">
            <w:pPr>
              <w:autoSpaceDE w:val="0"/>
              <w:autoSpaceDN w:val="0"/>
              <w:adjustRightInd w:val="0"/>
              <w:jc w:val="center"/>
              <w:rPr>
                <w:rFonts w:ascii="Arial" w:hAnsi="Arial" w:cs="Arial"/>
              </w:rPr>
            </w:pPr>
            <w:r>
              <w:rPr>
                <w:rFonts w:ascii="Arial" w:hAnsi="Arial" w:cs="Arial"/>
              </w:rPr>
              <w:t>27,6</w:t>
            </w:r>
          </w:p>
        </w:tc>
        <w:tc>
          <w:tcPr>
            <w:tcW w:w="379" w:type="pct"/>
            <w:gridSpan w:val="3"/>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333" w:type="pct"/>
            <w:gridSpan w:val="3"/>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318" w:type="pct"/>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r>
      <w:tr w:rsidR="0045102B" w:rsidRPr="0045102B" w:rsidTr="0045102B">
        <w:trPr>
          <w:trHeight w:val="321"/>
          <w:tblCellSpacing w:w="5" w:type="nil"/>
        </w:trPr>
        <w:tc>
          <w:tcPr>
            <w:tcW w:w="807" w:type="pc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Задачи подпрограммы</w:t>
            </w:r>
          </w:p>
        </w:tc>
        <w:tc>
          <w:tcPr>
            <w:tcW w:w="419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Развитие творческого потенциала молодежи</w:t>
            </w:r>
          </w:p>
        </w:tc>
      </w:tr>
      <w:tr w:rsidR="0045102B" w:rsidRPr="0045102B" w:rsidTr="0045102B">
        <w:trPr>
          <w:trHeight w:val="1200"/>
          <w:tblCellSpacing w:w="5" w:type="nil"/>
        </w:trPr>
        <w:tc>
          <w:tcPr>
            <w:tcW w:w="807" w:type="pct"/>
            <w:vMerge w:val="restar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Показатели задач</w:t>
            </w:r>
          </w:p>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подпрограммы и их значения (с детализацией по годам реализации)</w:t>
            </w:r>
          </w:p>
        </w:tc>
        <w:tc>
          <w:tcPr>
            <w:tcW w:w="634"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задач</w:t>
            </w:r>
          </w:p>
        </w:tc>
        <w:tc>
          <w:tcPr>
            <w:tcW w:w="492" w:type="pct"/>
            <w:gridSpan w:val="3"/>
          </w:tcPr>
          <w:p w:rsidR="0045102B" w:rsidRPr="0045102B" w:rsidRDefault="0045102B" w:rsidP="0045102B">
            <w:pPr>
              <w:widowControl w:val="0"/>
              <w:autoSpaceDE w:val="0"/>
              <w:autoSpaceDN w:val="0"/>
              <w:adjustRightInd w:val="0"/>
              <w:ind w:right="66" w:hanging="75"/>
              <w:jc w:val="center"/>
              <w:rPr>
                <w:rFonts w:ascii="Arial" w:hAnsi="Arial" w:cs="Arial"/>
                <w:lang w:eastAsia="en-US"/>
              </w:rPr>
            </w:pPr>
            <w:r w:rsidRPr="0045102B">
              <w:rPr>
                <w:rFonts w:ascii="Arial" w:hAnsi="Arial" w:cs="Arial"/>
                <w:lang w:eastAsia="en-US"/>
              </w:rPr>
              <w:t>Год, предшествующий году разработки муниципальной программы, отчёт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99"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Год разработки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(2015)</w:t>
            </w:r>
          </w:p>
        </w:tc>
        <w:tc>
          <w:tcPr>
            <w:tcW w:w="355"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(2016)</w:t>
            </w:r>
          </w:p>
        </w:tc>
        <w:tc>
          <w:tcPr>
            <w:tcW w:w="379"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(2017)</w:t>
            </w:r>
          </w:p>
        </w:tc>
        <w:tc>
          <w:tcPr>
            <w:tcW w:w="335"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(2018)</w:t>
            </w:r>
          </w:p>
        </w:tc>
        <w:tc>
          <w:tcPr>
            <w:tcW w:w="33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(2019)</w:t>
            </w:r>
          </w:p>
        </w:tc>
        <w:tc>
          <w:tcPr>
            <w:tcW w:w="336"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w:t>
            </w:r>
            <w:r w:rsidR="009D0C36">
              <w:rPr>
                <w:rFonts w:ascii="Arial" w:hAnsi="Arial" w:cs="Arial"/>
                <w:lang w:eastAsia="en-US"/>
              </w:rPr>
              <w:t>факт</w:t>
            </w:r>
            <w:r w:rsidRPr="0045102B">
              <w:rPr>
                <w:rFonts w:ascii="Arial" w:hAnsi="Arial" w:cs="Arial"/>
                <w:lang w:eastAsia="en-US"/>
              </w:rPr>
              <w:t>)</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(2020)</w:t>
            </w:r>
          </w:p>
        </w:tc>
        <w:tc>
          <w:tcPr>
            <w:tcW w:w="379"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Последний</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ind w:right="-107"/>
              <w:jc w:val="center"/>
              <w:rPr>
                <w:rFonts w:ascii="Arial" w:hAnsi="Arial" w:cs="Arial"/>
                <w:lang w:eastAsia="en-US"/>
              </w:rPr>
            </w:pPr>
          </w:p>
          <w:p w:rsidR="0045102B" w:rsidRDefault="0045102B" w:rsidP="0045102B">
            <w:pPr>
              <w:ind w:right="-107"/>
              <w:jc w:val="center"/>
              <w:rPr>
                <w:rFonts w:ascii="Arial" w:hAnsi="Arial" w:cs="Arial"/>
                <w:lang w:eastAsia="en-US"/>
              </w:rPr>
            </w:pPr>
          </w:p>
          <w:p w:rsidR="0045102B" w:rsidRPr="0045102B" w:rsidRDefault="0045102B" w:rsidP="0045102B">
            <w:pPr>
              <w:ind w:right="-107"/>
              <w:jc w:val="center"/>
              <w:rPr>
                <w:rFonts w:ascii="Arial" w:hAnsi="Arial" w:cs="Arial"/>
                <w:lang w:eastAsia="en-US"/>
              </w:rPr>
            </w:pPr>
          </w:p>
          <w:p w:rsidR="0045102B" w:rsidRPr="0045102B" w:rsidRDefault="0045102B" w:rsidP="0045102B">
            <w:pPr>
              <w:ind w:right="-107"/>
              <w:jc w:val="center"/>
              <w:rPr>
                <w:rFonts w:ascii="Arial" w:hAnsi="Arial" w:cs="Arial"/>
                <w:lang w:eastAsia="en-US"/>
              </w:rPr>
            </w:pPr>
            <w:r w:rsidRPr="0045102B">
              <w:rPr>
                <w:rFonts w:ascii="Arial" w:hAnsi="Arial" w:cs="Arial"/>
                <w:lang w:eastAsia="en-US"/>
              </w:rPr>
              <w:t>(2021)</w:t>
            </w:r>
          </w:p>
        </w:tc>
        <w:tc>
          <w:tcPr>
            <w:tcW w:w="328"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323"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413"/>
          <w:tblCellSpacing w:w="5" w:type="nil"/>
        </w:trPr>
        <w:tc>
          <w:tcPr>
            <w:tcW w:w="807" w:type="pct"/>
            <w:vMerge/>
          </w:tcPr>
          <w:p w:rsidR="0045102B" w:rsidRPr="0045102B" w:rsidRDefault="0045102B" w:rsidP="0045102B">
            <w:pPr>
              <w:autoSpaceDE w:val="0"/>
              <w:autoSpaceDN w:val="0"/>
              <w:adjustRightInd w:val="0"/>
              <w:ind w:left="67"/>
              <w:rPr>
                <w:rFonts w:ascii="Arial" w:hAnsi="Arial" w:cs="Arial"/>
              </w:rPr>
            </w:pPr>
          </w:p>
        </w:tc>
        <w:tc>
          <w:tcPr>
            <w:tcW w:w="419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Развитие творческого потенциала молодёжи</w:t>
            </w:r>
          </w:p>
        </w:tc>
      </w:tr>
      <w:tr w:rsidR="0045102B" w:rsidRPr="0045102B" w:rsidTr="0045102B">
        <w:trPr>
          <w:trHeight w:val="2062"/>
          <w:tblCellSpacing w:w="5" w:type="nil"/>
        </w:trPr>
        <w:tc>
          <w:tcPr>
            <w:tcW w:w="807" w:type="pct"/>
            <w:vMerge/>
          </w:tcPr>
          <w:p w:rsidR="0045102B" w:rsidRPr="0045102B" w:rsidRDefault="0045102B" w:rsidP="0045102B">
            <w:pPr>
              <w:autoSpaceDE w:val="0"/>
              <w:autoSpaceDN w:val="0"/>
              <w:adjustRightInd w:val="0"/>
              <w:ind w:left="67"/>
              <w:rPr>
                <w:rFonts w:ascii="Arial" w:hAnsi="Arial" w:cs="Arial"/>
              </w:rPr>
            </w:pPr>
          </w:p>
        </w:tc>
        <w:tc>
          <w:tcPr>
            <w:tcW w:w="634" w:type="pct"/>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rPr>
              <w:t>Удельный вес молодёжи (14-30 лет), участвующей в мероприятиях направленных на развитие творческого потенциала, от общего количества участников%</w:t>
            </w:r>
          </w:p>
        </w:tc>
        <w:tc>
          <w:tcPr>
            <w:tcW w:w="492" w:type="pct"/>
            <w:gridSpan w:val="3"/>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w:t>
            </w:r>
          </w:p>
        </w:tc>
        <w:tc>
          <w:tcPr>
            <w:tcW w:w="299" w:type="pct"/>
            <w:gridSpan w:val="2"/>
            <w:vAlign w:val="center"/>
          </w:tcPr>
          <w:p w:rsidR="0045102B" w:rsidRPr="0045102B" w:rsidRDefault="0045102B" w:rsidP="0045102B">
            <w:pPr>
              <w:jc w:val="center"/>
              <w:rPr>
                <w:rFonts w:ascii="Arial" w:hAnsi="Arial" w:cs="Arial"/>
              </w:rPr>
            </w:pPr>
            <w:r w:rsidRPr="0045102B">
              <w:rPr>
                <w:rFonts w:ascii="Arial" w:hAnsi="Arial" w:cs="Arial"/>
              </w:rPr>
              <w:t>25</w:t>
            </w:r>
          </w:p>
        </w:tc>
        <w:tc>
          <w:tcPr>
            <w:tcW w:w="355" w:type="pct"/>
            <w:gridSpan w:val="2"/>
            <w:vAlign w:val="center"/>
          </w:tcPr>
          <w:p w:rsidR="0045102B" w:rsidRPr="0045102B" w:rsidRDefault="0045102B" w:rsidP="0045102B">
            <w:pPr>
              <w:jc w:val="center"/>
              <w:rPr>
                <w:rFonts w:ascii="Arial" w:hAnsi="Arial" w:cs="Arial"/>
              </w:rPr>
            </w:pPr>
            <w:r w:rsidRPr="0045102B">
              <w:rPr>
                <w:rFonts w:ascii="Arial" w:hAnsi="Arial" w:cs="Arial"/>
              </w:rPr>
              <w:t>31</w:t>
            </w:r>
          </w:p>
        </w:tc>
        <w:tc>
          <w:tcPr>
            <w:tcW w:w="377" w:type="pct"/>
            <w:gridSpan w:val="2"/>
            <w:vAlign w:val="center"/>
          </w:tcPr>
          <w:p w:rsidR="0045102B" w:rsidRPr="0045102B" w:rsidRDefault="0045102B" w:rsidP="0045102B">
            <w:pPr>
              <w:jc w:val="center"/>
              <w:rPr>
                <w:rFonts w:ascii="Arial" w:hAnsi="Arial" w:cs="Arial"/>
              </w:rPr>
            </w:pPr>
            <w:r w:rsidRPr="0045102B">
              <w:rPr>
                <w:rFonts w:ascii="Arial" w:hAnsi="Arial" w:cs="Arial"/>
              </w:rPr>
              <w:t>64</w:t>
            </w:r>
          </w:p>
        </w:tc>
        <w:tc>
          <w:tcPr>
            <w:tcW w:w="332" w:type="pct"/>
            <w:gridSpan w:val="3"/>
            <w:vAlign w:val="center"/>
          </w:tcPr>
          <w:p w:rsidR="0045102B" w:rsidRPr="0045102B" w:rsidRDefault="0045102B" w:rsidP="0045102B">
            <w:pPr>
              <w:jc w:val="center"/>
              <w:rPr>
                <w:rFonts w:ascii="Arial" w:hAnsi="Arial" w:cs="Arial"/>
              </w:rPr>
            </w:pPr>
            <w:r w:rsidRPr="0045102B">
              <w:rPr>
                <w:rFonts w:ascii="Arial" w:hAnsi="Arial" w:cs="Arial"/>
              </w:rPr>
              <w:t>78,3</w:t>
            </w:r>
          </w:p>
        </w:tc>
        <w:tc>
          <w:tcPr>
            <w:tcW w:w="331" w:type="pct"/>
            <w:gridSpan w:val="3"/>
            <w:vAlign w:val="center"/>
          </w:tcPr>
          <w:p w:rsidR="0045102B" w:rsidRPr="0045102B" w:rsidRDefault="0045102B" w:rsidP="0045102B">
            <w:pPr>
              <w:jc w:val="center"/>
              <w:rPr>
                <w:rFonts w:ascii="Arial" w:hAnsi="Arial" w:cs="Arial"/>
              </w:rPr>
            </w:pPr>
            <w:r w:rsidRPr="0045102B">
              <w:rPr>
                <w:rFonts w:ascii="Arial" w:hAnsi="Arial" w:cs="Arial"/>
              </w:rPr>
              <w:t>47,3</w:t>
            </w:r>
          </w:p>
        </w:tc>
        <w:tc>
          <w:tcPr>
            <w:tcW w:w="332" w:type="pct"/>
            <w:gridSpan w:val="2"/>
            <w:vAlign w:val="center"/>
          </w:tcPr>
          <w:p w:rsidR="0045102B" w:rsidRPr="0045102B" w:rsidRDefault="009D0C36" w:rsidP="0045102B">
            <w:pPr>
              <w:jc w:val="center"/>
              <w:rPr>
                <w:rFonts w:ascii="Arial" w:hAnsi="Arial" w:cs="Arial"/>
              </w:rPr>
            </w:pPr>
            <w:r>
              <w:rPr>
                <w:rFonts w:ascii="Arial" w:hAnsi="Arial" w:cs="Arial"/>
              </w:rPr>
              <w:t>42</w:t>
            </w:r>
          </w:p>
        </w:tc>
        <w:tc>
          <w:tcPr>
            <w:tcW w:w="378" w:type="pct"/>
            <w:gridSpan w:val="3"/>
            <w:vAlign w:val="center"/>
          </w:tcPr>
          <w:p w:rsidR="0045102B" w:rsidRPr="0045102B" w:rsidRDefault="0045102B" w:rsidP="0045102B">
            <w:pPr>
              <w:jc w:val="center"/>
              <w:rPr>
                <w:rFonts w:ascii="Arial" w:hAnsi="Arial" w:cs="Arial"/>
              </w:rPr>
            </w:pPr>
            <w:r w:rsidRPr="0045102B">
              <w:rPr>
                <w:rFonts w:ascii="Arial" w:hAnsi="Arial" w:cs="Arial"/>
              </w:rPr>
              <w:t>53</w:t>
            </w:r>
          </w:p>
        </w:tc>
        <w:tc>
          <w:tcPr>
            <w:tcW w:w="340" w:type="pct"/>
            <w:gridSpan w:val="3"/>
            <w:vAlign w:val="center"/>
          </w:tcPr>
          <w:p w:rsidR="0045102B" w:rsidRPr="0045102B" w:rsidRDefault="0045102B" w:rsidP="0045102B">
            <w:pPr>
              <w:jc w:val="center"/>
              <w:rPr>
                <w:rFonts w:ascii="Arial" w:hAnsi="Arial" w:cs="Arial"/>
              </w:rPr>
            </w:pPr>
            <w:r w:rsidRPr="0045102B">
              <w:rPr>
                <w:rFonts w:ascii="Arial" w:hAnsi="Arial" w:cs="Arial"/>
              </w:rPr>
              <w:t>53</w:t>
            </w:r>
          </w:p>
        </w:tc>
        <w:tc>
          <w:tcPr>
            <w:tcW w:w="323" w:type="pct"/>
            <w:gridSpan w:val="2"/>
            <w:vAlign w:val="center"/>
          </w:tcPr>
          <w:p w:rsidR="0045102B" w:rsidRPr="0045102B" w:rsidRDefault="0045102B" w:rsidP="0045102B">
            <w:pPr>
              <w:jc w:val="center"/>
              <w:rPr>
                <w:rFonts w:ascii="Arial" w:hAnsi="Arial" w:cs="Arial"/>
              </w:rPr>
            </w:pPr>
            <w:r w:rsidRPr="0045102B">
              <w:rPr>
                <w:rFonts w:ascii="Arial" w:hAnsi="Arial" w:cs="Arial"/>
              </w:rPr>
              <w:t>53</w:t>
            </w:r>
          </w:p>
        </w:tc>
      </w:tr>
      <w:tr w:rsidR="0045102B" w:rsidRPr="0045102B" w:rsidTr="0045102B">
        <w:trPr>
          <w:trHeight w:val="460"/>
          <w:tblCellSpacing w:w="5" w:type="nil"/>
        </w:trPr>
        <w:tc>
          <w:tcPr>
            <w:tcW w:w="807" w:type="pct"/>
          </w:tcPr>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Ведомственные целевые программы, входящие в состав подпрограммы (далее - ВЦП)</w:t>
            </w:r>
          </w:p>
        </w:tc>
        <w:tc>
          <w:tcPr>
            <w:tcW w:w="634" w:type="pct"/>
          </w:tcPr>
          <w:p w:rsidR="0045102B" w:rsidRPr="0045102B" w:rsidRDefault="0045102B" w:rsidP="0045102B">
            <w:pPr>
              <w:autoSpaceDE w:val="0"/>
              <w:autoSpaceDN w:val="0"/>
              <w:adjustRightInd w:val="0"/>
              <w:rPr>
                <w:rFonts w:ascii="Arial" w:hAnsi="Arial" w:cs="Arial"/>
              </w:rPr>
            </w:pPr>
          </w:p>
        </w:tc>
        <w:tc>
          <w:tcPr>
            <w:tcW w:w="492" w:type="pct"/>
            <w:gridSpan w:val="3"/>
          </w:tcPr>
          <w:p w:rsidR="0045102B" w:rsidRPr="0045102B" w:rsidRDefault="0045102B" w:rsidP="0045102B">
            <w:pPr>
              <w:autoSpaceDE w:val="0"/>
              <w:autoSpaceDN w:val="0"/>
              <w:adjustRightInd w:val="0"/>
              <w:rPr>
                <w:rFonts w:ascii="Arial" w:hAnsi="Arial" w:cs="Arial"/>
              </w:rPr>
            </w:pPr>
          </w:p>
        </w:tc>
        <w:tc>
          <w:tcPr>
            <w:tcW w:w="299" w:type="pct"/>
            <w:gridSpan w:val="2"/>
          </w:tcPr>
          <w:p w:rsidR="0045102B" w:rsidRPr="0045102B" w:rsidRDefault="0045102B" w:rsidP="0045102B">
            <w:pPr>
              <w:autoSpaceDE w:val="0"/>
              <w:autoSpaceDN w:val="0"/>
              <w:adjustRightInd w:val="0"/>
              <w:rPr>
                <w:rFonts w:ascii="Arial" w:hAnsi="Arial" w:cs="Arial"/>
              </w:rPr>
            </w:pPr>
          </w:p>
        </w:tc>
        <w:tc>
          <w:tcPr>
            <w:tcW w:w="355" w:type="pct"/>
            <w:gridSpan w:val="2"/>
          </w:tcPr>
          <w:p w:rsidR="0045102B" w:rsidRPr="0045102B" w:rsidRDefault="0045102B" w:rsidP="0045102B">
            <w:pPr>
              <w:autoSpaceDE w:val="0"/>
              <w:autoSpaceDN w:val="0"/>
              <w:adjustRightInd w:val="0"/>
              <w:rPr>
                <w:rFonts w:ascii="Arial" w:hAnsi="Arial" w:cs="Arial"/>
              </w:rPr>
            </w:pPr>
          </w:p>
        </w:tc>
        <w:tc>
          <w:tcPr>
            <w:tcW w:w="377" w:type="pct"/>
            <w:gridSpan w:val="2"/>
          </w:tcPr>
          <w:p w:rsidR="0045102B" w:rsidRPr="0045102B" w:rsidRDefault="0045102B" w:rsidP="0045102B">
            <w:pPr>
              <w:autoSpaceDE w:val="0"/>
              <w:autoSpaceDN w:val="0"/>
              <w:adjustRightInd w:val="0"/>
              <w:rPr>
                <w:rFonts w:ascii="Arial" w:hAnsi="Arial" w:cs="Arial"/>
              </w:rPr>
            </w:pPr>
          </w:p>
        </w:tc>
        <w:tc>
          <w:tcPr>
            <w:tcW w:w="332" w:type="pct"/>
            <w:gridSpan w:val="3"/>
          </w:tcPr>
          <w:p w:rsidR="0045102B" w:rsidRPr="0045102B" w:rsidRDefault="0045102B" w:rsidP="0045102B">
            <w:pPr>
              <w:autoSpaceDE w:val="0"/>
              <w:autoSpaceDN w:val="0"/>
              <w:adjustRightInd w:val="0"/>
              <w:rPr>
                <w:rFonts w:ascii="Arial" w:hAnsi="Arial" w:cs="Arial"/>
              </w:rPr>
            </w:pPr>
          </w:p>
        </w:tc>
        <w:tc>
          <w:tcPr>
            <w:tcW w:w="331" w:type="pct"/>
            <w:gridSpan w:val="3"/>
          </w:tcPr>
          <w:p w:rsidR="0045102B" w:rsidRPr="0045102B" w:rsidRDefault="0045102B" w:rsidP="0045102B">
            <w:pPr>
              <w:autoSpaceDE w:val="0"/>
              <w:autoSpaceDN w:val="0"/>
              <w:adjustRightInd w:val="0"/>
              <w:rPr>
                <w:rFonts w:ascii="Arial" w:hAnsi="Arial" w:cs="Arial"/>
              </w:rPr>
            </w:pPr>
          </w:p>
        </w:tc>
        <w:tc>
          <w:tcPr>
            <w:tcW w:w="332" w:type="pct"/>
            <w:gridSpan w:val="2"/>
          </w:tcPr>
          <w:p w:rsidR="0045102B" w:rsidRPr="0045102B" w:rsidRDefault="0045102B" w:rsidP="0045102B">
            <w:pPr>
              <w:autoSpaceDE w:val="0"/>
              <w:autoSpaceDN w:val="0"/>
              <w:adjustRightInd w:val="0"/>
              <w:rPr>
                <w:rFonts w:ascii="Arial" w:hAnsi="Arial" w:cs="Arial"/>
              </w:rPr>
            </w:pPr>
          </w:p>
        </w:tc>
        <w:tc>
          <w:tcPr>
            <w:tcW w:w="378" w:type="pct"/>
            <w:gridSpan w:val="3"/>
          </w:tcPr>
          <w:p w:rsidR="0045102B" w:rsidRPr="0045102B" w:rsidRDefault="0045102B" w:rsidP="0045102B">
            <w:pPr>
              <w:autoSpaceDE w:val="0"/>
              <w:autoSpaceDN w:val="0"/>
              <w:adjustRightInd w:val="0"/>
              <w:rPr>
                <w:rFonts w:ascii="Arial" w:hAnsi="Arial" w:cs="Arial"/>
              </w:rPr>
            </w:pPr>
          </w:p>
        </w:tc>
        <w:tc>
          <w:tcPr>
            <w:tcW w:w="340" w:type="pct"/>
            <w:gridSpan w:val="3"/>
          </w:tcPr>
          <w:p w:rsidR="0045102B" w:rsidRPr="0045102B" w:rsidRDefault="0045102B" w:rsidP="0045102B">
            <w:pPr>
              <w:autoSpaceDE w:val="0"/>
              <w:autoSpaceDN w:val="0"/>
              <w:adjustRightInd w:val="0"/>
              <w:rPr>
                <w:rFonts w:ascii="Arial" w:hAnsi="Arial" w:cs="Arial"/>
              </w:rPr>
            </w:pPr>
          </w:p>
        </w:tc>
        <w:tc>
          <w:tcPr>
            <w:tcW w:w="323" w:type="pct"/>
            <w:gridSpan w:val="2"/>
          </w:tcPr>
          <w:p w:rsidR="0045102B" w:rsidRPr="0045102B" w:rsidRDefault="0045102B" w:rsidP="0045102B">
            <w:pPr>
              <w:autoSpaceDE w:val="0"/>
              <w:autoSpaceDN w:val="0"/>
              <w:adjustRightInd w:val="0"/>
              <w:rPr>
                <w:rFonts w:ascii="Arial" w:hAnsi="Arial" w:cs="Arial"/>
              </w:rPr>
            </w:pPr>
          </w:p>
        </w:tc>
      </w:tr>
      <w:tr w:rsidR="0045102B" w:rsidRPr="0045102B" w:rsidTr="0045102B">
        <w:trPr>
          <w:trHeight w:val="460"/>
          <w:tblCellSpacing w:w="5" w:type="nil"/>
        </w:trPr>
        <w:tc>
          <w:tcPr>
            <w:tcW w:w="807" w:type="pct"/>
          </w:tcPr>
          <w:p w:rsidR="0045102B" w:rsidRPr="0045102B" w:rsidRDefault="0045102B" w:rsidP="0045102B">
            <w:pPr>
              <w:widowControl w:val="0"/>
              <w:autoSpaceDE w:val="0"/>
              <w:autoSpaceDN w:val="0"/>
              <w:adjustRightInd w:val="0"/>
              <w:ind w:left="67"/>
              <w:rPr>
                <w:rFonts w:ascii="Arial" w:hAnsi="Arial" w:cs="Arial"/>
              </w:rPr>
            </w:pPr>
            <w:r w:rsidRPr="0045102B">
              <w:rPr>
                <w:rFonts w:ascii="Arial" w:hAnsi="Arial" w:cs="Arial"/>
              </w:rPr>
              <w:t>Сроки реализации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lang w:eastAsia="en-US"/>
              </w:rPr>
              <w:t>2015-2021 годы</w:t>
            </w:r>
          </w:p>
        </w:tc>
      </w:tr>
      <w:tr w:rsidR="0045102B" w:rsidRPr="0045102B" w:rsidTr="0087079A">
        <w:trPr>
          <w:trHeight w:val="571"/>
          <w:tblCellSpacing w:w="5" w:type="nil"/>
        </w:trPr>
        <w:tc>
          <w:tcPr>
            <w:tcW w:w="807" w:type="pct"/>
            <w:vMerge w:val="restart"/>
          </w:tcPr>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Объем и источники</w:t>
            </w:r>
          </w:p>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финансирования  подпрограммы (с детализацией по годам реализации с учетом прогнозного периода, тыс. рублей)</w:t>
            </w: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Источники</w:t>
            </w:r>
          </w:p>
        </w:tc>
        <w:tc>
          <w:tcPr>
            <w:tcW w:w="373" w:type="pct"/>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Всего</w:t>
            </w:r>
          </w:p>
        </w:tc>
        <w:tc>
          <w:tcPr>
            <w:tcW w:w="340"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1 –й год реализации</w:t>
            </w: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(2016)</w:t>
            </w:r>
          </w:p>
        </w:tc>
        <w:tc>
          <w:tcPr>
            <w:tcW w:w="286"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87079A" w:rsidP="0087079A">
            <w:pPr>
              <w:widowControl w:val="0"/>
              <w:autoSpaceDE w:val="0"/>
              <w:autoSpaceDN w:val="0"/>
              <w:adjustRightInd w:val="0"/>
              <w:ind w:hanging="217"/>
              <w:jc w:val="center"/>
              <w:rPr>
                <w:rFonts w:ascii="Arial" w:hAnsi="Arial" w:cs="Arial"/>
                <w:lang w:eastAsia="en-US"/>
              </w:rPr>
            </w:pPr>
            <w:r>
              <w:rPr>
                <w:rFonts w:ascii="Arial" w:hAnsi="Arial" w:cs="Arial"/>
                <w:lang w:eastAsia="en-US"/>
              </w:rPr>
              <w:t xml:space="preserve">  </w:t>
            </w:r>
            <w:r w:rsidR="0045102B" w:rsidRPr="0045102B">
              <w:rPr>
                <w:rFonts w:ascii="Arial" w:hAnsi="Arial" w:cs="Arial"/>
                <w:lang w:eastAsia="en-US"/>
              </w:rPr>
              <w:t>(2017)</w:t>
            </w:r>
          </w:p>
        </w:tc>
        <w:tc>
          <w:tcPr>
            <w:tcW w:w="353"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(2018)</w:t>
            </w:r>
          </w:p>
        </w:tc>
        <w:tc>
          <w:tcPr>
            <w:tcW w:w="376"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(2019)</w:t>
            </w:r>
          </w:p>
        </w:tc>
        <w:tc>
          <w:tcPr>
            <w:tcW w:w="377"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(2020)</w:t>
            </w:r>
          </w:p>
        </w:tc>
        <w:tc>
          <w:tcPr>
            <w:tcW w:w="424" w:type="pct"/>
            <w:gridSpan w:val="5"/>
          </w:tcPr>
          <w:p w:rsidR="0045102B" w:rsidRPr="0045102B" w:rsidRDefault="0045102B" w:rsidP="0045102B">
            <w:pPr>
              <w:widowControl w:val="0"/>
              <w:autoSpaceDE w:val="0"/>
              <w:autoSpaceDN w:val="0"/>
              <w:adjustRightInd w:val="0"/>
              <w:ind w:left="-78" w:right="-74"/>
              <w:jc w:val="center"/>
              <w:rPr>
                <w:rFonts w:ascii="Arial" w:hAnsi="Arial" w:cs="Arial"/>
                <w:lang w:eastAsia="en-US"/>
              </w:rPr>
            </w:pPr>
            <w:r w:rsidRPr="0045102B">
              <w:rPr>
                <w:rFonts w:ascii="Arial" w:hAnsi="Arial" w:cs="Arial"/>
                <w:lang w:eastAsia="en-US"/>
              </w:rPr>
              <w:t>Последний год реализации</w:t>
            </w:r>
          </w:p>
          <w:p w:rsidR="0045102B" w:rsidRPr="0045102B" w:rsidRDefault="0045102B" w:rsidP="0045102B">
            <w:pPr>
              <w:jc w:val="center"/>
              <w:rPr>
                <w:rFonts w:ascii="Arial" w:hAnsi="Arial" w:cs="Arial"/>
                <w:lang w:eastAsia="en-US"/>
              </w:rPr>
            </w:pPr>
          </w:p>
          <w:p w:rsidR="0045102B" w:rsidRPr="0045102B" w:rsidRDefault="0045102B" w:rsidP="0045102B">
            <w:pPr>
              <w:jc w:val="center"/>
              <w:rPr>
                <w:rFonts w:ascii="Arial" w:hAnsi="Arial" w:cs="Arial"/>
                <w:lang w:eastAsia="en-US"/>
              </w:rPr>
            </w:pPr>
            <w:r w:rsidRPr="0045102B">
              <w:rPr>
                <w:rFonts w:ascii="Arial" w:hAnsi="Arial" w:cs="Arial"/>
                <w:lang w:eastAsia="en-US"/>
              </w:rPr>
              <w:t>(2021)</w:t>
            </w:r>
          </w:p>
        </w:tc>
        <w:tc>
          <w:tcPr>
            <w:tcW w:w="475"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5B0268" w:rsidRDefault="005B0268"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52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jc w:val="center"/>
              <w:rPr>
                <w:rFonts w:ascii="Arial" w:hAnsi="Arial" w:cs="Arial"/>
                <w:lang w:eastAsia="en-US"/>
              </w:rPr>
            </w:pPr>
          </w:p>
          <w:p w:rsidR="005B0268" w:rsidRDefault="005B0268"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87079A">
        <w:trPr>
          <w:trHeight w:val="454"/>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Федеральный бюджет (по согласованию)</w:t>
            </w:r>
          </w:p>
        </w:tc>
        <w:tc>
          <w:tcPr>
            <w:tcW w:w="373" w:type="pct"/>
            <w:vAlign w:val="center"/>
          </w:tcPr>
          <w:p w:rsidR="0045102B" w:rsidRPr="0045102B" w:rsidRDefault="0045102B" w:rsidP="0045102B">
            <w:pPr>
              <w:jc w:val="center"/>
              <w:rPr>
                <w:rFonts w:ascii="Arial" w:hAnsi="Arial" w:cs="Arial"/>
              </w:rPr>
            </w:pPr>
            <w:r w:rsidRPr="0045102B">
              <w:rPr>
                <w:rFonts w:ascii="Arial" w:hAnsi="Arial" w:cs="Arial"/>
              </w:rPr>
              <w:t>-</w:t>
            </w:r>
          </w:p>
        </w:tc>
        <w:tc>
          <w:tcPr>
            <w:tcW w:w="340"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286"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87079A">
        <w:trPr>
          <w:trHeight w:val="455"/>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Областной бюджет (по согласованию)</w:t>
            </w:r>
          </w:p>
        </w:tc>
        <w:tc>
          <w:tcPr>
            <w:tcW w:w="373" w:type="pct"/>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4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28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E872B7" w:rsidRPr="0045102B" w:rsidTr="0087079A">
        <w:trPr>
          <w:trHeight w:val="211"/>
          <w:tblCellSpacing w:w="5" w:type="nil"/>
        </w:trPr>
        <w:tc>
          <w:tcPr>
            <w:tcW w:w="807" w:type="pct"/>
            <w:vMerge/>
          </w:tcPr>
          <w:p w:rsidR="00E872B7" w:rsidRPr="0045102B" w:rsidRDefault="00E872B7" w:rsidP="0045102B">
            <w:pPr>
              <w:autoSpaceDE w:val="0"/>
              <w:autoSpaceDN w:val="0"/>
              <w:adjustRightInd w:val="0"/>
              <w:rPr>
                <w:rFonts w:ascii="Arial" w:hAnsi="Arial" w:cs="Arial"/>
              </w:rPr>
            </w:pPr>
          </w:p>
        </w:tc>
        <w:tc>
          <w:tcPr>
            <w:tcW w:w="666" w:type="pct"/>
            <w:gridSpan w:val="2"/>
          </w:tcPr>
          <w:p w:rsidR="00E872B7" w:rsidRPr="0045102B" w:rsidRDefault="00E872B7" w:rsidP="0045102B">
            <w:pPr>
              <w:autoSpaceDE w:val="0"/>
              <w:autoSpaceDN w:val="0"/>
              <w:adjustRightInd w:val="0"/>
              <w:ind w:left="-32" w:right="-75"/>
              <w:jc w:val="center"/>
              <w:rPr>
                <w:rFonts w:ascii="Arial" w:hAnsi="Arial" w:cs="Arial"/>
              </w:rPr>
            </w:pPr>
            <w:r w:rsidRPr="0045102B">
              <w:rPr>
                <w:rFonts w:ascii="Arial" w:hAnsi="Arial" w:cs="Arial"/>
              </w:rPr>
              <w:t xml:space="preserve">Местный </w:t>
            </w:r>
            <w:r w:rsidRPr="0045102B">
              <w:rPr>
                <w:rFonts w:ascii="Arial" w:hAnsi="Arial" w:cs="Arial"/>
              </w:rPr>
              <w:lastRenderedPageBreak/>
              <w:t>бюджет</w:t>
            </w:r>
          </w:p>
        </w:tc>
        <w:tc>
          <w:tcPr>
            <w:tcW w:w="373" w:type="pct"/>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lastRenderedPageBreak/>
              <w:t>886,6</w:t>
            </w:r>
          </w:p>
        </w:tc>
        <w:tc>
          <w:tcPr>
            <w:tcW w:w="340"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151,5</w:t>
            </w:r>
          </w:p>
        </w:tc>
        <w:tc>
          <w:tcPr>
            <w:tcW w:w="28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192,1</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243,0</w:t>
            </w:r>
          </w:p>
        </w:tc>
        <w:tc>
          <w:tcPr>
            <w:tcW w:w="37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300,0</w:t>
            </w:r>
          </w:p>
        </w:tc>
        <w:tc>
          <w:tcPr>
            <w:tcW w:w="377"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c>
          <w:tcPr>
            <w:tcW w:w="424" w:type="pct"/>
            <w:gridSpan w:val="5"/>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c>
          <w:tcPr>
            <w:tcW w:w="475"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c>
          <w:tcPr>
            <w:tcW w:w="523"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r>
      <w:tr w:rsidR="00E872B7" w:rsidRPr="0045102B" w:rsidTr="0087079A">
        <w:trPr>
          <w:trHeight w:val="397"/>
          <w:tblCellSpacing w:w="5" w:type="nil"/>
        </w:trPr>
        <w:tc>
          <w:tcPr>
            <w:tcW w:w="807" w:type="pct"/>
            <w:vMerge/>
          </w:tcPr>
          <w:p w:rsidR="00E872B7" w:rsidRPr="0045102B" w:rsidRDefault="00E872B7" w:rsidP="0045102B">
            <w:pPr>
              <w:autoSpaceDE w:val="0"/>
              <w:autoSpaceDN w:val="0"/>
              <w:adjustRightInd w:val="0"/>
              <w:rPr>
                <w:rFonts w:ascii="Arial" w:hAnsi="Arial" w:cs="Arial"/>
              </w:rPr>
            </w:pPr>
          </w:p>
        </w:tc>
        <w:tc>
          <w:tcPr>
            <w:tcW w:w="666" w:type="pct"/>
            <w:gridSpan w:val="2"/>
          </w:tcPr>
          <w:p w:rsidR="00E872B7" w:rsidRPr="0045102B" w:rsidRDefault="00E872B7" w:rsidP="0045102B">
            <w:pPr>
              <w:autoSpaceDE w:val="0"/>
              <w:autoSpaceDN w:val="0"/>
              <w:adjustRightInd w:val="0"/>
              <w:ind w:left="-32" w:right="-75"/>
              <w:jc w:val="center"/>
              <w:rPr>
                <w:rFonts w:ascii="Arial" w:hAnsi="Arial" w:cs="Arial"/>
              </w:rPr>
            </w:pPr>
            <w:r w:rsidRPr="0045102B">
              <w:rPr>
                <w:rFonts w:ascii="Arial" w:hAnsi="Arial" w:cs="Arial"/>
              </w:rPr>
              <w:t>Бюджеты поселений (по согласованию)</w:t>
            </w:r>
          </w:p>
        </w:tc>
        <w:tc>
          <w:tcPr>
            <w:tcW w:w="373" w:type="pct"/>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w:t>
            </w:r>
          </w:p>
        </w:tc>
        <w:tc>
          <w:tcPr>
            <w:tcW w:w="340"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28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7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77"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424" w:type="pct"/>
            <w:gridSpan w:val="5"/>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475"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523"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r>
      <w:tr w:rsidR="00E872B7" w:rsidRPr="0045102B" w:rsidTr="0087079A">
        <w:trPr>
          <w:trHeight w:val="667"/>
          <w:tblCellSpacing w:w="5" w:type="nil"/>
        </w:trPr>
        <w:tc>
          <w:tcPr>
            <w:tcW w:w="807" w:type="pct"/>
            <w:vMerge/>
          </w:tcPr>
          <w:p w:rsidR="00E872B7" w:rsidRPr="0045102B" w:rsidRDefault="00E872B7" w:rsidP="0045102B">
            <w:pPr>
              <w:autoSpaceDE w:val="0"/>
              <w:autoSpaceDN w:val="0"/>
              <w:adjustRightInd w:val="0"/>
              <w:rPr>
                <w:rFonts w:ascii="Arial" w:hAnsi="Arial" w:cs="Arial"/>
              </w:rPr>
            </w:pPr>
          </w:p>
        </w:tc>
        <w:tc>
          <w:tcPr>
            <w:tcW w:w="666" w:type="pct"/>
            <w:gridSpan w:val="2"/>
          </w:tcPr>
          <w:p w:rsidR="00E872B7" w:rsidRPr="0045102B" w:rsidRDefault="00E872B7" w:rsidP="0045102B">
            <w:pPr>
              <w:autoSpaceDE w:val="0"/>
              <w:autoSpaceDN w:val="0"/>
              <w:adjustRightInd w:val="0"/>
              <w:ind w:left="-32" w:right="-75"/>
              <w:jc w:val="center"/>
              <w:rPr>
                <w:rFonts w:ascii="Arial" w:hAnsi="Arial" w:cs="Arial"/>
              </w:rPr>
            </w:pPr>
            <w:r w:rsidRPr="0045102B">
              <w:rPr>
                <w:rFonts w:ascii="Arial" w:hAnsi="Arial" w:cs="Arial"/>
              </w:rPr>
              <w:t>Внебюджетные источники  (по согласованию)</w:t>
            </w:r>
          </w:p>
        </w:tc>
        <w:tc>
          <w:tcPr>
            <w:tcW w:w="373" w:type="pct"/>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w:t>
            </w:r>
          </w:p>
        </w:tc>
        <w:tc>
          <w:tcPr>
            <w:tcW w:w="340"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28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7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377"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424" w:type="pct"/>
            <w:gridSpan w:val="5"/>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475"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c>
          <w:tcPr>
            <w:tcW w:w="523"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w:t>
            </w:r>
          </w:p>
        </w:tc>
      </w:tr>
      <w:tr w:rsidR="00E872B7" w:rsidRPr="0045102B" w:rsidTr="0087079A">
        <w:trPr>
          <w:trHeight w:val="340"/>
          <w:tblCellSpacing w:w="5" w:type="nil"/>
        </w:trPr>
        <w:tc>
          <w:tcPr>
            <w:tcW w:w="807" w:type="pct"/>
            <w:vMerge/>
          </w:tcPr>
          <w:p w:rsidR="00E872B7" w:rsidRPr="0045102B" w:rsidRDefault="00E872B7" w:rsidP="0045102B">
            <w:pPr>
              <w:autoSpaceDE w:val="0"/>
              <w:autoSpaceDN w:val="0"/>
              <w:adjustRightInd w:val="0"/>
              <w:rPr>
                <w:rFonts w:ascii="Arial" w:hAnsi="Arial" w:cs="Arial"/>
              </w:rPr>
            </w:pPr>
          </w:p>
        </w:tc>
        <w:tc>
          <w:tcPr>
            <w:tcW w:w="666" w:type="pct"/>
            <w:gridSpan w:val="2"/>
          </w:tcPr>
          <w:p w:rsidR="00E872B7" w:rsidRPr="0045102B" w:rsidRDefault="00E872B7" w:rsidP="0045102B">
            <w:pPr>
              <w:autoSpaceDE w:val="0"/>
              <w:autoSpaceDN w:val="0"/>
              <w:adjustRightInd w:val="0"/>
              <w:ind w:left="-32" w:right="-75"/>
              <w:jc w:val="center"/>
              <w:rPr>
                <w:rFonts w:ascii="Arial" w:hAnsi="Arial" w:cs="Arial"/>
              </w:rPr>
            </w:pPr>
            <w:r w:rsidRPr="0045102B">
              <w:rPr>
                <w:rFonts w:ascii="Arial" w:hAnsi="Arial" w:cs="Arial"/>
              </w:rPr>
              <w:t>Всего по источникам</w:t>
            </w:r>
          </w:p>
        </w:tc>
        <w:tc>
          <w:tcPr>
            <w:tcW w:w="373" w:type="pct"/>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886,6</w:t>
            </w:r>
          </w:p>
        </w:tc>
        <w:tc>
          <w:tcPr>
            <w:tcW w:w="340"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151,5</w:t>
            </w:r>
          </w:p>
        </w:tc>
        <w:tc>
          <w:tcPr>
            <w:tcW w:w="28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192,1</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243,0</w:t>
            </w:r>
          </w:p>
        </w:tc>
        <w:tc>
          <w:tcPr>
            <w:tcW w:w="37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300,0</w:t>
            </w:r>
          </w:p>
        </w:tc>
        <w:tc>
          <w:tcPr>
            <w:tcW w:w="377"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c>
          <w:tcPr>
            <w:tcW w:w="424" w:type="pct"/>
            <w:gridSpan w:val="5"/>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0,0</w:t>
            </w:r>
          </w:p>
        </w:tc>
        <w:tc>
          <w:tcPr>
            <w:tcW w:w="475" w:type="pct"/>
            <w:gridSpan w:val="3"/>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23" w:type="pct"/>
            <w:gridSpan w:val="3"/>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r>
    </w:tbl>
    <w:p w:rsidR="00C675C0" w:rsidRDefault="00C675C0"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45102B">
      <w:pPr>
        <w:widowControl w:val="0"/>
        <w:autoSpaceDE w:val="0"/>
        <w:autoSpaceDN w:val="0"/>
        <w:adjustRightInd w:val="0"/>
        <w:contextualSpacing/>
        <w:rPr>
          <w:rFonts w:ascii="Arial" w:hAnsi="Arial" w:cs="Arial"/>
        </w:rPr>
        <w:sectPr w:rsidR="0045102B" w:rsidSect="0045102B">
          <w:pgSz w:w="16838" w:h="11906" w:orient="landscape"/>
          <w:pgMar w:top="1701" w:right="1134" w:bottom="850" w:left="1134" w:header="708" w:footer="708" w:gutter="0"/>
          <w:cols w:space="708"/>
          <w:docGrid w:linePitch="360"/>
        </w:sectPr>
      </w:pPr>
    </w:p>
    <w:p w:rsidR="0045102B" w:rsidRPr="00DC4DEE" w:rsidRDefault="0045102B" w:rsidP="0045102B">
      <w:pPr>
        <w:widowControl w:val="0"/>
        <w:autoSpaceDE w:val="0"/>
        <w:autoSpaceDN w:val="0"/>
        <w:adjustRightInd w:val="0"/>
        <w:contextualSpacing/>
        <w:rPr>
          <w:rFonts w:ascii="Arial" w:hAnsi="Arial" w:cs="Arial"/>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2</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человек в 2014 году. Учитывая ежегодный отток молодёжи из района видна положительная динамика данного показателя.</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отток молодёжи из Колпашевского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недостаточное количество молодёжи, участвующей в социально – значимых мероприятиях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Подпрограмма «</w:t>
      </w:r>
      <w:r w:rsidRPr="00DC4DEE">
        <w:rPr>
          <w:rFonts w:ascii="Arial" w:eastAsiaTheme="minorEastAsia" w:hAnsi="Arial" w:cs="Arial"/>
          <w:lang w:eastAsia="en-US"/>
        </w:rPr>
        <w:t>Развитие молодёжной политики в Колпашевском районе</w:t>
      </w:r>
      <w:r w:rsidRPr="00DC4DEE">
        <w:rPr>
          <w:rFonts w:ascii="Arial" w:eastAsiaTheme="minorEastAsia" w:hAnsi="Arial" w:cs="Arial"/>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DC4DEE" w:rsidRDefault="00C675C0" w:rsidP="00C675C0">
      <w:pPr>
        <w:ind w:firstLine="709"/>
        <w:jc w:val="both"/>
        <w:rPr>
          <w:rFonts w:ascii="Arial" w:hAnsi="Arial" w:cs="Arial"/>
          <w:iCs/>
        </w:rPr>
      </w:pPr>
      <w:r w:rsidRPr="00DC4DEE">
        <w:rPr>
          <w:rFonts w:ascii="Arial" w:hAnsi="Arial" w:cs="Arial"/>
        </w:rPr>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 </w:t>
      </w:r>
      <w:r w:rsidRPr="00DC4DEE">
        <w:rPr>
          <w:rFonts w:ascii="Arial" w:hAnsi="Arial" w:cs="Arial"/>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DC4DEE">
        <w:rPr>
          <w:rFonts w:ascii="Arial" w:hAnsi="Arial" w:cs="Arial"/>
          <w:iCs/>
        </w:rPr>
        <w:t xml:space="preserve">с 25% в 2015г. до 53% к 2021 г. </w:t>
      </w:r>
    </w:p>
    <w:p w:rsidR="00C675C0" w:rsidRPr="00DC4DEE" w:rsidRDefault="00C675C0" w:rsidP="00C675C0">
      <w:pPr>
        <w:ind w:firstLine="709"/>
        <w:jc w:val="both"/>
        <w:rPr>
          <w:rFonts w:ascii="Arial" w:hAnsi="Arial" w:cs="Arial"/>
          <w:iCs/>
        </w:rPr>
      </w:pPr>
    </w:p>
    <w:p w:rsidR="00C675C0" w:rsidRPr="00DC4DEE" w:rsidRDefault="00C675C0" w:rsidP="002956AC">
      <w:pPr>
        <w:widowControl w:val="0"/>
        <w:numPr>
          <w:ilvl w:val="0"/>
          <w:numId w:val="4"/>
        </w:numPr>
        <w:autoSpaceDE w:val="0"/>
        <w:autoSpaceDN w:val="0"/>
        <w:adjustRightInd w:val="0"/>
        <w:spacing w:after="200" w:line="276" w:lineRule="auto"/>
        <w:ind w:left="0" w:firstLine="709"/>
        <w:contextualSpacing/>
        <w:jc w:val="center"/>
        <w:rPr>
          <w:rFonts w:ascii="Arial" w:hAnsi="Arial" w:cs="Arial"/>
          <w:iCs/>
        </w:rPr>
      </w:pPr>
      <w:r w:rsidRPr="00DC4DEE">
        <w:rPr>
          <w:rFonts w:ascii="Arial" w:hAnsi="Arial" w:cs="Arial"/>
          <w:iCs/>
        </w:rPr>
        <w:lastRenderedPageBreak/>
        <w:t>Цель, задачи, показатели подпрограммы</w:t>
      </w:r>
    </w:p>
    <w:p w:rsidR="00B831A4" w:rsidRPr="00DC4DEE" w:rsidRDefault="00B831A4" w:rsidP="00C675C0">
      <w:pPr>
        <w:ind w:firstLine="709"/>
        <w:jc w:val="both"/>
        <w:rPr>
          <w:rFonts w:ascii="Arial" w:hAnsi="Arial" w:cs="Arial"/>
        </w:rPr>
      </w:pPr>
      <w:r w:rsidRPr="00DC4DEE">
        <w:rPr>
          <w:rFonts w:ascii="Arial" w:hAnsi="Arial" w:cs="Arial"/>
        </w:rPr>
        <w:t>Целью подпрограммы является – создание условий для успешной социализации и самореализации молодежи Колпашевского района.</w:t>
      </w:r>
    </w:p>
    <w:p w:rsidR="00C675C0" w:rsidRPr="00DC4DEE" w:rsidRDefault="00C675C0" w:rsidP="00C675C0">
      <w:pPr>
        <w:ind w:firstLine="709"/>
        <w:jc w:val="both"/>
        <w:rPr>
          <w:rFonts w:ascii="Arial" w:hAnsi="Arial" w:cs="Arial"/>
          <w:iCs/>
        </w:rPr>
      </w:pPr>
      <w:r w:rsidRPr="00DC4DEE">
        <w:rPr>
          <w:rFonts w:ascii="Arial" w:hAnsi="Arial" w:cs="Arial"/>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DC4DEE">
        <w:rPr>
          <w:rFonts w:ascii="Arial" w:hAnsi="Arial" w:cs="Arial"/>
        </w:rPr>
        <w:t xml:space="preserve"> увеличение показателя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hAnsi="Arial" w:cs="Arial"/>
          <w:iCs/>
        </w:rPr>
        <w:t>Для достижения цели необходимо выполнить з</w:t>
      </w:r>
      <w:r w:rsidRPr="00DC4DEE">
        <w:rPr>
          <w:rFonts w:ascii="Arial" w:hAnsi="Arial" w:cs="Arial"/>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DC4DEE">
        <w:rPr>
          <w:rFonts w:ascii="Arial" w:hAnsi="Arial" w:cs="Arial"/>
        </w:rPr>
        <w:t xml:space="preserve"> Планируется увеличение показателя </w:t>
      </w:r>
      <w:r w:rsidRPr="00DC4DEE">
        <w:rPr>
          <w:rFonts w:ascii="Arial" w:hAnsi="Arial" w:cs="Arial"/>
          <w:iCs/>
        </w:rPr>
        <w:t>с 25% в 2015г. до 53% к 2021 г.</w:t>
      </w:r>
    </w:p>
    <w:p w:rsidR="00C675C0" w:rsidRPr="00DC4DEE" w:rsidRDefault="00C675C0" w:rsidP="00C675C0">
      <w:pPr>
        <w:ind w:firstLine="709"/>
        <w:jc w:val="both"/>
        <w:rPr>
          <w:rFonts w:ascii="Arial" w:hAnsi="Arial" w:cs="Arial"/>
        </w:rPr>
      </w:pPr>
      <w:r w:rsidRPr="00DC4DEE">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rPr>
        <w:t>» к данной подпрограмме.</w:t>
      </w:r>
    </w:p>
    <w:p w:rsidR="006C50D1" w:rsidRPr="00DC4DEE" w:rsidRDefault="006C50D1" w:rsidP="00C675C0">
      <w:pPr>
        <w:ind w:firstLine="709"/>
        <w:jc w:val="both"/>
        <w:rPr>
          <w:rFonts w:ascii="Arial" w:hAnsi="Arial" w:cs="Arial"/>
        </w:rPr>
      </w:pPr>
    </w:p>
    <w:p w:rsidR="00C675C0" w:rsidRPr="00DC4DEE" w:rsidRDefault="00C675C0" w:rsidP="002956AC">
      <w:pPr>
        <w:keepNext/>
        <w:numPr>
          <w:ilvl w:val="0"/>
          <w:numId w:val="4"/>
        </w:numPr>
        <w:spacing w:after="200" w:line="276" w:lineRule="auto"/>
        <w:ind w:left="0" w:firstLine="709"/>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Перечень мероприятий подпрограммы представлен в приложении </w:t>
      </w:r>
    </w:p>
    <w:p w:rsidR="00C675C0" w:rsidRPr="00DC4DEE" w:rsidRDefault="00CD78E0" w:rsidP="00CD78E0">
      <w:pPr>
        <w:ind w:firstLine="709"/>
        <w:jc w:val="both"/>
        <w:rPr>
          <w:rFonts w:ascii="Arial" w:hAnsi="Arial" w:cs="Arial"/>
          <w:lang w:eastAsia="en-US"/>
        </w:rPr>
      </w:pPr>
      <w:r w:rsidRPr="00DC4DEE">
        <w:rPr>
          <w:rFonts w:ascii="Arial" w:hAnsi="Arial" w:cs="Arial"/>
          <w:lang w:eastAsia="en-US"/>
        </w:rPr>
        <w:t>№ 2 «Перечень мероприятий и ресурсное обеспечение подпрограммы» к настоящей подпрограмме.</w:t>
      </w:r>
    </w:p>
    <w:p w:rsidR="00CD78E0" w:rsidRPr="00DC4DEE" w:rsidRDefault="00CD78E0" w:rsidP="00C675C0">
      <w:pPr>
        <w:ind w:firstLine="709"/>
        <w:jc w:val="both"/>
        <w:rPr>
          <w:rFonts w:ascii="Arial" w:hAnsi="Arial" w:cs="Arial"/>
          <w:lang w:eastAsia="en-US"/>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Управление и контроль за реализацией подпрограммы.</w:t>
      </w:r>
    </w:p>
    <w:p w:rsidR="00C675C0" w:rsidRPr="00DC4DEE" w:rsidRDefault="00C675C0" w:rsidP="00C675C0">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DC4DEE" w:rsidRDefault="00C675C0" w:rsidP="00C675C0">
      <w:pPr>
        <w:ind w:left="283"/>
        <w:jc w:val="both"/>
        <w:rPr>
          <w:rFonts w:ascii="Arial" w:hAnsi="Arial" w:cs="Arial"/>
          <w:bCs/>
        </w:rPr>
      </w:pPr>
    </w:p>
    <w:p w:rsidR="00C675C0" w:rsidRPr="00DC4DEE" w:rsidRDefault="00C675C0" w:rsidP="00C675C0">
      <w:pPr>
        <w:spacing w:line="276" w:lineRule="auto"/>
        <w:ind w:firstLine="709"/>
        <w:jc w:val="both"/>
        <w:rPr>
          <w:rFonts w:ascii="Arial" w:hAnsi="Arial" w:cs="Arial"/>
          <w:lang w:eastAsia="en-US"/>
        </w:rPr>
      </w:pPr>
    </w:p>
    <w:p w:rsidR="0024551F" w:rsidRPr="00DC4DEE" w:rsidRDefault="0024551F" w:rsidP="00C675C0">
      <w:pPr>
        <w:spacing w:after="200" w:line="276" w:lineRule="auto"/>
        <w:jc w:val="center"/>
        <w:rPr>
          <w:rFonts w:ascii="Arial" w:eastAsiaTheme="minorEastAsia" w:hAnsi="Arial" w:cs="Arial"/>
        </w:rPr>
      </w:pPr>
    </w:p>
    <w:p w:rsidR="0024551F" w:rsidRPr="00DC4DEE" w:rsidRDefault="0024551F" w:rsidP="00C675C0">
      <w:pPr>
        <w:spacing w:after="200" w:line="276" w:lineRule="auto"/>
        <w:jc w:val="center"/>
        <w:rPr>
          <w:rFonts w:ascii="Arial" w:eastAsiaTheme="minorEastAsia" w:hAnsi="Arial" w:cs="Arial"/>
        </w:rPr>
        <w:sectPr w:rsidR="0024551F" w:rsidRPr="00DC4DEE" w:rsidSect="0045102B">
          <w:pgSz w:w="11906" w:h="16838"/>
          <w:pgMar w:top="1134" w:right="850" w:bottom="1134" w:left="1701" w:header="708" w:footer="708" w:gutter="0"/>
          <w:cols w:space="708"/>
          <w:docGrid w:linePitch="360"/>
        </w:sectPr>
      </w:pPr>
    </w:p>
    <w:tbl>
      <w:tblPr>
        <w:tblW w:w="5163" w:type="pct"/>
        <w:tblLayout w:type="fixed"/>
        <w:tblLook w:val="04A0" w:firstRow="1" w:lastRow="0" w:firstColumn="1" w:lastColumn="0" w:noHBand="0" w:noVBand="1"/>
      </w:tblPr>
      <w:tblGrid>
        <w:gridCol w:w="677"/>
        <w:gridCol w:w="1557"/>
        <w:gridCol w:w="1408"/>
        <w:gridCol w:w="1200"/>
        <w:gridCol w:w="1179"/>
        <w:gridCol w:w="995"/>
        <w:gridCol w:w="724"/>
        <w:gridCol w:w="727"/>
        <w:gridCol w:w="867"/>
        <w:gridCol w:w="724"/>
        <w:gridCol w:w="724"/>
        <w:gridCol w:w="727"/>
        <w:gridCol w:w="727"/>
        <w:gridCol w:w="797"/>
        <w:gridCol w:w="1957"/>
        <w:gridCol w:w="278"/>
      </w:tblGrid>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jc w:val="right"/>
              <w:rPr>
                <w:rFonts w:ascii="Arial" w:hAnsi="Arial" w:cs="Arial"/>
              </w:rPr>
            </w:pPr>
            <w:r w:rsidRPr="0045102B">
              <w:rPr>
                <w:rFonts w:ascii="Arial" w:hAnsi="Arial" w:cs="Arial"/>
              </w:rPr>
              <w:lastRenderedPageBreak/>
              <w:t>«Приложение № 1 к подпрограмме 2</w:t>
            </w:r>
            <w:r w:rsidRPr="0045102B">
              <w:rPr>
                <w:rFonts w:ascii="Arial" w:hAnsi="Arial" w:cs="Arial"/>
              </w:rPr>
              <w:br/>
              <w:t>«</w:t>
            </w:r>
            <w:r w:rsidRPr="0045102B">
              <w:rPr>
                <w:rFonts w:ascii="Arial" w:eastAsiaTheme="minorEastAsia" w:hAnsi="Arial" w:cs="Arial"/>
                <w:lang w:eastAsia="en-US"/>
              </w:rPr>
              <w:t>Развитие молодёжной политики в Колпашевском районе»</w:t>
            </w:r>
          </w:p>
          <w:p w:rsidR="0045102B" w:rsidRPr="0045102B" w:rsidRDefault="0045102B" w:rsidP="0045102B">
            <w:pPr>
              <w:jc w:val="right"/>
              <w:rPr>
                <w:rFonts w:ascii="Arial" w:hAnsi="Arial" w:cs="Arial"/>
              </w:rPr>
            </w:pPr>
          </w:p>
          <w:p w:rsidR="0045102B" w:rsidRPr="0045102B" w:rsidRDefault="0045102B" w:rsidP="0045102B">
            <w:pPr>
              <w:jc w:val="right"/>
              <w:rPr>
                <w:rFonts w:ascii="Arial" w:hAnsi="Arial" w:cs="Arial"/>
              </w:rPr>
            </w:pPr>
          </w:p>
        </w:tc>
      </w:tr>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jc w:val="center"/>
              <w:rPr>
                <w:rFonts w:ascii="Arial" w:hAnsi="Arial" w:cs="Arial"/>
                <w:b/>
              </w:rPr>
            </w:pPr>
            <w:r w:rsidRPr="0045102B">
              <w:rPr>
                <w:rFonts w:ascii="Arial" w:hAnsi="Arial" w:cs="Arial"/>
                <w:b/>
              </w:rPr>
              <w:t>Показатели цели, задач, основных мероприятий подпрограммы № 2</w:t>
            </w:r>
          </w:p>
          <w:p w:rsidR="0045102B" w:rsidRPr="0045102B" w:rsidRDefault="0045102B" w:rsidP="0045102B">
            <w:pPr>
              <w:jc w:val="center"/>
              <w:rPr>
                <w:rFonts w:ascii="Arial" w:hAnsi="Arial" w:cs="Arial"/>
                <w:b/>
              </w:rPr>
            </w:pPr>
            <w:r w:rsidRPr="0045102B">
              <w:rPr>
                <w:rFonts w:ascii="Arial" w:hAnsi="Arial" w:cs="Arial"/>
                <w:b/>
              </w:rPr>
              <w:t>«Развитие молодёжной политики в Колпашевском районе»</w:t>
            </w:r>
          </w:p>
          <w:p w:rsidR="0045102B" w:rsidRPr="0045102B" w:rsidRDefault="0045102B" w:rsidP="0045102B">
            <w:pPr>
              <w:jc w:val="center"/>
              <w:rPr>
                <w:rFonts w:ascii="Arial" w:hAnsi="Arial" w:cs="Arial"/>
                <w:b/>
              </w:rPr>
            </w:pPr>
          </w:p>
        </w:tc>
      </w:tr>
      <w:tr w:rsidR="0045102B" w:rsidRPr="0045102B" w:rsidTr="0045102B">
        <w:trPr>
          <w:gridAfter w:val="1"/>
          <w:wAfter w:w="91" w:type="pct"/>
          <w:trHeight w:val="431"/>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spacing w:line="276" w:lineRule="auto"/>
              <w:jc w:val="center"/>
              <w:rPr>
                <w:rFonts w:ascii="Arial" w:hAnsi="Arial" w:cs="Arial"/>
                <w:bCs/>
              </w:rPr>
            </w:pPr>
            <w:r w:rsidRPr="0045102B">
              <w:rPr>
                <w:rFonts w:ascii="Arial" w:hAnsi="Arial" w:cs="Arial"/>
              </w:rPr>
              <w:t>№ п/п</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Цель, задачи и основные мероприятия подпрограммы</w:t>
            </w:r>
          </w:p>
          <w:p w:rsidR="0045102B" w:rsidRPr="0045102B" w:rsidRDefault="0045102B" w:rsidP="0045102B">
            <w:pPr>
              <w:jc w:val="center"/>
              <w:rPr>
                <w:rFonts w:ascii="Arial" w:hAnsi="Arial" w:cs="Arial"/>
                <w:bCs/>
              </w:rPr>
            </w:pP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Наименование показателей целей, задач, основных мероприятий</w:t>
            </w:r>
          </w:p>
          <w:p w:rsidR="0045102B" w:rsidRPr="0045102B" w:rsidRDefault="0045102B" w:rsidP="0045102B">
            <w:pPr>
              <w:jc w:val="center"/>
              <w:rPr>
                <w:rFonts w:ascii="Arial" w:hAnsi="Arial" w:cs="Arial"/>
                <w:bCs/>
              </w:rPr>
            </w:pPr>
            <w:r w:rsidRPr="0045102B">
              <w:rPr>
                <w:rFonts w:ascii="Arial" w:hAnsi="Arial" w:cs="Arial"/>
                <w:bCs/>
              </w:rPr>
              <w:t>(ВЦП) подпрограммы (единицы измерения)</w:t>
            </w:r>
          </w:p>
          <w:p w:rsidR="0045102B" w:rsidRPr="0045102B" w:rsidRDefault="0045102B" w:rsidP="0045102B">
            <w:pPr>
              <w:rPr>
                <w:rFonts w:ascii="Arial" w:hAnsi="Arial" w:cs="Arial"/>
                <w:bCs/>
              </w:rPr>
            </w:pP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Соисполнитель, участники подпрограммы,             участники мероприятий</w:t>
            </w:r>
          </w:p>
        </w:tc>
        <w:tc>
          <w:tcPr>
            <w:tcW w:w="2682" w:type="pct"/>
            <w:gridSpan w:val="10"/>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Значения показателей</w:t>
            </w:r>
          </w:p>
        </w:tc>
        <w:tc>
          <w:tcPr>
            <w:tcW w:w="641" w:type="pct"/>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Алгоритм формирования (формула) расчёта показателя, источник информации</w:t>
            </w:r>
          </w:p>
        </w:tc>
      </w:tr>
      <w:tr w:rsidR="0045102B" w:rsidRPr="0045102B" w:rsidTr="0045102B">
        <w:trPr>
          <w:gridAfter w:val="1"/>
          <w:wAfter w:w="91" w:type="pct"/>
          <w:trHeight w:val="9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hideMark/>
          </w:tcPr>
          <w:p w:rsid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Год, предшест-вующий году разработки муниципальной программы, факт</w:t>
            </w: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 (2014)</w:t>
            </w:r>
          </w:p>
        </w:tc>
        <w:tc>
          <w:tcPr>
            <w:tcW w:w="326" w:type="pct"/>
            <w:tcBorders>
              <w:top w:val="single" w:sz="4" w:space="0" w:color="auto"/>
              <w:left w:val="single" w:sz="4" w:space="0" w:color="auto"/>
              <w:bottom w:val="single" w:sz="4" w:space="0" w:color="auto"/>
              <w:right w:val="single" w:sz="4" w:space="0" w:color="auto"/>
            </w:tcBorders>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Год раз-работки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(2015)</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131"/>
              <w:jc w:val="center"/>
              <w:rPr>
                <w:rFonts w:ascii="Arial" w:hAnsi="Arial" w:cs="Arial"/>
                <w:lang w:eastAsia="en-US"/>
              </w:rPr>
            </w:pPr>
          </w:p>
          <w:p w:rsidR="0045102B" w:rsidRPr="0045102B" w:rsidRDefault="0045102B" w:rsidP="0045102B">
            <w:pPr>
              <w:widowControl w:val="0"/>
              <w:autoSpaceDE w:val="0"/>
              <w:autoSpaceDN w:val="0"/>
              <w:adjustRightInd w:val="0"/>
              <w:ind w:left="-75" w:right="-131"/>
              <w:jc w:val="center"/>
              <w:rPr>
                <w:rFonts w:ascii="Arial" w:hAnsi="Arial" w:cs="Arial"/>
                <w:lang w:eastAsia="en-US"/>
              </w:rPr>
            </w:pPr>
            <w:r w:rsidRPr="0045102B">
              <w:rPr>
                <w:rFonts w:ascii="Arial" w:hAnsi="Arial" w:cs="Arial"/>
                <w:lang w:eastAsia="en-US"/>
              </w:rPr>
              <w:t>(2016)</w:t>
            </w:r>
          </w:p>
        </w:tc>
        <w:tc>
          <w:tcPr>
            <w:tcW w:w="238"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Pr="0045102B" w:rsidRDefault="0045102B" w:rsidP="0045102B">
            <w:pPr>
              <w:widowControl w:val="0"/>
              <w:autoSpaceDE w:val="0"/>
              <w:autoSpaceDN w:val="0"/>
              <w:adjustRightInd w:val="0"/>
              <w:ind w:left="-75" w:right="-113"/>
              <w:jc w:val="center"/>
              <w:rPr>
                <w:rFonts w:ascii="Arial" w:hAnsi="Arial" w:cs="Arial"/>
                <w:lang w:eastAsia="en-US"/>
              </w:rPr>
            </w:pPr>
            <w:r w:rsidRPr="0045102B">
              <w:rPr>
                <w:rFonts w:ascii="Arial" w:hAnsi="Arial" w:cs="Arial"/>
                <w:lang w:eastAsia="en-US"/>
              </w:rPr>
              <w:t>(2017)</w:t>
            </w:r>
          </w:p>
        </w:tc>
        <w:tc>
          <w:tcPr>
            <w:tcW w:w="284"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(2018)</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Pr="0045102B" w:rsidRDefault="0045102B" w:rsidP="0045102B">
            <w:pPr>
              <w:widowControl w:val="0"/>
              <w:autoSpaceDE w:val="0"/>
              <w:autoSpaceDN w:val="0"/>
              <w:adjustRightInd w:val="0"/>
              <w:ind w:left="-75" w:right="-223"/>
              <w:rPr>
                <w:rFonts w:ascii="Arial" w:hAnsi="Arial" w:cs="Arial"/>
                <w:lang w:eastAsia="en-US"/>
              </w:rPr>
            </w:pPr>
            <w:r>
              <w:rPr>
                <w:rFonts w:ascii="Arial" w:hAnsi="Arial" w:cs="Arial"/>
                <w:lang w:eastAsia="en-US"/>
              </w:rPr>
              <w:t>(2019</w:t>
            </w:r>
            <w:r w:rsidRPr="0045102B">
              <w:rPr>
                <w:rFonts w:ascii="Arial" w:hAnsi="Arial" w:cs="Arial"/>
                <w:lang w:eastAsia="en-US"/>
              </w:rPr>
              <w:t>)</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w:t>
            </w:r>
            <w:r w:rsidR="009D0C36">
              <w:rPr>
                <w:rFonts w:ascii="Arial" w:hAnsi="Arial" w:cs="Arial"/>
                <w:lang w:eastAsia="en-US"/>
              </w:rPr>
              <w:t>факт</w:t>
            </w:r>
            <w:r w:rsidRPr="0045102B">
              <w:rPr>
                <w:rFonts w:ascii="Arial" w:hAnsi="Arial" w:cs="Arial"/>
                <w:lang w:eastAsia="en-US"/>
              </w:rPr>
              <w:t>)</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Pr="0045102B" w:rsidRDefault="0045102B" w:rsidP="0045102B">
            <w:pPr>
              <w:widowControl w:val="0"/>
              <w:autoSpaceDE w:val="0"/>
              <w:autoSpaceDN w:val="0"/>
              <w:adjustRightInd w:val="0"/>
              <w:ind w:left="-75" w:right="-207"/>
              <w:rPr>
                <w:rFonts w:ascii="Arial" w:hAnsi="Arial" w:cs="Arial"/>
                <w:lang w:eastAsia="en-US"/>
              </w:rPr>
            </w:pPr>
            <w:r w:rsidRPr="0045102B">
              <w:rPr>
                <w:rFonts w:ascii="Arial" w:hAnsi="Arial" w:cs="Arial"/>
                <w:lang w:eastAsia="en-US"/>
              </w:rPr>
              <w:t>(2020)</w:t>
            </w:r>
          </w:p>
        </w:tc>
        <w:tc>
          <w:tcPr>
            <w:tcW w:w="238"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Послед-ний</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Default="0045102B" w:rsidP="0045102B">
            <w:pPr>
              <w:ind w:left="-75" w:right="-234"/>
              <w:rPr>
                <w:rFonts w:ascii="Arial" w:hAnsi="Arial" w:cs="Arial"/>
                <w:lang w:eastAsia="en-US"/>
              </w:rPr>
            </w:pPr>
          </w:p>
          <w:p w:rsidR="0045102B" w:rsidRDefault="0045102B" w:rsidP="0045102B">
            <w:pPr>
              <w:ind w:left="-75" w:right="-234"/>
              <w:rPr>
                <w:rFonts w:ascii="Arial" w:hAnsi="Arial" w:cs="Arial"/>
                <w:lang w:eastAsia="en-US"/>
              </w:rPr>
            </w:pPr>
          </w:p>
          <w:p w:rsidR="0045102B" w:rsidRDefault="0045102B" w:rsidP="0045102B">
            <w:pPr>
              <w:ind w:left="-75" w:right="-234"/>
              <w:rPr>
                <w:rFonts w:ascii="Arial" w:hAnsi="Arial" w:cs="Arial"/>
                <w:lang w:eastAsia="en-US"/>
              </w:rPr>
            </w:pPr>
          </w:p>
          <w:p w:rsidR="0045102B" w:rsidRPr="0045102B" w:rsidRDefault="0045102B" w:rsidP="0045102B">
            <w:pPr>
              <w:ind w:left="-75" w:right="-234"/>
              <w:rPr>
                <w:rFonts w:ascii="Arial" w:hAnsi="Arial" w:cs="Arial"/>
                <w:lang w:eastAsia="en-US"/>
              </w:rPr>
            </w:pPr>
            <w:r w:rsidRPr="0045102B">
              <w:rPr>
                <w:rFonts w:ascii="Arial" w:hAnsi="Arial" w:cs="Arial"/>
                <w:lang w:eastAsia="en-US"/>
              </w:rPr>
              <w:t>(2021)</w:t>
            </w:r>
          </w:p>
        </w:tc>
        <w:tc>
          <w:tcPr>
            <w:tcW w:w="238"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Pr="0045102B" w:rsidRDefault="0045102B" w:rsidP="0045102B">
            <w:pPr>
              <w:widowControl w:val="0"/>
              <w:ind w:left="-75" w:right="-171"/>
              <w:rPr>
                <w:rFonts w:ascii="Arial" w:hAnsi="Arial" w:cs="Arial"/>
                <w:lang w:eastAsia="en-US"/>
              </w:rPr>
            </w:pPr>
            <w:r>
              <w:rPr>
                <w:rFonts w:ascii="Arial" w:hAnsi="Arial" w:cs="Arial"/>
                <w:lang w:eastAsia="en-US"/>
              </w:rPr>
              <w:t>(2022</w:t>
            </w:r>
            <w:r w:rsidRPr="0045102B">
              <w:rPr>
                <w:rFonts w:ascii="Arial" w:hAnsi="Arial" w:cs="Arial"/>
                <w:lang w:eastAsia="en-US"/>
              </w:rPr>
              <w:t>)</w:t>
            </w:r>
          </w:p>
        </w:tc>
        <w:tc>
          <w:tcPr>
            <w:tcW w:w="261"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Прогно-ный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(2023)</w:t>
            </w:r>
          </w:p>
        </w:tc>
        <w:tc>
          <w:tcPr>
            <w:tcW w:w="641" w:type="pct"/>
            <w:vMerge/>
            <w:tcBorders>
              <w:left w:val="single" w:sz="4" w:space="0" w:color="auto"/>
              <w:bottom w:val="single" w:sz="4" w:space="0" w:color="000000"/>
              <w:right w:val="single" w:sz="4" w:space="0" w:color="auto"/>
            </w:tcBorders>
            <w:vAlign w:val="center"/>
            <w:hideMark/>
          </w:tcPr>
          <w:p w:rsidR="0045102B" w:rsidRPr="0045102B" w:rsidRDefault="0045102B" w:rsidP="0045102B">
            <w:pPr>
              <w:ind w:right="320"/>
              <w:rPr>
                <w:rFonts w:ascii="Arial" w:hAnsi="Arial" w:cs="Arial"/>
              </w:rPr>
            </w:pPr>
          </w:p>
        </w:tc>
      </w:tr>
      <w:tr w:rsidR="0045102B" w:rsidRPr="0045102B" w:rsidTr="0045102B">
        <w:trPr>
          <w:gridAfter w:val="1"/>
          <w:wAfter w:w="91" w:type="pct"/>
          <w:trHeight w:val="84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w:t>
            </w:r>
          </w:p>
        </w:tc>
        <w:tc>
          <w:tcPr>
            <w:tcW w:w="510" w:type="pct"/>
            <w:tcBorders>
              <w:top w:val="nil"/>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Цель подпрограммы:</w:t>
            </w:r>
          </w:p>
          <w:p w:rsidR="0045102B" w:rsidRPr="0045102B" w:rsidRDefault="0045102B" w:rsidP="0045102B">
            <w:pPr>
              <w:rPr>
                <w:rFonts w:ascii="Arial" w:hAnsi="Arial" w:cs="Arial"/>
              </w:rPr>
            </w:pPr>
            <w:r w:rsidRPr="0045102B">
              <w:rPr>
                <w:rFonts w:ascii="Arial" w:hAnsi="Arial" w:cs="Arial"/>
              </w:rPr>
              <w:t>Создание условий для успешной социализации и самореализации молодежи Колпашевс</w:t>
            </w:r>
            <w:r w:rsidRPr="0045102B">
              <w:rPr>
                <w:rFonts w:ascii="Arial" w:hAnsi="Arial" w:cs="Arial"/>
              </w:rPr>
              <w:lastRenderedPageBreak/>
              <w:t>кого района</w:t>
            </w:r>
          </w:p>
        </w:tc>
        <w:tc>
          <w:tcPr>
            <w:tcW w:w="461" w:type="pct"/>
            <w:tcBorders>
              <w:top w:val="nil"/>
              <w:left w:val="nil"/>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lastRenderedPageBreak/>
              <w:t>Доля молодёжи, в возрасте от 14 до 30 лет, участвующей в мероприятиях направленных на самореал</w:t>
            </w:r>
            <w:r w:rsidRPr="0045102B">
              <w:rPr>
                <w:rFonts w:ascii="Arial" w:hAnsi="Arial" w:cs="Arial"/>
              </w:rPr>
              <w:lastRenderedPageBreak/>
              <w:t>изацию молодежи от общего числа молодёжи (%)</w:t>
            </w:r>
          </w:p>
        </w:tc>
        <w:tc>
          <w:tcPr>
            <w:tcW w:w="393" w:type="pct"/>
            <w:vMerge w:val="restart"/>
            <w:tcBorders>
              <w:top w:val="nil"/>
              <w:left w:val="nil"/>
              <w:right w:val="single" w:sz="4" w:space="0" w:color="auto"/>
            </w:tcBorders>
            <w:shd w:val="clear" w:color="auto" w:fill="auto"/>
            <w:vAlign w:val="center"/>
            <w:hideMark/>
          </w:tcPr>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r w:rsidRPr="0045102B">
              <w:rPr>
                <w:rFonts w:ascii="Arial" w:hAnsi="Arial" w:cs="Arial"/>
              </w:rPr>
              <w:t xml:space="preserve">Управление по культуре, спорту и молодёжной политике </w:t>
            </w:r>
            <w:r w:rsidRPr="0045102B">
              <w:rPr>
                <w:rFonts w:ascii="Arial" w:hAnsi="Arial" w:cs="Arial"/>
              </w:rPr>
              <w:lastRenderedPageBreak/>
              <w:t>Администра-ции Колпашев-ского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97" w:right="-73"/>
              <w:jc w:val="center"/>
              <w:rPr>
                <w:rFonts w:ascii="Arial" w:hAnsi="Arial" w:cs="Arial"/>
              </w:rPr>
            </w:pPr>
            <w:r w:rsidRPr="0045102B">
              <w:rPr>
                <w:rFonts w:ascii="Arial" w:hAnsi="Arial" w:cs="Arial"/>
              </w:rPr>
              <w:t>Управление по культуре, сорту и молодёжной политике Администра-ции Колпашев-ского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tc>
        <w:tc>
          <w:tcPr>
            <w:tcW w:w="386"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lastRenderedPageBreak/>
              <w:t>-</w:t>
            </w:r>
          </w:p>
        </w:tc>
        <w:tc>
          <w:tcPr>
            <w:tcW w:w="326"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20</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61,9</w:t>
            </w:r>
          </w:p>
        </w:tc>
        <w:tc>
          <w:tcPr>
            <w:tcW w:w="238"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65</w:t>
            </w:r>
          </w:p>
        </w:tc>
        <w:tc>
          <w:tcPr>
            <w:tcW w:w="284"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72,3</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47,3</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9D0C36" w:rsidP="0045102B">
            <w:pPr>
              <w:autoSpaceDE w:val="0"/>
              <w:autoSpaceDN w:val="0"/>
              <w:adjustRightInd w:val="0"/>
              <w:jc w:val="center"/>
              <w:rPr>
                <w:rFonts w:ascii="Arial" w:hAnsi="Arial" w:cs="Arial"/>
              </w:rPr>
            </w:pPr>
            <w:r>
              <w:rPr>
                <w:rFonts w:ascii="Arial" w:hAnsi="Arial" w:cs="Arial"/>
              </w:rPr>
              <w:t>27,6</w:t>
            </w:r>
          </w:p>
        </w:tc>
        <w:tc>
          <w:tcPr>
            <w:tcW w:w="238"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238"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261"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641" w:type="pct"/>
            <w:tcBorders>
              <w:top w:val="nil"/>
              <w:left w:val="nil"/>
              <w:bottom w:val="single" w:sz="4" w:space="0" w:color="auto"/>
              <w:right w:val="single" w:sz="4" w:space="0" w:color="auto"/>
            </w:tcBorders>
            <w:shd w:val="clear" w:color="auto" w:fill="auto"/>
            <w:noWrap/>
            <w:vAlign w:val="center"/>
            <w:hideMark/>
          </w:tcPr>
          <w:p w:rsidR="0045102B" w:rsidRPr="0045102B" w:rsidRDefault="0045102B" w:rsidP="0045102B">
            <w:pPr>
              <w:ind w:left="-111" w:right="-110"/>
              <w:jc w:val="center"/>
              <w:rPr>
                <w:rFonts w:ascii="Arial" w:hAnsi="Arial" w:cs="Arial"/>
              </w:rPr>
            </w:pPr>
            <w:r w:rsidRPr="0045102B">
              <w:rPr>
                <w:rFonts w:ascii="Arial" w:hAnsi="Arial" w:cs="Arial"/>
              </w:rPr>
              <w:t>Дмм = А/В х 100, где Дмм- доля молодёжи, принявшей участие в мероприятиях, направленных на самореализацию;</w:t>
            </w:r>
          </w:p>
          <w:p w:rsidR="0045102B" w:rsidRPr="0045102B" w:rsidRDefault="0045102B" w:rsidP="0045102B">
            <w:pPr>
              <w:ind w:left="-111" w:right="-110"/>
              <w:jc w:val="center"/>
              <w:rPr>
                <w:rFonts w:ascii="Arial" w:hAnsi="Arial" w:cs="Arial"/>
              </w:rPr>
            </w:pPr>
            <w:r w:rsidRPr="0045102B">
              <w:rPr>
                <w:rFonts w:ascii="Arial" w:hAnsi="Arial" w:cs="Arial"/>
              </w:rPr>
              <w:t xml:space="preserve">А – общее количество молодёжи (14 – 30 лет) </w:t>
            </w:r>
            <w:r w:rsidRPr="0045102B">
              <w:rPr>
                <w:rFonts w:ascii="Arial" w:hAnsi="Arial" w:cs="Arial"/>
              </w:rPr>
              <w:lastRenderedPageBreak/>
              <w:t>принявшей участие в мероприятиях, направленных на самореализацию;</w:t>
            </w:r>
          </w:p>
          <w:p w:rsidR="0045102B" w:rsidRPr="0045102B" w:rsidRDefault="0045102B" w:rsidP="0045102B">
            <w:pPr>
              <w:ind w:left="-111" w:right="-110"/>
              <w:jc w:val="center"/>
              <w:rPr>
                <w:rFonts w:ascii="Arial" w:hAnsi="Arial" w:cs="Arial"/>
              </w:rPr>
            </w:pPr>
            <w:r w:rsidRPr="0045102B">
              <w:rPr>
                <w:rFonts w:ascii="Arial" w:hAnsi="Arial" w:cs="Arial"/>
              </w:rPr>
              <w:t>В - общая численность населения данной возрастной группы</w:t>
            </w:r>
          </w:p>
        </w:tc>
      </w:tr>
      <w:tr w:rsidR="0045102B" w:rsidRPr="0045102B" w:rsidTr="0045102B">
        <w:trPr>
          <w:gridAfter w:val="1"/>
          <w:wAfter w:w="91" w:type="pct"/>
          <w:trHeight w:val="69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Задача 1 подпрограммы:</w:t>
            </w:r>
          </w:p>
          <w:p w:rsidR="0045102B" w:rsidRPr="0045102B" w:rsidRDefault="0045102B" w:rsidP="0045102B">
            <w:pPr>
              <w:rPr>
                <w:rFonts w:ascii="Arial" w:hAnsi="Arial" w:cs="Arial"/>
              </w:rPr>
            </w:pPr>
            <w:r w:rsidRPr="0045102B">
              <w:rPr>
                <w:rFonts w:ascii="Arial" w:hAnsi="Arial" w:cs="Arial"/>
              </w:rPr>
              <w:t>Развитие творческого потенциала молодежи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ind w:left="-2" w:right="-73"/>
              <w:rPr>
                <w:rFonts w:ascii="Arial" w:hAnsi="Arial" w:cs="Arial"/>
              </w:rPr>
            </w:pPr>
            <w:r w:rsidRPr="0045102B">
              <w:rPr>
                <w:rFonts w:ascii="Arial" w:hAnsi="Arial" w:cs="Arial"/>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393" w:type="pct"/>
            <w:vMerge/>
            <w:tcBorders>
              <w:left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25</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31</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64</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78,3</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47,3</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9D0C36" w:rsidP="009D0C36">
            <w:pPr>
              <w:jc w:val="center"/>
              <w:rPr>
                <w:rFonts w:ascii="Arial" w:hAnsi="Arial" w:cs="Arial"/>
              </w:rPr>
            </w:pPr>
            <w:r>
              <w:rPr>
                <w:rFonts w:ascii="Arial" w:hAnsi="Arial" w:cs="Arial"/>
              </w:rPr>
              <w:t>42</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02B" w:rsidRPr="0045102B" w:rsidRDefault="0045102B" w:rsidP="0045102B">
            <w:pPr>
              <w:ind w:left="-111" w:right="-110"/>
              <w:jc w:val="center"/>
              <w:rPr>
                <w:rFonts w:ascii="Arial" w:hAnsi="Arial" w:cs="Arial"/>
              </w:rPr>
            </w:pPr>
            <w:r w:rsidRPr="0045102B">
              <w:rPr>
                <w:rFonts w:ascii="Arial" w:hAnsi="Arial" w:cs="Arial"/>
              </w:rPr>
              <w:t xml:space="preserve">УВМ=А*100%/В, где: </w:t>
            </w:r>
          </w:p>
          <w:p w:rsidR="0045102B" w:rsidRPr="0045102B" w:rsidRDefault="0045102B" w:rsidP="0045102B">
            <w:pPr>
              <w:ind w:left="-111" w:right="-110"/>
              <w:jc w:val="center"/>
              <w:rPr>
                <w:rFonts w:ascii="Arial" w:hAnsi="Arial" w:cs="Arial"/>
              </w:rPr>
            </w:pPr>
            <w:r w:rsidRPr="0045102B">
              <w:rPr>
                <w:rFonts w:ascii="Arial" w:hAnsi="Arial" w:cs="Arial"/>
              </w:rPr>
              <w:t xml:space="preserve">УВМ – удельный вес молодёжи (14-30 лет) – участников мероприятий направленных на развитие творческого потенциала </w:t>
            </w:r>
          </w:p>
          <w:p w:rsidR="0045102B" w:rsidRPr="0045102B" w:rsidRDefault="0045102B" w:rsidP="0045102B">
            <w:pPr>
              <w:ind w:left="-111" w:right="-110"/>
              <w:jc w:val="center"/>
              <w:rPr>
                <w:rFonts w:ascii="Arial" w:hAnsi="Arial" w:cs="Arial"/>
              </w:rPr>
            </w:pPr>
            <w:r w:rsidRPr="0045102B">
              <w:rPr>
                <w:rFonts w:ascii="Arial" w:hAnsi="Arial" w:cs="Arial"/>
              </w:rPr>
              <w:t xml:space="preserve">А – общее количество участников мероприятий; </w:t>
            </w:r>
          </w:p>
          <w:p w:rsidR="0045102B" w:rsidRPr="0045102B" w:rsidRDefault="0045102B" w:rsidP="0045102B">
            <w:pPr>
              <w:ind w:left="-111" w:right="-110"/>
              <w:jc w:val="center"/>
              <w:rPr>
                <w:rFonts w:ascii="Arial" w:hAnsi="Arial" w:cs="Arial"/>
              </w:rPr>
            </w:pPr>
            <w:r w:rsidRPr="0045102B">
              <w:rPr>
                <w:rFonts w:ascii="Arial" w:hAnsi="Arial" w:cs="Arial"/>
              </w:rPr>
              <w:t>В – общее количество молодёжи (14-30 лет) Колпашевского района (Сведения УКС и МП)</w:t>
            </w:r>
          </w:p>
        </w:tc>
      </w:tr>
      <w:tr w:rsidR="0045102B" w:rsidRPr="0045102B" w:rsidTr="0045102B">
        <w:trPr>
          <w:gridAfter w:val="1"/>
          <w:wAfter w:w="91" w:type="pct"/>
          <w:trHeight w:val="317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1.1</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t>Основное мероприятие (ВЦП): Организация и проведение межпоселенчес-ких мероприятий по работе с детьми и молодежью</w:t>
            </w:r>
            <w:r w:rsidRPr="0045102B">
              <w:rPr>
                <w:rFonts w:ascii="Arial" w:hAnsi="Arial" w:cs="Arial"/>
              </w:rPr>
              <w:br w:type="page"/>
            </w:r>
            <w:r w:rsidRPr="0045102B">
              <w:rPr>
                <w:rFonts w:ascii="Arial" w:hAnsi="Arial" w:cs="Arial"/>
              </w:rPr>
              <w:br w:type="page"/>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t>Количество молодёёжи,  в возрасте от 14 до 30 лет, участвующей  в межпоселен-ческих мероприятиях. (чел.)</w:t>
            </w:r>
          </w:p>
        </w:tc>
        <w:tc>
          <w:tcPr>
            <w:tcW w:w="393" w:type="pct"/>
            <w:vMerge/>
            <w:tcBorders>
              <w:left w:val="nil"/>
              <w:bottom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2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1500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r w:rsidRPr="0045102B">
              <w:rPr>
                <w:rFonts w:ascii="Arial" w:hAnsi="Arial" w:cs="Arial"/>
              </w:rPr>
              <w:t>3600</w:t>
            </w:r>
          </w:p>
          <w:p w:rsidR="0045102B" w:rsidRPr="0045102B" w:rsidRDefault="0045102B" w:rsidP="0045102B">
            <w:pPr>
              <w:jc w:val="center"/>
              <w:rPr>
                <w:rFonts w:ascii="Arial" w:hAnsi="Arial" w:cs="Arial"/>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3640</w:t>
            </w:r>
          </w:p>
        </w:tc>
        <w:tc>
          <w:tcPr>
            <w:tcW w:w="28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3640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9D0C36" w:rsidP="0045102B">
            <w:pPr>
              <w:jc w:val="center"/>
              <w:rPr>
                <w:rFonts w:ascii="Arial" w:hAnsi="Arial" w:cs="Arial"/>
              </w:rPr>
            </w:pPr>
            <w:r>
              <w:rPr>
                <w:rFonts w:ascii="Arial" w:hAnsi="Arial" w:cs="Arial"/>
              </w:rPr>
              <w:t>0</w:t>
            </w: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1670</w:t>
            </w: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1670</w:t>
            </w:r>
          </w:p>
        </w:tc>
        <w:tc>
          <w:tcPr>
            <w:tcW w:w="261"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color w:val="FF0000"/>
              </w:rPr>
            </w:pPr>
            <w:r w:rsidRPr="0045102B">
              <w:rPr>
                <w:rFonts w:ascii="Arial" w:hAnsi="Arial" w:cs="Arial"/>
              </w:rPr>
              <w:t>1670</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45102B" w:rsidRPr="0045102B" w:rsidRDefault="0045102B" w:rsidP="0045102B">
            <w:pPr>
              <w:ind w:left="-111" w:right="-110"/>
              <w:jc w:val="center"/>
              <w:rPr>
                <w:rFonts w:ascii="Arial" w:hAnsi="Arial" w:cs="Arial"/>
              </w:rPr>
            </w:pPr>
            <w:r w:rsidRPr="0045102B">
              <w:rPr>
                <w:rFonts w:ascii="Arial" w:hAnsi="Arial" w:cs="Arial"/>
              </w:rPr>
              <w:t xml:space="preserve">Км=Км, где </w:t>
            </w:r>
          </w:p>
          <w:p w:rsidR="0045102B" w:rsidRPr="0045102B" w:rsidRDefault="0045102B" w:rsidP="0045102B">
            <w:pPr>
              <w:ind w:left="-111" w:right="-110"/>
              <w:jc w:val="center"/>
              <w:rPr>
                <w:rFonts w:ascii="Arial" w:hAnsi="Arial" w:cs="Arial"/>
              </w:rPr>
            </w:pPr>
            <w:r w:rsidRPr="0045102B">
              <w:rPr>
                <w:rFonts w:ascii="Arial" w:hAnsi="Arial" w:cs="Arial"/>
              </w:rPr>
              <w:t>Км – Общее количество молодёжи,  в возрасте от 14 до 30 лет, участвующей  в межпоселенческих мероприятиях (по информационным справкам о проведённых мероприятиях) (Сведения УКС и МП)</w:t>
            </w:r>
          </w:p>
        </w:tc>
      </w:tr>
    </w:tbl>
    <w:p w:rsidR="006C50D1" w:rsidRDefault="006C50D1"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tbl>
      <w:tblPr>
        <w:tblW w:w="5140" w:type="pct"/>
        <w:tblLayout w:type="fixed"/>
        <w:tblLook w:val="04A0" w:firstRow="1" w:lastRow="0" w:firstColumn="1" w:lastColumn="0" w:noHBand="0" w:noVBand="1"/>
      </w:tblPr>
      <w:tblGrid>
        <w:gridCol w:w="759"/>
        <w:gridCol w:w="2025"/>
        <w:gridCol w:w="1408"/>
        <w:gridCol w:w="1563"/>
        <w:gridCol w:w="1173"/>
        <w:gridCol w:w="310"/>
        <w:gridCol w:w="1265"/>
        <w:gridCol w:w="1316"/>
        <w:gridCol w:w="1283"/>
        <w:gridCol w:w="1584"/>
        <w:gridCol w:w="40"/>
        <w:gridCol w:w="2237"/>
        <w:gridCol w:w="237"/>
      </w:tblGrid>
      <w:tr w:rsidR="00E872B7" w:rsidRPr="00E872B7" w:rsidTr="00F34E61">
        <w:trPr>
          <w:gridAfter w:val="1"/>
          <w:wAfter w:w="78" w:type="pct"/>
          <w:trHeight w:val="285"/>
        </w:trPr>
        <w:tc>
          <w:tcPr>
            <w:tcW w:w="4922" w:type="pct"/>
            <w:gridSpan w:val="12"/>
            <w:tcBorders>
              <w:top w:val="nil"/>
              <w:left w:val="nil"/>
              <w:bottom w:val="nil"/>
              <w:right w:val="nil"/>
            </w:tcBorders>
            <w:shd w:val="clear" w:color="auto" w:fill="auto"/>
            <w:noWrap/>
            <w:vAlign w:val="center"/>
            <w:hideMark/>
          </w:tcPr>
          <w:p w:rsidR="00E872B7" w:rsidRPr="00E872B7" w:rsidRDefault="00E872B7" w:rsidP="00F34E61">
            <w:pPr>
              <w:jc w:val="right"/>
              <w:rPr>
                <w:rFonts w:ascii="Arial" w:hAnsi="Arial" w:cs="Arial"/>
              </w:rPr>
            </w:pPr>
            <w:r w:rsidRPr="00E872B7">
              <w:rPr>
                <w:rFonts w:ascii="Arial" w:hAnsi="Arial" w:cs="Arial"/>
              </w:rPr>
              <w:t>«Приложение № 2</w:t>
            </w:r>
            <w:r w:rsidRPr="00E872B7">
              <w:rPr>
                <w:rFonts w:ascii="Arial" w:hAnsi="Arial" w:cs="Arial"/>
              </w:rPr>
              <w:br/>
              <w:t>к подпрограмме 2</w:t>
            </w:r>
            <w:r w:rsidRPr="00E872B7">
              <w:rPr>
                <w:rFonts w:ascii="Arial" w:hAnsi="Arial" w:cs="Arial"/>
              </w:rPr>
              <w:br/>
              <w:t xml:space="preserve">«Развитие молодёжной политики </w:t>
            </w:r>
          </w:p>
          <w:p w:rsidR="00E872B7" w:rsidRPr="00E872B7" w:rsidRDefault="00E872B7" w:rsidP="00F34E61">
            <w:pPr>
              <w:jc w:val="right"/>
              <w:rPr>
                <w:rFonts w:ascii="Arial" w:hAnsi="Arial" w:cs="Arial"/>
              </w:rPr>
            </w:pPr>
            <w:r w:rsidRPr="00E872B7">
              <w:rPr>
                <w:rFonts w:ascii="Arial" w:hAnsi="Arial" w:cs="Arial"/>
              </w:rPr>
              <w:t>в Колпашевском районе»</w:t>
            </w:r>
          </w:p>
        </w:tc>
      </w:tr>
      <w:tr w:rsidR="00E872B7" w:rsidRPr="00E872B7" w:rsidTr="00F34E61">
        <w:trPr>
          <w:gridAfter w:val="1"/>
          <w:wAfter w:w="78" w:type="pct"/>
          <w:trHeight w:val="315"/>
        </w:trPr>
        <w:tc>
          <w:tcPr>
            <w:tcW w:w="4922" w:type="pct"/>
            <w:gridSpan w:val="12"/>
            <w:tcBorders>
              <w:top w:val="nil"/>
              <w:left w:val="nil"/>
              <w:bottom w:val="nil"/>
              <w:right w:val="nil"/>
            </w:tcBorders>
            <w:shd w:val="clear" w:color="auto" w:fill="auto"/>
            <w:noWrap/>
            <w:vAlign w:val="bottom"/>
            <w:hideMark/>
          </w:tcPr>
          <w:p w:rsidR="00E872B7" w:rsidRPr="00E872B7" w:rsidRDefault="00E872B7" w:rsidP="00F34E61">
            <w:pPr>
              <w:jc w:val="center"/>
              <w:rPr>
                <w:rFonts w:ascii="Arial" w:hAnsi="Arial" w:cs="Arial"/>
                <w:bCs/>
              </w:rPr>
            </w:pPr>
            <w:r w:rsidRPr="00E872B7">
              <w:rPr>
                <w:rFonts w:ascii="Arial" w:hAnsi="Arial" w:cs="Arial"/>
                <w:bCs/>
              </w:rPr>
              <w:t xml:space="preserve">Перечень </w:t>
            </w:r>
          </w:p>
          <w:p w:rsidR="00E872B7" w:rsidRPr="00E872B7" w:rsidRDefault="00E872B7" w:rsidP="00F34E61">
            <w:pPr>
              <w:jc w:val="center"/>
              <w:rPr>
                <w:rFonts w:ascii="Arial" w:hAnsi="Arial" w:cs="Arial"/>
                <w:bCs/>
              </w:rPr>
            </w:pPr>
            <w:r w:rsidRPr="00E872B7">
              <w:rPr>
                <w:rFonts w:ascii="Arial" w:hAnsi="Arial" w:cs="Arial"/>
                <w:bCs/>
              </w:rPr>
              <w:t>мероприятий и ресурсное обеспечение подпрограммы 2</w:t>
            </w:r>
          </w:p>
        </w:tc>
      </w:tr>
      <w:tr w:rsidR="00E872B7" w:rsidRPr="00E872B7" w:rsidTr="00F34E61">
        <w:trPr>
          <w:gridAfter w:val="1"/>
          <w:wAfter w:w="78" w:type="pct"/>
          <w:trHeight w:val="315"/>
        </w:trPr>
        <w:tc>
          <w:tcPr>
            <w:tcW w:w="4922" w:type="pct"/>
            <w:gridSpan w:val="12"/>
            <w:tcBorders>
              <w:top w:val="nil"/>
              <w:left w:val="nil"/>
              <w:bottom w:val="single" w:sz="4" w:space="0" w:color="auto"/>
              <w:right w:val="nil"/>
            </w:tcBorders>
            <w:shd w:val="clear" w:color="auto" w:fill="auto"/>
            <w:noWrap/>
            <w:vAlign w:val="bottom"/>
            <w:hideMark/>
          </w:tcPr>
          <w:p w:rsidR="00E872B7" w:rsidRPr="00E872B7" w:rsidRDefault="00E872B7" w:rsidP="00F34E61">
            <w:pPr>
              <w:jc w:val="center"/>
              <w:rPr>
                <w:rFonts w:ascii="Arial" w:hAnsi="Arial" w:cs="Arial"/>
              </w:rPr>
            </w:pPr>
            <w:r w:rsidRPr="00E872B7">
              <w:rPr>
                <w:rFonts w:ascii="Arial" w:hAnsi="Arial" w:cs="Arial"/>
              </w:rPr>
              <w:t>«Развитие молодёжной политики в Колпашевском районе»</w:t>
            </w:r>
          </w:p>
        </w:tc>
      </w:tr>
      <w:tr w:rsidR="00E872B7" w:rsidRPr="00E872B7" w:rsidTr="00F34E61">
        <w:trPr>
          <w:gridAfter w:val="1"/>
          <w:wAfter w:w="78" w:type="pct"/>
          <w:trHeight w:val="33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 п/п</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Наименования целей, задач, мероприятий подпрограммы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Срок исполнения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Объём финансирования (тыс. рублей)</w:t>
            </w:r>
          </w:p>
        </w:tc>
        <w:tc>
          <w:tcPr>
            <w:tcW w:w="2280" w:type="pct"/>
            <w:gridSpan w:val="6"/>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В том числе за счёт средств</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Ответственный исполнитель, соисполнители, участники подпрограммы</w:t>
            </w:r>
          </w:p>
        </w:tc>
      </w:tr>
      <w:tr w:rsidR="00E872B7" w:rsidRPr="00E872B7" w:rsidTr="00F34E61">
        <w:trPr>
          <w:gridAfter w:val="1"/>
          <w:wAfter w:w="78" w:type="pct"/>
          <w:trHeight w:val="673"/>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местного бюджета</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федерального бюджета (по согласованию)</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ind w:right="-69" w:hanging="108"/>
              <w:jc w:val="center"/>
              <w:rPr>
                <w:rFonts w:ascii="Arial" w:hAnsi="Arial" w:cs="Arial"/>
              </w:rPr>
            </w:pPr>
            <w:r w:rsidRPr="00E872B7">
              <w:rPr>
                <w:rFonts w:ascii="Arial" w:hAnsi="Arial" w:cs="Arial"/>
              </w:rPr>
              <w:t>областного бюджета (по согласованию)</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бюджетов поселений (по согла-сованию)</w:t>
            </w:r>
          </w:p>
        </w:tc>
        <w:tc>
          <w:tcPr>
            <w:tcW w:w="521"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внебюджетных источников (по согласованию)</w:t>
            </w:r>
          </w:p>
        </w:tc>
        <w:tc>
          <w:tcPr>
            <w:tcW w:w="749" w:type="pct"/>
            <w:gridSpan w:val="2"/>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8" w:type="pct"/>
          <w:trHeight w:val="165"/>
        </w:trPr>
        <w:tc>
          <w:tcPr>
            <w:tcW w:w="250" w:type="pct"/>
            <w:tcBorders>
              <w:top w:val="nil"/>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1</w:t>
            </w:r>
          </w:p>
        </w:tc>
        <w:tc>
          <w:tcPr>
            <w:tcW w:w="666"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2</w:t>
            </w:r>
          </w:p>
        </w:tc>
        <w:tc>
          <w:tcPr>
            <w:tcW w:w="463"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3</w:t>
            </w:r>
          </w:p>
        </w:tc>
        <w:tc>
          <w:tcPr>
            <w:tcW w:w="514"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4</w:t>
            </w:r>
          </w:p>
        </w:tc>
        <w:tc>
          <w:tcPr>
            <w:tcW w:w="386"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5</w:t>
            </w:r>
          </w:p>
        </w:tc>
        <w:tc>
          <w:tcPr>
            <w:tcW w:w="518" w:type="pct"/>
            <w:gridSpan w:val="2"/>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6</w:t>
            </w:r>
          </w:p>
        </w:tc>
        <w:tc>
          <w:tcPr>
            <w:tcW w:w="433"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7</w:t>
            </w:r>
          </w:p>
        </w:tc>
        <w:tc>
          <w:tcPr>
            <w:tcW w:w="422"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8</w:t>
            </w:r>
          </w:p>
        </w:tc>
        <w:tc>
          <w:tcPr>
            <w:tcW w:w="521" w:type="pct"/>
            <w:tcBorders>
              <w:top w:val="nil"/>
              <w:left w:val="nil"/>
              <w:bottom w:val="single" w:sz="4" w:space="0" w:color="auto"/>
              <w:right w:val="single" w:sz="4" w:space="0" w:color="auto"/>
            </w:tcBorders>
            <w:shd w:val="clear" w:color="auto" w:fill="auto"/>
            <w:vAlign w:val="bottom"/>
          </w:tcPr>
          <w:p w:rsidR="00E872B7" w:rsidRPr="00E872B7" w:rsidRDefault="00E872B7" w:rsidP="00F34E61">
            <w:pPr>
              <w:jc w:val="center"/>
              <w:rPr>
                <w:rFonts w:ascii="Arial" w:hAnsi="Arial" w:cs="Arial"/>
              </w:rPr>
            </w:pPr>
            <w:r w:rsidRPr="00E872B7">
              <w:rPr>
                <w:rFonts w:ascii="Arial" w:hAnsi="Arial" w:cs="Arial"/>
              </w:rPr>
              <w:t>9</w:t>
            </w:r>
          </w:p>
        </w:tc>
        <w:tc>
          <w:tcPr>
            <w:tcW w:w="749" w:type="pct"/>
            <w:gridSpan w:val="2"/>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10</w:t>
            </w:r>
          </w:p>
        </w:tc>
      </w:tr>
      <w:tr w:rsidR="00E872B7" w:rsidRPr="00E872B7" w:rsidTr="00F34E61">
        <w:trPr>
          <w:gridAfter w:val="1"/>
          <w:wAfter w:w="78" w:type="pct"/>
          <w:trHeight w:val="26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p>
        </w:tc>
        <w:tc>
          <w:tcPr>
            <w:tcW w:w="4672" w:type="pct"/>
            <w:gridSpan w:val="11"/>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Цель подпрограммы: Создание условий для успешной  социализации и самореализации молодёжи Колпашевского района</w:t>
            </w:r>
          </w:p>
        </w:tc>
      </w:tr>
      <w:tr w:rsidR="00E872B7" w:rsidRPr="00E872B7" w:rsidTr="00F34E61">
        <w:trPr>
          <w:gridAfter w:val="1"/>
          <w:wAfter w:w="78" w:type="pct"/>
          <w:trHeight w:val="128"/>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1</w:t>
            </w:r>
          </w:p>
        </w:tc>
        <w:tc>
          <w:tcPr>
            <w:tcW w:w="4672" w:type="pct"/>
            <w:gridSpan w:val="11"/>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Задача  подпрограммы: Развитие творческого потенциала молодёжи</w:t>
            </w:r>
          </w:p>
        </w:tc>
      </w:tr>
      <w:tr w:rsidR="00E872B7" w:rsidRPr="00E872B7" w:rsidTr="00F34E61">
        <w:trPr>
          <w:gridAfter w:val="1"/>
          <w:wAfter w:w="78" w:type="pct"/>
          <w:trHeight w:val="284"/>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r w:rsidRPr="00E872B7">
              <w:rPr>
                <w:rFonts w:ascii="Arial" w:hAnsi="Arial" w:cs="Arial"/>
              </w:rPr>
              <w:t>1.1</w:t>
            </w:r>
          </w:p>
        </w:tc>
        <w:tc>
          <w:tcPr>
            <w:tcW w:w="666" w:type="pct"/>
            <w:vMerge w:val="restar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r w:rsidRPr="00E872B7">
              <w:rPr>
                <w:rFonts w:ascii="Arial" w:hAnsi="Arial" w:cs="Arial"/>
              </w:rPr>
              <w:t>Основное мероприятие подпрограммы:</w:t>
            </w:r>
          </w:p>
          <w:p w:rsidR="00E872B7" w:rsidRPr="00E872B7" w:rsidRDefault="00E872B7" w:rsidP="00F34E61">
            <w:pPr>
              <w:jc w:val="center"/>
              <w:rPr>
                <w:rFonts w:ascii="Arial" w:hAnsi="Arial" w:cs="Arial"/>
              </w:rPr>
            </w:pPr>
            <w:r w:rsidRPr="00E872B7">
              <w:rPr>
                <w:rFonts w:ascii="Arial" w:hAnsi="Arial" w:cs="Arial"/>
              </w:rPr>
              <w:t>Организация и проведение межпоселенческих мероприятий по работе с детьми и молодежью</w:t>
            </w: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всего</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886,6</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886,6</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val="restart"/>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r w:rsidRPr="00E872B7">
              <w:rPr>
                <w:rFonts w:ascii="Arial" w:hAnsi="Arial" w:cs="Arial"/>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E872B7" w:rsidRPr="00E872B7" w:rsidTr="00F34E61">
        <w:trPr>
          <w:gridAfter w:val="1"/>
          <w:wAfter w:w="78" w:type="pct"/>
          <w:trHeight w:val="284"/>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151,5</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151,5</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1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192,1</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192,1</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217"/>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243,0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243,0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268"/>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70"/>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8" w:type="pct"/>
          <w:trHeight w:val="169"/>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 xml:space="preserve">Всего по подпрограмме </w:t>
            </w:r>
            <w:r w:rsidRPr="00E872B7">
              <w:rPr>
                <w:rFonts w:ascii="Arial" w:hAnsi="Arial" w:cs="Arial"/>
              </w:rPr>
              <w:lastRenderedPageBreak/>
              <w:t>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lastRenderedPageBreak/>
              <w:t>всего</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bCs/>
              </w:rPr>
            </w:pPr>
            <w:r w:rsidRPr="00E872B7">
              <w:rPr>
                <w:rFonts w:ascii="Arial" w:hAnsi="Arial" w:cs="Arial"/>
                <w:bCs/>
              </w:rPr>
              <w:t>886,6</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bCs/>
              </w:rPr>
            </w:pPr>
            <w:r w:rsidRPr="00E872B7">
              <w:rPr>
                <w:rFonts w:ascii="Arial" w:hAnsi="Arial" w:cs="Arial"/>
                <w:bCs/>
              </w:rPr>
              <w:t>886,6</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p>
        </w:tc>
      </w:tr>
      <w:tr w:rsidR="00E872B7" w:rsidRPr="00E872B7" w:rsidTr="00F34E61">
        <w:trPr>
          <w:gridAfter w:val="1"/>
          <w:wAfter w:w="78" w:type="pct"/>
          <w:trHeight w:val="21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151,5</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151,5</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8" w:type="pct"/>
          <w:trHeight w:val="27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192,1</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192,1</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8" w:type="pct"/>
          <w:trHeight w:val="25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243,0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243,0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r>
      <w:tr w:rsidR="00E872B7" w:rsidRPr="00E872B7" w:rsidTr="00F34E61">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r>
      <w:tr w:rsidR="00E872B7" w:rsidRPr="00E872B7" w:rsidTr="00F34E61">
        <w:trPr>
          <w:gridAfter w:val="1"/>
          <w:wAfter w:w="78" w:type="pct"/>
          <w:trHeight w:val="104"/>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trHeight w:val="7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 w:type="pct"/>
          </w:tcPr>
          <w:p w:rsidR="00E872B7" w:rsidRPr="00E872B7" w:rsidRDefault="00E872B7" w:rsidP="00F34E61">
            <w:pPr>
              <w:tabs>
                <w:tab w:val="center" w:pos="284"/>
              </w:tabs>
              <w:rPr>
                <w:rFonts w:ascii="Arial" w:hAnsi="Arial" w:cs="Arial"/>
              </w:rPr>
            </w:pPr>
          </w:p>
        </w:tc>
      </w:tr>
    </w:tbl>
    <w:p w:rsidR="009B00C0" w:rsidRDefault="009B00C0"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p w:rsidR="006C50D1" w:rsidRPr="00DC4DEE" w:rsidRDefault="006C50D1" w:rsidP="009B00C0">
      <w:pPr>
        <w:spacing w:after="200" w:line="276" w:lineRule="auto"/>
        <w:rPr>
          <w:rFonts w:ascii="Arial" w:eastAsiaTheme="minorEastAsia" w:hAnsi="Arial" w:cs="Arial"/>
        </w:rPr>
      </w:pPr>
    </w:p>
    <w:p w:rsidR="0005367F" w:rsidRPr="00DC4DEE" w:rsidRDefault="0005367F" w:rsidP="00C675C0">
      <w:pPr>
        <w:spacing w:after="200" w:line="276" w:lineRule="auto"/>
        <w:jc w:val="center"/>
        <w:rPr>
          <w:rFonts w:ascii="Arial" w:eastAsiaTheme="minorEastAsia" w:hAnsi="Arial" w:cs="Arial"/>
        </w:rPr>
        <w:sectPr w:rsidR="0005367F" w:rsidRPr="00DC4DEE" w:rsidSect="00B87B83">
          <w:pgSz w:w="16838" w:h="11906" w:orient="landscape"/>
          <w:pgMar w:top="1135" w:right="1134" w:bottom="850" w:left="1134" w:header="708" w:footer="708" w:gutter="0"/>
          <w:cols w:space="708"/>
          <w:docGrid w:linePitch="360"/>
        </w:sectPr>
      </w:pPr>
    </w:p>
    <w:p w:rsidR="0005367F" w:rsidRPr="00DC4DEE" w:rsidRDefault="0005367F" w:rsidP="0005367F">
      <w:pPr>
        <w:ind w:firstLine="709"/>
        <w:jc w:val="right"/>
        <w:rPr>
          <w:rFonts w:ascii="Arial" w:hAnsi="Arial" w:cs="Arial"/>
        </w:rPr>
      </w:pPr>
      <w:r w:rsidRPr="00DC4DEE">
        <w:rPr>
          <w:rFonts w:ascii="Arial" w:hAnsi="Arial" w:cs="Arial"/>
        </w:rPr>
        <w:lastRenderedPageBreak/>
        <w:t>Приложение № 5</w:t>
      </w:r>
    </w:p>
    <w:p w:rsidR="0005367F" w:rsidRPr="00DC4DEE" w:rsidRDefault="0005367F" w:rsidP="0005367F">
      <w:pPr>
        <w:ind w:firstLine="709"/>
        <w:jc w:val="right"/>
        <w:rPr>
          <w:rFonts w:ascii="Arial" w:hAnsi="Arial" w:cs="Arial"/>
        </w:rPr>
      </w:pPr>
      <w:r w:rsidRPr="00DC4DEE">
        <w:rPr>
          <w:rFonts w:ascii="Arial" w:hAnsi="Arial" w:cs="Arial"/>
        </w:rPr>
        <w:t>к муниципальной программе</w:t>
      </w:r>
    </w:p>
    <w:p w:rsidR="0005367F" w:rsidRPr="00DC4DEE" w:rsidRDefault="0005367F" w:rsidP="0005367F">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05367F" w:rsidRPr="00DC4DEE" w:rsidRDefault="0005367F" w:rsidP="0005367F">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05367F" w:rsidRPr="00DC4DEE" w:rsidRDefault="0005367F" w:rsidP="0005367F">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05367F" w:rsidRPr="00DC4DEE" w:rsidRDefault="0005367F" w:rsidP="0005367F">
      <w:pPr>
        <w:jc w:val="center"/>
        <w:rPr>
          <w:rFonts w:ascii="Arial" w:eastAsiaTheme="minorEastAsia" w:hAnsi="Arial" w:cs="Arial"/>
        </w:rPr>
      </w:pPr>
    </w:p>
    <w:p w:rsidR="0045102B" w:rsidRPr="0045102B" w:rsidRDefault="0045102B" w:rsidP="0045102B">
      <w:pPr>
        <w:pStyle w:val="a9"/>
        <w:ind w:left="1211"/>
        <w:jc w:val="center"/>
        <w:rPr>
          <w:rFonts w:ascii="Arial" w:eastAsiaTheme="minorEastAsia" w:hAnsi="Arial" w:cs="Arial"/>
          <w:lang w:eastAsia="en-US"/>
        </w:rPr>
      </w:pPr>
      <w:r w:rsidRPr="0045102B">
        <w:rPr>
          <w:rFonts w:ascii="Arial" w:hAnsi="Arial" w:cs="Arial"/>
          <w:lang w:eastAsia="en-US"/>
        </w:rPr>
        <w:t xml:space="preserve">1. </w:t>
      </w:r>
      <w:r w:rsidRPr="0045102B">
        <w:rPr>
          <w:rFonts w:ascii="Arial" w:eastAsiaTheme="minorEastAsia" w:hAnsi="Arial" w:cs="Arial"/>
          <w:lang w:eastAsia="en-US"/>
        </w:rPr>
        <w:t xml:space="preserve">Паспорт муниципальной подпрограммы 3 </w:t>
      </w:r>
    </w:p>
    <w:p w:rsidR="0045102B" w:rsidRPr="0045102B" w:rsidRDefault="0045102B" w:rsidP="0045102B">
      <w:pPr>
        <w:jc w:val="center"/>
        <w:rPr>
          <w:rFonts w:ascii="Arial" w:hAnsi="Arial" w:cs="Arial"/>
        </w:rPr>
      </w:pPr>
      <w:r w:rsidRPr="0045102B">
        <w:rPr>
          <w:rFonts w:ascii="Arial" w:eastAsiaTheme="minorEastAsia" w:hAnsi="Arial" w:cs="Arial"/>
          <w:lang w:eastAsia="en-US"/>
        </w:rPr>
        <w:t>«</w:t>
      </w:r>
      <w:r w:rsidRPr="0045102B">
        <w:rPr>
          <w:rFonts w:ascii="Arial" w:hAnsi="Arial" w:cs="Arial"/>
          <w:lang w:eastAsia="en-US"/>
        </w:rPr>
        <w:t>Обеспечение жильём молодых семей в Колпашевском районе</w:t>
      </w:r>
      <w:r w:rsidRPr="0045102B">
        <w:rPr>
          <w:rFonts w:ascii="Arial" w:eastAsiaTheme="minorEastAsia" w:hAnsi="Arial" w:cs="Arial"/>
          <w:lang w:eastAsia="en-US"/>
        </w:rPr>
        <w:t>»</w:t>
      </w:r>
    </w:p>
    <w:tbl>
      <w:tblPr>
        <w:tblW w:w="526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01"/>
        <w:gridCol w:w="2053"/>
        <w:gridCol w:w="87"/>
        <w:gridCol w:w="1143"/>
        <w:gridCol w:w="403"/>
        <w:gridCol w:w="554"/>
        <w:gridCol w:w="310"/>
        <w:gridCol w:w="700"/>
        <w:gridCol w:w="331"/>
        <w:gridCol w:w="25"/>
        <w:gridCol w:w="669"/>
        <w:gridCol w:w="409"/>
        <w:gridCol w:w="684"/>
        <w:gridCol w:w="282"/>
        <w:gridCol w:w="19"/>
        <w:gridCol w:w="796"/>
        <w:gridCol w:w="149"/>
        <w:gridCol w:w="22"/>
        <w:gridCol w:w="941"/>
        <w:gridCol w:w="34"/>
        <w:gridCol w:w="90"/>
        <w:gridCol w:w="969"/>
        <w:gridCol w:w="34"/>
        <w:gridCol w:w="375"/>
        <w:gridCol w:w="579"/>
        <w:gridCol w:w="9"/>
        <w:gridCol w:w="917"/>
      </w:tblGrid>
      <w:tr w:rsidR="00E872B7" w:rsidRPr="00E872B7" w:rsidTr="00F34E61">
        <w:trPr>
          <w:trHeight w:val="400"/>
          <w:tblCellSpacing w:w="5" w:type="nil"/>
        </w:trPr>
        <w:tc>
          <w:tcPr>
            <w:tcW w:w="937" w:type="pct"/>
          </w:tcPr>
          <w:p w:rsidR="00E872B7" w:rsidRPr="00E872B7" w:rsidRDefault="00E872B7" w:rsidP="00F34E61">
            <w:pPr>
              <w:widowControl w:val="0"/>
              <w:autoSpaceDE w:val="0"/>
              <w:autoSpaceDN w:val="0"/>
              <w:adjustRightInd w:val="0"/>
              <w:ind w:left="-75" w:right="-80"/>
              <w:jc w:val="center"/>
              <w:rPr>
                <w:rFonts w:ascii="Arial" w:hAnsi="Arial" w:cs="Arial"/>
              </w:rPr>
            </w:pPr>
            <w:r w:rsidRPr="00E872B7">
              <w:rPr>
                <w:rFonts w:ascii="Arial" w:hAnsi="Arial" w:cs="Arial"/>
              </w:rPr>
              <w:t>Ответственный  исполнитель   муниципальной программы</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rPr>
              <w:t>Управление по культуре, спорту и молодёжной политике Администрации Колпашевского района</w:t>
            </w:r>
          </w:p>
        </w:tc>
      </w:tr>
      <w:tr w:rsidR="00E872B7" w:rsidRPr="00E872B7" w:rsidTr="00F34E61">
        <w:trPr>
          <w:tblCellSpacing w:w="5" w:type="nil"/>
        </w:trPr>
        <w:tc>
          <w:tcPr>
            <w:tcW w:w="937" w:type="pct"/>
          </w:tcPr>
          <w:p w:rsidR="00E872B7" w:rsidRPr="00E872B7" w:rsidRDefault="00E872B7" w:rsidP="00F34E61">
            <w:pPr>
              <w:widowControl w:val="0"/>
              <w:autoSpaceDE w:val="0"/>
              <w:autoSpaceDN w:val="0"/>
              <w:adjustRightInd w:val="0"/>
              <w:ind w:left="-75" w:right="-80"/>
              <w:jc w:val="center"/>
              <w:rPr>
                <w:rFonts w:ascii="Arial" w:hAnsi="Arial" w:cs="Arial"/>
              </w:rPr>
            </w:pPr>
            <w:r w:rsidRPr="00E872B7">
              <w:rPr>
                <w:rFonts w:ascii="Arial" w:hAnsi="Arial" w:cs="Arial"/>
              </w:rPr>
              <w:t>Соисполнитель муниципальной программы  (ответственный за подпрограмму)</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rPr>
              <w:t>Управление по культуре, спорту и молодёжной политике Администрации Колпашевского района</w:t>
            </w:r>
          </w:p>
        </w:tc>
      </w:tr>
      <w:tr w:rsidR="00E872B7" w:rsidRPr="00E872B7" w:rsidTr="00F34E61">
        <w:trPr>
          <w:tblCellSpacing w:w="5" w:type="nil"/>
        </w:trPr>
        <w:tc>
          <w:tcPr>
            <w:tcW w:w="937" w:type="pct"/>
          </w:tcPr>
          <w:p w:rsidR="00E872B7" w:rsidRPr="00E872B7" w:rsidRDefault="00E872B7" w:rsidP="00F34E61">
            <w:pPr>
              <w:widowControl w:val="0"/>
              <w:autoSpaceDE w:val="0"/>
              <w:autoSpaceDN w:val="0"/>
              <w:adjustRightInd w:val="0"/>
              <w:ind w:left="-75" w:right="-80"/>
              <w:jc w:val="center"/>
              <w:rPr>
                <w:rFonts w:ascii="Arial" w:hAnsi="Arial" w:cs="Arial"/>
              </w:rPr>
            </w:pPr>
            <w:r w:rsidRPr="00E872B7">
              <w:rPr>
                <w:rFonts w:ascii="Arial" w:hAnsi="Arial" w:cs="Arial"/>
              </w:rPr>
              <w:t>Участники подпрограммы</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rPr>
              <w:t>Управление по культуре, спорту и молодёжной политике Администрации Колпашевского района</w:t>
            </w:r>
          </w:p>
        </w:tc>
      </w:tr>
      <w:tr w:rsidR="00E872B7" w:rsidRPr="00E872B7" w:rsidTr="00F34E61">
        <w:trPr>
          <w:tblCellSpacing w:w="5" w:type="nil"/>
        </w:trPr>
        <w:tc>
          <w:tcPr>
            <w:tcW w:w="937" w:type="pct"/>
          </w:tcPr>
          <w:p w:rsidR="00E872B7" w:rsidRPr="00E872B7" w:rsidRDefault="00E872B7" w:rsidP="00F34E61">
            <w:pPr>
              <w:widowControl w:val="0"/>
              <w:autoSpaceDE w:val="0"/>
              <w:autoSpaceDN w:val="0"/>
              <w:adjustRightInd w:val="0"/>
              <w:ind w:left="-75" w:right="-80"/>
              <w:jc w:val="center"/>
              <w:rPr>
                <w:rFonts w:ascii="Arial" w:hAnsi="Arial" w:cs="Arial"/>
              </w:rPr>
            </w:pPr>
            <w:r w:rsidRPr="00E872B7">
              <w:rPr>
                <w:rFonts w:ascii="Arial" w:hAnsi="Arial" w:cs="Arial"/>
              </w:rPr>
              <w:t>Участники мероприятий подпрограммы</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rPr>
              <w:t>-</w:t>
            </w:r>
          </w:p>
        </w:tc>
      </w:tr>
      <w:tr w:rsidR="00E872B7" w:rsidRPr="00E872B7" w:rsidTr="00F34E61">
        <w:trPr>
          <w:trHeight w:val="374"/>
          <w:tblCellSpacing w:w="5" w:type="nil"/>
        </w:trPr>
        <w:tc>
          <w:tcPr>
            <w:tcW w:w="937" w:type="pct"/>
          </w:tcPr>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t>Цель подпрограммы</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lang w:eastAsia="en-US"/>
              </w:rPr>
              <w:t>Государственная поддержка решения жилищной проблемы молодых семей, признанных в установленном порядке нуждающимися в жилом помещении.</w:t>
            </w:r>
          </w:p>
        </w:tc>
      </w:tr>
      <w:tr w:rsidR="00E872B7" w:rsidRPr="00E872B7" w:rsidTr="00F34E61">
        <w:trPr>
          <w:trHeight w:val="907"/>
          <w:tblCellSpacing w:w="5" w:type="nil"/>
        </w:trPr>
        <w:tc>
          <w:tcPr>
            <w:tcW w:w="937" w:type="pct"/>
            <w:vMerge w:val="restart"/>
          </w:tcPr>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t>Показатели цели</w:t>
            </w:r>
          </w:p>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t>подпрограммы и их значения (с детализацией по годам реализации)</w:t>
            </w:r>
          </w:p>
        </w:tc>
        <w:tc>
          <w:tcPr>
            <w:tcW w:w="663" w:type="pct"/>
          </w:tcPr>
          <w:p w:rsidR="00E872B7" w:rsidRPr="00E872B7" w:rsidRDefault="00E872B7" w:rsidP="00F34E61">
            <w:pPr>
              <w:autoSpaceDE w:val="0"/>
              <w:autoSpaceDN w:val="0"/>
              <w:adjustRightInd w:val="0"/>
              <w:rPr>
                <w:rFonts w:ascii="Arial" w:hAnsi="Arial" w:cs="Arial"/>
              </w:rPr>
            </w:pPr>
            <w:r w:rsidRPr="00E872B7">
              <w:rPr>
                <w:rFonts w:ascii="Arial" w:hAnsi="Arial" w:cs="Arial"/>
              </w:rPr>
              <w:t>Показатели цели</w:t>
            </w:r>
          </w:p>
        </w:tc>
        <w:tc>
          <w:tcPr>
            <w:tcW w:w="527"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 xml:space="preserve">Год, предшествующий году разработки муниципальной программы, отчет </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2014)</w:t>
            </w:r>
          </w:p>
        </w:tc>
        <w:tc>
          <w:tcPr>
            <w:tcW w:w="279" w:type="pct"/>
            <w:gridSpan w:val="2"/>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Год раз-работки программы</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(2015)</w:t>
            </w:r>
          </w:p>
        </w:tc>
        <w:tc>
          <w:tcPr>
            <w:tcW w:w="333" w:type="pct"/>
            <w:gridSpan w:val="2"/>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1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(2016)</w:t>
            </w:r>
          </w:p>
        </w:tc>
        <w:tc>
          <w:tcPr>
            <w:tcW w:w="356"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(2017)</w:t>
            </w:r>
          </w:p>
        </w:tc>
        <w:tc>
          <w:tcPr>
            <w:tcW w:w="318"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3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(2018)</w:t>
            </w:r>
          </w:p>
        </w:tc>
        <w:tc>
          <w:tcPr>
            <w:tcW w:w="312"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4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(2019)</w:t>
            </w:r>
          </w:p>
        </w:tc>
        <w:tc>
          <w:tcPr>
            <w:tcW w:w="315"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5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(2020)</w:t>
            </w:r>
          </w:p>
        </w:tc>
        <w:tc>
          <w:tcPr>
            <w:tcW w:w="353"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Последний</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год реализации</w:t>
            </w:r>
          </w:p>
          <w:p w:rsidR="00E872B7" w:rsidRPr="00E872B7" w:rsidRDefault="00E872B7" w:rsidP="00F34E61">
            <w:pPr>
              <w:jc w:val="center"/>
              <w:rPr>
                <w:rFonts w:ascii="Arial" w:hAnsi="Arial" w:cs="Arial"/>
                <w:lang w:eastAsia="en-US"/>
              </w:rPr>
            </w:pPr>
            <w:r w:rsidRPr="00E872B7">
              <w:rPr>
                <w:rFonts w:ascii="Arial" w:hAnsi="Arial" w:cs="Arial"/>
                <w:lang w:eastAsia="en-US"/>
              </w:rPr>
              <w:t xml:space="preserve">(план) </w:t>
            </w:r>
          </w:p>
          <w:p w:rsidR="00E872B7" w:rsidRPr="00E872B7" w:rsidRDefault="00E872B7" w:rsidP="00F34E61">
            <w:pPr>
              <w:jc w:val="center"/>
              <w:rPr>
                <w:rFonts w:ascii="Arial" w:hAnsi="Arial" w:cs="Arial"/>
                <w:lang w:eastAsia="en-US"/>
              </w:rPr>
            </w:pPr>
            <w:r w:rsidRPr="00E872B7">
              <w:rPr>
                <w:rFonts w:ascii="Arial" w:hAnsi="Arial" w:cs="Arial"/>
                <w:lang w:eastAsia="en-US"/>
              </w:rPr>
              <w:t>(2021)</w:t>
            </w:r>
          </w:p>
        </w:tc>
        <w:tc>
          <w:tcPr>
            <w:tcW w:w="311"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1-й год</w:t>
            </w:r>
          </w:p>
          <w:p w:rsidR="00E872B7" w:rsidRPr="00E872B7" w:rsidRDefault="00E872B7" w:rsidP="00F34E61">
            <w:pPr>
              <w:widowControl w:val="0"/>
              <w:jc w:val="center"/>
              <w:rPr>
                <w:rFonts w:ascii="Arial" w:hAnsi="Arial" w:cs="Arial"/>
                <w:lang w:eastAsia="en-US"/>
              </w:rPr>
            </w:pP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(2022) </w:t>
            </w:r>
          </w:p>
        </w:tc>
        <w:tc>
          <w:tcPr>
            <w:tcW w:w="296" w:type="pct"/>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2-й год</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(2023) </w:t>
            </w:r>
          </w:p>
        </w:tc>
      </w:tr>
      <w:tr w:rsidR="00E872B7" w:rsidRPr="00E872B7" w:rsidTr="00F34E61">
        <w:trPr>
          <w:trHeight w:val="165"/>
          <w:tblCellSpacing w:w="5" w:type="nil"/>
        </w:trPr>
        <w:tc>
          <w:tcPr>
            <w:tcW w:w="937" w:type="pct"/>
            <w:vMerge/>
          </w:tcPr>
          <w:p w:rsidR="00E872B7" w:rsidRPr="00E872B7" w:rsidRDefault="00E872B7" w:rsidP="00F34E61">
            <w:pPr>
              <w:autoSpaceDE w:val="0"/>
              <w:autoSpaceDN w:val="0"/>
              <w:adjustRightInd w:val="0"/>
              <w:ind w:left="-75" w:right="-80"/>
              <w:jc w:val="center"/>
              <w:rPr>
                <w:rFonts w:ascii="Arial" w:hAnsi="Arial" w:cs="Arial"/>
              </w:rPr>
            </w:pPr>
          </w:p>
        </w:tc>
        <w:tc>
          <w:tcPr>
            <w:tcW w:w="663" w:type="pct"/>
          </w:tcPr>
          <w:p w:rsidR="00E872B7" w:rsidRPr="00E872B7" w:rsidRDefault="00E872B7" w:rsidP="00F34E61">
            <w:pPr>
              <w:autoSpaceDE w:val="0"/>
              <w:autoSpaceDN w:val="0"/>
              <w:adjustRightInd w:val="0"/>
              <w:jc w:val="center"/>
              <w:rPr>
                <w:rFonts w:ascii="Arial" w:hAnsi="Arial" w:cs="Arial"/>
              </w:rPr>
            </w:pPr>
            <w:r w:rsidRPr="00E872B7">
              <w:rPr>
                <w:rFonts w:ascii="Arial" w:hAnsi="Arial" w:cs="Arial"/>
              </w:rPr>
              <w:t>1. Количество молодых семей, улучшивших жилищные условия</w:t>
            </w:r>
          </w:p>
        </w:tc>
        <w:tc>
          <w:tcPr>
            <w:tcW w:w="527" w:type="pct"/>
            <w:gridSpan w:val="3"/>
            <w:shd w:val="clear" w:color="auto" w:fill="FFFFFF"/>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lang w:eastAsia="en-US"/>
              </w:rPr>
              <w:t>2</w:t>
            </w:r>
          </w:p>
        </w:tc>
        <w:tc>
          <w:tcPr>
            <w:tcW w:w="279" w:type="pct"/>
            <w:gridSpan w:val="2"/>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1</w:t>
            </w:r>
          </w:p>
        </w:tc>
        <w:tc>
          <w:tcPr>
            <w:tcW w:w="333" w:type="pct"/>
            <w:gridSpan w:val="2"/>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356" w:type="pct"/>
            <w:gridSpan w:val="3"/>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318" w:type="pct"/>
            <w:gridSpan w:val="3"/>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312" w:type="pct"/>
            <w:gridSpan w:val="3"/>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315" w:type="pct"/>
            <w:gridSpan w:val="2"/>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353" w:type="pct"/>
            <w:gridSpan w:val="3"/>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 xml:space="preserve">Не </w:t>
            </w:r>
          </w:p>
          <w:p w:rsidR="00E872B7" w:rsidRPr="00E872B7" w:rsidRDefault="00E872B7" w:rsidP="00F34E61">
            <w:pPr>
              <w:widowControl w:val="0"/>
              <w:ind w:left="-85"/>
              <w:jc w:val="center"/>
              <w:rPr>
                <w:rFonts w:ascii="Arial" w:hAnsi="Arial" w:cs="Arial"/>
              </w:rPr>
            </w:pPr>
            <w:r w:rsidRPr="00E872B7">
              <w:rPr>
                <w:rFonts w:ascii="Arial" w:hAnsi="Arial" w:cs="Arial"/>
              </w:rPr>
              <w:t>менее</w:t>
            </w:r>
          </w:p>
          <w:p w:rsidR="00E872B7" w:rsidRPr="00E872B7" w:rsidRDefault="00E872B7" w:rsidP="00F34E61">
            <w:pPr>
              <w:widowControl w:val="0"/>
              <w:ind w:left="-85"/>
              <w:jc w:val="center"/>
              <w:rPr>
                <w:rFonts w:ascii="Arial" w:hAnsi="Arial" w:cs="Arial"/>
                <w:color w:val="FF0000"/>
              </w:rPr>
            </w:pPr>
            <w:r w:rsidRPr="00E872B7">
              <w:rPr>
                <w:rFonts w:ascii="Arial" w:hAnsi="Arial" w:cs="Arial"/>
              </w:rPr>
              <w:t>2</w:t>
            </w:r>
          </w:p>
        </w:tc>
        <w:tc>
          <w:tcPr>
            <w:tcW w:w="311" w:type="pct"/>
            <w:gridSpan w:val="3"/>
            <w:shd w:val="clear" w:color="auto" w:fill="FFFFFF"/>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c>
          <w:tcPr>
            <w:tcW w:w="296" w:type="pct"/>
            <w:shd w:val="clear" w:color="auto" w:fill="FFFFFF"/>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r>
      <w:tr w:rsidR="00E872B7" w:rsidRPr="00E872B7" w:rsidTr="00F34E61">
        <w:trPr>
          <w:trHeight w:val="321"/>
          <w:tblCellSpacing w:w="5" w:type="nil"/>
        </w:trPr>
        <w:tc>
          <w:tcPr>
            <w:tcW w:w="937" w:type="pct"/>
          </w:tcPr>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lastRenderedPageBreak/>
              <w:t>Задачи подпрограммы</w:t>
            </w:r>
          </w:p>
        </w:tc>
        <w:tc>
          <w:tcPr>
            <w:tcW w:w="4063" w:type="pct"/>
            <w:gridSpan w:val="26"/>
          </w:tcPr>
          <w:p w:rsidR="00E872B7" w:rsidRPr="00E872B7" w:rsidRDefault="00E872B7" w:rsidP="00F34E61">
            <w:pPr>
              <w:autoSpaceDE w:val="0"/>
              <w:autoSpaceDN w:val="0"/>
              <w:adjustRightInd w:val="0"/>
              <w:rPr>
                <w:rFonts w:ascii="Arial" w:hAnsi="Arial" w:cs="Arial"/>
              </w:rPr>
            </w:pPr>
            <w:r w:rsidRPr="00E872B7">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E872B7" w:rsidRPr="00E872B7" w:rsidTr="00F34E61">
        <w:trPr>
          <w:trHeight w:val="1020"/>
          <w:tblCellSpacing w:w="5" w:type="nil"/>
        </w:trPr>
        <w:tc>
          <w:tcPr>
            <w:tcW w:w="937" w:type="pct"/>
            <w:vMerge w:val="restart"/>
          </w:tcPr>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t>Показатели задач</w:t>
            </w:r>
          </w:p>
          <w:p w:rsidR="00E872B7" w:rsidRPr="00E872B7" w:rsidRDefault="00E872B7" w:rsidP="00F34E61">
            <w:pPr>
              <w:autoSpaceDE w:val="0"/>
              <w:autoSpaceDN w:val="0"/>
              <w:adjustRightInd w:val="0"/>
              <w:ind w:left="-75" w:right="-80"/>
              <w:jc w:val="center"/>
              <w:rPr>
                <w:rFonts w:ascii="Arial" w:hAnsi="Arial" w:cs="Arial"/>
              </w:rPr>
            </w:pPr>
            <w:r w:rsidRPr="00E872B7">
              <w:rPr>
                <w:rFonts w:ascii="Arial" w:hAnsi="Arial" w:cs="Arial"/>
              </w:rPr>
              <w:t>подпрограммы и их значения (с детализацией по годам реализации)</w:t>
            </w:r>
          </w:p>
        </w:tc>
        <w:tc>
          <w:tcPr>
            <w:tcW w:w="663" w:type="pct"/>
          </w:tcPr>
          <w:p w:rsidR="00E872B7" w:rsidRPr="00E872B7" w:rsidRDefault="00E872B7" w:rsidP="00F34E61">
            <w:pPr>
              <w:autoSpaceDE w:val="0"/>
              <w:autoSpaceDN w:val="0"/>
              <w:adjustRightInd w:val="0"/>
              <w:rPr>
                <w:rFonts w:ascii="Arial" w:hAnsi="Arial" w:cs="Arial"/>
              </w:rPr>
            </w:pPr>
            <w:r w:rsidRPr="00E872B7">
              <w:rPr>
                <w:rFonts w:ascii="Arial" w:hAnsi="Arial" w:cs="Arial"/>
              </w:rPr>
              <w:t>Показатели задач</w:t>
            </w:r>
          </w:p>
        </w:tc>
        <w:tc>
          <w:tcPr>
            <w:tcW w:w="527"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 xml:space="preserve">Год, предшествующий году разработки муниципальной программы, отчёт </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(2014)</w:t>
            </w:r>
          </w:p>
        </w:tc>
        <w:tc>
          <w:tcPr>
            <w:tcW w:w="279" w:type="pct"/>
            <w:gridSpan w:val="2"/>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Год раз-работки программы</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(2015)</w:t>
            </w:r>
          </w:p>
        </w:tc>
        <w:tc>
          <w:tcPr>
            <w:tcW w:w="341"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1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(2016)</w:t>
            </w:r>
          </w:p>
        </w:tc>
        <w:tc>
          <w:tcPr>
            <w:tcW w:w="348" w:type="pct"/>
            <w:gridSpan w:val="2"/>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(2017)</w:t>
            </w:r>
          </w:p>
        </w:tc>
        <w:tc>
          <w:tcPr>
            <w:tcW w:w="318" w:type="pct"/>
            <w:gridSpan w:val="3"/>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3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(2018)</w:t>
            </w:r>
          </w:p>
        </w:tc>
        <w:tc>
          <w:tcPr>
            <w:tcW w:w="312"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4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(2019)</w:t>
            </w:r>
          </w:p>
        </w:tc>
        <w:tc>
          <w:tcPr>
            <w:tcW w:w="315"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5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(2020)</w:t>
            </w:r>
          </w:p>
        </w:tc>
        <w:tc>
          <w:tcPr>
            <w:tcW w:w="353"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Последний</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год реализации</w:t>
            </w:r>
          </w:p>
          <w:p w:rsidR="00E872B7" w:rsidRPr="00E872B7" w:rsidRDefault="00E872B7" w:rsidP="00F34E61">
            <w:pPr>
              <w:jc w:val="center"/>
              <w:rPr>
                <w:rFonts w:ascii="Arial" w:hAnsi="Arial" w:cs="Arial"/>
                <w:lang w:eastAsia="en-US"/>
              </w:rPr>
            </w:pPr>
            <w:r w:rsidRPr="00E872B7">
              <w:rPr>
                <w:rFonts w:ascii="Arial" w:hAnsi="Arial" w:cs="Arial"/>
                <w:lang w:eastAsia="en-US"/>
              </w:rPr>
              <w:t xml:space="preserve">(план) </w:t>
            </w:r>
          </w:p>
          <w:p w:rsidR="00E872B7" w:rsidRPr="00E872B7" w:rsidRDefault="00E872B7" w:rsidP="00F34E61">
            <w:pPr>
              <w:jc w:val="center"/>
              <w:rPr>
                <w:rFonts w:ascii="Arial" w:hAnsi="Arial" w:cs="Arial"/>
                <w:lang w:eastAsia="en-US"/>
              </w:rPr>
            </w:pPr>
            <w:r w:rsidRPr="00E872B7">
              <w:rPr>
                <w:rFonts w:ascii="Arial" w:hAnsi="Arial" w:cs="Arial"/>
                <w:lang w:eastAsia="en-US"/>
              </w:rPr>
              <w:t>(2021)</w:t>
            </w:r>
          </w:p>
        </w:tc>
        <w:tc>
          <w:tcPr>
            <w:tcW w:w="308"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1-й год</w:t>
            </w:r>
          </w:p>
          <w:p w:rsidR="00E872B7" w:rsidRPr="00E872B7" w:rsidRDefault="00E872B7" w:rsidP="00F34E61">
            <w:pPr>
              <w:widowControl w:val="0"/>
              <w:jc w:val="center"/>
              <w:rPr>
                <w:rFonts w:ascii="Arial" w:hAnsi="Arial" w:cs="Arial"/>
                <w:lang w:eastAsia="en-US"/>
              </w:rPr>
            </w:pP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(2022) </w:t>
            </w:r>
          </w:p>
        </w:tc>
        <w:tc>
          <w:tcPr>
            <w:tcW w:w="299"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2-й год</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(2023) </w:t>
            </w:r>
          </w:p>
        </w:tc>
      </w:tr>
      <w:tr w:rsidR="00E872B7" w:rsidRPr="00E872B7" w:rsidTr="00F34E61">
        <w:trPr>
          <w:trHeight w:val="283"/>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4063" w:type="pct"/>
            <w:gridSpan w:val="26"/>
          </w:tcPr>
          <w:p w:rsidR="00E872B7" w:rsidRPr="00E872B7" w:rsidRDefault="00E872B7" w:rsidP="00F34E61">
            <w:pPr>
              <w:autoSpaceDE w:val="0"/>
              <w:autoSpaceDN w:val="0"/>
              <w:adjustRightInd w:val="0"/>
              <w:rPr>
                <w:rFonts w:ascii="Arial" w:hAnsi="Arial" w:cs="Arial"/>
              </w:rPr>
            </w:pPr>
            <w:r w:rsidRPr="00E872B7">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w:t>
            </w:r>
          </w:p>
        </w:tc>
      </w:tr>
      <w:tr w:rsidR="00E872B7" w:rsidRPr="00E872B7" w:rsidTr="00F34E61">
        <w:trPr>
          <w:trHeight w:val="1191"/>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63" w:type="pct"/>
            <w:vAlign w:val="center"/>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Доля молодых семей, улучшивших жилищные условия, из числа участников подпрограммы (%).</w:t>
            </w:r>
          </w:p>
        </w:tc>
        <w:tc>
          <w:tcPr>
            <w:tcW w:w="527" w:type="pct"/>
            <w:gridSpan w:val="3"/>
            <w:vAlign w:val="center"/>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16,6</w:t>
            </w:r>
          </w:p>
        </w:tc>
        <w:tc>
          <w:tcPr>
            <w:tcW w:w="279" w:type="pct"/>
            <w:gridSpan w:val="2"/>
            <w:vAlign w:val="center"/>
          </w:tcPr>
          <w:p w:rsidR="00E872B7" w:rsidRPr="00E872B7" w:rsidRDefault="00E872B7" w:rsidP="00F34E61">
            <w:pPr>
              <w:widowControl w:val="0"/>
              <w:jc w:val="center"/>
              <w:rPr>
                <w:rFonts w:ascii="Arial" w:hAnsi="Arial" w:cs="Arial"/>
              </w:rPr>
            </w:pPr>
            <w:r w:rsidRPr="00E872B7">
              <w:rPr>
                <w:rFonts w:ascii="Arial" w:hAnsi="Arial" w:cs="Arial"/>
              </w:rPr>
              <w:t>16,6</w:t>
            </w:r>
          </w:p>
        </w:tc>
        <w:tc>
          <w:tcPr>
            <w:tcW w:w="333" w:type="pct"/>
            <w:gridSpan w:val="2"/>
            <w:vAlign w:val="center"/>
          </w:tcPr>
          <w:p w:rsidR="00E872B7" w:rsidRPr="00E872B7" w:rsidRDefault="00E872B7" w:rsidP="00F34E61">
            <w:pPr>
              <w:widowControl w:val="0"/>
              <w:jc w:val="center"/>
              <w:rPr>
                <w:rFonts w:ascii="Arial" w:hAnsi="Arial" w:cs="Arial"/>
              </w:rPr>
            </w:pPr>
            <w:r w:rsidRPr="00E872B7">
              <w:rPr>
                <w:rFonts w:ascii="Arial" w:hAnsi="Arial" w:cs="Arial"/>
              </w:rPr>
              <w:t>28,6</w:t>
            </w:r>
          </w:p>
        </w:tc>
        <w:tc>
          <w:tcPr>
            <w:tcW w:w="356" w:type="pct"/>
            <w:gridSpan w:val="3"/>
            <w:vAlign w:val="center"/>
          </w:tcPr>
          <w:p w:rsidR="00E872B7" w:rsidRPr="00E872B7" w:rsidRDefault="00E872B7" w:rsidP="00F34E61">
            <w:pPr>
              <w:widowControl w:val="0"/>
              <w:jc w:val="center"/>
              <w:rPr>
                <w:rFonts w:ascii="Arial" w:hAnsi="Arial" w:cs="Arial"/>
              </w:rPr>
            </w:pPr>
            <w:r w:rsidRPr="00E872B7">
              <w:rPr>
                <w:rFonts w:ascii="Arial" w:hAnsi="Arial" w:cs="Arial"/>
              </w:rPr>
              <w:t>11,1</w:t>
            </w:r>
          </w:p>
        </w:tc>
        <w:tc>
          <w:tcPr>
            <w:tcW w:w="312" w:type="pct"/>
            <w:gridSpan w:val="2"/>
            <w:vAlign w:val="center"/>
          </w:tcPr>
          <w:p w:rsidR="00E872B7" w:rsidRPr="00E872B7" w:rsidRDefault="00E872B7" w:rsidP="00F34E61">
            <w:pPr>
              <w:widowControl w:val="0"/>
              <w:jc w:val="center"/>
              <w:rPr>
                <w:rFonts w:ascii="Arial" w:hAnsi="Arial" w:cs="Arial"/>
              </w:rPr>
            </w:pPr>
            <w:r w:rsidRPr="00E872B7">
              <w:rPr>
                <w:rFonts w:ascii="Arial" w:hAnsi="Arial" w:cs="Arial"/>
              </w:rPr>
              <w:t>11,7</w:t>
            </w:r>
          </w:p>
        </w:tc>
        <w:tc>
          <w:tcPr>
            <w:tcW w:w="311" w:type="pct"/>
            <w:gridSpan w:val="3"/>
            <w:vAlign w:val="center"/>
          </w:tcPr>
          <w:p w:rsidR="00E872B7" w:rsidRPr="00E872B7" w:rsidRDefault="00E872B7" w:rsidP="00F34E61">
            <w:pPr>
              <w:widowControl w:val="0"/>
              <w:jc w:val="center"/>
              <w:rPr>
                <w:rFonts w:ascii="Arial" w:hAnsi="Arial" w:cs="Arial"/>
              </w:rPr>
            </w:pPr>
            <w:r w:rsidRPr="00E872B7">
              <w:rPr>
                <w:rFonts w:ascii="Arial" w:hAnsi="Arial" w:cs="Arial"/>
              </w:rPr>
              <w:t>12,5</w:t>
            </w:r>
          </w:p>
        </w:tc>
        <w:tc>
          <w:tcPr>
            <w:tcW w:w="311" w:type="pct"/>
            <w:gridSpan w:val="2"/>
            <w:vAlign w:val="center"/>
          </w:tcPr>
          <w:p w:rsidR="00E872B7" w:rsidRPr="00E872B7" w:rsidRDefault="00E872B7" w:rsidP="00F34E61">
            <w:pPr>
              <w:widowControl w:val="0"/>
              <w:jc w:val="center"/>
              <w:rPr>
                <w:rFonts w:ascii="Arial" w:hAnsi="Arial" w:cs="Arial"/>
              </w:rPr>
            </w:pPr>
          </w:p>
          <w:p w:rsidR="00E872B7" w:rsidRPr="00E872B7" w:rsidRDefault="00E872B7" w:rsidP="00F34E61">
            <w:pPr>
              <w:widowControl w:val="0"/>
              <w:jc w:val="center"/>
              <w:rPr>
                <w:rFonts w:ascii="Arial" w:hAnsi="Arial" w:cs="Arial"/>
              </w:rPr>
            </w:pPr>
            <w:r w:rsidRPr="00E872B7">
              <w:rPr>
                <w:rFonts w:ascii="Arial" w:hAnsi="Arial" w:cs="Arial"/>
              </w:rPr>
              <w:t>12,5</w:t>
            </w:r>
          </w:p>
          <w:p w:rsidR="00E872B7" w:rsidRPr="00E872B7" w:rsidRDefault="00E872B7" w:rsidP="00F34E61">
            <w:pPr>
              <w:widowControl w:val="0"/>
              <w:rPr>
                <w:rFonts w:ascii="Arial" w:hAnsi="Arial" w:cs="Arial"/>
              </w:rPr>
            </w:pPr>
          </w:p>
        </w:tc>
        <w:tc>
          <w:tcPr>
            <w:tcW w:w="353" w:type="pct"/>
            <w:gridSpan w:val="3"/>
            <w:vAlign w:val="center"/>
          </w:tcPr>
          <w:p w:rsidR="00E872B7" w:rsidRPr="00E872B7" w:rsidRDefault="00E872B7" w:rsidP="00F34E61">
            <w:pPr>
              <w:widowControl w:val="0"/>
              <w:jc w:val="center"/>
              <w:rPr>
                <w:rFonts w:ascii="Arial" w:hAnsi="Arial" w:cs="Arial"/>
              </w:rPr>
            </w:pPr>
            <w:r w:rsidRPr="00E872B7">
              <w:rPr>
                <w:rFonts w:ascii="Arial" w:hAnsi="Arial" w:cs="Arial"/>
              </w:rPr>
              <w:t>не менее 10</w:t>
            </w:r>
          </w:p>
        </w:tc>
        <w:tc>
          <w:tcPr>
            <w:tcW w:w="319" w:type="pct"/>
            <w:gridSpan w:val="3"/>
            <w:vAlign w:val="center"/>
          </w:tcPr>
          <w:p w:rsidR="00E872B7" w:rsidRPr="00E872B7" w:rsidRDefault="00E872B7" w:rsidP="00F34E61">
            <w:pPr>
              <w:jc w:val="center"/>
              <w:rPr>
                <w:rFonts w:ascii="Arial" w:hAnsi="Arial" w:cs="Arial"/>
              </w:rPr>
            </w:pPr>
            <w:r w:rsidRPr="00E872B7">
              <w:rPr>
                <w:rFonts w:ascii="Arial" w:hAnsi="Arial" w:cs="Arial"/>
              </w:rPr>
              <w:t>не менее</w:t>
            </w:r>
          </w:p>
          <w:p w:rsidR="00E872B7" w:rsidRPr="00E872B7" w:rsidRDefault="00E872B7" w:rsidP="00F34E61">
            <w:pPr>
              <w:jc w:val="center"/>
              <w:rPr>
                <w:rFonts w:ascii="Arial" w:hAnsi="Arial" w:cs="Arial"/>
              </w:rPr>
            </w:pPr>
            <w:r w:rsidRPr="00E872B7">
              <w:rPr>
                <w:rFonts w:ascii="Arial" w:hAnsi="Arial" w:cs="Arial"/>
              </w:rPr>
              <w:t>10</w:t>
            </w:r>
          </w:p>
        </w:tc>
        <w:tc>
          <w:tcPr>
            <w:tcW w:w="299" w:type="pct"/>
            <w:gridSpan w:val="2"/>
            <w:vAlign w:val="center"/>
          </w:tcPr>
          <w:p w:rsidR="00E872B7" w:rsidRPr="00E872B7" w:rsidRDefault="00E872B7" w:rsidP="00F34E61">
            <w:pPr>
              <w:jc w:val="center"/>
              <w:rPr>
                <w:rFonts w:ascii="Arial" w:hAnsi="Arial" w:cs="Arial"/>
              </w:rPr>
            </w:pPr>
            <w:r w:rsidRPr="00E872B7">
              <w:rPr>
                <w:rFonts w:ascii="Arial" w:hAnsi="Arial" w:cs="Arial"/>
              </w:rPr>
              <w:t>не менее</w:t>
            </w:r>
          </w:p>
          <w:p w:rsidR="00E872B7" w:rsidRPr="00E872B7" w:rsidRDefault="00E872B7" w:rsidP="00F34E61">
            <w:pPr>
              <w:jc w:val="center"/>
              <w:rPr>
                <w:rFonts w:ascii="Arial" w:hAnsi="Arial" w:cs="Arial"/>
              </w:rPr>
            </w:pPr>
            <w:r w:rsidRPr="00E872B7">
              <w:rPr>
                <w:rFonts w:ascii="Arial" w:hAnsi="Arial" w:cs="Arial"/>
              </w:rPr>
              <w:t>10</w:t>
            </w:r>
          </w:p>
        </w:tc>
      </w:tr>
      <w:tr w:rsidR="00E872B7" w:rsidRPr="00E872B7" w:rsidTr="00F34E61">
        <w:trPr>
          <w:trHeight w:val="460"/>
          <w:tblCellSpacing w:w="5" w:type="nil"/>
        </w:trPr>
        <w:tc>
          <w:tcPr>
            <w:tcW w:w="937" w:type="pct"/>
          </w:tcPr>
          <w:p w:rsidR="00E872B7" w:rsidRPr="00E872B7" w:rsidRDefault="00E872B7" w:rsidP="00F34E61">
            <w:pPr>
              <w:autoSpaceDE w:val="0"/>
              <w:autoSpaceDN w:val="0"/>
              <w:adjustRightInd w:val="0"/>
              <w:jc w:val="center"/>
              <w:rPr>
                <w:rFonts w:ascii="Arial" w:hAnsi="Arial" w:cs="Arial"/>
              </w:rPr>
            </w:pPr>
            <w:r w:rsidRPr="00E872B7">
              <w:rPr>
                <w:rFonts w:ascii="Arial" w:hAnsi="Arial" w:cs="Arial"/>
              </w:rPr>
              <w:t>Ведомственные целевые программы, входящие в состав подпрограммы (далее - ВЦП)</w:t>
            </w:r>
          </w:p>
        </w:tc>
        <w:tc>
          <w:tcPr>
            <w:tcW w:w="663" w:type="pct"/>
          </w:tcPr>
          <w:p w:rsidR="00E872B7" w:rsidRPr="00E872B7" w:rsidRDefault="00E872B7" w:rsidP="00F34E61">
            <w:pPr>
              <w:autoSpaceDE w:val="0"/>
              <w:autoSpaceDN w:val="0"/>
              <w:adjustRightInd w:val="0"/>
              <w:rPr>
                <w:rFonts w:ascii="Arial" w:hAnsi="Arial" w:cs="Arial"/>
              </w:rPr>
            </w:pPr>
          </w:p>
        </w:tc>
        <w:tc>
          <w:tcPr>
            <w:tcW w:w="527" w:type="pct"/>
            <w:gridSpan w:val="3"/>
          </w:tcPr>
          <w:p w:rsidR="00E872B7" w:rsidRPr="00E872B7" w:rsidRDefault="00E872B7" w:rsidP="00F34E61">
            <w:pPr>
              <w:autoSpaceDE w:val="0"/>
              <w:autoSpaceDN w:val="0"/>
              <w:adjustRightInd w:val="0"/>
              <w:rPr>
                <w:rFonts w:ascii="Arial" w:hAnsi="Arial" w:cs="Arial"/>
              </w:rPr>
            </w:pPr>
          </w:p>
        </w:tc>
        <w:tc>
          <w:tcPr>
            <w:tcW w:w="279" w:type="pct"/>
            <w:gridSpan w:val="2"/>
          </w:tcPr>
          <w:p w:rsidR="00E872B7" w:rsidRPr="00E872B7" w:rsidRDefault="00E872B7" w:rsidP="00F34E61">
            <w:pPr>
              <w:autoSpaceDE w:val="0"/>
              <w:autoSpaceDN w:val="0"/>
              <w:adjustRightInd w:val="0"/>
              <w:rPr>
                <w:rFonts w:ascii="Arial" w:hAnsi="Arial" w:cs="Arial"/>
              </w:rPr>
            </w:pPr>
          </w:p>
        </w:tc>
        <w:tc>
          <w:tcPr>
            <w:tcW w:w="333" w:type="pct"/>
            <w:gridSpan w:val="2"/>
          </w:tcPr>
          <w:p w:rsidR="00E872B7" w:rsidRPr="00E872B7" w:rsidRDefault="00E872B7" w:rsidP="00F34E61">
            <w:pPr>
              <w:autoSpaceDE w:val="0"/>
              <w:autoSpaceDN w:val="0"/>
              <w:adjustRightInd w:val="0"/>
              <w:rPr>
                <w:rFonts w:ascii="Arial" w:hAnsi="Arial" w:cs="Arial"/>
              </w:rPr>
            </w:pPr>
          </w:p>
        </w:tc>
        <w:tc>
          <w:tcPr>
            <w:tcW w:w="356" w:type="pct"/>
            <w:gridSpan w:val="3"/>
          </w:tcPr>
          <w:p w:rsidR="00E872B7" w:rsidRPr="00E872B7" w:rsidRDefault="00E872B7" w:rsidP="00F34E61">
            <w:pPr>
              <w:autoSpaceDE w:val="0"/>
              <w:autoSpaceDN w:val="0"/>
              <w:adjustRightInd w:val="0"/>
              <w:rPr>
                <w:rFonts w:ascii="Arial" w:hAnsi="Arial" w:cs="Arial"/>
              </w:rPr>
            </w:pPr>
          </w:p>
        </w:tc>
        <w:tc>
          <w:tcPr>
            <w:tcW w:w="312" w:type="pct"/>
            <w:gridSpan w:val="2"/>
          </w:tcPr>
          <w:p w:rsidR="00E872B7" w:rsidRPr="00E872B7" w:rsidRDefault="00E872B7" w:rsidP="00F34E61">
            <w:pPr>
              <w:autoSpaceDE w:val="0"/>
              <w:autoSpaceDN w:val="0"/>
              <w:adjustRightInd w:val="0"/>
              <w:rPr>
                <w:rFonts w:ascii="Arial" w:hAnsi="Arial" w:cs="Arial"/>
              </w:rPr>
            </w:pPr>
          </w:p>
        </w:tc>
        <w:tc>
          <w:tcPr>
            <w:tcW w:w="311" w:type="pct"/>
            <w:gridSpan w:val="3"/>
          </w:tcPr>
          <w:p w:rsidR="00E872B7" w:rsidRPr="00E872B7" w:rsidRDefault="00E872B7" w:rsidP="00F34E61">
            <w:pPr>
              <w:autoSpaceDE w:val="0"/>
              <w:autoSpaceDN w:val="0"/>
              <w:adjustRightInd w:val="0"/>
              <w:rPr>
                <w:rFonts w:ascii="Arial" w:hAnsi="Arial" w:cs="Arial"/>
              </w:rPr>
            </w:pPr>
          </w:p>
        </w:tc>
        <w:tc>
          <w:tcPr>
            <w:tcW w:w="311" w:type="pct"/>
            <w:gridSpan w:val="2"/>
          </w:tcPr>
          <w:p w:rsidR="00E872B7" w:rsidRPr="00E872B7" w:rsidRDefault="00E872B7" w:rsidP="00F34E61">
            <w:pPr>
              <w:autoSpaceDE w:val="0"/>
              <w:autoSpaceDN w:val="0"/>
              <w:adjustRightInd w:val="0"/>
              <w:rPr>
                <w:rFonts w:ascii="Arial" w:hAnsi="Arial" w:cs="Arial"/>
              </w:rPr>
            </w:pPr>
          </w:p>
        </w:tc>
        <w:tc>
          <w:tcPr>
            <w:tcW w:w="353" w:type="pct"/>
            <w:gridSpan w:val="3"/>
          </w:tcPr>
          <w:p w:rsidR="00E872B7" w:rsidRPr="00E872B7" w:rsidRDefault="00E872B7" w:rsidP="00F34E61">
            <w:pPr>
              <w:autoSpaceDE w:val="0"/>
              <w:autoSpaceDN w:val="0"/>
              <w:adjustRightInd w:val="0"/>
              <w:rPr>
                <w:rFonts w:ascii="Arial" w:hAnsi="Arial" w:cs="Arial"/>
              </w:rPr>
            </w:pPr>
          </w:p>
        </w:tc>
        <w:tc>
          <w:tcPr>
            <w:tcW w:w="319" w:type="pct"/>
            <w:gridSpan w:val="3"/>
          </w:tcPr>
          <w:p w:rsidR="00E872B7" w:rsidRPr="00E872B7" w:rsidRDefault="00E872B7" w:rsidP="00F34E61">
            <w:pPr>
              <w:autoSpaceDE w:val="0"/>
              <w:autoSpaceDN w:val="0"/>
              <w:adjustRightInd w:val="0"/>
              <w:rPr>
                <w:rFonts w:ascii="Arial" w:hAnsi="Arial" w:cs="Arial"/>
              </w:rPr>
            </w:pPr>
          </w:p>
        </w:tc>
        <w:tc>
          <w:tcPr>
            <w:tcW w:w="299" w:type="pct"/>
            <w:gridSpan w:val="2"/>
          </w:tcPr>
          <w:p w:rsidR="00E872B7" w:rsidRPr="00E872B7" w:rsidRDefault="00E872B7" w:rsidP="00F34E61">
            <w:pPr>
              <w:autoSpaceDE w:val="0"/>
              <w:autoSpaceDN w:val="0"/>
              <w:adjustRightInd w:val="0"/>
              <w:rPr>
                <w:rFonts w:ascii="Arial" w:hAnsi="Arial" w:cs="Arial"/>
              </w:rPr>
            </w:pPr>
          </w:p>
        </w:tc>
      </w:tr>
      <w:tr w:rsidR="00E872B7" w:rsidRPr="00E872B7" w:rsidTr="00F34E61">
        <w:trPr>
          <w:trHeight w:val="283"/>
          <w:tblCellSpacing w:w="5" w:type="nil"/>
        </w:trPr>
        <w:tc>
          <w:tcPr>
            <w:tcW w:w="937" w:type="pct"/>
          </w:tcPr>
          <w:p w:rsidR="00E872B7" w:rsidRPr="00E872B7" w:rsidRDefault="00E872B7" w:rsidP="00F34E61">
            <w:pPr>
              <w:widowControl w:val="0"/>
              <w:autoSpaceDE w:val="0"/>
              <w:autoSpaceDN w:val="0"/>
              <w:adjustRightInd w:val="0"/>
              <w:jc w:val="center"/>
              <w:rPr>
                <w:rFonts w:ascii="Arial" w:hAnsi="Arial" w:cs="Arial"/>
              </w:rPr>
            </w:pPr>
            <w:r w:rsidRPr="00E872B7">
              <w:rPr>
                <w:rFonts w:ascii="Arial" w:hAnsi="Arial" w:cs="Arial"/>
              </w:rPr>
              <w:t>Сроки реализации подпрограммы</w:t>
            </w:r>
          </w:p>
        </w:tc>
        <w:tc>
          <w:tcPr>
            <w:tcW w:w="4063" w:type="pct"/>
            <w:gridSpan w:val="26"/>
          </w:tcPr>
          <w:p w:rsidR="00E872B7" w:rsidRPr="00E872B7" w:rsidRDefault="00E872B7" w:rsidP="00F34E61">
            <w:pPr>
              <w:widowControl w:val="0"/>
              <w:autoSpaceDE w:val="0"/>
              <w:autoSpaceDN w:val="0"/>
              <w:adjustRightInd w:val="0"/>
              <w:rPr>
                <w:rFonts w:ascii="Arial" w:hAnsi="Arial" w:cs="Arial"/>
              </w:rPr>
            </w:pPr>
            <w:r w:rsidRPr="00E872B7">
              <w:rPr>
                <w:rFonts w:ascii="Arial" w:hAnsi="Arial" w:cs="Arial"/>
                <w:lang w:eastAsia="en-US"/>
              </w:rPr>
              <w:t>2015-2021 годы</w:t>
            </w:r>
          </w:p>
        </w:tc>
      </w:tr>
      <w:tr w:rsidR="00E872B7" w:rsidRPr="00E872B7" w:rsidTr="00F34E61">
        <w:trPr>
          <w:trHeight w:val="571"/>
          <w:tblCellSpacing w:w="5" w:type="nil"/>
        </w:trPr>
        <w:tc>
          <w:tcPr>
            <w:tcW w:w="937" w:type="pct"/>
            <w:vMerge w:val="restart"/>
          </w:tcPr>
          <w:p w:rsidR="00E872B7" w:rsidRPr="00E872B7" w:rsidRDefault="00E872B7" w:rsidP="00F34E61">
            <w:pPr>
              <w:autoSpaceDE w:val="0"/>
              <w:autoSpaceDN w:val="0"/>
              <w:adjustRightInd w:val="0"/>
              <w:jc w:val="center"/>
              <w:rPr>
                <w:rFonts w:ascii="Arial" w:hAnsi="Arial" w:cs="Arial"/>
              </w:rPr>
            </w:pPr>
            <w:r w:rsidRPr="00E872B7">
              <w:rPr>
                <w:rFonts w:ascii="Arial" w:hAnsi="Arial" w:cs="Arial"/>
              </w:rPr>
              <w:t>Объём и источники</w:t>
            </w:r>
          </w:p>
          <w:p w:rsidR="00E872B7" w:rsidRPr="00E872B7" w:rsidRDefault="00E872B7" w:rsidP="00F34E61">
            <w:pPr>
              <w:autoSpaceDE w:val="0"/>
              <w:autoSpaceDN w:val="0"/>
              <w:adjustRightInd w:val="0"/>
              <w:jc w:val="center"/>
              <w:rPr>
                <w:rFonts w:ascii="Arial" w:hAnsi="Arial" w:cs="Arial"/>
              </w:rPr>
            </w:pPr>
            <w:r w:rsidRPr="00E872B7">
              <w:rPr>
                <w:rFonts w:ascii="Arial" w:hAnsi="Arial" w:cs="Arial"/>
              </w:rPr>
              <w:t>финансирования  подпрограммы (с детализацией по годам реализации с учётом прогнозного периода, тыс. рублей)</w:t>
            </w: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Источники</w:t>
            </w:r>
          </w:p>
        </w:tc>
        <w:tc>
          <w:tcPr>
            <w:tcW w:w="369" w:type="pct"/>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Всего</w:t>
            </w:r>
          </w:p>
        </w:tc>
        <w:tc>
          <w:tcPr>
            <w:tcW w:w="309"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1 –й год реализации</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(2016)</w:t>
            </w:r>
          </w:p>
        </w:tc>
        <w:tc>
          <w:tcPr>
            <w:tcW w:w="326"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 –й год реализации</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(2017)</w:t>
            </w:r>
          </w:p>
        </w:tc>
        <w:tc>
          <w:tcPr>
            <w:tcW w:w="331"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3 –й год реализации</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(2018)</w:t>
            </w:r>
          </w:p>
        </w:tc>
        <w:tc>
          <w:tcPr>
            <w:tcW w:w="353" w:type="pct"/>
            <w:gridSpan w:val="2"/>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4 –й год реализации</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(2019)</w:t>
            </w:r>
          </w:p>
        </w:tc>
        <w:tc>
          <w:tcPr>
            <w:tcW w:w="354"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5 –й год реализации</w:t>
            </w:r>
          </w:p>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(2020)</w:t>
            </w:r>
          </w:p>
        </w:tc>
        <w:tc>
          <w:tcPr>
            <w:tcW w:w="399" w:type="pct"/>
            <w:gridSpan w:val="5"/>
          </w:tcPr>
          <w:p w:rsidR="00E872B7" w:rsidRPr="00E872B7" w:rsidRDefault="00E872B7" w:rsidP="00F34E61">
            <w:pPr>
              <w:widowControl w:val="0"/>
              <w:autoSpaceDE w:val="0"/>
              <w:autoSpaceDN w:val="0"/>
              <w:adjustRightInd w:val="0"/>
              <w:ind w:left="-78" w:right="-74"/>
              <w:jc w:val="center"/>
              <w:rPr>
                <w:rFonts w:ascii="Arial" w:hAnsi="Arial" w:cs="Arial"/>
                <w:lang w:eastAsia="en-US"/>
              </w:rPr>
            </w:pPr>
            <w:r w:rsidRPr="00E872B7">
              <w:rPr>
                <w:rFonts w:ascii="Arial" w:hAnsi="Arial" w:cs="Arial"/>
                <w:lang w:eastAsia="en-US"/>
              </w:rPr>
              <w:t>Последний год реализации</w:t>
            </w:r>
          </w:p>
          <w:p w:rsidR="00E872B7" w:rsidRPr="00E872B7" w:rsidRDefault="00E872B7" w:rsidP="00F34E61">
            <w:pPr>
              <w:jc w:val="center"/>
              <w:rPr>
                <w:rFonts w:ascii="Arial" w:hAnsi="Arial" w:cs="Arial"/>
                <w:lang w:eastAsia="en-US"/>
              </w:rPr>
            </w:pPr>
            <w:r w:rsidRPr="00E872B7">
              <w:rPr>
                <w:rFonts w:ascii="Arial" w:hAnsi="Arial" w:cs="Arial"/>
                <w:lang w:eastAsia="en-US"/>
              </w:rPr>
              <w:t>(2021)</w:t>
            </w:r>
          </w:p>
        </w:tc>
        <w:tc>
          <w:tcPr>
            <w:tcW w:w="445"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Прогнозный период 1-й год</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(2022) </w:t>
            </w:r>
          </w:p>
        </w:tc>
        <w:tc>
          <w:tcPr>
            <w:tcW w:w="486" w:type="pct"/>
            <w:gridSpan w:val="3"/>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Прогнозный период 2-й год</w:t>
            </w:r>
          </w:p>
          <w:p w:rsidR="00E872B7" w:rsidRPr="00E872B7" w:rsidRDefault="00E872B7" w:rsidP="00F34E61">
            <w:pPr>
              <w:widowControl w:val="0"/>
              <w:jc w:val="center"/>
              <w:rPr>
                <w:rFonts w:ascii="Arial" w:hAnsi="Arial" w:cs="Arial"/>
                <w:lang w:eastAsia="en-US"/>
              </w:rPr>
            </w:pPr>
            <w:r w:rsidRPr="00E872B7">
              <w:rPr>
                <w:rFonts w:ascii="Arial" w:hAnsi="Arial" w:cs="Arial"/>
                <w:lang w:eastAsia="en-US"/>
              </w:rPr>
              <w:t xml:space="preserve">(2023) </w:t>
            </w:r>
          </w:p>
        </w:tc>
      </w:tr>
      <w:tr w:rsidR="00E872B7" w:rsidRPr="00E872B7" w:rsidTr="00F34E61">
        <w:trPr>
          <w:trHeight w:val="397"/>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 xml:space="preserve">Федеральный бюджет (по </w:t>
            </w:r>
            <w:r w:rsidRPr="00E872B7">
              <w:rPr>
                <w:rFonts w:ascii="Arial" w:hAnsi="Arial" w:cs="Arial"/>
              </w:rPr>
              <w:lastRenderedPageBreak/>
              <w:t>согласованию)</w:t>
            </w:r>
          </w:p>
        </w:tc>
        <w:tc>
          <w:tcPr>
            <w:tcW w:w="369" w:type="pct"/>
            <w:vAlign w:val="center"/>
          </w:tcPr>
          <w:p w:rsidR="00E872B7" w:rsidRPr="00E872B7" w:rsidRDefault="00E872B7" w:rsidP="00F34E61">
            <w:pPr>
              <w:jc w:val="center"/>
              <w:rPr>
                <w:rFonts w:ascii="Arial" w:hAnsi="Arial" w:cs="Arial"/>
                <w:bCs/>
              </w:rPr>
            </w:pPr>
            <w:r w:rsidRPr="00E872B7">
              <w:rPr>
                <w:rFonts w:ascii="Arial" w:hAnsi="Arial" w:cs="Arial"/>
                <w:bCs/>
              </w:rPr>
              <w:lastRenderedPageBreak/>
              <w:t>1735,0</w:t>
            </w:r>
          </w:p>
        </w:tc>
        <w:tc>
          <w:tcPr>
            <w:tcW w:w="309" w:type="pct"/>
            <w:gridSpan w:val="2"/>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286,0</w:t>
            </w:r>
          </w:p>
        </w:tc>
        <w:tc>
          <w:tcPr>
            <w:tcW w:w="326" w:type="pct"/>
            <w:gridSpan w:val="2"/>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370,3</w:t>
            </w:r>
          </w:p>
        </w:tc>
        <w:tc>
          <w:tcPr>
            <w:tcW w:w="331" w:type="pct"/>
            <w:gridSpan w:val="3"/>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164,7</w:t>
            </w:r>
          </w:p>
        </w:tc>
        <w:tc>
          <w:tcPr>
            <w:tcW w:w="353" w:type="pct"/>
            <w:gridSpan w:val="2"/>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245,6</w:t>
            </w:r>
          </w:p>
        </w:tc>
        <w:tc>
          <w:tcPr>
            <w:tcW w:w="354" w:type="pct"/>
            <w:gridSpan w:val="3"/>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377,1</w:t>
            </w:r>
          </w:p>
        </w:tc>
        <w:tc>
          <w:tcPr>
            <w:tcW w:w="399" w:type="pct"/>
            <w:gridSpan w:val="5"/>
            <w:vAlign w:val="center"/>
          </w:tcPr>
          <w:p w:rsidR="00E872B7" w:rsidRPr="00E872B7" w:rsidRDefault="00E872B7" w:rsidP="00F34E61">
            <w:pPr>
              <w:jc w:val="center"/>
              <w:rPr>
                <w:rFonts w:ascii="Arial" w:hAnsi="Arial" w:cs="Arial"/>
                <w:bCs/>
              </w:rPr>
            </w:pPr>
            <w:r w:rsidRPr="00E872B7">
              <w:rPr>
                <w:rFonts w:ascii="Arial" w:hAnsi="Arial" w:cs="Arial"/>
                <w:bCs/>
              </w:rPr>
              <w:t>291,3</w:t>
            </w:r>
          </w:p>
        </w:tc>
        <w:tc>
          <w:tcPr>
            <w:tcW w:w="445"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0,0</w:t>
            </w:r>
          </w:p>
        </w:tc>
        <w:tc>
          <w:tcPr>
            <w:tcW w:w="48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color w:val="000000"/>
              </w:rPr>
            </w:pPr>
            <w:r w:rsidRPr="00E872B7">
              <w:rPr>
                <w:rFonts w:ascii="Arial" w:hAnsi="Arial" w:cs="Arial"/>
                <w:bCs/>
                <w:color w:val="000000"/>
              </w:rPr>
              <w:t>0,0</w:t>
            </w:r>
          </w:p>
        </w:tc>
      </w:tr>
      <w:tr w:rsidR="00E872B7" w:rsidRPr="00E872B7" w:rsidTr="00F34E61">
        <w:trPr>
          <w:trHeight w:val="20"/>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Областной бюджет (по согласованию)</w:t>
            </w:r>
          </w:p>
        </w:tc>
        <w:tc>
          <w:tcPr>
            <w:tcW w:w="369" w:type="pct"/>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1943,2</w:t>
            </w:r>
          </w:p>
        </w:tc>
        <w:tc>
          <w:tcPr>
            <w:tcW w:w="309"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232,0</w:t>
            </w:r>
          </w:p>
        </w:tc>
        <w:tc>
          <w:tcPr>
            <w:tcW w:w="32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289,6</w:t>
            </w:r>
          </w:p>
        </w:tc>
        <w:tc>
          <w:tcPr>
            <w:tcW w:w="331"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440,4</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440,4</w:t>
            </w:r>
          </w:p>
        </w:tc>
        <w:tc>
          <w:tcPr>
            <w:tcW w:w="354"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p>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400,5</w:t>
            </w:r>
          </w:p>
          <w:p w:rsidR="00E872B7" w:rsidRPr="00E872B7" w:rsidRDefault="00E872B7" w:rsidP="00F34E61">
            <w:pPr>
              <w:autoSpaceDE w:val="0"/>
              <w:autoSpaceDN w:val="0"/>
              <w:adjustRightInd w:val="0"/>
              <w:ind w:left="-32" w:right="-75"/>
              <w:rPr>
                <w:rFonts w:ascii="Arial" w:hAnsi="Arial" w:cs="Arial"/>
                <w:bCs/>
              </w:rPr>
            </w:pPr>
          </w:p>
        </w:tc>
        <w:tc>
          <w:tcPr>
            <w:tcW w:w="399" w:type="pct"/>
            <w:gridSpan w:val="5"/>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140,3</w:t>
            </w:r>
          </w:p>
        </w:tc>
        <w:tc>
          <w:tcPr>
            <w:tcW w:w="445"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86" w:type="pct"/>
            <w:gridSpan w:val="3"/>
            <w:shd w:val="clear" w:color="auto" w:fill="auto"/>
            <w:vAlign w:val="center"/>
          </w:tcPr>
          <w:p w:rsidR="00E872B7" w:rsidRPr="00E872B7" w:rsidRDefault="00E872B7" w:rsidP="00F34E61">
            <w:pPr>
              <w:jc w:val="center"/>
              <w:rPr>
                <w:rFonts w:ascii="Arial" w:hAnsi="Arial" w:cs="Arial"/>
                <w:bCs/>
                <w:color w:val="000000"/>
              </w:rPr>
            </w:pPr>
            <w:r w:rsidRPr="00E872B7">
              <w:rPr>
                <w:rFonts w:ascii="Arial" w:hAnsi="Arial" w:cs="Arial"/>
                <w:bCs/>
                <w:color w:val="000000"/>
              </w:rPr>
              <w:t>0,0</w:t>
            </w:r>
          </w:p>
        </w:tc>
      </w:tr>
      <w:tr w:rsidR="00E872B7" w:rsidRPr="00E872B7" w:rsidTr="00F34E61">
        <w:trPr>
          <w:trHeight w:val="336"/>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Местный бюджет</w:t>
            </w:r>
          </w:p>
        </w:tc>
        <w:tc>
          <w:tcPr>
            <w:tcW w:w="369" w:type="pct"/>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2 130,4</w:t>
            </w:r>
          </w:p>
        </w:tc>
        <w:tc>
          <w:tcPr>
            <w:tcW w:w="309"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236,8</w:t>
            </w:r>
          </w:p>
        </w:tc>
        <w:tc>
          <w:tcPr>
            <w:tcW w:w="32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309,0</w:t>
            </w:r>
          </w:p>
        </w:tc>
        <w:tc>
          <w:tcPr>
            <w:tcW w:w="331"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547,4</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390,0</w:t>
            </w:r>
          </w:p>
        </w:tc>
        <w:tc>
          <w:tcPr>
            <w:tcW w:w="354"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405,5</w:t>
            </w:r>
          </w:p>
        </w:tc>
        <w:tc>
          <w:tcPr>
            <w:tcW w:w="399" w:type="pct"/>
            <w:gridSpan w:val="5"/>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241,7</w:t>
            </w:r>
          </w:p>
        </w:tc>
        <w:tc>
          <w:tcPr>
            <w:tcW w:w="445"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0,0</w:t>
            </w:r>
          </w:p>
        </w:tc>
        <w:tc>
          <w:tcPr>
            <w:tcW w:w="486"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color w:val="000000"/>
              </w:rPr>
            </w:pPr>
            <w:r w:rsidRPr="00E872B7">
              <w:rPr>
                <w:rFonts w:ascii="Arial" w:hAnsi="Arial" w:cs="Arial"/>
                <w:bCs/>
                <w:color w:val="000000"/>
              </w:rPr>
              <w:t>0,0</w:t>
            </w:r>
          </w:p>
        </w:tc>
      </w:tr>
      <w:tr w:rsidR="00E872B7" w:rsidRPr="00E872B7" w:rsidTr="00F34E61">
        <w:trPr>
          <w:trHeight w:val="340"/>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Бюджеты поселений (по согласованию)</w:t>
            </w:r>
          </w:p>
        </w:tc>
        <w:tc>
          <w:tcPr>
            <w:tcW w:w="369" w:type="pct"/>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09" w:type="pct"/>
            <w:gridSpan w:val="2"/>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26" w:type="pct"/>
            <w:gridSpan w:val="2"/>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31"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53" w:type="pct"/>
            <w:gridSpan w:val="2"/>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54"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399" w:type="pct"/>
            <w:gridSpan w:val="5"/>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445"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w:t>
            </w:r>
          </w:p>
        </w:tc>
        <w:tc>
          <w:tcPr>
            <w:tcW w:w="486" w:type="pct"/>
            <w:gridSpan w:val="3"/>
            <w:shd w:val="clear" w:color="auto" w:fill="auto"/>
            <w:vAlign w:val="center"/>
          </w:tcPr>
          <w:p w:rsidR="00E872B7" w:rsidRPr="00E872B7" w:rsidRDefault="00E872B7" w:rsidP="00F34E61">
            <w:pPr>
              <w:jc w:val="center"/>
              <w:rPr>
                <w:rFonts w:ascii="Arial" w:hAnsi="Arial" w:cs="Arial"/>
                <w:bCs/>
                <w:color w:val="000000"/>
              </w:rPr>
            </w:pPr>
            <w:r w:rsidRPr="00E872B7">
              <w:rPr>
                <w:rFonts w:ascii="Arial" w:hAnsi="Arial" w:cs="Arial"/>
                <w:bCs/>
                <w:color w:val="000000"/>
              </w:rPr>
              <w:t>-</w:t>
            </w:r>
          </w:p>
        </w:tc>
      </w:tr>
      <w:tr w:rsidR="00E872B7" w:rsidRPr="00E872B7" w:rsidTr="00F34E61">
        <w:trPr>
          <w:trHeight w:val="397"/>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Внебюджетные источники  (по согласованию)</w:t>
            </w:r>
          </w:p>
        </w:tc>
        <w:tc>
          <w:tcPr>
            <w:tcW w:w="369" w:type="pct"/>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6 387,2</w:t>
            </w:r>
          </w:p>
        </w:tc>
        <w:tc>
          <w:tcPr>
            <w:tcW w:w="309"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0,0</w:t>
            </w:r>
          </w:p>
        </w:tc>
        <w:tc>
          <w:tcPr>
            <w:tcW w:w="32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921,6</w:t>
            </w:r>
          </w:p>
        </w:tc>
        <w:tc>
          <w:tcPr>
            <w:tcW w:w="331"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576,1</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2863,0</w:t>
            </w:r>
          </w:p>
        </w:tc>
        <w:tc>
          <w:tcPr>
            <w:tcW w:w="354"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891,9</w:t>
            </w:r>
          </w:p>
        </w:tc>
        <w:tc>
          <w:tcPr>
            <w:tcW w:w="399" w:type="pct"/>
            <w:gridSpan w:val="5"/>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1 134,6</w:t>
            </w:r>
          </w:p>
        </w:tc>
        <w:tc>
          <w:tcPr>
            <w:tcW w:w="445"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86" w:type="pct"/>
            <w:gridSpan w:val="3"/>
            <w:shd w:val="clear" w:color="auto" w:fill="auto"/>
            <w:vAlign w:val="center"/>
          </w:tcPr>
          <w:p w:rsidR="00E872B7" w:rsidRPr="00E872B7" w:rsidRDefault="00E872B7" w:rsidP="00F34E61">
            <w:pPr>
              <w:jc w:val="center"/>
              <w:rPr>
                <w:rFonts w:ascii="Arial" w:hAnsi="Arial" w:cs="Arial"/>
                <w:bCs/>
                <w:color w:val="000000"/>
              </w:rPr>
            </w:pPr>
            <w:r w:rsidRPr="00E872B7">
              <w:rPr>
                <w:rFonts w:ascii="Arial" w:hAnsi="Arial" w:cs="Arial"/>
                <w:bCs/>
                <w:color w:val="000000"/>
              </w:rPr>
              <w:t>0,0</w:t>
            </w:r>
          </w:p>
        </w:tc>
      </w:tr>
      <w:tr w:rsidR="00E872B7" w:rsidRPr="00E872B7" w:rsidTr="00F34E61">
        <w:trPr>
          <w:trHeight w:val="455"/>
          <w:tblCellSpacing w:w="5" w:type="nil"/>
        </w:trPr>
        <w:tc>
          <w:tcPr>
            <w:tcW w:w="937" w:type="pct"/>
            <w:vMerge/>
          </w:tcPr>
          <w:p w:rsidR="00E872B7" w:rsidRPr="00E872B7" w:rsidRDefault="00E872B7" w:rsidP="00F34E61">
            <w:pPr>
              <w:autoSpaceDE w:val="0"/>
              <w:autoSpaceDN w:val="0"/>
              <w:adjustRightInd w:val="0"/>
              <w:rPr>
                <w:rFonts w:ascii="Arial" w:hAnsi="Arial" w:cs="Arial"/>
              </w:rPr>
            </w:pPr>
          </w:p>
        </w:tc>
        <w:tc>
          <w:tcPr>
            <w:tcW w:w="691" w:type="pct"/>
            <w:gridSpan w:val="2"/>
          </w:tcPr>
          <w:p w:rsidR="00E872B7" w:rsidRPr="00E872B7" w:rsidRDefault="00E872B7" w:rsidP="00F34E61">
            <w:pPr>
              <w:autoSpaceDE w:val="0"/>
              <w:autoSpaceDN w:val="0"/>
              <w:adjustRightInd w:val="0"/>
              <w:ind w:left="-32" w:right="-75"/>
              <w:jc w:val="center"/>
              <w:rPr>
                <w:rFonts w:ascii="Arial" w:hAnsi="Arial" w:cs="Arial"/>
              </w:rPr>
            </w:pPr>
            <w:r w:rsidRPr="00E872B7">
              <w:rPr>
                <w:rFonts w:ascii="Arial" w:hAnsi="Arial" w:cs="Arial"/>
              </w:rPr>
              <w:t>Всего по источникам</w:t>
            </w:r>
          </w:p>
        </w:tc>
        <w:tc>
          <w:tcPr>
            <w:tcW w:w="369" w:type="pct"/>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12195,8</w:t>
            </w:r>
          </w:p>
        </w:tc>
        <w:tc>
          <w:tcPr>
            <w:tcW w:w="309"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754,8</w:t>
            </w:r>
          </w:p>
        </w:tc>
        <w:tc>
          <w:tcPr>
            <w:tcW w:w="326"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1 890,5</w:t>
            </w:r>
          </w:p>
        </w:tc>
        <w:tc>
          <w:tcPr>
            <w:tcW w:w="331"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1 728,6</w:t>
            </w:r>
          </w:p>
        </w:tc>
        <w:tc>
          <w:tcPr>
            <w:tcW w:w="353" w:type="pct"/>
            <w:gridSpan w:val="2"/>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3 939,0</w:t>
            </w:r>
          </w:p>
        </w:tc>
        <w:tc>
          <w:tcPr>
            <w:tcW w:w="354" w:type="pct"/>
            <w:gridSpan w:val="3"/>
            <w:shd w:val="clear" w:color="auto" w:fill="auto"/>
            <w:vAlign w:val="center"/>
          </w:tcPr>
          <w:p w:rsidR="00E872B7" w:rsidRPr="00E872B7" w:rsidRDefault="00E872B7" w:rsidP="00F34E61">
            <w:pPr>
              <w:autoSpaceDE w:val="0"/>
              <w:autoSpaceDN w:val="0"/>
              <w:adjustRightInd w:val="0"/>
              <w:ind w:left="-32" w:right="-75"/>
              <w:jc w:val="center"/>
              <w:rPr>
                <w:rFonts w:ascii="Arial" w:hAnsi="Arial" w:cs="Arial"/>
                <w:bCs/>
              </w:rPr>
            </w:pPr>
            <w:r w:rsidRPr="00E872B7">
              <w:rPr>
                <w:rFonts w:ascii="Arial" w:hAnsi="Arial" w:cs="Arial"/>
                <w:bCs/>
              </w:rPr>
              <w:t>2 075,0</w:t>
            </w:r>
          </w:p>
        </w:tc>
        <w:tc>
          <w:tcPr>
            <w:tcW w:w="399" w:type="pct"/>
            <w:gridSpan w:val="5"/>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1 807,9</w:t>
            </w:r>
          </w:p>
        </w:tc>
        <w:tc>
          <w:tcPr>
            <w:tcW w:w="445" w:type="pct"/>
            <w:gridSpan w:val="3"/>
            <w:shd w:val="clear" w:color="auto" w:fill="auto"/>
            <w:vAlign w:val="center"/>
          </w:tcPr>
          <w:p w:rsidR="00E872B7" w:rsidRPr="00E872B7" w:rsidRDefault="00E872B7" w:rsidP="00F34E61">
            <w:pPr>
              <w:jc w:val="center"/>
              <w:rPr>
                <w:rFonts w:ascii="Arial" w:hAnsi="Arial" w:cs="Arial"/>
                <w:bCs/>
              </w:rPr>
            </w:pPr>
            <w:r w:rsidRPr="00E872B7">
              <w:rPr>
                <w:rFonts w:ascii="Arial" w:hAnsi="Arial" w:cs="Arial"/>
                <w:bCs/>
              </w:rPr>
              <w:t>0,0</w:t>
            </w:r>
          </w:p>
        </w:tc>
        <w:tc>
          <w:tcPr>
            <w:tcW w:w="486" w:type="pct"/>
            <w:gridSpan w:val="3"/>
            <w:shd w:val="clear" w:color="auto" w:fill="auto"/>
            <w:vAlign w:val="center"/>
          </w:tcPr>
          <w:p w:rsidR="00E872B7" w:rsidRPr="00E872B7" w:rsidRDefault="00E872B7" w:rsidP="00F34E61">
            <w:pPr>
              <w:jc w:val="center"/>
              <w:rPr>
                <w:rFonts w:ascii="Arial" w:hAnsi="Arial" w:cs="Arial"/>
                <w:bCs/>
                <w:color w:val="000000"/>
              </w:rPr>
            </w:pPr>
            <w:r w:rsidRPr="00E872B7">
              <w:rPr>
                <w:rFonts w:ascii="Arial" w:hAnsi="Arial" w:cs="Arial"/>
                <w:bCs/>
                <w:color w:val="000000"/>
              </w:rPr>
              <w:t>0,0</w:t>
            </w:r>
          </w:p>
        </w:tc>
      </w:tr>
    </w:tbl>
    <w:p w:rsidR="0005367F" w:rsidRPr="00DC4DEE" w:rsidRDefault="0005367F" w:rsidP="00DC4DEE">
      <w:pPr>
        <w:keepNext/>
        <w:contextualSpacing/>
        <w:outlineLvl w:val="0"/>
        <w:rPr>
          <w:rFonts w:ascii="Arial" w:hAnsi="Arial" w:cs="Arial"/>
          <w:bCs/>
          <w:kern w:val="32"/>
          <w:lang w:eastAsia="en-US"/>
        </w:rPr>
      </w:pPr>
    </w:p>
    <w:p w:rsidR="0045102B" w:rsidRDefault="0045102B" w:rsidP="002956AC">
      <w:pPr>
        <w:pStyle w:val="a9"/>
        <w:keepNext/>
        <w:numPr>
          <w:ilvl w:val="0"/>
          <w:numId w:val="7"/>
        </w:numPr>
        <w:spacing w:after="200" w:line="276" w:lineRule="auto"/>
        <w:jc w:val="center"/>
        <w:outlineLvl w:val="0"/>
        <w:rPr>
          <w:rFonts w:ascii="Arial" w:hAnsi="Arial" w:cs="Arial"/>
          <w:bCs/>
          <w:kern w:val="32"/>
          <w:lang w:eastAsia="en-US"/>
        </w:rPr>
        <w:sectPr w:rsidR="0045102B" w:rsidSect="0045102B">
          <w:pgSz w:w="16838" w:h="11906" w:orient="landscape"/>
          <w:pgMar w:top="1135" w:right="1134" w:bottom="850" w:left="1134" w:header="708" w:footer="708" w:gutter="0"/>
          <w:cols w:space="708"/>
          <w:docGrid w:linePitch="360"/>
        </w:sectPr>
      </w:pPr>
    </w:p>
    <w:p w:rsidR="0005367F" w:rsidRPr="00DC4DEE" w:rsidRDefault="0005367F" w:rsidP="002956AC">
      <w:pPr>
        <w:pStyle w:val="a9"/>
        <w:keepNext/>
        <w:numPr>
          <w:ilvl w:val="0"/>
          <w:numId w:val="7"/>
        </w:numPr>
        <w:spacing w:after="200" w:line="276" w:lineRule="auto"/>
        <w:jc w:val="center"/>
        <w:outlineLvl w:val="0"/>
        <w:rPr>
          <w:rFonts w:ascii="Arial" w:hAnsi="Arial" w:cs="Arial"/>
          <w:bCs/>
          <w:kern w:val="32"/>
          <w:lang w:eastAsia="en-US"/>
        </w:rPr>
      </w:pPr>
      <w:r w:rsidRPr="00DC4DEE">
        <w:rPr>
          <w:rFonts w:ascii="Arial" w:hAnsi="Arial" w:cs="Arial"/>
          <w:bCs/>
          <w:kern w:val="32"/>
          <w:lang w:eastAsia="en-US"/>
        </w:rPr>
        <w:lastRenderedPageBreak/>
        <w:t xml:space="preserve">Характеристика текущего состояния </w:t>
      </w:r>
      <w:r w:rsidRPr="00DC4DEE">
        <w:rPr>
          <w:rFonts w:ascii="Arial" w:hAnsi="Arial" w:cs="Arial"/>
        </w:rPr>
        <w:t>сфер реализации муниципальной подпрограммы 3</w:t>
      </w:r>
    </w:p>
    <w:p w:rsidR="0005367F" w:rsidRPr="00DC4DEE" w:rsidRDefault="0005367F" w:rsidP="0005367F">
      <w:pPr>
        <w:ind w:firstLine="708"/>
        <w:jc w:val="both"/>
        <w:rPr>
          <w:rFonts w:ascii="Arial" w:hAnsi="Arial" w:cs="Arial"/>
        </w:rPr>
      </w:pPr>
      <w:r w:rsidRPr="00DC4DEE">
        <w:rPr>
          <w:rFonts w:ascii="Arial" w:hAnsi="Arial" w:cs="Arial"/>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DC4DEE" w:rsidRDefault="0005367F" w:rsidP="0005367F">
      <w:pPr>
        <w:ind w:firstLine="708"/>
        <w:jc w:val="both"/>
        <w:rPr>
          <w:rFonts w:ascii="Arial" w:hAnsi="Arial" w:cs="Arial"/>
        </w:rPr>
      </w:pPr>
      <w:r w:rsidRPr="00DC4DEE">
        <w:rPr>
          <w:rFonts w:ascii="Arial" w:hAnsi="Arial" w:cs="Arial"/>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DC4DEE" w:rsidRDefault="0005367F" w:rsidP="0005367F">
      <w:pPr>
        <w:ind w:firstLine="708"/>
        <w:jc w:val="both"/>
        <w:rPr>
          <w:rFonts w:ascii="Arial" w:hAnsi="Arial" w:cs="Arial"/>
        </w:rPr>
      </w:pPr>
      <w:r w:rsidRPr="00DC4DEE">
        <w:rPr>
          <w:rFonts w:ascii="Arial" w:hAnsi="Arial" w:cs="Arial"/>
        </w:rPr>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годы)за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DC4DEE" w:rsidRDefault="001F5CE9" w:rsidP="001F5CE9">
      <w:pPr>
        <w:autoSpaceDE w:val="0"/>
        <w:autoSpaceDN w:val="0"/>
        <w:adjustRightInd w:val="0"/>
        <w:ind w:firstLine="709"/>
        <w:jc w:val="both"/>
        <w:rPr>
          <w:rFonts w:ascii="Arial" w:hAnsi="Arial" w:cs="Arial"/>
        </w:rPr>
      </w:pPr>
      <w:r w:rsidRPr="00DC4DEE">
        <w:rPr>
          <w:rFonts w:ascii="Arial" w:hAnsi="Arial" w:cs="Arial"/>
        </w:rPr>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DC4DEE" w:rsidRDefault="0005367F" w:rsidP="002956AC">
      <w:pPr>
        <w:pStyle w:val="a9"/>
        <w:widowControl w:val="0"/>
        <w:numPr>
          <w:ilvl w:val="0"/>
          <w:numId w:val="7"/>
        </w:numPr>
        <w:autoSpaceDE w:val="0"/>
        <w:autoSpaceDN w:val="0"/>
        <w:adjustRightInd w:val="0"/>
        <w:spacing w:after="200" w:line="276" w:lineRule="auto"/>
        <w:jc w:val="center"/>
        <w:rPr>
          <w:rFonts w:ascii="Arial" w:hAnsi="Arial" w:cs="Arial"/>
          <w:iCs/>
        </w:rPr>
      </w:pPr>
      <w:bookmarkStart w:id="1" w:name="_Toc392251618"/>
      <w:r w:rsidRPr="00DC4DEE">
        <w:rPr>
          <w:rFonts w:ascii="Arial" w:hAnsi="Arial" w:cs="Arial"/>
          <w:iCs/>
        </w:rPr>
        <w:t>Цель, задачи, показатели подпрограммы</w:t>
      </w:r>
      <w:bookmarkEnd w:id="1"/>
    </w:p>
    <w:p w:rsidR="0005367F" w:rsidRPr="00DC4DEE" w:rsidRDefault="0005367F" w:rsidP="0005367F">
      <w:pPr>
        <w:ind w:firstLine="708"/>
        <w:jc w:val="both"/>
        <w:rPr>
          <w:rFonts w:ascii="Arial" w:hAnsi="Arial" w:cs="Arial"/>
        </w:rPr>
      </w:pPr>
      <w:r w:rsidRPr="00DC4DEE">
        <w:rPr>
          <w:rFonts w:ascii="Arial" w:hAnsi="Arial" w:cs="Arial"/>
        </w:rPr>
        <w:t>Цель подпрограммы - государственная поддержка решения жилищной проблемы молодых семей, признанных в установленном порядке нуждающимися в жилом помещении. Показатель цели муниципальной программы: Количество молодых семей, улучшивших жилищные условия.</w:t>
      </w:r>
    </w:p>
    <w:p w:rsidR="00B831A4" w:rsidRPr="00DC4DEE" w:rsidRDefault="00B831A4"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DC4DEE" w:rsidRDefault="0005367F"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DC4DEE" w:rsidRDefault="0005367F" w:rsidP="0005367F">
      <w:pPr>
        <w:shd w:val="clear" w:color="auto" w:fill="FFFFFF"/>
        <w:autoSpaceDE w:val="0"/>
        <w:autoSpaceDN w:val="0"/>
        <w:adjustRightInd w:val="0"/>
        <w:ind w:firstLine="709"/>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lastRenderedPageBreak/>
        <w:t>Перечень мероприятий и их экономическое обоснование</w:t>
      </w:r>
    </w:p>
    <w:p w:rsidR="0005367F" w:rsidRPr="00DC4DEE" w:rsidRDefault="0005367F" w:rsidP="0005367F">
      <w:pPr>
        <w:ind w:firstLine="708"/>
        <w:jc w:val="both"/>
        <w:rPr>
          <w:rFonts w:ascii="Arial" w:hAnsi="Arial" w:cs="Arial"/>
        </w:rPr>
      </w:pPr>
      <w:r w:rsidRPr="00DC4DEE">
        <w:rPr>
          <w:rFonts w:ascii="Arial" w:hAnsi="Arial" w:cs="Arial"/>
        </w:rPr>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нуждающимися в жилых помещениях;</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имеющими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участниками федеральной программы;</w:t>
      </w:r>
    </w:p>
    <w:p w:rsidR="0005367F" w:rsidRPr="00DC4DEE" w:rsidRDefault="0005367F" w:rsidP="0005367F">
      <w:pPr>
        <w:ind w:firstLine="708"/>
        <w:jc w:val="both"/>
        <w:rPr>
          <w:rFonts w:ascii="Arial" w:hAnsi="Arial" w:cs="Arial"/>
        </w:rPr>
      </w:pPr>
      <w:r w:rsidRPr="00DC4DEE">
        <w:rPr>
          <w:rFonts w:ascii="Arial" w:hAnsi="Arial" w:cs="Arial"/>
        </w:rPr>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DC4DEE" w:rsidRDefault="0005367F" w:rsidP="0005367F">
      <w:pPr>
        <w:ind w:firstLine="708"/>
        <w:jc w:val="both"/>
        <w:rPr>
          <w:rFonts w:ascii="Arial" w:hAnsi="Arial" w:cs="Arial"/>
        </w:rPr>
      </w:pPr>
      <w:r w:rsidRPr="00DC4DEE">
        <w:rPr>
          <w:rFonts w:ascii="Arial" w:hAnsi="Arial" w:cs="Arial"/>
        </w:rPr>
        <w:t>- установление норматива стоимости 1 кв. м общей площади жилья по муниципальному району для расчёта размера социальных выплат;</w:t>
      </w:r>
    </w:p>
    <w:p w:rsidR="0005367F" w:rsidRPr="00DC4DEE" w:rsidRDefault="0005367F" w:rsidP="0005367F">
      <w:pPr>
        <w:ind w:firstLine="708"/>
        <w:jc w:val="both"/>
        <w:rPr>
          <w:rFonts w:ascii="Arial" w:hAnsi="Arial" w:cs="Arial"/>
        </w:rPr>
      </w:pPr>
      <w:r w:rsidRPr="00DC4DEE">
        <w:rPr>
          <w:rFonts w:ascii="Arial" w:hAnsi="Arial" w:cs="Arial"/>
        </w:rPr>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DC4DEE" w:rsidRDefault="0005367F" w:rsidP="0005367F">
      <w:pPr>
        <w:ind w:firstLine="708"/>
        <w:jc w:val="both"/>
        <w:rPr>
          <w:rFonts w:ascii="Arial" w:hAnsi="Arial" w:cs="Arial"/>
        </w:rPr>
      </w:pPr>
      <w:r w:rsidRPr="00DC4DEE">
        <w:rPr>
          <w:rFonts w:ascii="Arial" w:hAnsi="Arial" w:cs="Arial"/>
        </w:rPr>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DC4DEE" w:rsidRDefault="0005367F" w:rsidP="0005367F">
      <w:pPr>
        <w:ind w:firstLine="708"/>
        <w:jc w:val="both"/>
        <w:rPr>
          <w:rFonts w:ascii="Arial" w:hAnsi="Arial" w:cs="Arial"/>
        </w:rPr>
      </w:pPr>
      <w:r w:rsidRPr="00DC4DEE">
        <w:rPr>
          <w:rFonts w:ascii="Arial" w:hAnsi="Arial" w:cs="Arial"/>
        </w:rPr>
        <w:t>- обеспечение целевого и эффективного использования бюджетных средств;</w:t>
      </w:r>
    </w:p>
    <w:p w:rsidR="0005367F" w:rsidRPr="00DC4DEE" w:rsidRDefault="0005367F" w:rsidP="0005367F">
      <w:pPr>
        <w:ind w:firstLine="708"/>
        <w:jc w:val="both"/>
        <w:rPr>
          <w:rFonts w:ascii="Arial" w:hAnsi="Arial" w:cs="Arial"/>
        </w:rPr>
      </w:pPr>
      <w:r w:rsidRPr="00DC4DEE">
        <w:rPr>
          <w:rFonts w:ascii="Arial" w:hAnsi="Arial" w:cs="Arial"/>
        </w:rPr>
        <w:t>-предоставление социальной выплаты на приобретение (строительство) жилья;</w:t>
      </w:r>
    </w:p>
    <w:p w:rsidR="0005367F" w:rsidRPr="00DC4DEE" w:rsidRDefault="0005367F" w:rsidP="0005367F">
      <w:pPr>
        <w:ind w:firstLine="708"/>
        <w:jc w:val="both"/>
        <w:rPr>
          <w:rFonts w:ascii="Arial" w:hAnsi="Arial" w:cs="Arial"/>
        </w:rPr>
      </w:pPr>
      <w:r w:rsidRPr="00DC4DEE">
        <w:rPr>
          <w:rFonts w:ascii="Arial" w:hAnsi="Arial" w:cs="Arial"/>
        </w:rPr>
        <w:t>- извещение молодых семей об изменении механизма реализации муниципальной подпрограммы;</w:t>
      </w:r>
    </w:p>
    <w:p w:rsidR="0005367F" w:rsidRPr="00DC4DEE" w:rsidRDefault="0005367F" w:rsidP="0005367F">
      <w:pPr>
        <w:ind w:firstLine="708"/>
        <w:jc w:val="both"/>
        <w:rPr>
          <w:rFonts w:ascii="Arial" w:hAnsi="Arial" w:cs="Arial"/>
        </w:rPr>
      </w:pPr>
      <w:r w:rsidRPr="00DC4DEE">
        <w:rPr>
          <w:rFonts w:ascii="Arial" w:hAnsi="Arial" w:cs="Arial"/>
        </w:rPr>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DC4DEE" w:rsidRDefault="0005367F" w:rsidP="0005367F">
      <w:pPr>
        <w:ind w:firstLine="708"/>
        <w:jc w:val="both"/>
        <w:rPr>
          <w:rFonts w:ascii="Arial" w:hAnsi="Arial" w:cs="Arial"/>
        </w:rPr>
      </w:pPr>
      <w:r w:rsidRPr="00DC4DEE">
        <w:rPr>
          <w:rFonts w:ascii="Arial" w:hAnsi="Arial" w:cs="Arial"/>
        </w:rPr>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DC4DEE">
        <w:rPr>
          <w:rFonts w:ascii="Arial" w:hAnsi="Arial" w:cs="Arial"/>
        </w:rPr>
        <w:t>236,8</w:t>
      </w:r>
      <w:r w:rsidR="001F5CE9" w:rsidRPr="00DC4DEE">
        <w:rPr>
          <w:rFonts w:ascii="Arial" w:hAnsi="Arial" w:cs="Arial"/>
        </w:rPr>
        <w:t xml:space="preserve"> </w:t>
      </w:r>
      <w:r w:rsidRPr="00DC4DEE">
        <w:rPr>
          <w:rFonts w:ascii="Arial" w:hAnsi="Arial" w:cs="Arial"/>
        </w:rPr>
        <w:t>тыс. рублей.</w:t>
      </w:r>
    </w:p>
    <w:p w:rsidR="0005367F" w:rsidRPr="00DC4DEE" w:rsidRDefault="0005367F" w:rsidP="0005367F">
      <w:pPr>
        <w:ind w:firstLine="708"/>
        <w:jc w:val="both"/>
        <w:rPr>
          <w:rFonts w:ascii="Arial" w:hAnsi="Arial" w:cs="Arial"/>
          <w:lang w:eastAsia="en-US"/>
        </w:rPr>
      </w:pPr>
      <w:r w:rsidRPr="00DC4DEE">
        <w:rPr>
          <w:rFonts w:ascii="Arial" w:hAnsi="Arial" w:cs="Arial"/>
        </w:rPr>
        <w:t>Перечень мероприятий подпрограммы представлен в приложении № 2 «Перечень мероприятий и ресурсное обеспечение</w:t>
      </w:r>
      <w:r w:rsidRPr="00DC4DEE">
        <w:rPr>
          <w:rFonts w:ascii="Arial" w:hAnsi="Arial" w:cs="Arial"/>
          <w:lang w:eastAsia="en-US"/>
        </w:rPr>
        <w:t xml:space="preserve"> подпрограммы» к настоящей подпрограмме. </w:t>
      </w:r>
    </w:p>
    <w:p w:rsidR="0005367F" w:rsidRPr="00DC4DEE" w:rsidRDefault="0005367F" w:rsidP="0005367F">
      <w:pPr>
        <w:ind w:firstLine="708"/>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t>Управление и контроль за реализацией подпрограммы 3.</w:t>
      </w:r>
    </w:p>
    <w:p w:rsidR="0005367F" w:rsidRPr="00DC4DEE" w:rsidRDefault="0005367F" w:rsidP="0005367F">
      <w:pPr>
        <w:ind w:firstLine="708"/>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lastRenderedPageBreak/>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DC4DEE" w:rsidRDefault="0005367F" w:rsidP="0045102B">
      <w:pPr>
        <w:jc w:val="both"/>
        <w:rPr>
          <w:rFonts w:ascii="Arial" w:eastAsiaTheme="minorEastAsia" w:hAnsi="Arial" w:cs="Arial"/>
        </w:rPr>
      </w:pPr>
    </w:p>
    <w:p w:rsidR="0031602A" w:rsidRPr="00DC4DEE" w:rsidRDefault="0031602A" w:rsidP="00854F75">
      <w:pPr>
        <w:spacing w:line="276" w:lineRule="auto"/>
        <w:jc w:val="both"/>
        <w:rPr>
          <w:rFonts w:ascii="Arial" w:hAnsi="Arial" w:cs="Arial"/>
          <w:bCs/>
        </w:rPr>
        <w:sectPr w:rsidR="0031602A" w:rsidRPr="00DC4DEE" w:rsidSect="0045102B">
          <w:pgSz w:w="11906" w:h="16838"/>
          <w:pgMar w:top="1134" w:right="850" w:bottom="1134" w:left="1135" w:header="708" w:footer="708" w:gutter="0"/>
          <w:cols w:space="708"/>
          <w:docGrid w:linePitch="360"/>
        </w:sectPr>
      </w:pPr>
    </w:p>
    <w:tbl>
      <w:tblPr>
        <w:tblW w:w="5281" w:type="pct"/>
        <w:tblLayout w:type="fixed"/>
        <w:tblLook w:val="04A0" w:firstRow="1" w:lastRow="0" w:firstColumn="1" w:lastColumn="0" w:noHBand="0" w:noVBand="1"/>
      </w:tblPr>
      <w:tblGrid>
        <w:gridCol w:w="677"/>
        <w:gridCol w:w="1555"/>
        <w:gridCol w:w="1409"/>
        <w:gridCol w:w="1199"/>
        <w:gridCol w:w="1178"/>
        <w:gridCol w:w="996"/>
        <w:gridCol w:w="725"/>
        <w:gridCol w:w="728"/>
        <w:gridCol w:w="865"/>
        <w:gridCol w:w="725"/>
        <w:gridCol w:w="725"/>
        <w:gridCol w:w="728"/>
        <w:gridCol w:w="728"/>
        <w:gridCol w:w="793"/>
        <w:gridCol w:w="2305"/>
        <w:gridCol w:w="281"/>
      </w:tblGrid>
      <w:tr w:rsidR="00E872B7" w:rsidRPr="00E872B7" w:rsidTr="00F34E61">
        <w:trPr>
          <w:trHeight w:val="285"/>
        </w:trPr>
        <w:tc>
          <w:tcPr>
            <w:tcW w:w="5000" w:type="pct"/>
            <w:gridSpan w:val="16"/>
            <w:tcBorders>
              <w:top w:val="nil"/>
              <w:left w:val="nil"/>
              <w:bottom w:val="nil"/>
              <w:right w:val="nil"/>
            </w:tcBorders>
            <w:shd w:val="clear" w:color="auto" w:fill="auto"/>
            <w:noWrap/>
            <w:vAlign w:val="center"/>
            <w:hideMark/>
          </w:tcPr>
          <w:p w:rsidR="00E872B7" w:rsidRPr="00E872B7" w:rsidRDefault="00E872B7" w:rsidP="00F34E61">
            <w:pPr>
              <w:jc w:val="right"/>
              <w:rPr>
                <w:rFonts w:ascii="Arial" w:hAnsi="Arial" w:cs="Arial"/>
              </w:rPr>
            </w:pPr>
            <w:r w:rsidRPr="00E872B7">
              <w:rPr>
                <w:rFonts w:ascii="Arial" w:hAnsi="Arial" w:cs="Arial"/>
              </w:rPr>
              <w:lastRenderedPageBreak/>
              <w:t>«Приложение № 1 к подпрограмме 3</w:t>
            </w:r>
            <w:r w:rsidRPr="00E872B7">
              <w:rPr>
                <w:rFonts w:ascii="Arial" w:hAnsi="Arial" w:cs="Arial"/>
              </w:rPr>
              <w:br/>
              <w:t>«Обеспечение жильём молодых семей</w:t>
            </w:r>
          </w:p>
          <w:p w:rsidR="00E872B7" w:rsidRPr="00E872B7" w:rsidRDefault="00E872B7" w:rsidP="00F34E61">
            <w:pPr>
              <w:jc w:val="right"/>
              <w:rPr>
                <w:rFonts w:ascii="Arial" w:hAnsi="Arial" w:cs="Arial"/>
              </w:rPr>
            </w:pPr>
            <w:r w:rsidRPr="00E872B7">
              <w:rPr>
                <w:rFonts w:ascii="Arial" w:hAnsi="Arial" w:cs="Arial"/>
              </w:rPr>
              <w:t>в Колпашевском районе»</w:t>
            </w:r>
          </w:p>
          <w:p w:rsidR="00E872B7" w:rsidRPr="00E872B7" w:rsidRDefault="00E872B7" w:rsidP="00F34E61">
            <w:pPr>
              <w:jc w:val="right"/>
              <w:rPr>
                <w:rFonts w:ascii="Arial" w:hAnsi="Arial" w:cs="Arial"/>
              </w:rPr>
            </w:pPr>
          </w:p>
        </w:tc>
      </w:tr>
      <w:tr w:rsidR="00E872B7" w:rsidRPr="00E872B7" w:rsidTr="00F34E61">
        <w:trPr>
          <w:trHeight w:val="285"/>
        </w:trPr>
        <w:tc>
          <w:tcPr>
            <w:tcW w:w="5000" w:type="pct"/>
            <w:gridSpan w:val="16"/>
            <w:tcBorders>
              <w:top w:val="nil"/>
              <w:left w:val="nil"/>
              <w:bottom w:val="nil"/>
              <w:right w:val="nil"/>
            </w:tcBorders>
            <w:shd w:val="clear" w:color="auto" w:fill="auto"/>
            <w:noWrap/>
            <w:vAlign w:val="center"/>
            <w:hideMark/>
          </w:tcPr>
          <w:p w:rsidR="00E872B7" w:rsidRPr="00E872B7" w:rsidRDefault="00E872B7" w:rsidP="00F34E61">
            <w:pPr>
              <w:jc w:val="center"/>
              <w:rPr>
                <w:rFonts w:ascii="Arial" w:hAnsi="Arial" w:cs="Arial"/>
                <w:b/>
              </w:rPr>
            </w:pPr>
          </w:p>
          <w:p w:rsidR="00E872B7" w:rsidRPr="00E872B7" w:rsidRDefault="00E872B7" w:rsidP="00F34E61">
            <w:pPr>
              <w:jc w:val="center"/>
              <w:rPr>
                <w:rFonts w:ascii="Arial" w:hAnsi="Arial" w:cs="Arial"/>
              </w:rPr>
            </w:pPr>
            <w:r w:rsidRPr="00E872B7">
              <w:rPr>
                <w:rFonts w:ascii="Arial" w:hAnsi="Arial" w:cs="Arial"/>
              </w:rPr>
              <w:t>Показатели цели, задач, основных мероприятий подпрограммы № 3</w:t>
            </w:r>
          </w:p>
          <w:p w:rsidR="00E872B7" w:rsidRPr="00E872B7" w:rsidRDefault="00E872B7" w:rsidP="00F34E61">
            <w:pPr>
              <w:jc w:val="center"/>
              <w:rPr>
                <w:rFonts w:ascii="Arial" w:hAnsi="Arial" w:cs="Arial"/>
                <w:b/>
              </w:rPr>
            </w:pPr>
            <w:r w:rsidRPr="00E872B7">
              <w:rPr>
                <w:rFonts w:ascii="Arial" w:hAnsi="Arial" w:cs="Arial"/>
              </w:rPr>
              <w:t>«Обеспечение жильём молодых семей в Колпашевском районе»</w:t>
            </w:r>
          </w:p>
        </w:tc>
      </w:tr>
      <w:tr w:rsidR="00E872B7" w:rsidRPr="00E872B7" w:rsidTr="00F34E61">
        <w:trPr>
          <w:gridAfter w:val="1"/>
          <w:wAfter w:w="90" w:type="pct"/>
          <w:trHeight w:val="431"/>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spacing w:line="276" w:lineRule="auto"/>
              <w:jc w:val="center"/>
              <w:rPr>
                <w:rFonts w:ascii="Arial" w:hAnsi="Arial" w:cs="Arial"/>
                <w:bCs/>
              </w:rPr>
            </w:pPr>
            <w:r w:rsidRPr="00E872B7">
              <w:rPr>
                <w:rFonts w:ascii="Arial" w:hAnsi="Arial" w:cs="Arial"/>
              </w:rPr>
              <w:t>№ п/п</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bCs/>
              </w:rPr>
            </w:pPr>
            <w:r w:rsidRPr="00E872B7">
              <w:rPr>
                <w:rFonts w:ascii="Arial" w:hAnsi="Arial" w:cs="Arial"/>
                <w:bCs/>
              </w:rPr>
              <w:t>Цель, задачи и основные мероприятия подпрограммы</w:t>
            </w:r>
          </w:p>
          <w:p w:rsidR="00E872B7" w:rsidRPr="00E872B7" w:rsidRDefault="00E872B7" w:rsidP="00F34E61">
            <w:pPr>
              <w:jc w:val="center"/>
              <w:rPr>
                <w:rFonts w:ascii="Arial" w:hAnsi="Arial" w:cs="Arial"/>
                <w:bCs/>
              </w:rPr>
            </w:pP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bCs/>
              </w:rPr>
            </w:pPr>
            <w:r w:rsidRPr="00E872B7">
              <w:rPr>
                <w:rFonts w:ascii="Arial" w:hAnsi="Arial" w:cs="Arial"/>
                <w:bCs/>
              </w:rPr>
              <w:t>Наименование показателей целей, задач, основных мероприятий</w:t>
            </w:r>
          </w:p>
          <w:p w:rsidR="00E872B7" w:rsidRPr="00E872B7" w:rsidRDefault="00E872B7" w:rsidP="00F34E61">
            <w:pPr>
              <w:jc w:val="center"/>
              <w:rPr>
                <w:rFonts w:ascii="Arial" w:hAnsi="Arial" w:cs="Arial"/>
                <w:bCs/>
              </w:rPr>
            </w:pPr>
            <w:r w:rsidRPr="00E872B7">
              <w:rPr>
                <w:rFonts w:ascii="Arial" w:hAnsi="Arial" w:cs="Arial"/>
                <w:bCs/>
              </w:rPr>
              <w:t>(ВЦП) подпрограммы (единицы измерения)</w:t>
            </w:r>
          </w:p>
          <w:p w:rsidR="00E872B7" w:rsidRPr="00E872B7" w:rsidRDefault="00E872B7" w:rsidP="00F34E61">
            <w:pPr>
              <w:rPr>
                <w:rFonts w:ascii="Arial" w:hAnsi="Arial" w:cs="Arial"/>
                <w:bCs/>
              </w:rPr>
            </w:pP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bCs/>
              </w:rPr>
            </w:pPr>
            <w:r w:rsidRPr="00E872B7">
              <w:rPr>
                <w:rFonts w:ascii="Arial" w:hAnsi="Arial" w:cs="Arial"/>
                <w:bCs/>
              </w:rPr>
              <w:t>Соисполни-тель, участники подпрограм-мы,             участники мероприятий</w:t>
            </w:r>
          </w:p>
        </w:tc>
        <w:tc>
          <w:tcPr>
            <w:tcW w:w="2622" w:type="pct"/>
            <w:gridSpan w:val="10"/>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Значения показателей</w:t>
            </w:r>
          </w:p>
        </w:tc>
        <w:tc>
          <w:tcPr>
            <w:tcW w:w="738" w:type="pct"/>
            <w:vMerge w:val="restart"/>
            <w:tcBorders>
              <w:top w:val="single" w:sz="4" w:space="0" w:color="auto"/>
              <w:left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bCs/>
              </w:rPr>
            </w:pPr>
            <w:r w:rsidRPr="00E872B7">
              <w:rPr>
                <w:rFonts w:ascii="Arial" w:hAnsi="Arial" w:cs="Arial"/>
                <w:bCs/>
              </w:rPr>
              <w:t>Алгоритм формирования (формула) расчёта показателя, источник информации</w:t>
            </w:r>
          </w:p>
        </w:tc>
      </w:tr>
      <w:tr w:rsidR="00E872B7" w:rsidRPr="00E872B7" w:rsidTr="00F34E61">
        <w:trPr>
          <w:gridAfter w:val="1"/>
          <w:wAfter w:w="90" w:type="pct"/>
          <w:trHeight w:val="90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77" w:type="pct"/>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Год, предшест-вующий году разработки муниципальной программы,факт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(2014)</w:t>
            </w:r>
          </w:p>
        </w:tc>
        <w:tc>
          <w:tcPr>
            <w:tcW w:w="319" w:type="pct"/>
            <w:tcBorders>
              <w:top w:val="single" w:sz="4" w:space="0" w:color="auto"/>
              <w:left w:val="single" w:sz="4" w:space="0" w:color="auto"/>
              <w:bottom w:val="single" w:sz="4" w:space="0" w:color="auto"/>
              <w:right w:val="single" w:sz="4" w:space="0" w:color="auto"/>
            </w:tcBorders>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Год раз-работки программы</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(2015)</w:t>
            </w:r>
          </w:p>
        </w:tc>
        <w:tc>
          <w:tcPr>
            <w:tcW w:w="232" w:type="pct"/>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1 –й год реализа-ции(факт)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(2016)</w:t>
            </w:r>
          </w:p>
        </w:tc>
        <w:tc>
          <w:tcPr>
            <w:tcW w:w="233" w:type="pct"/>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(2017)</w:t>
            </w:r>
          </w:p>
        </w:tc>
        <w:tc>
          <w:tcPr>
            <w:tcW w:w="277" w:type="pc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3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(2018)</w:t>
            </w:r>
          </w:p>
        </w:tc>
        <w:tc>
          <w:tcPr>
            <w:tcW w:w="232" w:type="pct"/>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4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(2019)</w:t>
            </w:r>
          </w:p>
        </w:tc>
        <w:tc>
          <w:tcPr>
            <w:tcW w:w="232" w:type="pct"/>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5 –й год реализа-ции</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(факт)</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(2020)</w:t>
            </w:r>
          </w:p>
        </w:tc>
        <w:tc>
          <w:tcPr>
            <w:tcW w:w="233" w:type="pc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После-дний</w:t>
            </w:r>
          </w:p>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год реализа-ции</w:t>
            </w:r>
          </w:p>
          <w:p w:rsidR="00E872B7" w:rsidRPr="00E872B7" w:rsidRDefault="00E872B7" w:rsidP="00F34E61">
            <w:pPr>
              <w:ind w:left="-75" w:right="-75"/>
              <w:jc w:val="center"/>
              <w:rPr>
                <w:rFonts w:ascii="Arial" w:hAnsi="Arial" w:cs="Arial"/>
                <w:lang w:eastAsia="en-US"/>
              </w:rPr>
            </w:pPr>
            <w:r w:rsidRPr="00E872B7">
              <w:rPr>
                <w:rFonts w:ascii="Arial" w:hAnsi="Arial" w:cs="Arial"/>
                <w:lang w:eastAsia="en-US"/>
              </w:rPr>
              <w:t>(план) (2021)</w:t>
            </w:r>
          </w:p>
        </w:tc>
        <w:tc>
          <w:tcPr>
            <w:tcW w:w="233" w:type="pc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ind w:left="-75" w:right="-75"/>
              <w:jc w:val="center"/>
              <w:rPr>
                <w:rFonts w:ascii="Arial" w:hAnsi="Arial" w:cs="Arial"/>
                <w:lang w:eastAsia="en-US"/>
              </w:rPr>
            </w:pPr>
            <w:r w:rsidRPr="00E872B7">
              <w:rPr>
                <w:rFonts w:ascii="Arial" w:hAnsi="Arial" w:cs="Arial"/>
                <w:lang w:eastAsia="en-US"/>
              </w:rPr>
              <w:t>1-й год</w:t>
            </w:r>
          </w:p>
          <w:p w:rsidR="00E872B7" w:rsidRPr="00E872B7" w:rsidRDefault="00E872B7" w:rsidP="00F34E61">
            <w:pPr>
              <w:widowControl w:val="0"/>
              <w:ind w:left="-75" w:right="-75"/>
              <w:jc w:val="center"/>
              <w:rPr>
                <w:rFonts w:ascii="Arial" w:hAnsi="Arial" w:cs="Arial"/>
                <w:lang w:eastAsia="en-US"/>
              </w:rPr>
            </w:pPr>
          </w:p>
          <w:p w:rsidR="00E872B7" w:rsidRPr="00E872B7" w:rsidRDefault="00E872B7" w:rsidP="00F34E61">
            <w:pPr>
              <w:widowControl w:val="0"/>
              <w:ind w:left="-75" w:right="-75"/>
              <w:jc w:val="center"/>
              <w:rPr>
                <w:rFonts w:ascii="Arial" w:hAnsi="Arial" w:cs="Arial"/>
                <w:lang w:eastAsia="en-US"/>
              </w:rPr>
            </w:pPr>
          </w:p>
          <w:p w:rsidR="00E872B7" w:rsidRPr="00E872B7" w:rsidRDefault="00E872B7" w:rsidP="00F34E61">
            <w:pPr>
              <w:widowControl w:val="0"/>
              <w:ind w:left="-75" w:right="-75"/>
              <w:jc w:val="center"/>
              <w:rPr>
                <w:rFonts w:ascii="Arial" w:hAnsi="Arial" w:cs="Arial"/>
                <w:lang w:eastAsia="en-US"/>
              </w:rPr>
            </w:pPr>
            <w:r w:rsidRPr="00E872B7">
              <w:rPr>
                <w:rFonts w:ascii="Arial" w:hAnsi="Arial" w:cs="Arial"/>
                <w:lang w:eastAsia="en-US"/>
              </w:rPr>
              <w:t>(2022)</w:t>
            </w:r>
          </w:p>
        </w:tc>
        <w:tc>
          <w:tcPr>
            <w:tcW w:w="254" w:type="pc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widowControl w:val="0"/>
              <w:autoSpaceDE w:val="0"/>
              <w:autoSpaceDN w:val="0"/>
              <w:adjustRightInd w:val="0"/>
              <w:ind w:left="-75" w:right="-75"/>
              <w:jc w:val="center"/>
              <w:rPr>
                <w:rFonts w:ascii="Arial" w:hAnsi="Arial" w:cs="Arial"/>
                <w:lang w:eastAsia="en-US"/>
              </w:rPr>
            </w:pPr>
            <w:r w:rsidRPr="00E872B7">
              <w:rPr>
                <w:rFonts w:ascii="Arial" w:hAnsi="Arial" w:cs="Arial"/>
                <w:lang w:eastAsia="en-US"/>
              </w:rPr>
              <w:t xml:space="preserve">Прогноз-ный период </w:t>
            </w:r>
          </w:p>
          <w:p w:rsidR="00E872B7" w:rsidRPr="00E872B7" w:rsidRDefault="00E872B7" w:rsidP="00F34E61">
            <w:pPr>
              <w:widowControl w:val="0"/>
              <w:ind w:left="-75" w:right="-75"/>
              <w:jc w:val="center"/>
              <w:rPr>
                <w:rFonts w:ascii="Arial" w:hAnsi="Arial" w:cs="Arial"/>
                <w:lang w:eastAsia="en-US"/>
              </w:rPr>
            </w:pPr>
            <w:r w:rsidRPr="00E872B7">
              <w:rPr>
                <w:rFonts w:ascii="Arial" w:hAnsi="Arial" w:cs="Arial"/>
                <w:lang w:eastAsia="en-US"/>
              </w:rPr>
              <w:t>2-й год</w:t>
            </w:r>
          </w:p>
          <w:p w:rsidR="00E872B7" w:rsidRPr="00E872B7" w:rsidRDefault="00E872B7" w:rsidP="00F34E61">
            <w:pPr>
              <w:widowControl w:val="0"/>
              <w:ind w:left="-75" w:right="-75"/>
              <w:jc w:val="center"/>
              <w:rPr>
                <w:rFonts w:ascii="Arial" w:hAnsi="Arial" w:cs="Arial"/>
                <w:lang w:eastAsia="en-US"/>
              </w:rPr>
            </w:pPr>
          </w:p>
          <w:p w:rsidR="00E872B7" w:rsidRPr="00E872B7" w:rsidRDefault="00E872B7" w:rsidP="00F34E61">
            <w:pPr>
              <w:widowControl w:val="0"/>
              <w:ind w:left="-75" w:right="-75"/>
              <w:jc w:val="center"/>
              <w:rPr>
                <w:rFonts w:ascii="Arial" w:hAnsi="Arial" w:cs="Arial"/>
                <w:lang w:eastAsia="en-US"/>
              </w:rPr>
            </w:pPr>
          </w:p>
          <w:p w:rsidR="00E872B7" w:rsidRPr="00E872B7" w:rsidRDefault="00E872B7" w:rsidP="00F34E61">
            <w:pPr>
              <w:widowControl w:val="0"/>
              <w:ind w:left="-75" w:right="-75"/>
              <w:jc w:val="center"/>
              <w:rPr>
                <w:rFonts w:ascii="Arial" w:hAnsi="Arial" w:cs="Arial"/>
                <w:lang w:eastAsia="en-US"/>
              </w:rPr>
            </w:pPr>
            <w:r w:rsidRPr="00E872B7">
              <w:rPr>
                <w:rFonts w:ascii="Arial" w:hAnsi="Arial" w:cs="Arial"/>
                <w:lang w:eastAsia="en-US"/>
              </w:rPr>
              <w:t>(2023)</w:t>
            </w:r>
          </w:p>
        </w:tc>
        <w:tc>
          <w:tcPr>
            <w:tcW w:w="738" w:type="pct"/>
            <w:vMerge/>
            <w:tcBorders>
              <w:left w:val="single" w:sz="4" w:space="0" w:color="auto"/>
              <w:bottom w:val="single" w:sz="4" w:space="0" w:color="000000"/>
              <w:right w:val="single" w:sz="4" w:space="0" w:color="auto"/>
            </w:tcBorders>
            <w:vAlign w:val="center"/>
            <w:hideMark/>
          </w:tcPr>
          <w:p w:rsidR="00E872B7" w:rsidRPr="00E872B7" w:rsidRDefault="00E872B7" w:rsidP="00F34E61">
            <w:pPr>
              <w:ind w:right="320"/>
              <w:rPr>
                <w:rFonts w:ascii="Arial" w:hAnsi="Arial" w:cs="Arial"/>
              </w:rPr>
            </w:pPr>
          </w:p>
        </w:tc>
      </w:tr>
      <w:tr w:rsidR="00E872B7" w:rsidRPr="00E872B7" w:rsidTr="00F34E61">
        <w:trPr>
          <w:gridAfter w:val="1"/>
          <w:wAfter w:w="90" w:type="pct"/>
          <w:trHeight w:val="8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498" w:type="pct"/>
            <w:tcBorders>
              <w:top w:val="nil"/>
              <w:left w:val="single" w:sz="4" w:space="0" w:color="auto"/>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Цель подпрограммы:</w:t>
            </w:r>
          </w:p>
          <w:p w:rsidR="00E872B7" w:rsidRPr="00E872B7" w:rsidRDefault="00E872B7" w:rsidP="00F34E61">
            <w:pPr>
              <w:rPr>
                <w:rFonts w:ascii="Arial" w:hAnsi="Arial" w:cs="Arial"/>
              </w:rPr>
            </w:pPr>
            <w:r w:rsidRPr="00E872B7">
              <w:rPr>
                <w:rFonts w:ascii="Arial" w:hAnsi="Arial" w:cs="Arial"/>
              </w:rPr>
              <w:t xml:space="preserve">Государственная поддержка решения жилищной проблемы молодых семей, признанных в </w:t>
            </w:r>
            <w:r w:rsidRPr="00E872B7">
              <w:rPr>
                <w:rFonts w:ascii="Arial" w:hAnsi="Arial" w:cs="Arial"/>
              </w:rPr>
              <w:lastRenderedPageBreak/>
              <w:t>установленном порядке, нуждающимися в жилом помещении</w:t>
            </w:r>
          </w:p>
        </w:tc>
        <w:tc>
          <w:tcPr>
            <w:tcW w:w="451" w:type="pct"/>
            <w:tcBorders>
              <w:top w:val="nil"/>
              <w:left w:val="nil"/>
              <w:bottom w:val="single" w:sz="4" w:space="0" w:color="auto"/>
              <w:right w:val="single" w:sz="4" w:space="0" w:color="auto"/>
            </w:tcBorders>
            <w:shd w:val="clear" w:color="auto" w:fill="auto"/>
            <w:hideMark/>
          </w:tcPr>
          <w:p w:rsidR="00E872B7" w:rsidRPr="00E872B7" w:rsidRDefault="00E872B7" w:rsidP="00F34E61">
            <w:pPr>
              <w:ind w:left="-2" w:right="-73"/>
              <w:rPr>
                <w:rFonts w:ascii="Arial" w:hAnsi="Arial" w:cs="Arial"/>
              </w:rPr>
            </w:pPr>
            <w:r w:rsidRPr="00E872B7">
              <w:rPr>
                <w:rFonts w:ascii="Arial" w:hAnsi="Arial" w:cs="Arial"/>
              </w:rPr>
              <w:lastRenderedPageBreak/>
              <w:t>Количество молодых семей, улучшивших жилищные условия</w:t>
            </w:r>
          </w:p>
        </w:tc>
        <w:tc>
          <w:tcPr>
            <w:tcW w:w="384" w:type="pct"/>
            <w:vMerge w:val="restart"/>
            <w:tcBorders>
              <w:top w:val="nil"/>
              <w:left w:val="nil"/>
              <w:right w:val="single" w:sz="4" w:space="0" w:color="auto"/>
            </w:tcBorders>
            <w:shd w:val="clear" w:color="auto" w:fill="auto"/>
            <w:vAlign w:val="center"/>
            <w:hideMark/>
          </w:tcPr>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r w:rsidRPr="00E872B7">
              <w:rPr>
                <w:rFonts w:ascii="Arial" w:hAnsi="Arial" w:cs="Arial"/>
              </w:rPr>
              <w:t xml:space="preserve">Управление по культуре, спорту и молодёжной политике </w:t>
            </w:r>
            <w:r w:rsidRPr="00E872B7">
              <w:rPr>
                <w:rFonts w:ascii="Arial" w:hAnsi="Arial" w:cs="Arial"/>
              </w:rPr>
              <w:lastRenderedPageBreak/>
              <w:t>Администра-ции Колпашев-ского района</w:t>
            </w: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97" w:right="-73"/>
              <w:jc w:val="center"/>
              <w:rPr>
                <w:rFonts w:ascii="Arial" w:hAnsi="Arial" w:cs="Arial"/>
              </w:rPr>
            </w:pPr>
            <w:r w:rsidRPr="00E872B7">
              <w:rPr>
                <w:rFonts w:ascii="Arial" w:hAnsi="Arial" w:cs="Arial"/>
              </w:rPr>
              <w:t>Управление по культуре, сорту и молодёжной политике Администра-ции Колпашев-ского района</w:t>
            </w: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p w:rsidR="00E872B7" w:rsidRPr="00E872B7" w:rsidRDefault="00E872B7" w:rsidP="00F34E61">
            <w:pPr>
              <w:ind w:left="-2" w:right="-73"/>
              <w:jc w:val="center"/>
              <w:rPr>
                <w:rFonts w:ascii="Arial" w:hAnsi="Arial" w:cs="Arial"/>
              </w:rPr>
            </w:pPr>
          </w:p>
        </w:tc>
        <w:tc>
          <w:tcPr>
            <w:tcW w:w="377" w:type="pct"/>
            <w:tcBorders>
              <w:top w:val="nil"/>
              <w:left w:val="nil"/>
              <w:bottom w:val="single" w:sz="4" w:space="0" w:color="auto"/>
              <w:right w:val="single" w:sz="4" w:space="0" w:color="auto"/>
            </w:tcBorders>
            <w:shd w:val="clear" w:color="auto" w:fill="FFFFFF"/>
            <w:vAlign w:val="center"/>
            <w:hideMark/>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lang w:eastAsia="en-US"/>
              </w:rPr>
              <w:lastRenderedPageBreak/>
              <w:t>2</w:t>
            </w:r>
          </w:p>
        </w:tc>
        <w:tc>
          <w:tcPr>
            <w:tcW w:w="319" w:type="pct"/>
            <w:tcBorders>
              <w:top w:val="nil"/>
              <w:left w:val="nil"/>
              <w:bottom w:val="single" w:sz="4" w:space="0" w:color="auto"/>
              <w:right w:val="single" w:sz="4" w:space="0" w:color="auto"/>
            </w:tcBorders>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1</w:t>
            </w:r>
          </w:p>
        </w:tc>
        <w:tc>
          <w:tcPr>
            <w:tcW w:w="232" w:type="pct"/>
            <w:tcBorders>
              <w:top w:val="nil"/>
              <w:left w:val="nil"/>
              <w:bottom w:val="single" w:sz="4" w:space="0" w:color="auto"/>
              <w:right w:val="single" w:sz="4" w:space="0" w:color="auto"/>
            </w:tcBorders>
            <w:shd w:val="clear" w:color="auto" w:fill="FFFFFF"/>
            <w:vAlign w:val="center"/>
            <w:hideMark/>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hideMark/>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77" w:type="pct"/>
            <w:tcBorders>
              <w:top w:val="nil"/>
              <w:left w:val="nil"/>
              <w:bottom w:val="single" w:sz="4" w:space="0" w:color="auto"/>
              <w:right w:val="single" w:sz="4" w:space="0" w:color="auto"/>
            </w:tcBorders>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2" w:type="pct"/>
            <w:tcBorders>
              <w:top w:val="nil"/>
              <w:left w:val="nil"/>
              <w:bottom w:val="single" w:sz="4" w:space="0" w:color="auto"/>
              <w:right w:val="single" w:sz="4" w:space="0" w:color="auto"/>
            </w:tcBorders>
            <w:shd w:val="clear" w:color="auto" w:fill="FFFFFF"/>
            <w:vAlign w:val="center"/>
            <w:hideMark/>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2" w:type="pct"/>
            <w:tcBorders>
              <w:top w:val="nil"/>
              <w:left w:val="nil"/>
              <w:bottom w:val="single" w:sz="4" w:space="0" w:color="auto"/>
              <w:right w:val="single" w:sz="4" w:space="0" w:color="auto"/>
            </w:tcBorders>
            <w:shd w:val="clear" w:color="auto" w:fill="FFFFFF"/>
            <w:vAlign w:val="center"/>
            <w:hideMark/>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Не менее</w:t>
            </w:r>
          </w:p>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c>
          <w:tcPr>
            <w:tcW w:w="254" w:type="pct"/>
            <w:tcBorders>
              <w:top w:val="nil"/>
              <w:left w:val="nil"/>
              <w:bottom w:val="single" w:sz="4" w:space="0" w:color="auto"/>
              <w:right w:val="single" w:sz="4" w:space="0" w:color="auto"/>
            </w:tcBorders>
            <w:shd w:val="clear" w:color="auto" w:fill="FFFFFF"/>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c>
          <w:tcPr>
            <w:tcW w:w="738" w:type="pct"/>
            <w:tcBorders>
              <w:top w:val="nil"/>
              <w:left w:val="nil"/>
              <w:bottom w:val="single" w:sz="4" w:space="0" w:color="auto"/>
              <w:right w:val="single" w:sz="4" w:space="0" w:color="auto"/>
            </w:tcBorders>
            <w:shd w:val="clear" w:color="auto" w:fill="auto"/>
            <w:noWrap/>
            <w:vAlign w:val="center"/>
            <w:hideMark/>
          </w:tcPr>
          <w:p w:rsidR="00E872B7" w:rsidRPr="00E872B7" w:rsidRDefault="00E872B7" w:rsidP="00F34E61">
            <w:pPr>
              <w:ind w:left="-2" w:right="-73"/>
              <w:rPr>
                <w:rFonts w:ascii="Arial" w:hAnsi="Arial" w:cs="Arial"/>
              </w:rPr>
            </w:pPr>
            <w:r w:rsidRPr="00E872B7">
              <w:rPr>
                <w:rFonts w:ascii="Arial" w:hAnsi="Arial" w:cs="Arial"/>
              </w:rPr>
              <w:t xml:space="preserve">Кс=Кс, где </w:t>
            </w:r>
          </w:p>
          <w:p w:rsidR="00E872B7" w:rsidRPr="00E872B7" w:rsidRDefault="00E872B7" w:rsidP="00F34E61">
            <w:pPr>
              <w:ind w:left="-2" w:right="-73"/>
              <w:rPr>
                <w:rFonts w:ascii="Arial" w:hAnsi="Arial" w:cs="Arial"/>
              </w:rPr>
            </w:pPr>
            <w:r w:rsidRPr="00E872B7">
              <w:rPr>
                <w:rFonts w:ascii="Arial" w:hAnsi="Arial" w:cs="Arial"/>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w:t>
            </w:r>
            <w:r w:rsidRPr="00E872B7">
              <w:rPr>
                <w:rFonts w:ascii="Arial" w:hAnsi="Arial" w:cs="Arial"/>
              </w:rPr>
              <w:lastRenderedPageBreak/>
              <w:t>Колпашевском районе». (Сведения УКС и МП)</w:t>
            </w:r>
          </w:p>
        </w:tc>
      </w:tr>
      <w:tr w:rsidR="00E872B7" w:rsidRPr="00E872B7" w:rsidTr="00F34E61">
        <w:trPr>
          <w:gridAfter w:val="1"/>
          <w:wAfter w:w="90" w:type="pct"/>
          <w:trHeight w:val="698"/>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lastRenderedPageBreak/>
              <w:t>1.</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Задача 1 подпрограммы:</w:t>
            </w:r>
          </w:p>
          <w:p w:rsidR="00E872B7" w:rsidRPr="00E872B7" w:rsidRDefault="00E872B7" w:rsidP="00F34E61">
            <w:pPr>
              <w:rPr>
                <w:rFonts w:ascii="Arial" w:hAnsi="Arial" w:cs="Arial"/>
              </w:rPr>
            </w:pPr>
            <w:r w:rsidRPr="00E872B7">
              <w:rPr>
                <w:rFonts w:ascii="Arial" w:hAnsi="Arial" w:cs="Arial"/>
              </w:rPr>
              <w:t>Предоставление социальной выплаты на приобретение жилого помещения или объекта индивидуального жилищного строительства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ind w:left="-2" w:right="-73"/>
              <w:rPr>
                <w:rFonts w:ascii="Arial" w:hAnsi="Arial" w:cs="Arial"/>
              </w:rPr>
            </w:pPr>
            <w:r w:rsidRPr="00E872B7">
              <w:rPr>
                <w:rFonts w:ascii="Arial" w:hAnsi="Arial" w:cs="Arial"/>
              </w:rPr>
              <w:t>Доля молодых семей, улучшивших жилищные условия, из числа участников подпрограммы (%)</w:t>
            </w:r>
          </w:p>
        </w:tc>
        <w:tc>
          <w:tcPr>
            <w:tcW w:w="384" w:type="pct"/>
            <w:vMerge/>
            <w:tcBorders>
              <w:left w:val="single" w:sz="4" w:space="0" w:color="auto"/>
              <w:right w:val="single" w:sz="4" w:space="0" w:color="auto"/>
            </w:tcBorders>
            <w:shd w:val="clear" w:color="auto" w:fill="auto"/>
            <w:vAlign w:val="bottom"/>
          </w:tcPr>
          <w:p w:rsidR="00E872B7" w:rsidRPr="00E872B7" w:rsidRDefault="00E872B7" w:rsidP="00F34E61">
            <w:pPr>
              <w:ind w:left="-2" w:right="-73"/>
              <w:rPr>
                <w:rFonts w:ascii="Arial" w:hAnsi="Arial" w:cs="Arial"/>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autoSpaceDE w:val="0"/>
              <w:autoSpaceDN w:val="0"/>
              <w:adjustRightInd w:val="0"/>
              <w:jc w:val="center"/>
              <w:rPr>
                <w:rFonts w:ascii="Arial" w:hAnsi="Arial" w:cs="Arial"/>
                <w:lang w:eastAsia="en-US"/>
              </w:rPr>
            </w:pPr>
            <w:r w:rsidRPr="00E872B7">
              <w:rPr>
                <w:rFonts w:ascii="Arial" w:hAnsi="Arial" w:cs="Arial"/>
                <w:lang w:eastAsia="en-US"/>
              </w:rPr>
              <w:t>16,6</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16,6</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28,6</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11,1</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11,7</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12,5</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widowControl w:val="0"/>
              <w:jc w:val="center"/>
              <w:rPr>
                <w:rFonts w:ascii="Arial" w:hAnsi="Arial" w:cs="Arial"/>
              </w:rPr>
            </w:pPr>
            <w:r w:rsidRPr="00E872B7">
              <w:rPr>
                <w:rFonts w:ascii="Arial" w:hAnsi="Arial" w:cs="Arial"/>
              </w:rPr>
              <w:t>12,5</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jc w:val="center"/>
              <w:rPr>
                <w:rFonts w:ascii="Arial" w:hAnsi="Arial" w:cs="Arial"/>
              </w:rPr>
            </w:pPr>
            <w:r w:rsidRPr="00E872B7">
              <w:rPr>
                <w:rFonts w:ascii="Arial" w:hAnsi="Arial" w:cs="Arial"/>
              </w:rPr>
              <w:t>не менее10</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jc w:val="center"/>
              <w:rPr>
                <w:rFonts w:ascii="Arial" w:hAnsi="Arial" w:cs="Arial"/>
              </w:rPr>
            </w:pPr>
            <w:r w:rsidRPr="00E872B7">
              <w:rPr>
                <w:rFonts w:ascii="Arial" w:hAnsi="Arial" w:cs="Arial"/>
              </w:rPr>
              <w:t>не менее10</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E872B7" w:rsidRPr="00E872B7" w:rsidRDefault="00E872B7" w:rsidP="00F34E61">
            <w:pPr>
              <w:jc w:val="center"/>
              <w:rPr>
                <w:rFonts w:ascii="Arial" w:hAnsi="Arial" w:cs="Arial"/>
              </w:rPr>
            </w:pPr>
            <w:r w:rsidRPr="00E872B7">
              <w:rPr>
                <w:rFonts w:ascii="Arial" w:hAnsi="Arial" w:cs="Arial"/>
              </w:rPr>
              <w:t>не менее</w:t>
            </w:r>
          </w:p>
          <w:p w:rsidR="00E872B7" w:rsidRPr="00E872B7" w:rsidRDefault="00E872B7" w:rsidP="00F34E61">
            <w:pPr>
              <w:jc w:val="center"/>
              <w:rPr>
                <w:rFonts w:ascii="Arial" w:hAnsi="Arial" w:cs="Arial"/>
              </w:rPr>
            </w:pPr>
            <w:r w:rsidRPr="00E872B7">
              <w:rPr>
                <w:rFonts w:ascii="Arial" w:hAnsi="Arial" w:cs="Arial"/>
              </w:rPr>
              <w:t>10</w:t>
            </w: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72B7" w:rsidRPr="00E872B7" w:rsidRDefault="00E872B7" w:rsidP="00F34E61">
            <w:pPr>
              <w:ind w:left="-2" w:right="-73"/>
              <w:rPr>
                <w:rFonts w:ascii="Arial" w:hAnsi="Arial" w:cs="Arial"/>
              </w:rPr>
            </w:pPr>
            <w:r w:rsidRPr="00E872B7">
              <w:rPr>
                <w:rFonts w:ascii="Arial" w:hAnsi="Arial" w:cs="Arial"/>
              </w:rPr>
              <w:t xml:space="preserve">Дмс = А/В х 100, где </w:t>
            </w:r>
          </w:p>
          <w:p w:rsidR="00E872B7" w:rsidRPr="00E872B7" w:rsidRDefault="00E872B7" w:rsidP="00F34E61">
            <w:pPr>
              <w:ind w:left="-2" w:right="-73"/>
              <w:rPr>
                <w:rFonts w:ascii="Arial" w:hAnsi="Arial" w:cs="Arial"/>
              </w:rPr>
            </w:pPr>
            <w:r w:rsidRPr="00E872B7">
              <w:rPr>
                <w:rFonts w:ascii="Arial" w:hAnsi="Arial" w:cs="Arial"/>
              </w:rPr>
              <w:t xml:space="preserve">Дмс- молодых семей, улучшивших жилищные условия </w:t>
            </w:r>
          </w:p>
          <w:p w:rsidR="00E872B7" w:rsidRPr="00E872B7" w:rsidRDefault="00E872B7" w:rsidP="00F34E61">
            <w:pPr>
              <w:ind w:left="-2" w:right="-73"/>
              <w:rPr>
                <w:rFonts w:ascii="Arial" w:hAnsi="Arial" w:cs="Arial"/>
              </w:rPr>
            </w:pPr>
            <w:r w:rsidRPr="00E872B7">
              <w:rPr>
                <w:rFonts w:ascii="Arial" w:hAnsi="Arial" w:cs="Arial"/>
              </w:rPr>
              <w:t>А – общее количество молодых семей улучшивших жилищные условиях в рамках подпрограммы;</w:t>
            </w:r>
          </w:p>
          <w:p w:rsidR="00E872B7" w:rsidRPr="00E872B7" w:rsidRDefault="00E872B7" w:rsidP="00F34E61">
            <w:pPr>
              <w:ind w:left="-2" w:right="-73"/>
              <w:rPr>
                <w:rFonts w:ascii="Arial" w:hAnsi="Arial" w:cs="Arial"/>
              </w:rPr>
            </w:pPr>
            <w:r w:rsidRPr="00E872B7">
              <w:rPr>
                <w:rFonts w:ascii="Arial" w:hAnsi="Arial" w:cs="Arial"/>
              </w:rPr>
              <w:t>В – общее количество молодых семей-участников подпрограммы в Колпашевском районе.</w:t>
            </w:r>
          </w:p>
          <w:p w:rsidR="00E872B7" w:rsidRPr="00E872B7" w:rsidRDefault="00E872B7" w:rsidP="00F34E61">
            <w:pPr>
              <w:ind w:left="-2" w:right="-73"/>
              <w:rPr>
                <w:rFonts w:ascii="Arial" w:hAnsi="Arial" w:cs="Arial"/>
              </w:rPr>
            </w:pPr>
            <w:r w:rsidRPr="00E872B7">
              <w:rPr>
                <w:rFonts w:ascii="Arial" w:hAnsi="Arial" w:cs="Arial"/>
              </w:rPr>
              <w:t>(Сведения УКС и МП)</w:t>
            </w:r>
          </w:p>
        </w:tc>
      </w:tr>
      <w:tr w:rsidR="00E872B7" w:rsidRPr="00E872B7" w:rsidTr="00F34E61">
        <w:trPr>
          <w:gridAfter w:val="1"/>
          <w:wAfter w:w="90" w:type="pct"/>
          <w:trHeight w:val="2494"/>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lastRenderedPageBreak/>
              <w:t>1.1</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Основное мероприятие(ВЦП): Предоставление социальной выплаты на приобретение (строительство) жилья</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ind w:left="-2" w:right="-73"/>
              <w:rPr>
                <w:rFonts w:ascii="Arial" w:hAnsi="Arial" w:cs="Arial"/>
              </w:rPr>
            </w:pPr>
            <w:r w:rsidRPr="00E872B7">
              <w:rPr>
                <w:rFonts w:ascii="Arial" w:hAnsi="Arial" w:cs="Arial"/>
              </w:rPr>
              <w:t>Количество молодых семей, получившие социальную выплату на приобретение жилого помещения или объекта инди-видуального жилищного строительства</w:t>
            </w:r>
          </w:p>
        </w:tc>
        <w:tc>
          <w:tcPr>
            <w:tcW w:w="384" w:type="pct"/>
            <w:vMerge/>
            <w:tcBorders>
              <w:left w:val="nil"/>
              <w:bottom w:val="single" w:sz="4" w:space="0" w:color="auto"/>
              <w:right w:val="single" w:sz="4" w:space="0" w:color="auto"/>
            </w:tcBorders>
            <w:shd w:val="clear" w:color="auto" w:fill="auto"/>
            <w:vAlign w:val="bottom"/>
          </w:tcPr>
          <w:p w:rsidR="00E872B7" w:rsidRPr="00E872B7" w:rsidRDefault="00E872B7" w:rsidP="00F34E61">
            <w:pPr>
              <w:ind w:left="-2" w:right="-73"/>
              <w:rPr>
                <w:rFonts w:ascii="Arial" w:hAnsi="Arial" w:cs="Arial"/>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lang w:eastAsia="en-US"/>
              </w:rPr>
              <w:t>2</w:t>
            </w:r>
          </w:p>
        </w:tc>
        <w:tc>
          <w:tcPr>
            <w:tcW w:w="319"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1</w:t>
            </w:r>
          </w:p>
        </w:tc>
        <w:tc>
          <w:tcPr>
            <w:tcW w:w="23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jc w:val="center"/>
              <w:rPr>
                <w:rFonts w:ascii="Arial" w:hAnsi="Arial" w:cs="Arial"/>
              </w:rPr>
            </w:pPr>
            <w:r w:rsidRPr="00E872B7">
              <w:rPr>
                <w:rFonts w:ascii="Arial" w:hAnsi="Arial" w:cs="Arial"/>
              </w:rPr>
              <w:t>2</w:t>
            </w:r>
          </w:p>
        </w:tc>
        <w:tc>
          <w:tcPr>
            <w:tcW w:w="277"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ind w:left="-85"/>
              <w:jc w:val="center"/>
              <w:rPr>
                <w:rFonts w:ascii="Arial" w:hAnsi="Arial" w:cs="Arial"/>
              </w:rPr>
            </w:pPr>
            <w:r w:rsidRPr="00E872B7">
              <w:rPr>
                <w:rFonts w:ascii="Arial" w:hAnsi="Arial" w:cs="Arial"/>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Не менее</w:t>
            </w:r>
          </w:p>
        </w:tc>
        <w:tc>
          <w:tcPr>
            <w:tcW w:w="2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c>
          <w:tcPr>
            <w:tcW w:w="25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widowControl w:val="0"/>
              <w:autoSpaceDE w:val="0"/>
              <w:autoSpaceDN w:val="0"/>
              <w:adjustRightInd w:val="0"/>
              <w:ind w:left="-85"/>
              <w:jc w:val="center"/>
              <w:rPr>
                <w:rFonts w:ascii="Arial" w:hAnsi="Arial" w:cs="Arial"/>
                <w:lang w:eastAsia="en-US"/>
              </w:rPr>
            </w:pPr>
            <w:r w:rsidRPr="00E872B7">
              <w:rPr>
                <w:rFonts w:ascii="Arial" w:hAnsi="Arial" w:cs="Arial"/>
              </w:rPr>
              <w:t>2</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E872B7" w:rsidRPr="00E872B7" w:rsidRDefault="00E872B7" w:rsidP="00F34E61">
            <w:pPr>
              <w:ind w:left="-2" w:right="-73"/>
              <w:rPr>
                <w:rFonts w:ascii="Arial" w:hAnsi="Arial" w:cs="Arial"/>
              </w:rPr>
            </w:pPr>
            <w:r w:rsidRPr="00E872B7">
              <w:rPr>
                <w:rFonts w:ascii="Arial" w:hAnsi="Arial" w:cs="Arial"/>
              </w:rPr>
              <w:t xml:space="preserve">Кс=Кс, где </w:t>
            </w:r>
          </w:p>
          <w:p w:rsidR="00E872B7" w:rsidRPr="00E872B7" w:rsidRDefault="00E872B7" w:rsidP="00F34E61">
            <w:pPr>
              <w:ind w:left="-2" w:right="-73"/>
              <w:rPr>
                <w:rFonts w:ascii="Arial" w:hAnsi="Arial" w:cs="Arial"/>
              </w:rPr>
            </w:pPr>
            <w:r w:rsidRPr="00E872B7">
              <w:rPr>
                <w:rFonts w:ascii="Arial" w:hAnsi="Arial" w:cs="Arial"/>
              </w:rPr>
              <w:t>Кс – Общее количество молодых семей, получивших свидетельство о праве на получение социальной выплаты.</w:t>
            </w:r>
          </w:p>
          <w:p w:rsidR="00E872B7" w:rsidRPr="00E872B7" w:rsidRDefault="00E872B7" w:rsidP="00F34E61">
            <w:pPr>
              <w:ind w:left="-2" w:right="-73"/>
              <w:rPr>
                <w:rFonts w:ascii="Arial" w:hAnsi="Arial" w:cs="Arial"/>
              </w:rPr>
            </w:pPr>
            <w:r w:rsidRPr="00E872B7">
              <w:rPr>
                <w:rFonts w:ascii="Arial" w:hAnsi="Arial" w:cs="Arial"/>
              </w:rPr>
              <w:t>(Сведения УКС и МП)</w:t>
            </w:r>
          </w:p>
        </w:tc>
      </w:tr>
    </w:tbl>
    <w:p w:rsidR="00643393" w:rsidRDefault="00643393"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Pr="00DC4DEE" w:rsidRDefault="005B0268" w:rsidP="005D7D15">
      <w:pPr>
        <w:rPr>
          <w:rFonts w:ascii="Arial" w:hAnsi="Arial" w:cs="Arial"/>
          <w:color w:val="000000"/>
        </w:rPr>
      </w:pPr>
    </w:p>
    <w:p w:rsidR="001F5CE9" w:rsidRPr="00DC4DEE" w:rsidRDefault="001F5CE9" w:rsidP="0031602A">
      <w:pPr>
        <w:spacing w:line="276" w:lineRule="auto"/>
        <w:jc w:val="both"/>
        <w:rPr>
          <w:rFonts w:ascii="Arial" w:hAnsi="Arial" w:cs="Arial"/>
          <w:bCs/>
        </w:rPr>
      </w:pPr>
    </w:p>
    <w:p w:rsidR="001F5CE9" w:rsidRPr="00DC4DEE" w:rsidRDefault="001F5CE9" w:rsidP="0031602A">
      <w:pPr>
        <w:spacing w:line="276" w:lineRule="auto"/>
        <w:jc w:val="both"/>
        <w:rPr>
          <w:rFonts w:ascii="Arial" w:hAnsi="Arial" w:cs="Arial"/>
          <w:bCs/>
        </w:rPr>
      </w:pPr>
    </w:p>
    <w:tbl>
      <w:tblPr>
        <w:tblW w:w="5140" w:type="pct"/>
        <w:tblLayout w:type="fixed"/>
        <w:tblLook w:val="04A0" w:firstRow="1" w:lastRow="0" w:firstColumn="1" w:lastColumn="0" w:noHBand="0" w:noVBand="1"/>
      </w:tblPr>
      <w:tblGrid>
        <w:gridCol w:w="759"/>
        <w:gridCol w:w="2025"/>
        <w:gridCol w:w="1408"/>
        <w:gridCol w:w="1563"/>
        <w:gridCol w:w="1173"/>
        <w:gridCol w:w="307"/>
        <w:gridCol w:w="1265"/>
        <w:gridCol w:w="1316"/>
        <w:gridCol w:w="1283"/>
        <w:gridCol w:w="1584"/>
        <w:gridCol w:w="40"/>
        <w:gridCol w:w="2237"/>
        <w:gridCol w:w="240"/>
      </w:tblGrid>
      <w:tr w:rsidR="00E872B7" w:rsidRPr="00E872B7" w:rsidTr="00F34E61">
        <w:trPr>
          <w:gridAfter w:val="1"/>
          <w:wAfter w:w="79" w:type="pct"/>
          <w:trHeight w:val="285"/>
        </w:trPr>
        <w:tc>
          <w:tcPr>
            <w:tcW w:w="4921" w:type="pct"/>
            <w:gridSpan w:val="12"/>
            <w:tcBorders>
              <w:top w:val="nil"/>
              <w:left w:val="nil"/>
              <w:bottom w:val="nil"/>
              <w:right w:val="nil"/>
            </w:tcBorders>
            <w:shd w:val="clear" w:color="auto" w:fill="auto"/>
            <w:noWrap/>
            <w:vAlign w:val="center"/>
            <w:hideMark/>
          </w:tcPr>
          <w:p w:rsidR="00E872B7" w:rsidRPr="00E872B7" w:rsidRDefault="00E872B7" w:rsidP="00F34E61">
            <w:pPr>
              <w:jc w:val="right"/>
              <w:rPr>
                <w:rFonts w:ascii="Arial" w:hAnsi="Arial" w:cs="Arial"/>
              </w:rPr>
            </w:pPr>
            <w:r w:rsidRPr="00E872B7">
              <w:rPr>
                <w:rFonts w:ascii="Arial" w:hAnsi="Arial" w:cs="Arial"/>
              </w:rPr>
              <w:t>«Приложение № 2</w:t>
            </w:r>
            <w:r w:rsidRPr="00E872B7">
              <w:rPr>
                <w:rFonts w:ascii="Arial" w:hAnsi="Arial" w:cs="Arial"/>
              </w:rPr>
              <w:br/>
              <w:t>к подпрограмме 3</w:t>
            </w:r>
            <w:r w:rsidRPr="00E872B7">
              <w:rPr>
                <w:rFonts w:ascii="Arial" w:hAnsi="Arial" w:cs="Arial"/>
              </w:rPr>
              <w:br/>
              <w:t xml:space="preserve">«Обеспечение жильём молодых семей в Колпашевском районе» </w:t>
            </w:r>
          </w:p>
        </w:tc>
      </w:tr>
      <w:tr w:rsidR="00E872B7" w:rsidRPr="00E872B7" w:rsidTr="00F34E61">
        <w:trPr>
          <w:gridAfter w:val="1"/>
          <w:wAfter w:w="79" w:type="pct"/>
          <w:trHeight w:val="315"/>
        </w:trPr>
        <w:tc>
          <w:tcPr>
            <w:tcW w:w="4921" w:type="pct"/>
            <w:gridSpan w:val="12"/>
            <w:tcBorders>
              <w:top w:val="nil"/>
              <w:left w:val="nil"/>
              <w:bottom w:val="nil"/>
              <w:right w:val="nil"/>
            </w:tcBorders>
            <w:shd w:val="clear" w:color="auto" w:fill="auto"/>
            <w:noWrap/>
            <w:vAlign w:val="bottom"/>
            <w:hideMark/>
          </w:tcPr>
          <w:p w:rsidR="00E872B7" w:rsidRPr="00E872B7" w:rsidRDefault="00E872B7" w:rsidP="00F34E61">
            <w:pPr>
              <w:jc w:val="center"/>
              <w:rPr>
                <w:rFonts w:ascii="Arial" w:hAnsi="Arial" w:cs="Arial"/>
                <w:bCs/>
              </w:rPr>
            </w:pPr>
            <w:r w:rsidRPr="00E872B7">
              <w:rPr>
                <w:rFonts w:ascii="Arial" w:hAnsi="Arial" w:cs="Arial"/>
                <w:bCs/>
              </w:rPr>
              <w:t xml:space="preserve">Перечень </w:t>
            </w:r>
          </w:p>
          <w:p w:rsidR="00E872B7" w:rsidRPr="00E872B7" w:rsidRDefault="00E872B7" w:rsidP="00F34E61">
            <w:pPr>
              <w:jc w:val="center"/>
              <w:rPr>
                <w:rFonts w:ascii="Arial" w:hAnsi="Arial" w:cs="Arial"/>
                <w:bCs/>
              </w:rPr>
            </w:pPr>
            <w:r w:rsidRPr="00E872B7">
              <w:rPr>
                <w:rFonts w:ascii="Arial" w:hAnsi="Arial" w:cs="Arial"/>
                <w:bCs/>
              </w:rPr>
              <w:t>мероприятий и ресурсное обеспечение подпрограммы 3</w:t>
            </w:r>
          </w:p>
        </w:tc>
      </w:tr>
      <w:tr w:rsidR="00E872B7" w:rsidRPr="00E872B7" w:rsidTr="00F34E61">
        <w:trPr>
          <w:gridAfter w:val="1"/>
          <w:wAfter w:w="79" w:type="pct"/>
          <w:trHeight w:val="315"/>
        </w:trPr>
        <w:tc>
          <w:tcPr>
            <w:tcW w:w="4921" w:type="pct"/>
            <w:gridSpan w:val="12"/>
            <w:tcBorders>
              <w:top w:val="nil"/>
              <w:left w:val="nil"/>
              <w:bottom w:val="single" w:sz="4" w:space="0" w:color="auto"/>
              <w:right w:val="nil"/>
            </w:tcBorders>
            <w:shd w:val="clear" w:color="auto" w:fill="auto"/>
            <w:noWrap/>
            <w:vAlign w:val="bottom"/>
            <w:hideMark/>
          </w:tcPr>
          <w:p w:rsidR="00E872B7" w:rsidRPr="00E872B7" w:rsidRDefault="00E872B7" w:rsidP="00F34E61">
            <w:pPr>
              <w:jc w:val="center"/>
              <w:rPr>
                <w:rFonts w:ascii="Arial" w:hAnsi="Arial" w:cs="Arial"/>
              </w:rPr>
            </w:pPr>
            <w:r w:rsidRPr="00E872B7">
              <w:rPr>
                <w:rFonts w:ascii="Arial" w:hAnsi="Arial" w:cs="Arial"/>
                <w:b/>
                <w:bCs/>
              </w:rPr>
              <w:t>«Обеспечение жильём молодых семей в Колпашевском районе»</w:t>
            </w:r>
          </w:p>
        </w:tc>
      </w:tr>
      <w:tr w:rsidR="00E872B7" w:rsidRPr="00E872B7" w:rsidTr="00F34E61">
        <w:trPr>
          <w:gridAfter w:val="1"/>
          <w:wAfter w:w="79" w:type="pct"/>
          <w:trHeight w:val="33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 п/п</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Наименования целей, задач, мероприятий подпрограммы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Срок исполнения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Объём финансирования (тыс. рублей)</w:t>
            </w:r>
          </w:p>
        </w:tc>
        <w:tc>
          <w:tcPr>
            <w:tcW w:w="2279" w:type="pct"/>
            <w:gridSpan w:val="6"/>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В том числе за счёт средств</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Ответственный исполнитель, соисполнители, участники подпрограммы</w:t>
            </w:r>
          </w:p>
        </w:tc>
      </w:tr>
      <w:tr w:rsidR="00E872B7" w:rsidRPr="00E872B7" w:rsidTr="00F34E61">
        <w:trPr>
          <w:gridAfter w:val="1"/>
          <w:wAfter w:w="79" w:type="pct"/>
          <w:trHeight w:val="673"/>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местного бюджета</w:t>
            </w:r>
          </w:p>
        </w:tc>
        <w:tc>
          <w:tcPr>
            <w:tcW w:w="517" w:type="pct"/>
            <w:gridSpan w:val="2"/>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федерального бюджета (по согласованию)</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ind w:right="-69" w:hanging="108"/>
              <w:jc w:val="center"/>
              <w:rPr>
                <w:rFonts w:ascii="Arial" w:hAnsi="Arial" w:cs="Arial"/>
              </w:rPr>
            </w:pPr>
            <w:r w:rsidRPr="00E872B7">
              <w:rPr>
                <w:rFonts w:ascii="Arial" w:hAnsi="Arial" w:cs="Arial"/>
              </w:rPr>
              <w:t>областного бюджета (по согла-сованию)</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бюджетов поселений (по согла-сованию)</w:t>
            </w:r>
          </w:p>
        </w:tc>
        <w:tc>
          <w:tcPr>
            <w:tcW w:w="521"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внебюджетных источников (по согласованию)</w:t>
            </w:r>
          </w:p>
        </w:tc>
        <w:tc>
          <w:tcPr>
            <w:tcW w:w="749" w:type="pct"/>
            <w:gridSpan w:val="2"/>
            <w:vMerge/>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9" w:type="pct"/>
          <w:trHeight w:val="165"/>
        </w:trPr>
        <w:tc>
          <w:tcPr>
            <w:tcW w:w="250" w:type="pct"/>
            <w:tcBorders>
              <w:top w:val="nil"/>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1</w:t>
            </w:r>
          </w:p>
        </w:tc>
        <w:tc>
          <w:tcPr>
            <w:tcW w:w="666"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2</w:t>
            </w:r>
          </w:p>
        </w:tc>
        <w:tc>
          <w:tcPr>
            <w:tcW w:w="463"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3</w:t>
            </w:r>
          </w:p>
        </w:tc>
        <w:tc>
          <w:tcPr>
            <w:tcW w:w="514"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4</w:t>
            </w:r>
          </w:p>
        </w:tc>
        <w:tc>
          <w:tcPr>
            <w:tcW w:w="386"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5</w:t>
            </w:r>
          </w:p>
        </w:tc>
        <w:tc>
          <w:tcPr>
            <w:tcW w:w="517" w:type="pct"/>
            <w:gridSpan w:val="2"/>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6</w:t>
            </w:r>
          </w:p>
        </w:tc>
        <w:tc>
          <w:tcPr>
            <w:tcW w:w="433"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7</w:t>
            </w:r>
          </w:p>
        </w:tc>
        <w:tc>
          <w:tcPr>
            <w:tcW w:w="422" w:type="pct"/>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8</w:t>
            </w:r>
          </w:p>
        </w:tc>
        <w:tc>
          <w:tcPr>
            <w:tcW w:w="521" w:type="pct"/>
            <w:tcBorders>
              <w:top w:val="nil"/>
              <w:left w:val="nil"/>
              <w:bottom w:val="single" w:sz="4" w:space="0" w:color="auto"/>
              <w:right w:val="single" w:sz="4" w:space="0" w:color="auto"/>
            </w:tcBorders>
            <w:shd w:val="clear" w:color="auto" w:fill="auto"/>
            <w:vAlign w:val="bottom"/>
          </w:tcPr>
          <w:p w:rsidR="00E872B7" w:rsidRPr="00E872B7" w:rsidRDefault="00E872B7" w:rsidP="00F34E61">
            <w:pPr>
              <w:jc w:val="center"/>
              <w:rPr>
                <w:rFonts w:ascii="Arial" w:hAnsi="Arial" w:cs="Arial"/>
              </w:rPr>
            </w:pPr>
            <w:r w:rsidRPr="00E872B7">
              <w:rPr>
                <w:rFonts w:ascii="Arial" w:hAnsi="Arial" w:cs="Arial"/>
              </w:rPr>
              <w:t>9</w:t>
            </w:r>
          </w:p>
        </w:tc>
        <w:tc>
          <w:tcPr>
            <w:tcW w:w="749" w:type="pct"/>
            <w:gridSpan w:val="2"/>
            <w:tcBorders>
              <w:top w:val="nil"/>
              <w:left w:val="nil"/>
              <w:bottom w:val="single" w:sz="4" w:space="0" w:color="auto"/>
              <w:right w:val="single" w:sz="4" w:space="0" w:color="auto"/>
            </w:tcBorders>
            <w:shd w:val="clear" w:color="auto" w:fill="auto"/>
            <w:vAlign w:val="bottom"/>
            <w:hideMark/>
          </w:tcPr>
          <w:p w:rsidR="00E872B7" w:rsidRPr="00E872B7" w:rsidRDefault="00E872B7" w:rsidP="00F34E61">
            <w:pPr>
              <w:jc w:val="center"/>
              <w:rPr>
                <w:rFonts w:ascii="Arial" w:hAnsi="Arial" w:cs="Arial"/>
              </w:rPr>
            </w:pPr>
            <w:r w:rsidRPr="00E872B7">
              <w:rPr>
                <w:rFonts w:ascii="Arial" w:hAnsi="Arial" w:cs="Arial"/>
              </w:rPr>
              <w:t>10</w:t>
            </w:r>
          </w:p>
        </w:tc>
      </w:tr>
      <w:tr w:rsidR="00E872B7" w:rsidRPr="00E872B7" w:rsidTr="00F34E61">
        <w:trPr>
          <w:gridAfter w:val="1"/>
          <w:wAfter w:w="79" w:type="pct"/>
          <w:trHeight w:val="26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p>
        </w:tc>
        <w:tc>
          <w:tcPr>
            <w:tcW w:w="4671" w:type="pct"/>
            <w:gridSpan w:val="11"/>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E872B7" w:rsidRPr="00E872B7" w:rsidTr="00F34E61">
        <w:trPr>
          <w:gridAfter w:val="1"/>
          <w:wAfter w:w="79" w:type="pct"/>
          <w:trHeight w:val="128"/>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1</w:t>
            </w:r>
          </w:p>
        </w:tc>
        <w:tc>
          <w:tcPr>
            <w:tcW w:w="4671" w:type="pct"/>
            <w:gridSpan w:val="11"/>
            <w:tcBorders>
              <w:top w:val="single" w:sz="4" w:space="0" w:color="auto"/>
              <w:left w:val="nil"/>
              <w:bottom w:val="single" w:sz="4" w:space="0" w:color="auto"/>
              <w:right w:val="single" w:sz="4" w:space="0" w:color="auto"/>
            </w:tcBorders>
            <w:shd w:val="clear" w:color="auto" w:fill="auto"/>
            <w:hideMark/>
          </w:tcPr>
          <w:p w:rsidR="00E872B7" w:rsidRPr="00E872B7" w:rsidRDefault="00E872B7" w:rsidP="00F34E61">
            <w:pPr>
              <w:rPr>
                <w:rFonts w:ascii="Arial" w:hAnsi="Arial" w:cs="Arial"/>
              </w:rPr>
            </w:pPr>
            <w:r w:rsidRPr="00E872B7">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E872B7" w:rsidRPr="00E872B7" w:rsidTr="00F34E61">
        <w:trPr>
          <w:gridAfter w:val="1"/>
          <w:wAfter w:w="79" w:type="pct"/>
          <w:trHeight w:val="284"/>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r w:rsidRPr="00E872B7">
              <w:rPr>
                <w:rFonts w:ascii="Arial" w:hAnsi="Arial" w:cs="Arial"/>
              </w:rPr>
              <w:t>1.1</w:t>
            </w:r>
          </w:p>
        </w:tc>
        <w:tc>
          <w:tcPr>
            <w:tcW w:w="666" w:type="pct"/>
            <w:vMerge w:val="restart"/>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r w:rsidRPr="00E872B7">
              <w:rPr>
                <w:rFonts w:ascii="Arial" w:hAnsi="Arial" w:cs="Arial"/>
              </w:rPr>
              <w:t>Основное мероприятие подпрограммы:</w:t>
            </w:r>
          </w:p>
          <w:p w:rsidR="00E872B7" w:rsidRPr="00E872B7" w:rsidRDefault="00E872B7" w:rsidP="00F34E61">
            <w:pPr>
              <w:jc w:val="center"/>
              <w:rPr>
                <w:rFonts w:ascii="Arial" w:hAnsi="Arial" w:cs="Arial"/>
              </w:rPr>
            </w:pPr>
            <w:r w:rsidRPr="00E872B7">
              <w:rPr>
                <w:rFonts w:ascii="Arial" w:hAnsi="Arial" w:cs="Arial"/>
              </w:rPr>
              <w:t>Предоставление социальной выплаты на приобретение (строительство) жилья</w:t>
            </w: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всего</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12195,8</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2130,4</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1735,0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1943,2</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6387,2</w:t>
            </w:r>
          </w:p>
        </w:tc>
        <w:tc>
          <w:tcPr>
            <w:tcW w:w="736" w:type="pct"/>
            <w:vMerge w:val="restart"/>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r w:rsidRPr="00E872B7">
              <w:rPr>
                <w:rFonts w:ascii="Arial" w:hAnsi="Arial" w:cs="Arial"/>
              </w:rPr>
              <w:t>Управление по культуре, спорту и молодёжной политике Администрации Колпашевского района</w:t>
            </w:r>
          </w:p>
        </w:tc>
      </w:tr>
      <w:tr w:rsidR="00E872B7" w:rsidRPr="00E872B7" w:rsidTr="00F34E61">
        <w:trPr>
          <w:gridAfter w:val="1"/>
          <w:wAfter w:w="79" w:type="pct"/>
          <w:trHeight w:val="284"/>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754,8</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236,8</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286,0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232,0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1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1890,5</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309,0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370,3</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289,6</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921,6</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17"/>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1728,6</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547,4</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164,7</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440,4</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576,1</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68"/>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3939,0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390,0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245,6</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440,4</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2863,0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2075,0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405,5</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377,1</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400,5</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891,9</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1807,9</w:t>
            </w:r>
          </w:p>
        </w:tc>
        <w:tc>
          <w:tcPr>
            <w:tcW w:w="487" w:type="pct"/>
            <w:gridSpan w:val="2"/>
            <w:tcBorders>
              <w:top w:val="single" w:sz="4" w:space="0" w:color="auto"/>
              <w:left w:val="nil"/>
              <w:bottom w:val="single" w:sz="4" w:space="0" w:color="auto"/>
              <w:right w:val="single" w:sz="4" w:space="0" w:color="auto"/>
            </w:tcBorders>
            <w:shd w:val="clear" w:color="auto" w:fill="auto"/>
            <w:vAlign w:val="bottom"/>
          </w:tcPr>
          <w:p w:rsidR="00E872B7" w:rsidRPr="00E872B7" w:rsidRDefault="00E872B7" w:rsidP="00F34E61">
            <w:pPr>
              <w:jc w:val="center"/>
              <w:rPr>
                <w:rFonts w:ascii="Arial" w:hAnsi="Arial" w:cs="Arial"/>
              </w:rPr>
            </w:pPr>
            <w:r w:rsidRPr="00E872B7">
              <w:rPr>
                <w:rFonts w:ascii="Arial" w:hAnsi="Arial" w:cs="Arial"/>
              </w:rPr>
              <w:t>241,7</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291,3</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140,3</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1134,6</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70"/>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r>
      <w:tr w:rsidR="00E872B7" w:rsidRPr="00E872B7" w:rsidTr="00F34E61">
        <w:trPr>
          <w:gridAfter w:val="1"/>
          <w:wAfter w:w="79" w:type="pct"/>
          <w:trHeight w:val="257"/>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72B7" w:rsidRPr="00E872B7" w:rsidRDefault="00E872B7" w:rsidP="00F34E61">
            <w:pPr>
              <w:jc w:val="center"/>
              <w:rPr>
                <w:rFonts w:ascii="Arial" w:hAnsi="Arial" w:cs="Arial"/>
              </w:rPr>
            </w:pPr>
            <w:r w:rsidRPr="00E872B7">
              <w:rPr>
                <w:rFonts w:ascii="Arial" w:hAnsi="Arial" w:cs="Arial"/>
              </w:rPr>
              <w:t xml:space="preserve">Всего по подпрограмме </w:t>
            </w:r>
            <w:r w:rsidRPr="00E872B7">
              <w:rPr>
                <w:rFonts w:ascii="Arial" w:hAnsi="Arial" w:cs="Arial"/>
              </w:rPr>
              <w:lastRenderedPageBreak/>
              <w:t>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lastRenderedPageBreak/>
              <w:t>всего</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12195,8</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2130,4</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1735,0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1943,2</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6387,2</w:t>
            </w:r>
          </w:p>
        </w:tc>
        <w:tc>
          <w:tcPr>
            <w:tcW w:w="736" w:type="pct"/>
            <w:vMerge/>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p>
        </w:tc>
      </w:tr>
      <w:tr w:rsidR="00E872B7" w:rsidRPr="00E872B7" w:rsidTr="00F34E61">
        <w:trPr>
          <w:gridAfter w:val="1"/>
          <w:wAfter w:w="79" w:type="pct"/>
          <w:trHeight w:val="21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754,8</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236,8</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286,0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232,0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9" w:type="pct"/>
          <w:trHeight w:val="27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1890,5</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309,0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370,3</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289,6</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921,6</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9" w:type="pct"/>
          <w:trHeight w:val="25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1728,6</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547,4</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164,7</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440,4</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576,1</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E872B7" w:rsidRPr="00E872B7" w:rsidRDefault="00E872B7" w:rsidP="00F34E61">
            <w:pPr>
              <w:jc w:val="center"/>
              <w:rPr>
                <w:rFonts w:ascii="Arial" w:hAnsi="Arial" w:cs="Arial"/>
              </w:rPr>
            </w:pPr>
            <w:r w:rsidRPr="00E872B7">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3939,0</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390,0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245,6</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440,4</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2863,0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2075,0</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405,5</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377,1</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400,5</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E872B7" w:rsidRPr="00E872B7" w:rsidRDefault="00E872B7" w:rsidP="00F34E61">
            <w:pPr>
              <w:jc w:val="center"/>
              <w:rPr>
                <w:rFonts w:ascii="Arial" w:hAnsi="Arial" w:cs="Arial"/>
              </w:rPr>
            </w:pPr>
            <w:r w:rsidRPr="00E872B7">
              <w:rPr>
                <w:rFonts w:ascii="Arial" w:hAnsi="Arial" w:cs="Arial"/>
              </w:rPr>
              <w:t>891,9</w:t>
            </w:r>
          </w:p>
        </w:tc>
        <w:tc>
          <w:tcPr>
            <w:tcW w:w="73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r>
      <w:tr w:rsidR="00E872B7" w:rsidRPr="00E872B7" w:rsidTr="00F34E61">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1807,9</w:t>
            </w:r>
          </w:p>
        </w:tc>
        <w:tc>
          <w:tcPr>
            <w:tcW w:w="487" w:type="pct"/>
            <w:gridSpan w:val="2"/>
            <w:tcBorders>
              <w:top w:val="single" w:sz="4" w:space="0" w:color="auto"/>
              <w:left w:val="nil"/>
              <w:bottom w:val="single" w:sz="4" w:space="0" w:color="auto"/>
              <w:right w:val="single" w:sz="4" w:space="0" w:color="auto"/>
            </w:tcBorders>
            <w:shd w:val="clear" w:color="auto" w:fill="auto"/>
            <w:vAlign w:val="bottom"/>
          </w:tcPr>
          <w:p w:rsidR="00E872B7" w:rsidRPr="00E872B7" w:rsidRDefault="00E872B7" w:rsidP="00F34E61">
            <w:pPr>
              <w:jc w:val="center"/>
              <w:rPr>
                <w:rFonts w:ascii="Arial" w:hAnsi="Arial" w:cs="Arial"/>
              </w:rPr>
            </w:pPr>
            <w:r w:rsidRPr="00E872B7">
              <w:rPr>
                <w:rFonts w:ascii="Arial" w:hAnsi="Arial" w:cs="Arial"/>
              </w:rPr>
              <w:t>241,7</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291,3</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140,3</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1134,6</w:t>
            </w:r>
          </w:p>
        </w:tc>
        <w:tc>
          <w:tcPr>
            <w:tcW w:w="736" w:type="pct"/>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r>
      <w:tr w:rsidR="00E872B7" w:rsidRPr="00E872B7" w:rsidTr="00F34E61">
        <w:trPr>
          <w:gridAfter w:val="1"/>
          <w:wAfter w:w="79" w:type="pct"/>
          <w:trHeight w:val="104"/>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r>
      <w:tr w:rsidR="00E872B7" w:rsidRPr="00E872B7" w:rsidTr="00F34E61">
        <w:trPr>
          <w:trHeight w:val="7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ind w:left="-35" w:right="-75"/>
              <w:jc w:val="center"/>
              <w:rPr>
                <w:rFonts w:ascii="Arial" w:hAnsi="Arial" w:cs="Arial"/>
              </w:rPr>
            </w:pPr>
            <w:r w:rsidRPr="00E872B7">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E872B7" w:rsidRPr="00E872B7" w:rsidRDefault="00E872B7" w:rsidP="00F34E61">
            <w:pPr>
              <w:jc w:val="center"/>
              <w:rPr>
                <w:rFonts w:ascii="Arial" w:hAnsi="Arial" w:cs="Arial"/>
              </w:rPr>
            </w:pPr>
            <w:r w:rsidRPr="00E872B7">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9" w:type="pct"/>
          </w:tcPr>
          <w:p w:rsidR="00E872B7" w:rsidRPr="00E872B7" w:rsidRDefault="00E872B7" w:rsidP="00F34E61">
            <w:pPr>
              <w:tabs>
                <w:tab w:val="center" w:pos="284"/>
              </w:tabs>
              <w:rPr>
                <w:rFonts w:ascii="Arial" w:hAnsi="Arial" w:cs="Arial"/>
              </w:rPr>
            </w:pPr>
          </w:p>
        </w:tc>
      </w:tr>
    </w:tbl>
    <w:p w:rsidR="005D7D15" w:rsidRDefault="005D7D15"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tbl>
      <w:tblPr>
        <w:tblW w:w="15222" w:type="dxa"/>
        <w:tblInd w:w="92" w:type="dxa"/>
        <w:tblLayout w:type="fixed"/>
        <w:tblLook w:val="04A0" w:firstRow="1" w:lastRow="0" w:firstColumn="1" w:lastColumn="0" w:noHBand="0" w:noVBand="1"/>
      </w:tblPr>
      <w:tblGrid>
        <w:gridCol w:w="484"/>
        <w:gridCol w:w="2050"/>
        <w:gridCol w:w="561"/>
        <w:gridCol w:w="848"/>
        <w:gridCol w:w="35"/>
        <w:gridCol w:w="136"/>
        <w:gridCol w:w="432"/>
        <w:gridCol w:w="106"/>
        <w:gridCol w:w="461"/>
        <w:gridCol w:w="247"/>
        <w:gridCol w:w="107"/>
        <w:gridCol w:w="602"/>
        <w:gridCol w:w="106"/>
        <w:gridCol w:w="8"/>
        <w:gridCol w:w="595"/>
        <w:gridCol w:w="178"/>
        <w:gridCol w:w="709"/>
        <w:gridCol w:w="36"/>
        <w:gridCol w:w="561"/>
        <w:gridCol w:w="113"/>
        <w:gridCol w:w="12"/>
        <w:gridCol w:w="597"/>
        <w:gridCol w:w="110"/>
        <w:gridCol w:w="7"/>
        <w:gridCol w:w="554"/>
        <w:gridCol w:w="47"/>
        <w:gridCol w:w="1087"/>
        <w:gridCol w:w="142"/>
        <w:gridCol w:w="871"/>
        <w:gridCol w:w="7"/>
        <w:gridCol w:w="959"/>
        <w:gridCol w:w="709"/>
        <w:gridCol w:w="851"/>
        <w:gridCol w:w="682"/>
        <w:gridCol w:w="32"/>
        <w:gridCol w:w="180"/>
      </w:tblGrid>
      <w:tr w:rsidR="00E872B7" w:rsidRPr="00E872B7" w:rsidTr="00F34E61">
        <w:trPr>
          <w:trHeight w:val="315"/>
        </w:trPr>
        <w:tc>
          <w:tcPr>
            <w:tcW w:w="484" w:type="dxa"/>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2050" w:type="dxa"/>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561" w:type="dxa"/>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848" w:type="dxa"/>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09" w:type="dxa"/>
            <w:gridSpan w:val="4"/>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08" w:type="dxa"/>
            <w:gridSpan w:val="2"/>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09" w:type="dxa"/>
            <w:gridSpan w:val="2"/>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09" w:type="dxa"/>
            <w:gridSpan w:val="3"/>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923" w:type="dxa"/>
            <w:gridSpan w:val="3"/>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561" w:type="dxa"/>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22" w:type="dxa"/>
            <w:gridSpan w:val="3"/>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718" w:type="dxa"/>
            <w:gridSpan w:val="4"/>
            <w:tcBorders>
              <w:top w:val="nil"/>
              <w:left w:val="nil"/>
              <w:bottom w:val="nil"/>
              <w:right w:val="nil"/>
            </w:tcBorders>
            <w:noWrap/>
            <w:vAlign w:val="bottom"/>
            <w:hideMark/>
          </w:tcPr>
          <w:p w:rsidR="00E872B7" w:rsidRPr="00E872B7" w:rsidRDefault="00E872B7" w:rsidP="00F34E61">
            <w:pPr>
              <w:rPr>
                <w:rFonts w:ascii="Arial" w:hAnsi="Arial" w:cs="Arial"/>
              </w:rPr>
            </w:pPr>
          </w:p>
        </w:tc>
        <w:tc>
          <w:tcPr>
            <w:tcW w:w="5520" w:type="dxa"/>
            <w:gridSpan w:val="10"/>
            <w:tcBorders>
              <w:top w:val="nil"/>
              <w:left w:val="nil"/>
              <w:right w:val="nil"/>
            </w:tcBorders>
            <w:noWrap/>
            <w:vAlign w:val="bottom"/>
            <w:hideMark/>
          </w:tcPr>
          <w:p w:rsidR="00E872B7" w:rsidRPr="00E872B7" w:rsidRDefault="00E872B7" w:rsidP="00F34E61">
            <w:pPr>
              <w:jc w:val="right"/>
              <w:rPr>
                <w:rFonts w:ascii="Arial" w:hAnsi="Arial" w:cs="Arial"/>
              </w:rPr>
            </w:pPr>
          </w:p>
          <w:p w:rsidR="00E872B7" w:rsidRPr="00E872B7" w:rsidRDefault="00E872B7" w:rsidP="00F34E61">
            <w:pPr>
              <w:jc w:val="right"/>
              <w:rPr>
                <w:rFonts w:ascii="Arial" w:hAnsi="Arial" w:cs="Arial"/>
              </w:rPr>
            </w:pPr>
            <w:r w:rsidRPr="00E872B7">
              <w:rPr>
                <w:rFonts w:ascii="Arial" w:hAnsi="Arial" w:cs="Arial"/>
              </w:rPr>
              <w:t xml:space="preserve">«Приложение № 5 </w:t>
            </w:r>
          </w:p>
          <w:p w:rsidR="00E872B7" w:rsidRPr="00E872B7" w:rsidRDefault="00E872B7" w:rsidP="00F34E61">
            <w:pPr>
              <w:jc w:val="right"/>
              <w:rPr>
                <w:rFonts w:ascii="Arial" w:hAnsi="Arial" w:cs="Arial"/>
              </w:rPr>
            </w:pPr>
            <w:r w:rsidRPr="00E872B7">
              <w:rPr>
                <w:rFonts w:ascii="Arial" w:hAnsi="Arial" w:cs="Arial"/>
              </w:rPr>
              <w:t>к Порядку принятия решений о разработке муниципальных программ Колпашевского района, их формирования, реализации, мониторинга и контроля</w:t>
            </w:r>
          </w:p>
          <w:p w:rsidR="00E872B7" w:rsidRPr="00E872B7" w:rsidRDefault="00E872B7" w:rsidP="00F34E61">
            <w:pPr>
              <w:jc w:val="right"/>
              <w:rPr>
                <w:rFonts w:ascii="Arial" w:hAnsi="Arial" w:cs="Arial"/>
              </w:rPr>
            </w:pPr>
          </w:p>
        </w:tc>
      </w:tr>
      <w:tr w:rsidR="00E872B7" w:rsidRPr="00E872B7" w:rsidTr="00F34E61">
        <w:trPr>
          <w:gridAfter w:val="1"/>
          <w:wAfter w:w="180" w:type="dxa"/>
          <w:trHeight w:val="330"/>
        </w:trPr>
        <w:tc>
          <w:tcPr>
            <w:tcW w:w="15042" w:type="dxa"/>
            <w:gridSpan w:val="35"/>
            <w:tcBorders>
              <w:top w:val="nil"/>
              <w:left w:val="nil"/>
              <w:bottom w:val="nil"/>
              <w:right w:val="nil"/>
            </w:tcBorders>
            <w:vAlign w:val="center"/>
            <w:hideMark/>
          </w:tcPr>
          <w:p w:rsidR="00E872B7" w:rsidRPr="00E872B7" w:rsidRDefault="00E872B7" w:rsidP="00F34E61">
            <w:pPr>
              <w:jc w:val="center"/>
              <w:rPr>
                <w:rFonts w:ascii="Arial" w:hAnsi="Arial" w:cs="Arial"/>
                <w:bCs/>
              </w:rPr>
            </w:pPr>
            <w:r w:rsidRPr="00E872B7">
              <w:rPr>
                <w:rFonts w:ascii="Arial" w:hAnsi="Arial" w:cs="Arial"/>
                <w:bCs/>
              </w:rPr>
              <w:t xml:space="preserve">Перечень объектов капитального строительства и (или) объектов недвижимого имущества, </w:t>
            </w:r>
          </w:p>
          <w:p w:rsidR="00E872B7" w:rsidRPr="00E872B7" w:rsidRDefault="00E872B7" w:rsidP="00F34E61">
            <w:pPr>
              <w:jc w:val="center"/>
              <w:rPr>
                <w:rFonts w:ascii="Arial" w:hAnsi="Arial" w:cs="Arial"/>
                <w:bCs/>
              </w:rPr>
            </w:pPr>
            <w:r w:rsidRPr="00E872B7">
              <w:rPr>
                <w:rFonts w:ascii="Arial" w:hAnsi="Arial" w:cs="Arial"/>
                <w:bCs/>
              </w:rPr>
              <w:t>реализуемых в рамках муниципальной программы, включая объекты капитального строительства, в отношении которых осуществляется подготовка обоснования инвестиций и проведение его технологического и ценового аудита</w:t>
            </w:r>
          </w:p>
        </w:tc>
      </w:tr>
      <w:tr w:rsidR="00E872B7" w:rsidRPr="00E872B7" w:rsidTr="00F34E61">
        <w:trPr>
          <w:gridAfter w:val="1"/>
          <w:wAfter w:w="180" w:type="dxa"/>
          <w:trHeight w:val="315"/>
        </w:trPr>
        <w:tc>
          <w:tcPr>
            <w:tcW w:w="15042" w:type="dxa"/>
            <w:gridSpan w:val="35"/>
            <w:tcBorders>
              <w:top w:val="nil"/>
              <w:left w:val="nil"/>
              <w:bottom w:val="nil"/>
              <w:right w:val="nil"/>
            </w:tcBorders>
            <w:vAlign w:val="center"/>
            <w:hideMark/>
          </w:tcPr>
          <w:p w:rsidR="00E872B7" w:rsidRPr="00E872B7" w:rsidRDefault="00E872B7" w:rsidP="00F34E61">
            <w:pPr>
              <w:jc w:val="center"/>
              <w:rPr>
                <w:rFonts w:ascii="Arial" w:hAnsi="Arial" w:cs="Arial"/>
              </w:rPr>
            </w:pPr>
            <w:r w:rsidRPr="00E872B7">
              <w:rPr>
                <w:rFonts w:ascii="Arial" w:hAnsi="Arial" w:cs="Arial"/>
              </w:rPr>
              <w:t>________________________________________________________________________________</w:t>
            </w:r>
          </w:p>
        </w:tc>
      </w:tr>
      <w:tr w:rsidR="00E872B7" w:rsidRPr="00E872B7" w:rsidTr="00F34E61">
        <w:trPr>
          <w:gridAfter w:val="1"/>
          <w:wAfter w:w="180" w:type="dxa"/>
          <w:trHeight w:val="198"/>
        </w:trPr>
        <w:tc>
          <w:tcPr>
            <w:tcW w:w="15042" w:type="dxa"/>
            <w:gridSpan w:val="35"/>
            <w:tcBorders>
              <w:top w:val="nil"/>
              <w:left w:val="nil"/>
              <w:bottom w:val="single" w:sz="4" w:space="0" w:color="auto"/>
              <w:right w:val="nil"/>
            </w:tcBorders>
            <w:vAlign w:val="center"/>
            <w:hideMark/>
          </w:tcPr>
          <w:p w:rsidR="00E872B7" w:rsidRPr="00E872B7" w:rsidRDefault="00E872B7" w:rsidP="00F34E61">
            <w:pPr>
              <w:jc w:val="center"/>
              <w:rPr>
                <w:rFonts w:ascii="Arial" w:hAnsi="Arial" w:cs="Arial"/>
              </w:rPr>
            </w:pPr>
            <w:r w:rsidRPr="00E872B7">
              <w:rPr>
                <w:rFonts w:ascii="Arial" w:hAnsi="Arial" w:cs="Arial"/>
              </w:rPr>
              <w:t xml:space="preserve"> (наименование муниципальной программы)</w:t>
            </w:r>
          </w:p>
        </w:tc>
      </w:tr>
      <w:tr w:rsidR="00E872B7" w:rsidRPr="00E872B7" w:rsidTr="00F34E61">
        <w:trPr>
          <w:gridAfter w:val="1"/>
          <w:wAfter w:w="180" w:type="dxa"/>
          <w:cantSplit/>
          <w:trHeight w:val="3785"/>
        </w:trPr>
        <w:tc>
          <w:tcPr>
            <w:tcW w:w="484" w:type="dxa"/>
            <w:vMerge w:val="restart"/>
            <w:tcBorders>
              <w:top w:val="nil"/>
              <w:left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п/п</w:t>
            </w:r>
          </w:p>
        </w:tc>
        <w:tc>
          <w:tcPr>
            <w:tcW w:w="2050" w:type="dxa"/>
            <w:vMerge w:val="restart"/>
            <w:tcBorders>
              <w:top w:val="nil"/>
              <w:left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Наименование объектов капитального строительства в соответствии с ПСД¹ (при наличии) или приобретаемого объекта</w:t>
            </w:r>
          </w:p>
        </w:tc>
        <w:tc>
          <w:tcPr>
            <w:tcW w:w="561" w:type="dxa"/>
            <w:vMerge w:val="restart"/>
            <w:tcBorders>
              <w:top w:val="nil"/>
              <w:left w:val="single" w:sz="4" w:space="0" w:color="auto"/>
              <w:right w:val="single" w:sz="4" w:space="0" w:color="auto"/>
            </w:tcBorders>
            <w:noWrap/>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Наименование ГРБС²</w:t>
            </w:r>
          </w:p>
        </w:tc>
        <w:tc>
          <w:tcPr>
            <w:tcW w:w="1019" w:type="dxa"/>
            <w:gridSpan w:val="3"/>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Направление инвестирования (строительство (реконструкция, в т.ч.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w:t>
            </w:r>
          </w:p>
        </w:tc>
        <w:tc>
          <w:tcPr>
            <w:tcW w:w="432" w:type="dxa"/>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Наименование застройщика (заказчика)  Объекта</w:t>
            </w:r>
          </w:p>
        </w:tc>
        <w:tc>
          <w:tcPr>
            <w:tcW w:w="567" w:type="dxa"/>
            <w:gridSpan w:val="2"/>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Наименование учреждения, которому предоставлены бюджетные инвестиции³, субсидии</w:t>
            </w:r>
            <w:r w:rsidRPr="00E872B7">
              <w:rPr>
                <w:rFonts w:ascii="Cambria Math" w:hAnsi="Cambria Math" w:cs="Cambria Math"/>
              </w:rPr>
              <w:t>⁴</w:t>
            </w:r>
          </w:p>
        </w:tc>
        <w:tc>
          <w:tcPr>
            <w:tcW w:w="354" w:type="dxa"/>
            <w:gridSpan w:val="2"/>
            <w:vMerge w:val="restart"/>
            <w:tcBorders>
              <w:top w:val="nil"/>
              <w:left w:val="single" w:sz="4" w:space="0" w:color="auto"/>
              <w:right w:val="single" w:sz="4" w:space="0" w:color="auto"/>
            </w:tcBorders>
            <w:textDirection w:val="btLr"/>
            <w:vAlign w:val="center"/>
          </w:tcPr>
          <w:p w:rsidR="00E872B7" w:rsidRPr="00E872B7" w:rsidRDefault="00E872B7" w:rsidP="00F34E61">
            <w:pPr>
              <w:jc w:val="center"/>
              <w:rPr>
                <w:rFonts w:ascii="Arial" w:hAnsi="Arial" w:cs="Arial"/>
              </w:rPr>
            </w:pPr>
            <w:r w:rsidRPr="00E872B7">
              <w:rPr>
                <w:rFonts w:ascii="Arial" w:hAnsi="Arial" w:cs="Arial"/>
              </w:rPr>
              <w:t>Мощность (прирост мощности) Объекта</w:t>
            </w:r>
          </w:p>
        </w:tc>
        <w:tc>
          <w:tcPr>
            <w:tcW w:w="708" w:type="dxa"/>
            <w:gridSpan w:val="2"/>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Срок  ввода в эксплуатацию (приобретения) объекта</w:t>
            </w:r>
          </w:p>
        </w:tc>
        <w:tc>
          <w:tcPr>
            <w:tcW w:w="3480" w:type="dxa"/>
            <w:gridSpan w:val="12"/>
            <w:tcBorders>
              <w:top w:val="single" w:sz="4" w:space="0" w:color="auto"/>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Распределение сметной стоимости Объекта (при наличии ПСД¹)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ПСД¹, всего, тыс. руб.</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E872B7" w:rsidRPr="00E872B7" w:rsidRDefault="00E872B7" w:rsidP="00F34E61">
            <w:pPr>
              <w:ind w:left="113" w:right="113"/>
              <w:jc w:val="center"/>
              <w:rPr>
                <w:rFonts w:ascii="Arial" w:hAnsi="Arial" w:cs="Arial"/>
              </w:rPr>
            </w:pPr>
            <w:r w:rsidRPr="00E872B7">
              <w:rPr>
                <w:rFonts w:ascii="Arial" w:hAnsi="Arial" w:cs="Arial"/>
              </w:rPr>
              <w:t>Форма осуществления капитальных вложений (бюджетные инвестиции³, субсидии учреждениям</w:t>
            </w:r>
            <w:r w:rsidRPr="00E872B7">
              <w:rPr>
                <w:rFonts w:ascii="Cambria Math" w:hAnsi="Cambria Math" w:cs="Cambria Math"/>
              </w:rPr>
              <w:t>⁴</w:t>
            </w:r>
            <w:r w:rsidRPr="00E872B7">
              <w:rPr>
                <w:rFonts w:ascii="Arial" w:hAnsi="Arial" w:cs="Arial"/>
              </w:rPr>
              <w:t>, иные межбюджетные трансферты поселениям Колпашевского района (далее - ИМБТ)</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spacing w:line="276" w:lineRule="auto"/>
              <w:jc w:val="center"/>
              <w:rPr>
                <w:rFonts w:ascii="Arial" w:hAnsi="Arial" w:cs="Arial"/>
                <w:bCs/>
              </w:rPr>
            </w:pPr>
            <w:r w:rsidRPr="00E872B7">
              <w:rPr>
                <w:rFonts w:ascii="Arial" w:hAnsi="Arial" w:cs="Arial"/>
                <w:bCs/>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p w:rsidR="00E872B7" w:rsidRPr="00E872B7" w:rsidRDefault="00E872B7" w:rsidP="00F34E61">
            <w:pPr>
              <w:jc w:val="center"/>
              <w:rPr>
                <w:rFonts w:ascii="Arial" w:hAnsi="Arial" w:cs="Arial"/>
              </w:rPr>
            </w:pPr>
          </w:p>
        </w:tc>
      </w:tr>
      <w:tr w:rsidR="00E872B7" w:rsidRPr="00E872B7" w:rsidTr="00E872B7">
        <w:trPr>
          <w:gridAfter w:val="1"/>
          <w:wAfter w:w="180" w:type="dxa"/>
          <w:trHeight w:val="2335"/>
        </w:trPr>
        <w:tc>
          <w:tcPr>
            <w:tcW w:w="484" w:type="dxa"/>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left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Источник финансирования</w:t>
            </w:r>
          </w:p>
        </w:tc>
        <w:tc>
          <w:tcPr>
            <w:tcW w:w="709" w:type="dxa"/>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Общая сметная стоимость объекта или предполагаемая стоимость объекта</w:t>
            </w:r>
          </w:p>
        </w:tc>
        <w:tc>
          <w:tcPr>
            <w:tcW w:w="1990" w:type="dxa"/>
            <w:gridSpan w:val="8"/>
            <w:tcBorders>
              <w:top w:val="single" w:sz="4" w:space="0" w:color="auto"/>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в том числе</w:t>
            </w:r>
          </w:p>
        </w:tc>
        <w:tc>
          <w:tcPr>
            <w:tcW w:w="1276" w:type="dxa"/>
            <w:gridSpan w:val="3"/>
            <w:vMerge w:val="restart"/>
            <w:tcBorders>
              <w:top w:val="single" w:sz="4" w:space="0" w:color="auto"/>
              <w:left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78" w:type="dxa"/>
            <w:gridSpan w:val="2"/>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vertAlign w:val="superscript"/>
              </w:rPr>
            </w:pPr>
            <w:r w:rsidRPr="00E872B7">
              <w:rPr>
                <w:rFonts w:ascii="Arial" w:hAnsi="Arial" w:cs="Arial"/>
              </w:rPr>
              <w:t>Источник финансирования</w:t>
            </w:r>
            <w:r w:rsidRPr="00E872B7">
              <w:rPr>
                <w:rFonts w:ascii="Arial" w:hAnsi="Arial" w:cs="Arial"/>
                <w:vertAlign w:val="superscript"/>
              </w:rPr>
              <w:t>5</w:t>
            </w:r>
          </w:p>
        </w:tc>
        <w:tc>
          <w:tcPr>
            <w:tcW w:w="959" w:type="dxa"/>
            <w:vMerge w:val="restart"/>
            <w:tcBorders>
              <w:top w:val="nil"/>
              <w:left w:val="single" w:sz="4" w:space="0" w:color="auto"/>
              <w:right w:val="single" w:sz="4" w:space="0" w:color="auto"/>
            </w:tcBorders>
            <w:textDirection w:val="btLr"/>
            <w:vAlign w:val="center"/>
            <w:hideMark/>
          </w:tcPr>
          <w:p w:rsidR="00E872B7" w:rsidRPr="00E872B7" w:rsidRDefault="00E872B7" w:rsidP="00F34E61">
            <w:pPr>
              <w:jc w:val="center"/>
              <w:rPr>
                <w:rFonts w:ascii="Arial" w:hAnsi="Arial" w:cs="Arial"/>
              </w:rPr>
            </w:pPr>
            <w:r w:rsidRPr="00E872B7">
              <w:rPr>
                <w:rFonts w:ascii="Arial" w:hAnsi="Arial" w:cs="Arial"/>
              </w:rPr>
              <w:t>Общий объем инвестиций (размер субсидии, размер средств учреждения, размер ИМБТ)</w:t>
            </w:r>
          </w:p>
        </w:tc>
        <w:tc>
          <w:tcPr>
            <w:tcW w:w="2274" w:type="dxa"/>
            <w:gridSpan w:val="4"/>
            <w:tcBorders>
              <w:top w:val="single" w:sz="4" w:space="0" w:color="auto"/>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vertAlign w:val="superscript"/>
              </w:rPr>
            </w:pPr>
            <w:r w:rsidRPr="00E872B7">
              <w:rPr>
                <w:rFonts w:ascii="Arial" w:hAnsi="Arial" w:cs="Arial"/>
              </w:rPr>
              <w:t>в том числе</w:t>
            </w:r>
            <w:r w:rsidRPr="00E872B7">
              <w:rPr>
                <w:rFonts w:ascii="Arial" w:hAnsi="Arial" w:cs="Arial"/>
                <w:vertAlign w:val="superscript"/>
              </w:rPr>
              <w:t>6</w:t>
            </w:r>
          </w:p>
        </w:tc>
      </w:tr>
      <w:tr w:rsidR="00E872B7" w:rsidRPr="00E872B7" w:rsidTr="00E872B7">
        <w:trPr>
          <w:gridAfter w:val="1"/>
          <w:wAfter w:w="180" w:type="dxa"/>
          <w:trHeight w:val="4115"/>
        </w:trPr>
        <w:tc>
          <w:tcPr>
            <w:tcW w:w="484"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2020 год</w:t>
            </w:r>
          </w:p>
        </w:tc>
        <w:tc>
          <w:tcPr>
            <w:tcW w:w="726" w:type="dxa"/>
            <w:gridSpan w:val="4"/>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2021 год</w:t>
            </w:r>
          </w:p>
        </w:tc>
        <w:tc>
          <w:tcPr>
            <w:tcW w:w="554" w:type="dxa"/>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Год n</w:t>
            </w:r>
          </w:p>
        </w:tc>
        <w:tc>
          <w:tcPr>
            <w:tcW w:w="1276" w:type="dxa"/>
            <w:gridSpan w:val="3"/>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78" w:type="dxa"/>
            <w:gridSpan w:val="2"/>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959" w:type="dxa"/>
            <w:vMerge/>
            <w:tcBorders>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2020</w:t>
            </w:r>
          </w:p>
          <w:p w:rsidR="00E872B7" w:rsidRPr="00E872B7" w:rsidRDefault="00E872B7" w:rsidP="00F34E61">
            <w:pPr>
              <w:jc w:val="center"/>
              <w:rPr>
                <w:rFonts w:ascii="Arial" w:hAnsi="Arial" w:cs="Arial"/>
              </w:rPr>
            </w:pPr>
            <w:r w:rsidRPr="00E872B7">
              <w:rPr>
                <w:rFonts w:ascii="Arial" w:hAnsi="Arial" w:cs="Arial"/>
              </w:rPr>
              <w:t>год</w:t>
            </w:r>
          </w:p>
        </w:tc>
        <w:tc>
          <w:tcPr>
            <w:tcW w:w="851" w:type="dxa"/>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2021</w:t>
            </w:r>
          </w:p>
          <w:p w:rsidR="00E872B7" w:rsidRPr="00E872B7" w:rsidRDefault="00E872B7" w:rsidP="00F34E61">
            <w:pPr>
              <w:jc w:val="center"/>
              <w:rPr>
                <w:rFonts w:ascii="Arial" w:hAnsi="Arial" w:cs="Arial"/>
              </w:rPr>
            </w:pPr>
            <w:r w:rsidRPr="00E872B7">
              <w:rPr>
                <w:rFonts w:ascii="Arial" w:hAnsi="Arial" w:cs="Arial"/>
              </w:rPr>
              <w:t>год</w:t>
            </w:r>
          </w:p>
        </w:tc>
        <w:tc>
          <w:tcPr>
            <w:tcW w:w="714" w:type="dxa"/>
            <w:gridSpan w:val="2"/>
            <w:tcBorders>
              <w:top w:val="nil"/>
              <w:left w:val="nil"/>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Год n</w:t>
            </w:r>
          </w:p>
        </w:tc>
      </w:tr>
      <w:tr w:rsidR="00E872B7" w:rsidRPr="00E872B7" w:rsidTr="00F34E61">
        <w:trPr>
          <w:gridAfter w:val="1"/>
          <w:wAfter w:w="180" w:type="dxa"/>
          <w:trHeight w:val="198"/>
        </w:trPr>
        <w:tc>
          <w:tcPr>
            <w:tcW w:w="484" w:type="dxa"/>
            <w:tcBorders>
              <w:top w:val="nil"/>
              <w:left w:val="single" w:sz="4" w:space="0" w:color="auto"/>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w:t>
            </w:r>
          </w:p>
        </w:tc>
        <w:tc>
          <w:tcPr>
            <w:tcW w:w="2050" w:type="dxa"/>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2</w:t>
            </w:r>
          </w:p>
        </w:tc>
        <w:tc>
          <w:tcPr>
            <w:tcW w:w="561"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3</w:t>
            </w:r>
          </w:p>
        </w:tc>
        <w:tc>
          <w:tcPr>
            <w:tcW w:w="1019" w:type="dxa"/>
            <w:gridSpan w:val="3"/>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4</w:t>
            </w:r>
          </w:p>
        </w:tc>
        <w:tc>
          <w:tcPr>
            <w:tcW w:w="432"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5</w:t>
            </w:r>
          </w:p>
        </w:tc>
        <w:tc>
          <w:tcPr>
            <w:tcW w:w="567" w:type="dxa"/>
            <w:gridSpan w:val="2"/>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6</w:t>
            </w:r>
          </w:p>
        </w:tc>
        <w:tc>
          <w:tcPr>
            <w:tcW w:w="354" w:type="dxa"/>
            <w:gridSpan w:val="2"/>
            <w:tcBorders>
              <w:top w:val="nil"/>
              <w:left w:val="nil"/>
              <w:bottom w:val="single" w:sz="4" w:space="0" w:color="auto"/>
              <w:right w:val="single" w:sz="4" w:space="0" w:color="auto"/>
            </w:tcBorders>
            <w:vAlign w:val="bottom"/>
          </w:tcPr>
          <w:p w:rsidR="00E872B7" w:rsidRPr="00E872B7" w:rsidRDefault="00E872B7" w:rsidP="00F34E61">
            <w:pPr>
              <w:jc w:val="center"/>
              <w:rPr>
                <w:rFonts w:ascii="Arial" w:hAnsi="Arial" w:cs="Arial"/>
              </w:rPr>
            </w:pPr>
            <w:r w:rsidRPr="00E872B7">
              <w:rPr>
                <w:rFonts w:ascii="Arial" w:hAnsi="Arial" w:cs="Arial"/>
              </w:rPr>
              <w:t>7</w:t>
            </w:r>
          </w:p>
        </w:tc>
        <w:tc>
          <w:tcPr>
            <w:tcW w:w="708"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8</w:t>
            </w:r>
          </w:p>
        </w:tc>
        <w:tc>
          <w:tcPr>
            <w:tcW w:w="781" w:type="dxa"/>
            <w:gridSpan w:val="3"/>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9</w:t>
            </w:r>
          </w:p>
        </w:tc>
        <w:tc>
          <w:tcPr>
            <w:tcW w:w="709"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10</w:t>
            </w:r>
          </w:p>
        </w:tc>
        <w:tc>
          <w:tcPr>
            <w:tcW w:w="710" w:type="dxa"/>
            <w:gridSpan w:val="3"/>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11</w:t>
            </w:r>
          </w:p>
        </w:tc>
        <w:tc>
          <w:tcPr>
            <w:tcW w:w="726" w:type="dxa"/>
            <w:gridSpan w:val="4"/>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12</w:t>
            </w:r>
          </w:p>
        </w:tc>
        <w:tc>
          <w:tcPr>
            <w:tcW w:w="554"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13</w:t>
            </w:r>
          </w:p>
        </w:tc>
        <w:tc>
          <w:tcPr>
            <w:tcW w:w="1276" w:type="dxa"/>
            <w:gridSpan w:val="3"/>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14</w:t>
            </w:r>
          </w:p>
        </w:tc>
        <w:tc>
          <w:tcPr>
            <w:tcW w:w="878" w:type="dxa"/>
            <w:gridSpan w:val="2"/>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15</w:t>
            </w:r>
          </w:p>
        </w:tc>
        <w:tc>
          <w:tcPr>
            <w:tcW w:w="959"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16</w:t>
            </w:r>
          </w:p>
        </w:tc>
        <w:tc>
          <w:tcPr>
            <w:tcW w:w="709"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17</w:t>
            </w:r>
          </w:p>
        </w:tc>
        <w:tc>
          <w:tcPr>
            <w:tcW w:w="851" w:type="dxa"/>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18</w:t>
            </w:r>
          </w:p>
        </w:tc>
        <w:tc>
          <w:tcPr>
            <w:tcW w:w="714" w:type="dxa"/>
            <w:gridSpan w:val="2"/>
            <w:tcBorders>
              <w:top w:val="nil"/>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19…</w:t>
            </w:r>
          </w:p>
        </w:tc>
      </w:tr>
      <w:tr w:rsidR="00E872B7" w:rsidRPr="00E872B7" w:rsidTr="00F34E61">
        <w:trPr>
          <w:gridAfter w:val="1"/>
          <w:wAfter w:w="180" w:type="dxa"/>
          <w:trHeight w:val="198"/>
        </w:trPr>
        <w:tc>
          <w:tcPr>
            <w:tcW w:w="15042" w:type="dxa"/>
            <w:gridSpan w:val="35"/>
            <w:tcBorders>
              <w:top w:val="single" w:sz="4" w:space="0" w:color="auto"/>
              <w:left w:val="single" w:sz="4" w:space="0" w:color="auto"/>
              <w:bottom w:val="single" w:sz="4" w:space="0" w:color="auto"/>
              <w:right w:val="single" w:sz="4" w:space="0" w:color="000000"/>
            </w:tcBorders>
            <w:vAlign w:val="center"/>
            <w:hideMark/>
          </w:tcPr>
          <w:p w:rsidR="00E872B7" w:rsidRPr="00E872B7" w:rsidRDefault="00E872B7" w:rsidP="00F34E61">
            <w:pPr>
              <w:rPr>
                <w:rFonts w:ascii="Arial" w:hAnsi="Arial" w:cs="Arial"/>
              </w:rPr>
            </w:pPr>
            <w:r w:rsidRPr="00E872B7">
              <w:rPr>
                <w:rFonts w:ascii="Arial" w:hAnsi="Arial" w:cs="Arial"/>
              </w:rPr>
              <w:t>Группа 1. Приобретение объектов капитального строительства в  муниципальную собственность</w:t>
            </w:r>
          </w:p>
        </w:tc>
      </w:tr>
      <w:tr w:rsidR="00E872B7" w:rsidRPr="00E872B7" w:rsidTr="00F34E61">
        <w:trPr>
          <w:gridAfter w:val="1"/>
          <w:wAfter w:w="180" w:type="dxa"/>
          <w:trHeight w:val="198"/>
        </w:trPr>
        <w:tc>
          <w:tcPr>
            <w:tcW w:w="484" w:type="dxa"/>
            <w:vMerge w:val="restart"/>
            <w:tcBorders>
              <w:top w:val="single" w:sz="4" w:space="0" w:color="auto"/>
              <w:left w:val="single" w:sz="4" w:space="0" w:color="auto"/>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1.</w:t>
            </w:r>
          </w:p>
        </w:tc>
        <w:tc>
          <w:tcPr>
            <w:tcW w:w="2050" w:type="dxa"/>
            <w:vMerge w:val="restart"/>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rPr>
                <w:rFonts w:ascii="Arial" w:hAnsi="Arial" w:cs="Arial"/>
              </w:rPr>
            </w:pPr>
            <w:r w:rsidRPr="00E872B7">
              <w:rPr>
                <w:rFonts w:ascii="Arial" w:hAnsi="Arial" w:cs="Arial"/>
              </w:rPr>
              <w:t> </w:t>
            </w:r>
          </w:p>
        </w:tc>
        <w:tc>
          <w:tcPr>
            <w:tcW w:w="561"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019" w:type="dxa"/>
            <w:gridSpan w:val="3"/>
            <w:vMerge w:val="restart"/>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rPr>
                <w:rFonts w:ascii="Arial" w:hAnsi="Arial" w:cs="Arial"/>
              </w:rPr>
            </w:pPr>
            <w:r w:rsidRPr="00E872B7">
              <w:rPr>
                <w:rFonts w:ascii="Arial" w:hAnsi="Arial" w:cs="Arial"/>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E872B7" w:rsidRPr="00E872B7" w:rsidRDefault="00E872B7" w:rsidP="00F34E61">
            <w:pPr>
              <w:jc w:val="center"/>
              <w:rPr>
                <w:rFonts w:ascii="Arial" w:hAnsi="Arial" w:cs="Arial"/>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554"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020" w:type="dxa"/>
            <w:gridSpan w:val="3"/>
            <w:tcBorders>
              <w:top w:val="single" w:sz="4" w:space="0" w:color="auto"/>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w:t>
            </w:r>
          </w:p>
        </w:tc>
        <w:tc>
          <w:tcPr>
            <w:tcW w:w="959"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ФБ</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итого</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val="restart"/>
            <w:tcBorders>
              <w:top w:val="single" w:sz="4" w:space="0" w:color="auto"/>
              <w:left w:val="single" w:sz="4" w:space="0" w:color="auto"/>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n.</w:t>
            </w:r>
          </w:p>
        </w:tc>
        <w:tc>
          <w:tcPr>
            <w:tcW w:w="2050" w:type="dxa"/>
            <w:vMerge w:val="restart"/>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rPr>
                <w:rFonts w:ascii="Arial" w:hAnsi="Arial" w:cs="Arial"/>
              </w:rPr>
            </w:pPr>
            <w:r w:rsidRPr="00E872B7">
              <w:rPr>
                <w:rFonts w:ascii="Arial" w:hAnsi="Arial" w:cs="Arial"/>
              </w:rPr>
              <w:t> </w:t>
            </w:r>
          </w:p>
        </w:tc>
        <w:tc>
          <w:tcPr>
            <w:tcW w:w="561"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019" w:type="dxa"/>
            <w:gridSpan w:val="3"/>
            <w:vMerge w:val="restart"/>
            <w:tcBorders>
              <w:top w:val="single" w:sz="4" w:space="0" w:color="auto"/>
              <w:left w:val="single" w:sz="4" w:space="0" w:color="auto"/>
              <w:bottom w:val="single" w:sz="4" w:space="0" w:color="auto"/>
              <w:right w:val="single" w:sz="4" w:space="0" w:color="auto"/>
            </w:tcBorders>
            <w:hideMark/>
          </w:tcPr>
          <w:p w:rsidR="00E872B7" w:rsidRPr="00E872B7" w:rsidRDefault="00E872B7" w:rsidP="00F34E61">
            <w:pPr>
              <w:rPr>
                <w:rFonts w:ascii="Arial" w:hAnsi="Arial" w:cs="Arial"/>
              </w:rPr>
            </w:pPr>
            <w:r w:rsidRPr="00E872B7">
              <w:rPr>
                <w:rFonts w:ascii="Arial" w:hAnsi="Arial" w:cs="Arial"/>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E872B7" w:rsidRPr="00E872B7" w:rsidRDefault="00E872B7" w:rsidP="00F34E61">
            <w:pPr>
              <w:jc w:val="center"/>
              <w:rPr>
                <w:rFonts w:ascii="Arial" w:hAnsi="Arial" w:cs="Arial"/>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554" w:type="dxa"/>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p>
          <w:p w:rsidR="00E872B7" w:rsidRPr="00E872B7" w:rsidRDefault="00E872B7" w:rsidP="00F34E61">
            <w:pPr>
              <w:jc w:val="center"/>
              <w:rPr>
                <w:rFonts w:ascii="Arial" w:hAnsi="Arial" w:cs="Arial"/>
              </w:rPr>
            </w:pPr>
            <w:r w:rsidRPr="00E872B7">
              <w:rPr>
                <w:rFonts w:ascii="Arial" w:hAnsi="Arial" w:cs="Arial"/>
              </w:rPr>
              <w:t> </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lastRenderedPageBreak/>
              <w:t> </w:t>
            </w:r>
          </w:p>
        </w:tc>
        <w:tc>
          <w:tcPr>
            <w:tcW w:w="1020" w:type="dxa"/>
            <w:gridSpan w:val="3"/>
            <w:tcBorders>
              <w:top w:val="single" w:sz="4" w:space="0" w:color="auto"/>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w:t>
            </w:r>
          </w:p>
        </w:tc>
        <w:tc>
          <w:tcPr>
            <w:tcW w:w="959"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vAlign w:val="bottom"/>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ФБ</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single" w:sz="4" w:space="0" w:color="auto"/>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w:t>
            </w:r>
          </w:p>
        </w:tc>
        <w:tc>
          <w:tcPr>
            <w:tcW w:w="95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w:t>
            </w:r>
          </w:p>
        </w:tc>
        <w:tc>
          <w:tcPr>
            <w:tcW w:w="959"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0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81"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10"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6"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5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20" w:type="dxa"/>
            <w:gridSpan w:val="3"/>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итого</w:t>
            </w:r>
          </w:p>
        </w:tc>
        <w:tc>
          <w:tcPr>
            <w:tcW w:w="959"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val="198"/>
        </w:trPr>
        <w:tc>
          <w:tcPr>
            <w:tcW w:w="15042" w:type="dxa"/>
            <w:gridSpan w:val="35"/>
            <w:tcBorders>
              <w:top w:val="single" w:sz="4" w:space="0" w:color="auto"/>
              <w:left w:val="single" w:sz="4" w:space="0" w:color="auto"/>
              <w:bottom w:val="single" w:sz="4" w:space="0" w:color="auto"/>
              <w:right w:val="single" w:sz="4" w:space="0" w:color="000000"/>
            </w:tcBorders>
            <w:vAlign w:val="center"/>
            <w:hideMark/>
          </w:tcPr>
          <w:p w:rsidR="00E872B7" w:rsidRPr="00E872B7" w:rsidRDefault="00E872B7" w:rsidP="00F34E61">
            <w:pPr>
              <w:rPr>
                <w:rFonts w:ascii="Arial" w:hAnsi="Arial" w:cs="Arial"/>
              </w:rPr>
            </w:pPr>
            <w:r w:rsidRPr="00E872B7">
              <w:rPr>
                <w:rFonts w:ascii="Arial" w:hAnsi="Arial" w:cs="Arial"/>
              </w:rPr>
              <w:t>Группа 2. Строительство (реконструкция) объектов капитального строительства муниципальной собственности</w:t>
            </w:r>
          </w:p>
        </w:tc>
      </w:tr>
      <w:tr w:rsidR="00E872B7" w:rsidRPr="00E872B7" w:rsidTr="00F34E61">
        <w:trPr>
          <w:gridAfter w:val="1"/>
          <w:wAfter w:w="180" w:type="dxa"/>
          <w:trHeight w:hRule="exact" w:val="181"/>
        </w:trPr>
        <w:tc>
          <w:tcPr>
            <w:tcW w:w="484" w:type="dxa"/>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1.</w:t>
            </w:r>
          </w:p>
        </w:tc>
        <w:tc>
          <w:tcPr>
            <w:tcW w:w="2050" w:type="dxa"/>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rPr>
                <w:rFonts w:ascii="Arial" w:hAnsi="Arial" w:cs="Arial"/>
              </w:rPr>
            </w:pPr>
            <w:r w:rsidRPr="00E872B7">
              <w:rPr>
                <w:rFonts w:ascii="Arial" w:hAnsi="Arial" w:cs="Arial"/>
              </w:rPr>
              <w:t>Строительство физкультурно-оздоровительного комплекса с универсальным игровым залом для МАУДО «ДЮСШ им.О.Рахматулиной» по ул.Ленина, 52 в г.Колпашево Колпашевского района Томской области</w:t>
            </w:r>
          </w:p>
        </w:tc>
        <w:tc>
          <w:tcPr>
            <w:tcW w:w="561" w:type="dxa"/>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Администрация Колпашевского района</w:t>
            </w:r>
          </w:p>
        </w:tc>
        <w:tc>
          <w:tcPr>
            <w:tcW w:w="883"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строительство</w:t>
            </w:r>
          </w:p>
        </w:tc>
        <w:tc>
          <w:tcPr>
            <w:tcW w:w="568"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Администрация Колпашевского района</w:t>
            </w:r>
          </w:p>
        </w:tc>
        <w:tc>
          <w:tcPr>
            <w:tcW w:w="567"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МКУ «Агентство по управлению муниципальным имуществом»</w:t>
            </w:r>
          </w:p>
        </w:tc>
        <w:tc>
          <w:tcPr>
            <w:tcW w:w="354" w:type="dxa"/>
            <w:gridSpan w:val="2"/>
            <w:vMerge w:val="restart"/>
            <w:tcBorders>
              <w:top w:val="nil"/>
              <w:left w:val="single" w:sz="4" w:space="0" w:color="auto"/>
              <w:bottom w:val="single" w:sz="4" w:space="0" w:color="auto"/>
              <w:right w:val="single" w:sz="4" w:space="0" w:color="auto"/>
            </w:tcBorders>
            <w:textDirection w:val="btLr"/>
            <w:vAlign w:val="bottom"/>
          </w:tcPr>
          <w:p w:rsidR="00E872B7" w:rsidRPr="00E872B7" w:rsidRDefault="00E872B7" w:rsidP="00F34E61">
            <w:pPr>
              <w:ind w:left="113" w:right="113"/>
              <w:jc w:val="center"/>
              <w:rPr>
                <w:rFonts w:ascii="Arial" w:hAnsi="Arial" w:cs="Arial"/>
              </w:rPr>
            </w:pPr>
            <w:r w:rsidRPr="00E872B7">
              <w:rPr>
                <w:rFonts w:ascii="Arial" w:hAnsi="Arial" w:cs="Arial"/>
              </w:rPr>
              <w:t>2956,96 м2</w:t>
            </w:r>
          </w:p>
        </w:tc>
        <w:tc>
          <w:tcPr>
            <w:tcW w:w="716" w:type="dxa"/>
            <w:gridSpan w:val="3"/>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2021</w:t>
            </w:r>
          </w:p>
        </w:tc>
        <w:tc>
          <w:tcPr>
            <w:tcW w:w="773"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Местный бюджет</w:t>
            </w:r>
          </w:p>
          <w:p w:rsidR="00E872B7" w:rsidRPr="00E872B7" w:rsidRDefault="00E872B7" w:rsidP="00F34E61">
            <w:pPr>
              <w:ind w:left="113" w:right="113"/>
              <w:jc w:val="center"/>
              <w:rPr>
                <w:rFonts w:ascii="Arial" w:hAnsi="Arial" w:cs="Arial"/>
              </w:rPr>
            </w:pPr>
            <w:r w:rsidRPr="00E872B7">
              <w:rPr>
                <w:rFonts w:ascii="Arial" w:hAnsi="Arial" w:cs="Arial"/>
              </w:rPr>
              <w:t>Областной бюджет</w:t>
            </w:r>
          </w:p>
          <w:p w:rsidR="00E872B7" w:rsidRPr="00E872B7" w:rsidRDefault="00E872B7" w:rsidP="00F34E61">
            <w:pPr>
              <w:ind w:left="113" w:right="113"/>
              <w:jc w:val="center"/>
              <w:rPr>
                <w:rFonts w:ascii="Arial" w:hAnsi="Arial" w:cs="Arial"/>
              </w:rPr>
            </w:pPr>
            <w:r w:rsidRPr="00E872B7">
              <w:rPr>
                <w:rFonts w:ascii="Arial" w:hAnsi="Arial" w:cs="Arial"/>
              </w:rPr>
              <w:t>Федеральный бюджет</w:t>
            </w:r>
          </w:p>
        </w:tc>
        <w:tc>
          <w:tcPr>
            <w:tcW w:w="709" w:type="dxa"/>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142076,2</w:t>
            </w:r>
          </w:p>
        </w:tc>
        <w:tc>
          <w:tcPr>
            <w:tcW w:w="722" w:type="dxa"/>
            <w:gridSpan w:val="4"/>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5376,3</w:t>
            </w:r>
          </w:p>
        </w:tc>
        <w:tc>
          <w:tcPr>
            <w:tcW w:w="707"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r w:rsidRPr="00E872B7">
              <w:rPr>
                <w:rFonts w:ascii="Arial" w:hAnsi="Arial" w:cs="Arial"/>
              </w:rPr>
              <w:t>136699,9</w:t>
            </w:r>
          </w:p>
        </w:tc>
        <w:tc>
          <w:tcPr>
            <w:tcW w:w="561" w:type="dxa"/>
            <w:gridSpan w:val="2"/>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p>
        </w:tc>
        <w:tc>
          <w:tcPr>
            <w:tcW w:w="1134" w:type="dxa"/>
            <w:gridSpan w:val="2"/>
            <w:vMerge w:val="restart"/>
            <w:tcBorders>
              <w:top w:val="nil"/>
              <w:left w:val="single" w:sz="4" w:space="0" w:color="auto"/>
              <w:bottom w:val="single" w:sz="4" w:space="0" w:color="auto"/>
              <w:right w:val="single" w:sz="4" w:space="0" w:color="auto"/>
            </w:tcBorders>
            <w:textDirection w:val="btLr"/>
            <w:vAlign w:val="bottom"/>
            <w:hideMark/>
          </w:tcPr>
          <w:p w:rsidR="00E872B7" w:rsidRPr="00E872B7" w:rsidRDefault="00E872B7" w:rsidP="00F34E61">
            <w:pPr>
              <w:ind w:left="113" w:right="113"/>
              <w:jc w:val="center"/>
              <w:rPr>
                <w:rFonts w:ascii="Arial" w:hAnsi="Arial" w:cs="Arial"/>
              </w:rPr>
            </w:pPr>
          </w:p>
          <w:p w:rsidR="00E872B7" w:rsidRPr="00E872B7" w:rsidRDefault="00E872B7" w:rsidP="00F34E61">
            <w:pPr>
              <w:ind w:left="113" w:right="113"/>
              <w:jc w:val="center"/>
              <w:rPr>
                <w:rFonts w:ascii="Arial" w:hAnsi="Arial" w:cs="Arial"/>
              </w:rPr>
            </w:pPr>
            <w:r w:rsidRPr="00E872B7">
              <w:rPr>
                <w:rFonts w:ascii="Arial" w:hAnsi="Arial" w:cs="Arial"/>
              </w:rPr>
              <w:t>Субсидия муниципальным образования</w:t>
            </w: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 (ПСД)</w:t>
            </w:r>
          </w:p>
        </w:tc>
        <w:tc>
          <w:tcPr>
            <w:tcW w:w="966"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851" w:type="dxa"/>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578"/>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8407,4</w:t>
            </w: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4339,2</w:t>
            </w: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4068,2</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ФБ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315"/>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ФБ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131538,1</w:t>
            </w: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131538,1</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282"/>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2130,7</w:t>
            </w: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1037,1</w:t>
            </w: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1093,6</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E872B7">
        <w:trPr>
          <w:gridAfter w:val="1"/>
          <w:wAfter w:w="180" w:type="dxa"/>
          <w:trHeight w:hRule="exact" w:val="536"/>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88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8"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nil"/>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Всего</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142076,2</w:t>
            </w: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5376,3</w:t>
            </w: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136699,9</w:t>
            </w: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n.</w:t>
            </w:r>
          </w:p>
        </w:tc>
        <w:tc>
          <w:tcPr>
            <w:tcW w:w="2050" w:type="dxa"/>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561" w:type="dxa"/>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019" w:type="dxa"/>
            <w:gridSpan w:val="3"/>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432" w:type="dxa"/>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567" w:type="dxa"/>
            <w:gridSpan w:val="2"/>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354" w:type="dxa"/>
            <w:gridSpan w:val="2"/>
            <w:vMerge w:val="restart"/>
            <w:tcBorders>
              <w:top w:val="nil"/>
              <w:left w:val="single" w:sz="4" w:space="0" w:color="auto"/>
              <w:bottom w:val="single" w:sz="4" w:space="0" w:color="auto"/>
              <w:right w:val="single" w:sz="4" w:space="0" w:color="auto"/>
            </w:tcBorders>
          </w:tcPr>
          <w:p w:rsidR="00E872B7" w:rsidRPr="00E872B7" w:rsidRDefault="00E872B7" w:rsidP="00F34E61">
            <w:pPr>
              <w:jc w:val="center"/>
              <w:rPr>
                <w:rFonts w:ascii="Arial" w:hAnsi="Arial" w:cs="Arial"/>
              </w:rPr>
            </w:pPr>
          </w:p>
        </w:tc>
        <w:tc>
          <w:tcPr>
            <w:tcW w:w="716" w:type="dxa"/>
            <w:gridSpan w:val="3"/>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773" w:type="dxa"/>
            <w:gridSpan w:val="2"/>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722" w:type="dxa"/>
            <w:gridSpan w:val="4"/>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707" w:type="dxa"/>
            <w:gridSpan w:val="2"/>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561" w:type="dxa"/>
            <w:gridSpan w:val="2"/>
            <w:vMerge w:val="restart"/>
            <w:tcBorders>
              <w:top w:val="nil"/>
              <w:left w:val="single" w:sz="4" w:space="0" w:color="auto"/>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 </w:t>
            </w:r>
          </w:p>
        </w:tc>
        <w:tc>
          <w:tcPr>
            <w:tcW w:w="1134" w:type="dxa"/>
            <w:gridSpan w:val="2"/>
            <w:vMerge w:val="restart"/>
            <w:tcBorders>
              <w:top w:val="nil"/>
              <w:left w:val="single" w:sz="4" w:space="0" w:color="auto"/>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1013" w:type="dxa"/>
            <w:gridSpan w:val="2"/>
            <w:tcBorders>
              <w:top w:val="single" w:sz="4" w:space="0" w:color="auto"/>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ФБ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ФБ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 (ПСД)</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 (СМР)</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484"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2050"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9"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432"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354" w:type="dxa"/>
            <w:gridSpan w:val="2"/>
            <w:vMerge/>
            <w:tcBorders>
              <w:top w:val="nil"/>
              <w:left w:val="single" w:sz="4" w:space="0" w:color="auto"/>
              <w:bottom w:val="single" w:sz="4" w:space="0" w:color="auto"/>
              <w:right w:val="single" w:sz="4" w:space="0" w:color="auto"/>
            </w:tcBorders>
            <w:vAlign w:val="center"/>
          </w:tcPr>
          <w:p w:rsidR="00E872B7" w:rsidRPr="00E872B7" w:rsidRDefault="00E872B7" w:rsidP="00F34E61">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Всего</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6183" w:type="dxa"/>
            <w:gridSpan w:val="14"/>
            <w:vMerge w:val="restart"/>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r w:rsidRPr="00E872B7">
              <w:rPr>
                <w:rFonts w:ascii="Arial" w:hAnsi="Arial" w:cs="Arial"/>
              </w:rPr>
              <w:br w:type="page"/>
              <w:t xml:space="preserve">Итого </w:t>
            </w:r>
          </w:p>
        </w:tc>
        <w:tc>
          <w:tcPr>
            <w:tcW w:w="773"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 </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722"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7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56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72B7" w:rsidRPr="00E872B7" w:rsidRDefault="00E872B7" w:rsidP="00F34E61">
            <w:pPr>
              <w:jc w:val="center"/>
              <w:rPr>
                <w:rFonts w:ascii="Arial" w:hAnsi="Arial" w:cs="Arial"/>
              </w:rPr>
            </w:pPr>
            <w:r w:rsidRPr="00E872B7">
              <w:rPr>
                <w:rFonts w:ascii="Arial" w:hAnsi="Arial" w:cs="Arial"/>
              </w:rPr>
              <w:t> </w:t>
            </w:r>
          </w:p>
        </w:tc>
        <w:tc>
          <w:tcPr>
            <w:tcW w:w="1013" w:type="dxa"/>
            <w:gridSpan w:val="2"/>
            <w:tcBorders>
              <w:top w:val="single" w:sz="4" w:space="0" w:color="auto"/>
              <w:left w:val="nil"/>
              <w:bottom w:val="single" w:sz="4" w:space="0" w:color="auto"/>
              <w:right w:val="single" w:sz="4" w:space="0" w:color="auto"/>
            </w:tcBorders>
            <w:vAlign w:val="bottom"/>
            <w:hideMark/>
          </w:tcPr>
          <w:p w:rsidR="00E872B7" w:rsidRPr="00E872B7" w:rsidRDefault="00E872B7" w:rsidP="00F34E61">
            <w:pPr>
              <w:jc w:val="center"/>
              <w:rPr>
                <w:rFonts w:ascii="Arial" w:hAnsi="Arial" w:cs="Arial"/>
              </w:rPr>
            </w:pPr>
            <w:r w:rsidRPr="00E872B7">
              <w:rPr>
                <w:rFonts w:ascii="Arial" w:hAnsi="Arial" w:cs="Arial"/>
              </w:rPr>
              <w:t>ОБ</w:t>
            </w:r>
          </w:p>
        </w:tc>
        <w:tc>
          <w:tcPr>
            <w:tcW w:w="966" w:type="dxa"/>
            <w:gridSpan w:val="2"/>
            <w:tcBorders>
              <w:top w:val="single" w:sz="4" w:space="0" w:color="auto"/>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single" w:sz="4" w:space="0" w:color="auto"/>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single" w:sz="4" w:space="0" w:color="auto"/>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6183" w:type="dxa"/>
            <w:gridSpan w:val="14"/>
            <w:vMerge/>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ФБ</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6183" w:type="dxa"/>
            <w:gridSpan w:val="14"/>
            <w:vMerge/>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МБ</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6183" w:type="dxa"/>
            <w:gridSpan w:val="14"/>
            <w:vMerge/>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БП</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181"/>
        </w:trPr>
        <w:tc>
          <w:tcPr>
            <w:tcW w:w="6183" w:type="dxa"/>
            <w:gridSpan w:val="14"/>
            <w:vMerge/>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000000"/>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ВБ</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p>
        </w:tc>
        <w:tc>
          <w:tcPr>
            <w:tcW w:w="714" w:type="dxa"/>
            <w:gridSpan w:val="2"/>
            <w:tcBorders>
              <w:top w:val="nil"/>
              <w:left w:val="nil"/>
              <w:bottom w:val="single" w:sz="4" w:space="0" w:color="auto"/>
              <w:right w:val="single" w:sz="4" w:space="0" w:color="auto"/>
            </w:tcBorders>
            <w:noWrap/>
            <w:hideMark/>
          </w:tcPr>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1"/>
          <w:wAfter w:w="180" w:type="dxa"/>
          <w:trHeight w:hRule="exact" w:val="269"/>
        </w:trPr>
        <w:tc>
          <w:tcPr>
            <w:tcW w:w="6183" w:type="dxa"/>
            <w:gridSpan w:val="14"/>
            <w:vMerge/>
            <w:tcBorders>
              <w:top w:val="single" w:sz="4" w:space="0" w:color="auto"/>
              <w:left w:val="single" w:sz="4" w:space="0" w:color="auto"/>
              <w:bottom w:val="single" w:sz="4" w:space="0" w:color="000000"/>
              <w:right w:val="nil"/>
            </w:tcBorders>
            <w:vAlign w:val="center"/>
            <w:hideMark/>
          </w:tcPr>
          <w:p w:rsidR="00E872B7" w:rsidRPr="00E872B7" w:rsidRDefault="00E872B7" w:rsidP="00F34E61">
            <w:pPr>
              <w:rPr>
                <w:rFonts w:ascii="Arial" w:hAnsi="Arial" w:cs="Arial"/>
              </w:rPr>
            </w:pPr>
          </w:p>
        </w:tc>
        <w:tc>
          <w:tcPr>
            <w:tcW w:w="773"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9" w:type="dxa"/>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22" w:type="dxa"/>
            <w:gridSpan w:val="4"/>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707"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561"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872B7" w:rsidRPr="00E872B7" w:rsidRDefault="00E872B7" w:rsidP="00F34E61">
            <w:pPr>
              <w:rPr>
                <w:rFonts w:ascii="Arial" w:hAnsi="Arial" w:cs="Arial"/>
              </w:rPr>
            </w:pPr>
          </w:p>
        </w:tc>
        <w:tc>
          <w:tcPr>
            <w:tcW w:w="1013" w:type="dxa"/>
            <w:gridSpan w:val="2"/>
            <w:tcBorders>
              <w:top w:val="nil"/>
              <w:left w:val="nil"/>
              <w:bottom w:val="single" w:sz="4" w:space="0" w:color="auto"/>
              <w:right w:val="single" w:sz="4" w:space="0" w:color="auto"/>
            </w:tcBorders>
            <w:hideMark/>
          </w:tcPr>
          <w:p w:rsidR="00E872B7" w:rsidRPr="00E872B7" w:rsidRDefault="00E872B7" w:rsidP="00F34E61">
            <w:pPr>
              <w:jc w:val="center"/>
              <w:rPr>
                <w:rFonts w:ascii="Arial" w:hAnsi="Arial" w:cs="Arial"/>
              </w:rPr>
            </w:pPr>
            <w:r w:rsidRPr="00E872B7">
              <w:rPr>
                <w:rFonts w:ascii="Arial" w:hAnsi="Arial" w:cs="Arial"/>
              </w:rPr>
              <w:t>Всего</w:t>
            </w:r>
          </w:p>
        </w:tc>
        <w:tc>
          <w:tcPr>
            <w:tcW w:w="966" w:type="dxa"/>
            <w:gridSpan w:val="2"/>
            <w:tcBorders>
              <w:top w:val="nil"/>
              <w:left w:val="nil"/>
              <w:bottom w:val="single" w:sz="4" w:space="0" w:color="auto"/>
              <w:right w:val="single" w:sz="4" w:space="0" w:color="auto"/>
            </w:tcBorders>
            <w:noWrap/>
            <w:vAlign w:val="center"/>
            <w:hideMark/>
          </w:tcPr>
          <w:p w:rsidR="00E872B7" w:rsidRPr="00E872B7" w:rsidRDefault="00E872B7" w:rsidP="00E872B7">
            <w:pPr>
              <w:rPr>
                <w:rFonts w:ascii="Arial" w:hAnsi="Arial" w:cs="Arial"/>
              </w:rPr>
            </w:pPr>
            <w:r w:rsidRPr="00E872B7">
              <w:rPr>
                <w:rFonts w:ascii="Arial" w:hAnsi="Arial" w:cs="Arial"/>
              </w:rPr>
              <w:t>142076,2</w:t>
            </w:r>
          </w:p>
        </w:tc>
        <w:tc>
          <w:tcPr>
            <w:tcW w:w="709"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5376,3</w:t>
            </w:r>
          </w:p>
        </w:tc>
        <w:tc>
          <w:tcPr>
            <w:tcW w:w="851" w:type="dxa"/>
            <w:tcBorders>
              <w:top w:val="nil"/>
              <w:left w:val="nil"/>
              <w:bottom w:val="single" w:sz="4" w:space="0" w:color="auto"/>
              <w:right w:val="single" w:sz="4" w:space="0" w:color="auto"/>
            </w:tcBorders>
            <w:noWrap/>
            <w:vAlign w:val="center"/>
            <w:hideMark/>
          </w:tcPr>
          <w:p w:rsidR="00E872B7" w:rsidRPr="00E872B7" w:rsidRDefault="00E872B7" w:rsidP="00F34E61">
            <w:pPr>
              <w:jc w:val="center"/>
              <w:rPr>
                <w:rFonts w:ascii="Arial" w:hAnsi="Arial" w:cs="Arial"/>
              </w:rPr>
            </w:pPr>
            <w:r w:rsidRPr="00E872B7">
              <w:rPr>
                <w:rFonts w:ascii="Arial" w:hAnsi="Arial" w:cs="Arial"/>
              </w:rPr>
              <w:t>136699,9</w:t>
            </w:r>
          </w:p>
        </w:tc>
        <w:tc>
          <w:tcPr>
            <w:tcW w:w="714" w:type="dxa"/>
            <w:gridSpan w:val="2"/>
            <w:tcBorders>
              <w:top w:val="nil"/>
              <w:left w:val="nil"/>
              <w:bottom w:val="single" w:sz="4" w:space="0" w:color="auto"/>
              <w:right w:val="single" w:sz="4" w:space="0" w:color="auto"/>
            </w:tcBorders>
            <w:noWrap/>
            <w:hideMark/>
          </w:tcPr>
          <w:p w:rsidR="00E872B7" w:rsidRDefault="00E872B7" w:rsidP="00F34E61">
            <w:pPr>
              <w:jc w:val="center"/>
              <w:rPr>
                <w:rFonts w:ascii="Arial" w:hAnsi="Arial" w:cs="Arial"/>
              </w:rPr>
            </w:pPr>
          </w:p>
          <w:p w:rsidR="00E872B7" w:rsidRPr="00E872B7" w:rsidRDefault="00E872B7" w:rsidP="00F34E61">
            <w:pPr>
              <w:jc w:val="center"/>
              <w:rPr>
                <w:rFonts w:ascii="Arial" w:hAnsi="Arial" w:cs="Arial"/>
              </w:rPr>
            </w:pPr>
            <w:r w:rsidRPr="00E872B7">
              <w:rPr>
                <w:rFonts w:ascii="Arial" w:hAnsi="Arial" w:cs="Arial"/>
              </w:rPr>
              <w:t> </w:t>
            </w:r>
          </w:p>
        </w:tc>
      </w:tr>
      <w:tr w:rsidR="00E872B7" w:rsidRPr="00E872B7" w:rsidTr="00F34E61">
        <w:trPr>
          <w:gridAfter w:val="2"/>
          <w:wAfter w:w="212" w:type="dxa"/>
          <w:trHeight w:val="198"/>
        </w:trPr>
        <w:tc>
          <w:tcPr>
            <w:tcW w:w="15010" w:type="dxa"/>
            <w:gridSpan w:val="34"/>
            <w:tcBorders>
              <w:top w:val="nil"/>
              <w:left w:val="nil"/>
              <w:bottom w:val="nil"/>
              <w:right w:val="nil"/>
            </w:tcBorders>
            <w:noWrap/>
            <w:vAlign w:val="bottom"/>
            <w:hideMark/>
          </w:tcPr>
          <w:p w:rsidR="00E872B7" w:rsidRPr="00E872B7" w:rsidRDefault="00E872B7" w:rsidP="00F34E61">
            <w:pPr>
              <w:rPr>
                <w:rFonts w:ascii="Arial" w:hAnsi="Arial" w:cs="Arial"/>
              </w:rPr>
            </w:pPr>
            <w:r w:rsidRPr="00E872B7">
              <w:rPr>
                <w:rFonts w:ascii="Arial" w:hAnsi="Arial" w:cs="Arial"/>
                <w:vertAlign w:val="superscript"/>
              </w:rPr>
              <w:t>¹</w:t>
            </w:r>
            <w:r w:rsidRPr="00E872B7">
              <w:rPr>
                <w:rFonts w:ascii="Arial" w:hAnsi="Arial" w:cs="Arial"/>
              </w:rPr>
              <w:t xml:space="preserve"> ПСД - проектно-сметная документация.</w:t>
            </w:r>
          </w:p>
          <w:p w:rsidR="00E872B7" w:rsidRPr="00E872B7" w:rsidRDefault="00E872B7" w:rsidP="00F34E61">
            <w:pPr>
              <w:rPr>
                <w:rFonts w:ascii="Arial" w:hAnsi="Arial" w:cs="Arial"/>
              </w:rPr>
            </w:pPr>
            <w:r w:rsidRPr="00E872B7">
              <w:rPr>
                <w:rFonts w:ascii="Arial" w:hAnsi="Arial" w:cs="Arial"/>
              </w:rPr>
              <w:t>²  ГРБС – главный распорядитель средств бюджета муниципального образования «Колпашевский район».</w:t>
            </w:r>
          </w:p>
          <w:p w:rsidR="00E872B7" w:rsidRPr="00E872B7" w:rsidRDefault="00E872B7" w:rsidP="00F34E61">
            <w:pPr>
              <w:rPr>
                <w:rFonts w:ascii="Arial" w:hAnsi="Arial" w:cs="Arial"/>
              </w:rPr>
            </w:pPr>
            <w:r w:rsidRPr="00E872B7">
              <w:rPr>
                <w:rFonts w:ascii="Arial" w:hAnsi="Arial" w:cs="Arial"/>
              </w:rPr>
              <w:t xml:space="preserve">³ Бюджетные инвестиции / бюджетные инвестиции на подготовку обоснования инвестиций и проведение его технологического и </w:t>
            </w:r>
            <w:r w:rsidRPr="00E872B7">
              <w:rPr>
                <w:rFonts w:ascii="Arial" w:hAnsi="Arial" w:cs="Arial"/>
              </w:rPr>
              <w:lastRenderedPageBreak/>
              <w:t>ценового аудита.</w:t>
            </w:r>
          </w:p>
          <w:p w:rsidR="00E872B7" w:rsidRPr="00E872B7" w:rsidRDefault="00E872B7" w:rsidP="00F34E61">
            <w:pPr>
              <w:rPr>
                <w:rFonts w:ascii="Arial" w:hAnsi="Arial" w:cs="Arial"/>
              </w:rPr>
            </w:pPr>
            <w:r w:rsidRPr="00E872B7">
              <w:rPr>
                <w:rFonts w:ascii="Cambria Math" w:hAnsi="Cambria Math" w:cs="Cambria Math"/>
              </w:rPr>
              <w:t>⁴</w:t>
            </w:r>
            <w:r w:rsidRPr="00E872B7">
              <w:rPr>
                <w:rFonts w:ascii="Arial" w:hAnsi="Arial" w:cs="Arial"/>
              </w:rPr>
              <w:t xml:space="preserve"> Субсидия на осуществление капитальных вложений  / Субсидия на подготовку обоснования инвестиций и проведение его технологического и ценового аудита.</w:t>
            </w:r>
          </w:p>
          <w:p w:rsidR="00E872B7" w:rsidRPr="00E872B7" w:rsidRDefault="00E872B7" w:rsidP="00F34E61">
            <w:pPr>
              <w:rPr>
                <w:rFonts w:ascii="Arial" w:hAnsi="Arial" w:cs="Arial"/>
              </w:rPr>
            </w:pPr>
            <w:r w:rsidRPr="00E872B7">
              <w:rPr>
                <w:rFonts w:ascii="Arial" w:hAnsi="Arial" w:cs="Arial"/>
                <w:vertAlign w:val="superscript"/>
              </w:rPr>
              <w:t>5</w:t>
            </w:r>
            <w:r w:rsidRPr="00E872B7">
              <w:rPr>
                <w:rFonts w:ascii="Arial" w:hAnsi="Arial" w:cs="Arial"/>
              </w:rPr>
              <w:t xml:space="preserve"> Источники финансирования:</w:t>
            </w:r>
          </w:p>
          <w:p w:rsidR="00E872B7" w:rsidRPr="00E872B7" w:rsidRDefault="00E872B7" w:rsidP="00F34E61">
            <w:pPr>
              <w:rPr>
                <w:rFonts w:ascii="Arial" w:hAnsi="Arial" w:cs="Arial"/>
              </w:rPr>
            </w:pPr>
            <w:r w:rsidRPr="00E872B7">
              <w:rPr>
                <w:rFonts w:ascii="Arial" w:hAnsi="Arial" w:cs="Arial"/>
              </w:rPr>
              <w:t>ОБ - областной бюджет (по  согласованию);</w:t>
            </w:r>
          </w:p>
          <w:p w:rsidR="00E872B7" w:rsidRPr="00E872B7" w:rsidRDefault="00E872B7" w:rsidP="00F34E61">
            <w:pPr>
              <w:rPr>
                <w:rFonts w:ascii="Arial" w:hAnsi="Arial" w:cs="Arial"/>
              </w:rPr>
            </w:pPr>
            <w:r w:rsidRPr="00E872B7">
              <w:rPr>
                <w:rFonts w:ascii="Arial" w:hAnsi="Arial" w:cs="Arial"/>
              </w:rPr>
              <w:t xml:space="preserve">МБ - местный бюджет;                 </w:t>
            </w:r>
          </w:p>
          <w:p w:rsidR="00E872B7" w:rsidRPr="00E872B7" w:rsidRDefault="00E872B7" w:rsidP="00F34E61">
            <w:pPr>
              <w:rPr>
                <w:rFonts w:ascii="Arial" w:hAnsi="Arial" w:cs="Arial"/>
              </w:rPr>
            </w:pPr>
            <w:r w:rsidRPr="00E872B7">
              <w:rPr>
                <w:rFonts w:ascii="Arial" w:hAnsi="Arial" w:cs="Arial"/>
              </w:rPr>
              <w:t>ВБ - внебюджетные источники, средства учреждения либо предприятия (по согласованию);</w:t>
            </w:r>
          </w:p>
          <w:p w:rsidR="00E872B7" w:rsidRPr="00E872B7" w:rsidRDefault="00E872B7" w:rsidP="00F34E61">
            <w:pPr>
              <w:rPr>
                <w:rFonts w:ascii="Arial" w:hAnsi="Arial" w:cs="Arial"/>
              </w:rPr>
            </w:pPr>
            <w:r w:rsidRPr="00E872B7">
              <w:rPr>
                <w:rFonts w:ascii="Arial" w:hAnsi="Arial" w:cs="Arial"/>
              </w:rPr>
              <w:t xml:space="preserve">ФБ - федеральный бюджет (по согласованию);             </w:t>
            </w:r>
          </w:p>
          <w:p w:rsidR="00E872B7" w:rsidRPr="00E872B7" w:rsidRDefault="00E872B7" w:rsidP="00F34E61">
            <w:pPr>
              <w:rPr>
                <w:rFonts w:ascii="Arial" w:hAnsi="Arial" w:cs="Arial"/>
              </w:rPr>
            </w:pPr>
            <w:r w:rsidRPr="00E872B7">
              <w:rPr>
                <w:rFonts w:ascii="Arial" w:hAnsi="Arial" w:cs="Arial"/>
              </w:rPr>
              <w:t>БП - бюджеты поселений (по согласованию).</w:t>
            </w:r>
          </w:p>
          <w:p w:rsidR="00E872B7" w:rsidRPr="00E872B7" w:rsidRDefault="00E872B7" w:rsidP="00F34E61">
            <w:pPr>
              <w:rPr>
                <w:rFonts w:ascii="Arial" w:hAnsi="Arial" w:cs="Arial"/>
              </w:rPr>
            </w:pPr>
            <w:r w:rsidRPr="00E872B7">
              <w:rPr>
                <w:rFonts w:ascii="Arial" w:hAnsi="Arial" w:cs="Arial"/>
              </w:rPr>
              <w:t xml:space="preserve">В том числе по направлениям финансирования:   </w:t>
            </w:r>
          </w:p>
          <w:p w:rsidR="00E872B7" w:rsidRPr="00E872B7" w:rsidRDefault="00E872B7" w:rsidP="00F34E61">
            <w:pPr>
              <w:rPr>
                <w:rFonts w:ascii="Arial" w:hAnsi="Arial" w:cs="Arial"/>
              </w:rPr>
            </w:pPr>
            <w:r w:rsidRPr="00E872B7">
              <w:rPr>
                <w:rFonts w:ascii="Arial" w:hAnsi="Arial" w:cs="Arial"/>
              </w:rPr>
              <w:t xml:space="preserve">ПСД – проектно-сметная документация;   </w:t>
            </w:r>
          </w:p>
          <w:p w:rsidR="00E872B7" w:rsidRPr="00E872B7" w:rsidRDefault="00E872B7" w:rsidP="00F34E61">
            <w:pPr>
              <w:rPr>
                <w:rFonts w:ascii="Arial" w:hAnsi="Arial" w:cs="Arial"/>
              </w:rPr>
            </w:pPr>
            <w:r w:rsidRPr="00E872B7">
              <w:rPr>
                <w:rFonts w:ascii="Arial" w:hAnsi="Arial" w:cs="Arial"/>
              </w:rPr>
              <w:t xml:space="preserve">СМР – строительно-монтажные работы .                                                             </w:t>
            </w:r>
          </w:p>
          <w:p w:rsidR="00E872B7" w:rsidRPr="00E872B7" w:rsidRDefault="00E872B7" w:rsidP="00F34E61">
            <w:pPr>
              <w:rPr>
                <w:rFonts w:ascii="Arial" w:hAnsi="Arial" w:cs="Arial"/>
              </w:rPr>
            </w:pPr>
            <w:r w:rsidRPr="00E872B7">
              <w:rPr>
                <w:rFonts w:ascii="Arial" w:hAnsi="Arial" w:cs="Arial"/>
                <w:vertAlign w:val="superscript"/>
              </w:rPr>
              <w:t>6</w:t>
            </w:r>
            <w:r w:rsidRPr="00E872B7">
              <w:rPr>
                <w:rFonts w:ascii="Arial" w:hAnsi="Arial" w:cs="Arial"/>
              </w:rPr>
              <w:t xml:space="preserve"> Распределение объёма финансирования по годам реализации мероприятия, включая прогнозный период.</w:t>
            </w:r>
          </w:p>
          <w:p w:rsidR="00E872B7" w:rsidRPr="00E872B7" w:rsidRDefault="00E872B7" w:rsidP="00F34E61">
            <w:pPr>
              <w:rPr>
                <w:rFonts w:ascii="Arial" w:hAnsi="Arial" w:cs="Arial"/>
                <w:vertAlign w:val="superscript"/>
              </w:rPr>
            </w:pPr>
            <w:r w:rsidRPr="00E872B7">
              <w:rPr>
                <w:rFonts w:ascii="Arial" w:hAnsi="Arial" w:cs="Arial"/>
                <w:vertAlign w:val="superscript"/>
              </w:rPr>
              <w:t xml:space="preserve">                                                                                                                                                                                                                                                                                                                      ».</w:t>
            </w:r>
          </w:p>
        </w:tc>
      </w:tr>
    </w:tbl>
    <w:p w:rsidR="00E872B7" w:rsidRDefault="00E872B7" w:rsidP="00C87092">
      <w:pPr>
        <w:spacing w:line="276" w:lineRule="auto"/>
        <w:jc w:val="both"/>
        <w:rPr>
          <w:rFonts w:ascii="Arial" w:hAnsi="Arial" w:cs="Arial"/>
          <w:bCs/>
        </w:rPr>
      </w:pPr>
    </w:p>
    <w:p w:rsidR="0030783E" w:rsidRPr="00DC4DEE" w:rsidRDefault="0030783E" w:rsidP="00C87092">
      <w:pPr>
        <w:spacing w:line="276" w:lineRule="auto"/>
        <w:jc w:val="both"/>
        <w:rPr>
          <w:rFonts w:ascii="Arial" w:hAnsi="Arial" w:cs="Arial"/>
          <w:bCs/>
        </w:rPr>
      </w:pPr>
    </w:p>
    <w:sectPr w:rsidR="0030783E" w:rsidRPr="00DC4DEE"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44" w:rsidRDefault="00DF0344" w:rsidP="00901259">
      <w:r>
        <w:separator/>
      </w:r>
    </w:p>
  </w:endnote>
  <w:endnote w:type="continuationSeparator" w:id="0">
    <w:p w:rsidR="00DF0344" w:rsidRDefault="00DF0344"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44" w:rsidRDefault="00DF0344" w:rsidP="00901259">
      <w:r>
        <w:separator/>
      </w:r>
    </w:p>
  </w:footnote>
  <w:footnote w:type="continuationSeparator" w:id="0">
    <w:p w:rsidR="00DF0344" w:rsidRDefault="00DF0344" w:rsidP="0090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85821"/>
      <w:docPartObj>
        <w:docPartGallery w:val="Page Numbers (Top of Page)"/>
        <w:docPartUnique/>
      </w:docPartObj>
    </w:sdtPr>
    <w:sdtEndPr/>
    <w:sdtContent>
      <w:p w:rsidR="00CF1453" w:rsidRDefault="00CF1453">
        <w:pPr>
          <w:pStyle w:val="a3"/>
          <w:jc w:val="center"/>
        </w:pPr>
        <w:r>
          <w:fldChar w:fldCharType="begin"/>
        </w:r>
        <w:r>
          <w:instrText>PAGE   \* MERGEFORMAT</w:instrText>
        </w:r>
        <w:r>
          <w:fldChar w:fldCharType="separate"/>
        </w:r>
        <w:r w:rsidR="00630F36">
          <w:rPr>
            <w:noProof/>
          </w:rPr>
          <w:t>104</w:t>
        </w:r>
        <w:r>
          <w:fldChar w:fldCharType="end"/>
        </w:r>
      </w:p>
    </w:sdtContent>
  </w:sdt>
  <w:p w:rsidR="00CF1453" w:rsidRDefault="00CF14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ECE2FB2"/>
    <w:multiLevelType w:val="hybridMultilevel"/>
    <w:tmpl w:val="2CB68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861315"/>
    <w:multiLevelType w:val="hybridMultilevel"/>
    <w:tmpl w:val="DB920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45941"/>
    <w:multiLevelType w:val="hybridMultilevel"/>
    <w:tmpl w:val="39B082D0"/>
    <w:lvl w:ilvl="0" w:tplc="04190011">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1B34BD8"/>
    <w:multiLevelType w:val="hybridMultilevel"/>
    <w:tmpl w:val="FDD8E688"/>
    <w:lvl w:ilvl="0" w:tplc="4F26C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C45CB"/>
    <w:multiLevelType w:val="hybridMultilevel"/>
    <w:tmpl w:val="BB762D76"/>
    <w:lvl w:ilvl="0" w:tplc="5F804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9F290C"/>
    <w:multiLevelType w:val="hybridMultilevel"/>
    <w:tmpl w:val="FE7CA47A"/>
    <w:lvl w:ilvl="0" w:tplc="BC6A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E35A34"/>
    <w:multiLevelType w:val="hybridMultilevel"/>
    <w:tmpl w:val="80024B46"/>
    <w:lvl w:ilvl="0" w:tplc="B816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4"/>
  </w:num>
  <w:num w:numId="4">
    <w:abstractNumId w:val="1"/>
  </w:num>
  <w:num w:numId="5">
    <w:abstractNumId w:val="14"/>
  </w:num>
  <w:num w:numId="6">
    <w:abstractNumId w:val="15"/>
  </w:num>
  <w:num w:numId="7">
    <w:abstractNumId w:val="13"/>
  </w:num>
  <w:num w:numId="8">
    <w:abstractNumId w:val="18"/>
  </w:num>
  <w:num w:numId="9">
    <w:abstractNumId w:val="11"/>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0"/>
  </w:num>
  <w:num w:numId="14">
    <w:abstractNumId w:val="19"/>
  </w:num>
  <w:num w:numId="15">
    <w:abstractNumId w:val="7"/>
  </w:num>
  <w:num w:numId="16">
    <w:abstractNumId w:val="12"/>
  </w:num>
  <w:num w:numId="17">
    <w:abstractNumId w:val="2"/>
  </w:num>
  <w:num w:numId="18">
    <w:abstractNumId w:val="8"/>
  </w:num>
  <w:num w:numId="19">
    <w:abstractNumId w:val="17"/>
  </w:num>
  <w:num w:numId="20">
    <w:abstractNumId w:val="22"/>
  </w:num>
  <w:num w:numId="21">
    <w:abstractNumId w:val="21"/>
  </w:num>
  <w:num w:numId="22">
    <w:abstractNumId w:val="5"/>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01890"/>
    <w:rsid w:val="00130C42"/>
    <w:rsid w:val="00165DC0"/>
    <w:rsid w:val="001754A4"/>
    <w:rsid w:val="0017772B"/>
    <w:rsid w:val="001811E0"/>
    <w:rsid w:val="0018585C"/>
    <w:rsid w:val="00185CEC"/>
    <w:rsid w:val="001B4CE7"/>
    <w:rsid w:val="001C10E0"/>
    <w:rsid w:val="001D42E6"/>
    <w:rsid w:val="001E24A6"/>
    <w:rsid w:val="001F04DD"/>
    <w:rsid w:val="001F59D4"/>
    <w:rsid w:val="001F5C86"/>
    <w:rsid w:val="001F5CE9"/>
    <w:rsid w:val="001F7F77"/>
    <w:rsid w:val="00225E5A"/>
    <w:rsid w:val="0023564E"/>
    <w:rsid w:val="002406AF"/>
    <w:rsid w:val="002428B4"/>
    <w:rsid w:val="0024551F"/>
    <w:rsid w:val="0026271F"/>
    <w:rsid w:val="00272203"/>
    <w:rsid w:val="00286CA8"/>
    <w:rsid w:val="00292E0F"/>
    <w:rsid w:val="002956AC"/>
    <w:rsid w:val="002A0D16"/>
    <w:rsid w:val="002A4BCE"/>
    <w:rsid w:val="002A5525"/>
    <w:rsid w:val="002C0012"/>
    <w:rsid w:val="002C5899"/>
    <w:rsid w:val="002E1E91"/>
    <w:rsid w:val="002E608D"/>
    <w:rsid w:val="002E741F"/>
    <w:rsid w:val="002F05DE"/>
    <w:rsid w:val="0030730F"/>
    <w:rsid w:val="0030783E"/>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23EA"/>
    <w:rsid w:val="004452B1"/>
    <w:rsid w:val="00446A75"/>
    <w:rsid w:val="0045102B"/>
    <w:rsid w:val="00453A6C"/>
    <w:rsid w:val="00460455"/>
    <w:rsid w:val="00462E9C"/>
    <w:rsid w:val="00463B85"/>
    <w:rsid w:val="00463D7A"/>
    <w:rsid w:val="004650CB"/>
    <w:rsid w:val="00465371"/>
    <w:rsid w:val="00475470"/>
    <w:rsid w:val="004A0A4B"/>
    <w:rsid w:val="004E1273"/>
    <w:rsid w:val="005005F7"/>
    <w:rsid w:val="00516D96"/>
    <w:rsid w:val="00517793"/>
    <w:rsid w:val="0052720D"/>
    <w:rsid w:val="005327A5"/>
    <w:rsid w:val="005410F5"/>
    <w:rsid w:val="00545637"/>
    <w:rsid w:val="005603F5"/>
    <w:rsid w:val="00560527"/>
    <w:rsid w:val="00576280"/>
    <w:rsid w:val="005A1D6F"/>
    <w:rsid w:val="005A2C03"/>
    <w:rsid w:val="005B0268"/>
    <w:rsid w:val="005C3060"/>
    <w:rsid w:val="005D266E"/>
    <w:rsid w:val="005D5363"/>
    <w:rsid w:val="005D7D15"/>
    <w:rsid w:val="005F25F2"/>
    <w:rsid w:val="0060258C"/>
    <w:rsid w:val="006039D4"/>
    <w:rsid w:val="00630F36"/>
    <w:rsid w:val="00643393"/>
    <w:rsid w:val="006505DD"/>
    <w:rsid w:val="006557F4"/>
    <w:rsid w:val="006713D9"/>
    <w:rsid w:val="00671CA5"/>
    <w:rsid w:val="00672E6B"/>
    <w:rsid w:val="00693687"/>
    <w:rsid w:val="006B0017"/>
    <w:rsid w:val="006B56EB"/>
    <w:rsid w:val="006B6FC2"/>
    <w:rsid w:val="006C50D1"/>
    <w:rsid w:val="006C6BFE"/>
    <w:rsid w:val="006D35C7"/>
    <w:rsid w:val="006D471D"/>
    <w:rsid w:val="006F059E"/>
    <w:rsid w:val="00710CAF"/>
    <w:rsid w:val="00726E5D"/>
    <w:rsid w:val="007303D4"/>
    <w:rsid w:val="0073405B"/>
    <w:rsid w:val="00751F98"/>
    <w:rsid w:val="00762A78"/>
    <w:rsid w:val="00766EE9"/>
    <w:rsid w:val="0077072E"/>
    <w:rsid w:val="007741BA"/>
    <w:rsid w:val="007871D0"/>
    <w:rsid w:val="007927D3"/>
    <w:rsid w:val="007A5218"/>
    <w:rsid w:val="007A524B"/>
    <w:rsid w:val="007C58E8"/>
    <w:rsid w:val="007C5CC0"/>
    <w:rsid w:val="007D443F"/>
    <w:rsid w:val="007E332B"/>
    <w:rsid w:val="007E40C8"/>
    <w:rsid w:val="007F4E75"/>
    <w:rsid w:val="0080568E"/>
    <w:rsid w:val="00817483"/>
    <w:rsid w:val="008245E4"/>
    <w:rsid w:val="00853268"/>
    <w:rsid w:val="00854F75"/>
    <w:rsid w:val="00862647"/>
    <w:rsid w:val="0087079A"/>
    <w:rsid w:val="008868C3"/>
    <w:rsid w:val="00893349"/>
    <w:rsid w:val="008A37FA"/>
    <w:rsid w:val="008A6DB4"/>
    <w:rsid w:val="008C50C8"/>
    <w:rsid w:val="008E279F"/>
    <w:rsid w:val="008F5022"/>
    <w:rsid w:val="008F6E2E"/>
    <w:rsid w:val="008F77D5"/>
    <w:rsid w:val="00901259"/>
    <w:rsid w:val="00901573"/>
    <w:rsid w:val="0090424D"/>
    <w:rsid w:val="0090623C"/>
    <w:rsid w:val="00913719"/>
    <w:rsid w:val="009263FE"/>
    <w:rsid w:val="00942C32"/>
    <w:rsid w:val="009678B0"/>
    <w:rsid w:val="009A0A26"/>
    <w:rsid w:val="009A2F6A"/>
    <w:rsid w:val="009A60F8"/>
    <w:rsid w:val="009B00C0"/>
    <w:rsid w:val="009B722B"/>
    <w:rsid w:val="009D0C36"/>
    <w:rsid w:val="009E17EB"/>
    <w:rsid w:val="00A0585A"/>
    <w:rsid w:val="00A228BA"/>
    <w:rsid w:val="00A22E02"/>
    <w:rsid w:val="00A349F4"/>
    <w:rsid w:val="00A43236"/>
    <w:rsid w:val="00A44C44"/>
    <w:rsid w:val="00A75032"/>
    <w:rsid w:val="00A7645B"/>
    <w:rsid w:val="00A76E8E"/>
    <w:rsid w:val="00A85C46"/>
    <w:rsid w:val="00A8713D"/>
    <w:rsid w:val="00AB1455"/>
    <w:rsid w:val="00AB3021"/>
    <w:rsid w:val="00AC50DC"/>
    <w:rsid w:val="00AD44C1"/>
    <w:rsid w:val="00AD5743"/>
    <w:rsid w:val="00B06B8E"/>
    <w:rsid w:val="00B27450"/>
    <w:rsid w:val="00B31910"/>
    <w:rsid w:val="00B831A4"/>
    <w:rsid w:val="00B8423D"/>
    <w:rsid w:val="00B851ED"/>
    <w:rsid w:val="00B8590C"/>
    <w:rsid w:val="00B85F30"/>
    <w:rsid w:val="00B87B83"/>
    <w:rsid w:val="00BA2FBB"/>
    <w:rsid w:val="00BA6028"/>
    <w:rsid w:val="00BB069F"/>
    <w:rsid w:val="00BD2A44"/>
    <w:rsid w:val="00C15161"/>
    <w:rsid w:val="00C16ED4"/>
    <w:rsid w:val="00C20FFB"/>
    <w:rsid w:val="00C6738D"/>
    <w:rsid w:val="00C675C0"/>
    <w:rsid w:val="00C87092"/>
    <w:rsid w:val="00C94F77"/>
    <w:rsid w:val="00CD0571"/>
    <w:rsid w:val="00CD3F92"/>
    <w:rsid w:val="00CD78E0"/>
    <w:rsid w:val="00CE5CC5"/>
    <w:rsid w:val="00CF1453"/>
    <w:rsid w:val="00D06DFB"/>
    <w:rsid w:val="00D156D1"/>
    <w:rsid w:val="00D1775D"/>
    <w:rsid w:val="00D26305"/>
    <w:rsid w:val="00D33B56"/>
    <w:rsid w:val="00D85954"/>
    <w:rsid w:val="00DA5B6B"/>
    <w:rsid w:val="00DC036A"/>
    <w:rsid w:val="00DC4DEE"/>
    <w:rsid w:val="00DC6CF2"/>
    <w:rsid w:val="00DE09C9"/>
    <w:rsid w:val="00DF0344"/>
    <w:rsid w:val="00E036DB"/>
    <w:rsid w:val="00E2041F"/>
    <w:rsid w:val="00E21B0C"/>
    <w:rsid w:val="00E36433"/>
    <w:rsid w:val="00E56AF3"/>
    <w:rsid w:val="00E71898"/>
    <w:rsid w:val="00E872B7"/>
    <w:rsid w:val="00E97A62"/>
    <w:rsid w:val="00EA70FA"/>
    <w:rsid w:val="00EC39BB"/>
    <w:rsid w:val="00ED6085"/>
    <w:rsid w:val="00EF1E36"/>
    <w:rsid w:val="00EF2C4A"/>
    <w:rsid w:val="00F20417"/>
    <w:rsid w:val="00F209EF"/>
    <w:rsid w:val="00F514F1"/>
    <w:rsid w:val="00FD21E4"/>
    <w:rsid w:val="00FD2679"/>
    <w:rsid w:val="00FD5B69"/>
    <w:rsid w:val="00FE3CAC"/>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2A39-38A5-4B65-90CC-5C168CB6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113</Pages>
  <Words>20125</Words>
  <Characters>114719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Писанко Ольга Александровна</cp:lastModifiedBy>
  <cp:revision>9</cp:revision>
  <cp:lastPrinted>2021-07-28T09:27:00Z</cp:lastPrinted>
  <dcterms:created xsi:type="dcterms:W3CDTF">2021-03-19T10:51:00Z</dcterms:created>
  <dcterms:modified xsi:type="dcterms:W3CDTF">2022-01-13T09:15:00Z</dcterms:modified>
</cp:coreProperties>
</file>