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Default="0056601E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ПРОЕКТ</w:t>
      </w:r>
    </w:p>
    <w:p w:rsidR="0056601E" w:rsidRDefault="0056601E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Pr="00041DAB">
        <w:t xml:space="preserve">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с: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041DA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8 ноября 2007 г. № 259-ФЗ «</w:t>
      </w:r>
      <w:r w:rsidRPr="00041DAB">
        <w:rPr>
          <w:rFonts w:ascii="Times New Roman" w:hAnsi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</w:rPr>
        <w:t>много электрического транспорта»</w:t>
      </w:r>
      <w:r w:rsidRPr="00C565AA">
        <w:rPr>
          <w:rFonts w:ascii="Times New Roman" w:hAnsi="Times New Roman"/>
          <w:sz w:val="28"/>
          <w:szCs w:val="28"/>
        </w:rPr>
        <w:t xml:space="preserve">;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0233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 w:rsidR="00B01AB2" w:rsidRPr="00C565AA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lastRenderedPageBreak/>
        <w:t xml:space="preserve"> 6. Субъектами профилактических мероприятий при осуществлении муниципального </w:t>
      </w:r>
      <w:r w:rsidRPr="00FF7FA4">
        <w:rPr>
          <w:rFonts w:ascii="Times New Roman" w:hAnsi="Times New Roman"/>
          <w:bCs/>
          <w:color w:val="111111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на территорий муниципального образования  «</w:t>
      </w:r>
      <w:r w:rsidR="00D577C3">
        <w:rPr>
          <w:rFonts w:ascii="Times New Roman" w:hAnsi="Times New Roman"/>
          <w:bCs/>
          <w:color w:val="111111"/>
          <w:sz w:val="28"/>
          <w:szCs w:val="28"/>
        </w:rPr>
        <w:t>Колпашевский район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D577C3">
        <w:rPr>
          <w:rFonts w:ascii="Times New Roman" w:hAnsi="Times New Roman"/>
          <w:bCs/>
          <w:color w:val="111111"/>
          <w:sz w:val="28"/>
          <w:szCs w:val="28"/>
        </w:rPr>
        <w:t>Колпашевского района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B01AB2" w:rsidRPr="00C565AA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126"/>
      </w:tblGrid>
      <w:tr w:rsidR="00B01AB2" w:rsidRPr="00FE3986" w:rsidTr="00BA4805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195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BA4805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сайте муниципального образования «</w:t>
            </w:r>
            <w:r w:rsidR="00D577C3">
              <w:rPr>
                <w:sz w:val="28"/>
                <w:szCs w:val="28"/>
              </w:rPr>
              <w:t>Колпашевский район</w:t>
            </w:r>
            <w:r w:rsidRPr="00FE3986">
              <w:rPr>
                <w:sz w:val="28"/>
                <w:szCs w:val="28"/>
              </w:rPr>
              <w:t xml:space="preserve">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Pr="00484D28">
              <w:rPr>
                <w:sz w:val="28"/>
                <w:szCs w:val="28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FE3986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в течении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BA4805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подконтрольных субъектов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BA4805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2126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BA4805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D577C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Pr="00484D28">
              <w:rPr>
                <w:rFonts w:ascii="Times New Roman" w:hAnsi="Times New Roman"/>
                <w:sz w:val="28"/>
                <w:szCs w:val="28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и размещение на официальном сайте муниципального образования «</w:t>
            </w:r>
            <w:r w:rsidR="00D577C3">
              <w:rPr>
                <w:rFonts w:ascii="Times New Roman" w:hAnsi="Times New Roman"/>
                <w:sz w:val="28"/>
                <w:szCs w:val="28"/>
              </w:rPr>
              <w:t>Колпашевский район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lastRenderedPageBreak/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D577C3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r w:rsidR="00D577C3">
              <w:rPr>
                <w:sz w:val="28"/>
                <w:szCs w:val="28"/>
              </w:rPr>
              <w:t>Колпашевский район</w:t>
            </w:r>
            <w:r w:rsidRPr="00FE3986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D577C3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r w:rsidR="00D577C3">
              <w:rPr>
                <w:sz w:val="28"/>
                <w:szCs w:val="28"/>
                <w:shd w:val="clear" w:color="auto" w:fill="FFFFFF"/>
              </w:rPr>
              <w:t>Колпашевский район</w:t>
            </w:r>
            <w:r w:rsidRPr="00FE3986">
              <w:rPr>
                <w:sz w:val="28"/>
                <w:szCs w:val="28"/>
                <w:shd w:val="clear" w:color="auto" w:fill="FFFFFF"/>
              </w:rPr>
              <w:t>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AB" w:rsidRDefault="00226DAB" w:rsidP="00786787">
      <w:r>
        <w:separator/>
      </w:r>
    </w:p>
  </w:endnote>
  <w:endnote w:type="continuationSeparator" w:id="0">
    <w:p w:rsidR="00226DAB" w:rsidRDefault="00226DA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AB" w:rsidRDefault="00226DAB" w:rsidP="00786787">
      <w:r>
        <w:separator/>
      </w:r>
    </w:p>
  </w:footnote>
  <w:footnote w:type="continuationSeparator" w:id="0">
    <w:p w:rsidR="00226DAB" w:rsidRDefault="00226DA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01E">
          <w:rPr>
            <w:noProof/>
          </w:rPr>
          <w:t>4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233A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26DAB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CE1"/>
    <w:rsid w:val="00541ACE"/>
    <w:rsid w:val="005523D1"/>
    <w:rsid w:val="0056601E"/>
    <w:rsid w:val="005A337B"/>
    <w:rsid w:val="005C5B49"/>
    <w:rsid w:val="005F64DA"/>
    <w:rsid w:val="005F7B75"/>
    <w:rsid w:val="00623A22"/>
    <w:rsid w:val="00626A43"/>
    <w:rsid w:val="00646D59"/>
    <w:rsid w:val="00661D03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67C3"/>
    <w:rsid w:val="00B63E6C"/>
    <w:rsid w:val="00B64AA7"/>
    <w:rsid w:val="00B75BCB"/>
    <w:rsid w:val="00B9650D"/>
    <w:rsid w:val="00BA003E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B0FE5"/>
    <w:rsid w:val="00CC2A44"/>
    <w:rsid w:val="00D00E66"/>
    <w:rsid w:val="00D152A2"/>
    <w:rsid w:val="00D16D31"/>
    <w:rsid w:val="00D24293"/>
    <w:rsid w:val="00D37690"/>
    <w:rsid w:val="00D37C05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CB28-7DB2-47F1-81A0-9B0B8762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Чертищева Ксения Викторовна</cp:lastModifiedBy>
  <cp:revision>5</cp:revision>
  <cp:lastPrinted>2020-04-08T08:26:00Z</cp:lastPrinted>
  <dcterms:created xsi:type="dcterms:W3CDTF">2021-09-17T13:38:00Z</dcterms:created>
  <dcterms:modified xsi:type="dcterms:W3CDTF">2021-09-27T07:24:00Z</dcterms:modified>
</cp:coreProperties>
</file>