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AD" w:rsidRPr="00BA22D4" w:rsidRDefault="008130AD" w:rsidP="003126F1">
      <w:pPr>
        <w:rPr>
          <w:rFonts w:ascii="Arial" w:hAnsi="Arial" w:cs="Arial"/>
          <w:sz w:val="28"/>
          <w:szCs w:val="28"/>
        </w:rPr>
      </w:pPr>
    </w:p>
    <w:p w:rsidR="007E01A4" w:rsidRPr="00BA22D4" w:rsidRDefault="00C242A2" w:rsidP="007E01A4">
      <w:pPr>
        <w:rPr>
          <w:rFonts w:ascii="Arial" w:hAnsi="Arial" w:cs="Arial"/>
        </w:rPr>
      </w:pPr>
      <w:r w:rsidRPr="00BA22D4">
        <w:rPr>
          <w:rFonts w:ascii="Arial" w:hAnsi="Arial" w:cs="Arial"/>
        </w:rPr>
        <w:t>26.03</w:t>
      </w:r>
      <w:r w:rsidR="007E01A4" w:rsidRPr="00BA22D4">
        <w:rPr>
          <w:rFonts w:ascii="Arial" w:hAnsi="Arial" w:cs="Arial"/>
        </w:rPr>
        <w:t>.20</w:t>
      </w:r>
      <w:r w:rsidR="004F304F" w:rsidRPr="00BA22D4">
        <w:rPr>
          <w:rFonts w:ascii="Arial" w:hAnsi="Arial" w:cs="Arial"/>
        </w:rPr>
        <w:t>20</w:t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</w:r>
      <w:r w:rsidR="007E01A4" w:rsidRPr="00BA22D4">
        <w:rPr>
          <w:rFonts w:ascii="Arial" w:hAnsi="Arial" w:cs="Arial"/>
        </w:rPr>
        <w:tab/>
        <w:t xml:space="preserve">                                     </w:t>
      </w:r>
      <w:r w:rsidRPr="00BA22D4">
        <w:rPr>
          <w:rFonts w:ascii="Arial" w:hAnsi="Arial" w:cs="Arial"/>
        </w:rPr>
        <w:t xml:space="preserve">  </w:t>
      </w:r>
      <w:r w:rsidR="007E01A4" w:rsidRPr="00BA22D4">
        <w:rPr>
          <w:rFonts w:ascii="Arial" w:hAnsi="Arial" w:cs="Arial"/>
        </w:rPr>
        <w:t xml:space="preserve">  № </w:t>
      </w:r>
      <w:r w:rsidRPr="00BA22D4">
        <w:rPr>
          <w:rFonts w:ascii="Arial" w:hAnsi="Arial" w:cs="Arial"/>
        </w:rPr>
        <w:t>309</w:t>
      </w:r>
    </w:p>
    <w:p w:rsidR="007E01A4" w:rsidRPr="00BA22D4" w:rsidRDefault="007E01A4" w:rsidP="007E01A4">
      <w:pPr>
        <w:rPr>
          <w:rFonts w:ascii="Arial" w:hAnsi="Arial" w:cs="Arial"/>
        </w:rPr>
      </w:pPr>
    </w:p>
    <w:p w:rsidR="007E01A4" w:rsidRPr="00BA22D4" w:rsidRDefault="007E01A4" w:rsidP="007E01A4">
      <w:pPr>
        <w:rPr>
          <w:rFonts w:ascii="Arial" w:hAnsi="Arial" w:cs="Arial"/>
        </w:rPr>
      </w:pPr>
    </w:p>
    <w:p w:rsidR="00570AEC" w:rsidRPr="00BA22D4" w:rsidRDefault="007E01A4" w:rsidP="007E01A4">
      <w:pPr>
        <w:ind w:right="-5"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</w:rPr>
        <w:t xml:space="preserve">Об утверждении Порядка </w:t>
      </w:r>
      <w:r w:rsidR="00D101D3" w:rsidRPr="00BA22D4">
        <w:rPr>
          <w:rFonts w:ascii="Arial" w:hAnsi="Arial" w:cs="Arial"/>
          <w:color w:val="000000" w:themeColor="text1"/>
        </w:rPr>
        <w:t xml:space="preserve">формирования перечня налоговых расходов </w:t>
      </w:r>
    </w:p>
    <w:p w:rsidR="00D101D3" w:rsidRPr="00BA22D4" w:rsidRDefault="00D101D3" w:rsidP="007E01A4">
      <w:pPr>
        <w:ind w:right="-5"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и оценки налоговых расходов муниципального образования </w:t>
      </w:r>
    </w:p>
    <w:p w:rsidR="007E01A4" w:rsidRPr="00BA22D4" w:rsidRDefault="00D101D3" w:rsidP="007E01A4">
      <w:pPr>
        <w:ind w:right="-5"/>
        <w:jc w:val="center"/>
        <w:rPr>
          <w:rFonts w:ascii="Arial" w:hAnsi="Arial" w:cs="Arial"/>
          <w:color w:val="0070C0"/>
          <w:spacing w:val="-4"/>
        </w:rPr>
      </w:pPr>
      <w:r w:rsidRPr="00BA22D4">
        <w:rPr>
          <w:rFonts w:ascii="Arial" w:hAnsi="Arial" w:cs="Arial"/>
          <w:color w:val="000000" w:themeColor="text1"/>
        </w:rPr>
        <w:t>«Колпашевский район»</w:t>
      </w:r>
      <w:r w:rsidR="001C1099" w:rsidRPr="00BA22D4">
        <w:rPr>
          <w:rFonts w:ascii="Arial" w:hAnsi="Arial" w:cs="Arial"/>
          <w:color w:val="000000" w:themeColor="text1"/>
        </w:rPr>
        <w:t xml:space="preserve"> </w:t>
      </w:r>
      <w:r w:rsidR="001C1099" w:rsidRPr="00BA22D4">
        <w:rPr>
          <w:rFonts w:ascii="Arial" w:hAnsi="Arial" w:cs="Arial"/>
          <w:color w:val="0070C0"/>
        </w:rPr>
        <w:t>(в редакции постановления Администрации Колпашевского района от 06.08.2020 №797)</w:t>
      </w:r>
    </w:p>
    <w:p w:rsidR="007E01A4" w:rsidRPr="00BA22D4" w:rsidRDefault="007E01A4" w:rsidP="00C242A2">
      <w:pPr>
        <w:rPr>
          <w:rFonts w:ascii="Arial" w:hAnsi="Arial" w:cs="Arial"/>
          <w:color w:val="0070C0"/>
        </w:rPr>
      </w:pPr>
    </w:p>
    <w:p w:rsidR="005708C8" w:rsidRPr="00BA22D4" w:rsidRDefault="005708C8" w:rsidP="005708C8">
      <w:pPr>
        <w:tabs>
          <w:tab w:val="left" w:pos="709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hAnsi="Arial" w:cs="Arial"/>
        </w:rPr>
        <w:t>В</w:t>
      </w:r>
      <w:r w:rsidRPr="00BA22D4">
        <w:rPr>
          <w:rFonts w:ascii="Arial" w:eastAsiaTheme="minorHAnsi" w:hAnsi="Arial" w:cs="Arial"/>
          <w:lang w:eastAsia="en-US"/>
        </w:rPr>
        <w:t xml:space="preserve"> целях оценки налоговых расходов муниципального образования «Колпашевский район» в соответствии со стать</w:t>
      </w:r>
      <w:r w:rsidR="00570AEC" w:rsidRPr="00BA22D4">
        <w:rPr>
          <w:rFonts w:ascii="Arial" w:eastAsiaTheme="minorHAnsi" w:hAnsi="Arial" w:cs="Arial"/>
          <w:lang w:eastAsia="en-US"/>
        </w:rPr>
        <w:t>ё</w:t>
      </w:r>
      <w:r w:rsidRPr="00BA22D4">
        <w:rPr>
          <w:rFonts w:ascii="Arial" w:eastAsiaTheme="minorHAnsi" w:hAnsi="Arial" w:cs="Arial"/>
          <w:lang w:eastAsia="en-US"/>
        </w:rPr>
        <w:t xml:space="preserve">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</w:r>
    </w:p>
    <w:p w:rsidR="005708C8" w:rsidRPr="00BA22D4" w:rsidRDefault="005708C8" w:rsidP="005708C8">
      <w:pPr>
        <w:tabs>
          <w:tab w:val="left" w:pos="7088"/>
        </w:tabs>
        <w:ind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  <w:spacing w:val="20"/>
        </w:rPr>
        <w:t>ПОСТАНОВЛЯЮ</w:t>
      </w:r>
      <w:r w:rsidRPr="00BA22D4">
        <w:rPr>
          <w:rFonts w:ascii="Arial" w:hAnsi="Arial" w:cs="Arial"/>
        </w:rPr>
        <w:t>:</w:t>
      </w:r>
    </w:p>
    <w:p w:rsidR="005708C8" w:rsidRPr="00BA22D4" w:rsidRDefault="005708C8" w:rsidP="005708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1. Утвердить Порядок </w:t>
      </w:r>
      <w:r w:rsidRPr="00BA22D4">
        <w:rPr>
          <w:rFonts w:ascii="Arial" w:hAnsi="Arial" w:cs="Arial"/>
          <w:color w:val="000000" w:themeColor="text1"/>
        </w:rPr>
        <w:t>формирования перечня налоговых расходов и оценки налоговых расходов муниципального образования «Колпашевский район</w:t>
      </w:r>
      <w:r w:rsidRPr="00BA22D4">
        <w:rPr>
          <w:rFonts w:ascii="Arial" w:hAnsi="Arial" w:cs="Arial"/>
        </w:rPr>
        <w:t>» согласно приложению к настоящему постановлению.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Рекомендовать органам местного самоуправления поселений Колпашевского района: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2.1.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принять правовые акты, устанавливающие порядок 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оценки налоговых расходов, порядок обобщения результатов оценки эффективности налоговых расходов муниципальных образований (поселений) с соблюдением общих требований, установленных Прав</w:t>
      </w:r>
      <w:r w:rsidR="00570AEC" w:rsidRPr="00BA22D4">
        <w:rPr>
          <w:rFonts w:ascii="Arial" w:hAnsi="Arial" w:cs="Arial"/>
          <w:sz w:val="24"/>
          <w:szCs w:val="24"/>
        </w:rPr>
        <w:t>ительством Российской Федерации;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2.2. представлять в Управление финансов и экономической политики Администрации Колпашевского района для подготовки сводной информации о налоговых расходах консолидированного бюджета Колпашевского района сведения о</w:t>
      </w:r>
      <w:r w:rsidR="009068A2" w:rsidRPr="00BA22D4">
        <w:rPr>
          <w:rFonts w:ascii="Arial" w:hAnsi="Arial" w:cs="Arial"/>
          <w:sz w:val="24"/>
          <w:szCs w:val="24"/>
        </w:rPr>
        <w:t>б оценке</w:t>
      </w:r>
      <w:r w:rsidRPr="00BA22D4">
        <w:rPr>
          <w:rFonts w:ascii="Arial" w:hAnsi="Arial" w:cs="Arial"/>
          <w:sz w:val="24"/>
          <w:szCs w:val="24"/>
        </w:rPr>
        <w:t xml:space="preserve"> налоговых расход</w:t>
      </w:r>
      <w:r w:rsidR="00570AEC" w:rsidRPr="00BA22D4">
        <w:rPr>
          <w:rFonts w:ascii="Arial" w:hAnsi="Arial" w:cs="Arial"/>
          <w:sz w:val="24"/>
          <w:szCs w:val="24"/>
        </w:rPr>
        <w:t>ов</w:t>
      </w:r>
      <w:r w:rsidRPr="00BA22D4">
        <w:rPr>
          <w:rFonts w:ascii="Arial" w:hAnsi="Arial" w:cs="Arial"/>
          <w:sz w:val="24"/>
          <w:szCs w:val="24"/>
        </w:rPr>
        <w:t xml:space="preserve"> соответствующего поселения ежегодно: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2.2.1.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в срок до 20 апреля - за год</w:t>
      </w:r>
      <w:r w:rsidR="00570AEC" w:rsidRPr="00BA22D4">
        <w:rPr>
          <w:rFonts w:ascii="Arial" w:hAnsi="Arial" w:cs="Arial"/>
          <w:sz w:val="24"/>
          <w:szCs w:val="24"/>
        </w:rPr>
        <w:t>,</w:t>
      </w:r>
      <w:r w:rsidRPr="00BA22D4">
        <w:rPr>
          <w:rFonts w:ascii="Arial" w:hAnsi="Arial" w:cs="Arial"/>
          <w:sz w:val="24"/>
          <w:szCs w:val="24"/>
        </w:rPr>
        <w:t xml:space="preserve"> предшествующий отч</w:t>
      </w:r>
      <w:r w:rsidR="00570AEC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>тному финансовому году;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2.2.2. в срок до 15 июля -  за отч</w:t>
      </w:r>
      <w:r w:rsidR="00570AEC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>тный финансовый год.</w:t>
      </w:r>
    </w:p>
    <w:p w:rsidR="005708C8" w:rsidRPr="00BA22D4" w:rsidRDefault="005708C8" w:rsidP="005708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3.</w:t>
      </w:r>
      <w:r w:rsidR="00570AEC" w:rsidRPr="00BA22D4">
        <w:rPr>
          <w:rFonts w:ascii="Arial" w:hAnsi="Arial" w:cs="Arial"/>
        </w:rPr>
        <w:t> </w:t>
      </w:r>
      <w:r w:rsidRPr="00BA22D4">
        <w:rPr>
          <w:rFonts w:ascii="Arial" w:hAnsi="Arial" w:cs="Arial"/>
        </w:rPr>
        <w:t>Признать утратившим силу постановление Администрации Колпашевского района от 27.01.2010 № 107 «Об утверждении Порядка оценки бюджетной, социальной и экономической эффективности установленных налоговых льгот по платежам в бюджет муниципального образования «Колпашевский район».</w:t>
      </w:r>
    </w:p>
    <w:p w:rsidR="005708C8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4.</w:t>
      </w:r>
      <w:r w:rsidR="00570AEC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Pr="00BA22D4">
        <w:rPr>
          <w:rFonts w:ascii="Arial" w:hAnsi="Arial" w:cs="Arial"/>
          <w:sz w:val="24"/>
          <w:szCs w:val="24"/>
        </w:rPr>
        <w:lastRenderedPageBreak/>
        <w:t>органов местного самоуправления муниципального образования «Колпашевский район».</w:t>
      </w:r>
    </w:p>
    <w:p w:rsidR="009C4F13" w:rsidRPr="00BA22D4" w:rsidRDefault="005708C8" w:rsidP="005708C8">
      <w:pPr>
        <w:pStyle w:val="a8"/>
        <w:ind w:firstLine="720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5. Настоящее постановление вступает в силу с даты его официального опубликования и распространяет сво</w:t>
      </w:r>
      <w:r w:rsidR="00570AEC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 xml:space="preserve"> действие на правоотношения, возникшие с 01.01.2020.</w:t>
      </w:r>
    </w:p>
    <w:p w:rsidR="009C4F13" w:rsidRPr="00BA22D4" w:rsidRDefault="009C4F13" w:rsidP="009C4F13">
      <w:pPr>
        <w:pStyle w:val="a8"/>
        <w:ind w:firstLine="540"/>
        <w:rPr>
          <w:rFonts w:ascii="Arial" w:hAnsi="Arial" w:cs="Arial"/>
          <w:sz w:val="24"/>
          <w:szCs w:val="24"/>
        </w:rPr>
      </w:pPr>
    </w:p>
    <w:p w:rsidR="009C4F13" w:rsidRPr="00BA22D4" w:rsidRDefault="009C4F13" w:rsidP="009C4F13">
      <w:pPr>
        <w:pStyle w:val="a8"/>
        <w:ind w:firstLine="540"/>
        <w:rPr>
          <w:rFonts w:ascii="Arial" w:hAnsi="Arial" w:cs="Arial"/>
          <w:sz w:val="24"/>
          <w:szCs w:val="24"/>
        </w:rPr>
      </w:pPr>
    </w:p>
    <w:p w:rsidR="009C4F13" w:rsidRPr="00BA22D4" w:rsidRDefault="00C242A2" w:rsidP="009C4F13">
      <w:pPr>
        <w:pStyle w:val="a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Глава</w:t>
      </w:r>
      <w:r w:rsidR="00570AEC" w:rsidRPr="00BA22D4">
        <w:rPr>
          <w:rFonts w:ascii="Arial" w:hAnsi="Arial" w:cs="Arial"/>
          <w:sz w:val="24"/>
          <w:szCs w:val="24"/>
        </w:rPr>
        <w:t xml:space="preserve"> района</w:t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</w:r>
      <w:r w:rsidR="00570AEC" w:rsidRPr="00BA22D4">
        <w:rPr>
          <w:rFonts w:ascii="Arial" w:hAnsi="Arial" w:cs="Arial"/>
          <w:sz w:val="24"/>
          <w:szCs w:val="24"/>
        </w:rPr>
        <w:tab/>
        <w:t xml:space="preserve">    </w:t>
      </w:r>
      <w:r w:rsidRPr="00BA22D4">
        <w:rPr>
          <w:rFonts w:ascii="Arial" w:hAnsi="Arial" w:cs="Arial"/>
          <w:sz w:val="24"/>
          <w:szCs w:val="24"/>
        </w:rPr>
        <w:t xml:space="preserve">     </w:t>
      </w:r>
      <w:r w:rsidR="00570AEC" w:rsidRPr="00BA22D4">
        <w:rPr>
          <w:rFonts w:ascii="Arial" w:hAnsi="Arial" w:cs="Arial"/>
          <w:sz w:val="24"/>
          <w:szCs w:val="24"/>
        </w:rPr>
        <w:t xml:space="preserve"> </w:t>
      </w:r>
      <w:r w:rsidRPr="00BA22D4">
        <w:rPr>
          <w:rFonts w:ascii="Arial" w:hAnsi="Arial" w:cs="Arial"/>
          <w:sz w:val="24"/>
          <w:szCs w:val="24"/>
        </w:rPr>
        <w:t>А.Ф.Медных</w:t>
      </w:r>
    </w:p>
    <w:p w:rsidR="009C4F13" w:rsidRPr="00BA22D4" w:rsidRDefault="009C4F13" w:rsidP="009C4F13">
      <w:pPr>
        <w:pStyle w:val="a8"/>
        <w:rPr>
          <w:rFonts w:ascii="Arial" w:hAnsi="Arial" w:cs="Arial"/>
          <w:szCs w:val="28"/>
        </w:rPr>
      </w:pPr>
    </w:p>
    <w:p w:rsidR="009C4F13" w:rsidRPr="00BA22D4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sz w:val="22"/>
          <w:szCs w:val="22"/>
        </w:rPr>
      </w:pPr>
      <w:r w:rsidRPr="00BA22D4">
        <w:rPr>
          <w:sz w:val="22"/>
          <w:szCs w:val="22"/>
        </w:rPr>
        <w:t>Р.В.Морозова</w:t>
      </w:r>
    </w:p>
    <w:p w:rsidR="00577177" w:rsidRPr="00BA22D4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sz w:val="22"/>
          <w:szCs w:val="22"/>
        </w:rPr>
      </w:pPr>
      <w:r w:rsidRPr="00BA22D4">
        <w:rPr>
          <w:sz w:val="22"/>
          <w:szCs w:val="22"/>
        </w:rPr>
        <w:t xml:space="preserve">5 </w:t>
      </w:r>
      <w:r w:rsidR="008130AD" w:rsidRPr="00BA22D4">
        <w:rPr>
          <w:sz w:val="22"/>
          <w:szCs w:val="22"/>
        </w:rPr>
        <w:t>17 53</w:t>
      </w:r>
    </w:p>
    <w:p w:rsidR="008130AD" w:rsidRPr="00BA22D4" w:rsidRDefault="008130AD" w:rsidP="00577177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:rsidR="00577177" w:rsidRPr="00BA22D4" w:rsidRDefault="00577177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BA22D4">
        <w:rPr>
          <w:rFonts w:ascii="Arial" w:eastAsia="Calibri" w:hAnsi="Arial" w:cs="Arial"/>
          <w:szCs w:val="28"/>
        </w:rPr>
        <w:br w:type="page"/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570AEC" w:rsidRPr="00BA22D4" w:rsidRDefault="00570AEC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УТВЕРЖДЕНО</w:t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Колпашевского района</w:t>
      </w:r>
    </w:p>
    <w:p w:rsidR="00DD688D" w:rsidRPr="00BA22D4" w:rsidRDefault="00DD688D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 xml:space="preserve">от </w:t>
      </w:r>
      <w:r w:rsidR="00C242A2" w:rsidRPr="00BA22D4">
        <w:rPr>
          <w:rFonts w:ascii="Arial" w:eastAsia="Calibri" w:hAnsi="Arial" w:cs="Arial"/>
          <w:sz w:val="24"/>
          <w:szCs w:val="24"/>
        </w:rPr>
        <w:t>26.03.2020</w:t>
      </w:r>
      <w:r w:rsidR="003456E5" w:rsidRPr="00BA22D4">
        <w:rPr>
          <w:rFonts w:ascii="Arial" w:eastAsia="Calibri" w:hAnsi="Arial" w:cs="Arial"/>
          <w:sz w:val="24"/>
          <w:szCs w:val="24"/>
        </w:rPr>
        <w:t xml:space="preserve"> </w:t>
      </w:r>
      <w:r w:rsidRPr="00BA22D4">
        <w:rPr>
          <w:rFonts w:ascii="Arial" w:eastAsia="Calibri" w:hAnsi="Arial" w:cs="Arial"/>
          <w:sz w:val="24"/>
          <w:szCs w:val="24"/>
        </w:rPr>
        <w:t xml:space="preserve"> № </w:t>
      </w:r>
      <w:r w:rsidR="00C242A2" w:rsidRPr="00BA22D4">
        <w:rPr>
          <w:rFonts w:ascii="Arial" w:eastAsia="Calibri" w:hAnsi="Arial" w:cs="Arial"/>
          <w:sz w:val="24"/>
          <w:szCs w:val="24"/>
        </w:rPr>
        <w:t xml:space="preserve"> 309</w:t>
      </w:r>
      <w:r w:rsidR="001C1099" w:rsidRPr="00BA22D4">
        <w:rPr>
          <w:rFonts w:ascii="Arial" w:eastAsia="Calibri" w:hAnsi="Arial" w:cs="Arial"/>
          <w:sz w:val="24"/>
          <w:szCs w:val="24"/>
        </w:rPr>
        <w:t xml:space="preserve"> </w:t>
      </w:r>
    </w:p>
    <w:p w:rsidR="001C1099" w:rsidRPr="00BA22D4" w:rsidRDefault="001C1099" w:rsidP="003456E5">
      <w:pPr>
        <w:pStyle w:val="a8"/>
        <w:ind w:left="4248" w:right="-1"/>
        <w:jc w:val="right"/>
        <w:rPr>
          <w:rFonts w:ascii="Arial" w:eastAsia="Calibri" w:hAnsi="Arial" w:cs="Arial"/>
          <w:sz w:val="24"/>
          <w:szCs w:val="24"/>
        </w:rPr>
      </w:pPr>
      <w:r w:rsidRPr="00BA22D4">
        <w:rPr>
          <w:rFonts w:ascii="Arial" w:eastAsia="Calibri" w:hAnsi="Arial" w:cs="Arial"/>
          <w:sz w:val="24"/>
          <w:szCs w:val="24"/>
        </w:rPr>
        <w:t>(</w:t>
      </w:r>
      <w:r w:rsidRPr="00BA22D4">
        <w:rPr>
          <w:rFonts w:ascii="Arial" w:eastAsia="Calibri" w:hAnsi="Arial" w:cs="Arial"/>
          <w:color w:val="0070C0"/>
          <w:sz w:val="24"/>
          <w:szCs w:val="24"/>
        </w:rPr>
        <w:t>в ред. пост. АКР от 06.08.2020 №797</w:t>
      </w:r>
      <w:r w:rsidRPr="00BA22D4">
        <w:rPr>
          <w:rFonts w:ascii="Arial" w:eastAsia="Calibri" w:hAnsi="Arial" w:cs="Arial"/>
          <w:sz w:val="24"/>
          <w:szCs w:val="24"/>
        </w:rPr>
        <w:t>)</w:t>
      </w:r>
    </w:p>
    <w:p w:rsidR="001B5F75" w:rsidRPr="00BA22D4" w:rsidRDefault="001B5F75">
      <w:pPr>
        <w:rPr>
          <w:rFonts w:ascii="Arial" w:hAnsi="Arial" w:cs="Arial"/>
          <w:color w:val="FF0000"/>
        </w:rPr>
      </w:pPr>
    </w:p>
    <w:p w:rsidR="005936B0" w:rsidRPr="00BA22D4" w:rsidRDefault="005936B0">
      <w:pPr>
        <w:rPr>
          <w:rFonts w:ascii="Arial" w:hAnsi="Arial" w:cs="Arial"/>
          <w:color w:val="FF0000"/>
        </w:rPr>
      </w:pPr>
    </w:p>
    <w:p w:rsidR="00DD688D" w:rsidRPr="00BA22D4" w:rsidRDefault="00DD688D" w:rsidP="00DD688D">
      <w:pPr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П</w:t>
      </w:r>
      <w:r w:rsidR="00570AEC" w:rsidRPr="00BA22D4">
        <w:rPr>
          <w:rFonts w:ascii="Arial" w:hAnsi="Arial" w:cs="Arial"/>
        </w:rPr>
        <w:t>ОРЯДОК</w:t>
      </w:r>
    </w:p>
    <w:p w:rsidR="00DD688D" w:rsidRPr="00BA22D4" w:rsidRDefault="00BC1328" w:rsidP="00DD688D">
      <w:pPr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формирования перечня налоговых расходов и </w:t>
      </w:r>
      <w:r w:rsidR="00DD688D" w:rsidRPr="00BA22D4">
        <w:rPr>
          <w:rFonts w:ascii="Arial" w:hAnsi="Arial" w:cs="Arial"/>
        </w:rPr>
        <w:t>оценки налоговых расходов муниципального образования «Колпашевский рай</w:t>
      </w:r>
      <w:bookmarkStart w:id="0" w:name="_GoBack"/>
      <w:bookmarkEnd w:id="0"/>
      <w:r w:rsidR="00DD688D" w:rsidRPr="00BA22D4">
        <w:rPr>
          <w:rFonts w:ascii="Arial" w:hAnsi="Arial" w:cs="Arial"/>
        </w:rPr>
        <w:t>он»</w:t>
      </w:r>
    </w:p>
    <w:p w:rsidR="005936B0" w:rsidRPr="00BA22D4" w:rsidRDefault="005936B0">
      <w:pPr>
        <w:rPr>
          <w:rFonts w:ascii="Arial" w:hAnsi="Arial" w:cs="Arial"/>
        </w:rPr>
      </w:pPr>
    </w:p>
    <w:p w:rsidR="004341F0" w:rsidRPr="00BA22D4" w:rsidRDefault="00353E71" w:rsidP="00477B93">
      <w:pPr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1. Общие положения</w:t>
      </w:r>
    </w:p>
    <w:p w:rsidR="00606EF2" w:rsidRPr="00BA22D4" w:rsidRDefault="00606EF2" w:rsidP="00477B93">
      <w:pPr>
        <w:jc w:val="center"/>
        <w:rPr>
          <w:rFonts w:ascii="Arial" w:hAnsi="Arial" w:cs="Arial"/>
        </w:rPr>
      </w:pPr>
    </w:p>
    <w:p w:rsidR="00353E71" w:rsidRPr="00BA22D4" w:rsidRDefault="00D70282" w:rsidP="00353E71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Настоящий Порядок </w:t>
      </w:r>
      <w:r w:rsidR="00BC1328" w:rsidRPr="00BA22D4">
        <w:rPr>
          <w:rFonts w:ascii="Arial" w:hAnsi="Arial" w:cs="Arial"/>
          <w:color w:val="000000" w:themeColor="text1"/>
        </w:rPr>
        <w:t xml:space="preserve">формирования перечня налоговых расходов и </w:t>
      </w:r>
      <w:r w:rsidRPr="00BA22D4">
        <w:rPr>
          <w:rFonts w:ascii="Arial" w:hAnsi="Arial" w:cs="Arial"/>
          <w:color w:val="000000" w:themeColor="text1"/>
        </w:rPr>
        <w:t xml:space="preserve">оценки налоговых расходов муниципального образования «Колпашевский район» (далее – Порядок) определяет </w:t>
      </w:r>
      <w:r w:rsidR="00205F56" w:rsidRPr="00BA22D4">
        <w:rPr>
          <w:rFonts w:ascii="Arial" w:hAnsi="Arial" w:cs="Arial"/>
        </w:rPr>
        <w:t>порядок формирования перечня налоговых расходов</w:t>
      </w:r>
      <w:r w:rsidR="00BC1328" w:rsidRPr="00BA22D4">
        <w:rPr>
          <w:rFonts w:ascii="Arial" w:hAnsi="Arial" w:cs="Arial"/>
          <w:color w:val="000000" w:themeColor="text1"/>
        </w:rPr>
        <w:t xml:space="preserve"> муниципального образования «Колпашевский район» (</w:t>
      </w:r>
      <w:r w:rsidR="00BC1328" w:rsidRPr="00BA22D4">
        <w:rPr>
          <w:rFonts w:ascii="Arial" w:hAnsi="Arial" w:cs="Arial"/>
        </w:rPr>
        <w:t>далее – МО «Колпашевский район»),</w:t>
      </w:r>
      <w:r w:rsidR="00205F56" w:rsidRPr="00BA22D4">
        <w:rPr>
          <w:rFonts w:ascii="Arial" w:hAnsi="Arial" w:cs="Arial"/>
        </w:rPr>
        <w:t xml:space="preserve"> </w:t>
      </w:r>
      <w:r w:rsidR="00BC1328" w:rsidRPr="00BA22D4">
        <w:rPr>
          <w:rFonts w:ascii="Arial" w:hAnsi="Arial" w:cs="Arial"/>
        </w:rPr>
        <w:t>правила формирования информации о нормативных, целевых и фискальных характеристиках налоговых расходов МО «Колпашевский район»,</w:t>
      </w:r>
      <w:r w:rsidR="00205F56" w:rsidRPr="00BA22D4">
        <w:rPr>
          <w:rFonts w:ascii="Arial" w:hAnsi="Arial" w:cs="Arial"/>
        </w:rPr>
        <w:t xml:space="preserve"> </w:t>
      </w:r>
      <w:r w:rsidR="00D101D3" w:rsidRPr="00BA22D4">
        <w:rPr>
          <w:rFonts w:ascii="Arial" w:hAnsi="Arial" w:cs="Arial"/>
          <w:color w:val="000000" w:themeColor="text1"/>
        </w:rPr>
        <w:t>порядок</w:t>
      </w:r>
      <w:r w:rsidRPr="00BA22D4">
        <w:rPr>
          <w:rFonts w:ascii="Arial" w:hAnsi="Arial" w:cs="Arial"/>
          <w:color w:val="000000" w:themeColor="text1"/>
        </w:rPr>
        <w:t xml:space="preserve"> проведения оценки налоговых расходов</w:t>
      </w:r>
      <w:r w:rsidR="00BC1328" w:rsidRPr="00BA22D4">
        <w:rPr>
          <w:rFonts w:ascii="Arial" w:hAnsi="Arial" w:cs="Arial"/>
        </w:rPr>
        <w:t xml:space="preserve"> МО «Колпашевский район» и</w:t>
      </w:r>
      <w:r w:rsidR="00C7208A" w:rsidRPr="00BA22D4">
        <w:rPr>
          <w:rFonts w:ascii="Arial" w:hAnsi="Arial" w:cs="Arial"/>
        </w:rPr>
        <w:t xml:space="preserve"> порядок обобщения результатов оценки эффективности налоговых расходов</w:t>
      </w:r>
      <w:r w:rsidR="0067680F" w:rsidRPr="00BA22D4">
        <w:rPr>
          <w:rFonts w:ascii="Arial" w:hAnsi="Arial" w:cs="Arial"/>
        </w:rPr>
        <w:t xml:space="preserve"> МО «Колпашевский район»</w:t>
      </w:r>
      <w:r w:rsidR="00C7208A" w:rsidRPr="00BA22D4">
        <w:rPr>
          <w:rFonts w:ascii="Arial" w:hAnsi="Arial" w:cs="Arial"/>
        </w:rPr>
        <w:t>, осуществляемой кураторами налоговых расходов</w:t>
      </w:r>
      <w:r w:rsidR="006C3B41" w:rsidRPr="00BA22D4">
        <w:rPr>
          <w:rFonts w:ascii="Arial" w:hAnsi="Arial" w:cs="Arial"/>
        </w:rPr>
        <w:t xml:space="preserve"> МО «Колпашевский район»</w:t>
      </w:r>
      <w:r w:rsidR="00C7208A" w:rsidRPr="00BA22D4">
        <w:rPr>
          <w:rFonts w:ascii="Arial" w:hAnsi="Arial" w:cs="Arial"/>
        </w:rPr>
        <w:t>.</w:t>
      </w:r>
      <w:r w:rsidR="00353E71" w:rsidRPr="00BA22D4">
        <w:rPr>
          <w:rFonts w:ascii="Arial" w:hAnsi="Arial" w:cs="Arial"/>
        </w:rPr>
        <w:t xml:space="preserve"> </w:t>
      </w:r>
    </w:p>
    <w:p w:rsidR="00A77A52" w:rsidRPr="00BA22D4" w:rsidRDefault="002C2C4A" w:rsidP="00353E71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2</w:t>
      </w:r>
      <w:r w:rsidR="00570AEC" w:rsidRPr="00BA22D4">
        <w:rPr>
          <w:rFonts w:ascii="Arial" w:hAnsi="Arial" w:cs="Arial"/>
        </w:rPr>
        <w:t>. </w:t>
      </w:r>
      <w:r w:rsidR="00EB7EC9" w:rsidRPr="00BA22D4">
        <w:rPr>
          <w:rFonts w:ascii="Arial" w:hAnsi="Arial" w:cs="Arial"/>
        </w:rPr>
        <w:t>Для целей настоящего Порядка применяются понятия и термины, установленные в постановлении Правительства Российской Федерации от 22.06.2019 №</w:t>
      </w:r>
      <w:r w:rsidR="00570AEC" w:rsidRPr="00BA22D4">
        <w:rPr>
          <w:rFonts w:ascii="Arial" w:hAnsi="Arial" w:cs="Arial"/>
        </w:rPr>
        <w:t> </w:t>
      </w:r>
      <w:r w:rsidR="00EB7EC9" w:rsidRPr="00BA22D4">
        <w:rPr>
          <w:rFonts w:ascii="Arial" w:hAnsi="Arial" w:cs="Arial"/>
        </w:rPr>
        <w:t>796 «Об общих требованиях к оценке налоговых расходов субъектов Российской Федерации и му</w:t>
      </w:r>
      <w:r w:rsidR="003D435E" w:rsidRPr="00BA22D4">
        <w:rPr>
          <w:rFonts w:ascii="Arial" w:hAnsi="Arial" w:cs="Arial"/>
        </w:rPr>
        <w:t>ниципальных образований»,</w:t>
      </w:r>
      <w:r w:rsidR="00EB7EC9" w:rsidRPr="00BA22D4">
        <w:rPr>
          <w:rFonts w:ascii="Arial" w:hAnsi="Arial" w:cs="Arial"/>
        </w:rPr>
        <w:t xml:space="preserve"> </w:t>
      </w:r>
      <w:r w:rsidR="00C90EE0" w:rsidRPr="00BA22D4">
        <w:rPr>
          <w:rFonts w:ascii="Arial" w:hAnsi="Arial" w:cs="Arial"/>
        </w:rPr>
        <w:t>в постановлении Администрации Колпашевского района от 16.02.2015 №</w:t>
      </w:r>
      <w:r w:rsidR="00570AEC" w:rsidRPr="00BA22D4">
        <w:rPr>
          <w:rFonts w:ascii="Arial" w:hAnsi="Arial" w:cs="Arial"/>
        </w:rPr>
        <w:t> </w:t>
      </w:r>
      <w:r w:rsidR="00C90EE0" w:rsidRPr="00BA22D4">
        <w:rPr>
          <w:rFonts w:ascii="Arial" w:hAnsi="Arial" w:cs="Arial"/>
        </w:rPr>
        <w:t>155 «Об утверждении П</w:t>
      </w:r>
      <w:r w:rsidR="003D435E" w:rsidRPr="00BA22D4">
        <w:rPr>
          <w:rFonts w:ascii="Arial" w:hAnsi="Arial" w:cs="Arial"/>
        </w:rPr>
        <w:t>орядка принятия решений о разработке муниципальных программ муниципального образования «Колпашевский район», их формирования, реал</w:t>
      </w:r>
      <w:r w:rsidR="00C90EE0" w:rsidRPr="00BA22D4">
        <w:rPr>
          <w:rFonts w:ascii="Arial" w:hAnsi="Arial" w:cs="Arial"/>
        </w:rPr>
        <w:t>изации, мониторинга и контроля»</w:t>
      </w:r>
      <w:r w:rsidR="00C202E7" w:rsidRPr="00BA22D4">
        <w:rPr>
          <w:rFonts w:ascii="Arial" w:hAnsi="Arial" w:cs="Arial"/>
        </w:rPr>
        <w:t>.</w:t>
      </w:r>
    </w:p>
    <w:p w:rsidR="00A826B9" w:rsidRPr="00BA22D4" w:rsidRDefault="00C202E7" w:rsidP="00A826B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3. Н</w:t>
      </w:r>
      <w:r w:rsidR="00EB7EC9" w:rsidRPr="00BA22D4">
        <w:rPr>
          <w:rFonts w:ascii="Arial" w:hAnsi="Arial" w:cs="Arial"/>
        </w:rPr>
        <w:t>алоговы</w:t>
      </w:r>
      <w:r w:rsidRPr="00BA22D4">
        <w:rPr>
          <w:rFonts w:ascii="Arial" w:hAnsi="Arial" w:cs="Arial"/>
        </w:rPr>
        <w:t>ми</w:t>
      </w:r>
      <w:r w:rsidR="00EB7EC9" w:rsidRPr="00BA22D4">
        <w:rPr>
          <w:rFonts w:ascii="Arial" w:hAnsi="Arial" w:cs="Arial"/>
        </w:rPr>
        <w:t xml:space="preserve"> расход</w:t>
      </w:r>
      <w:r w:rsidRPr="00BA22D4">
        <w:rPr>
          <w:rFonts w:ascii="Arial" w:hAnsi="Arial" w:cs="Arial"/>
        </w:rPr>
        <w:t>ами</w:t>
      </w:r>
      <w:r w:rsidR="00EB7EC9" w:rsidRPr="00BA22D4">
        <w:rPr>
          <w:rFonts w:ascii="Arial" w:hAnsi="Arial" w:cs="Arial"/>
        </w:rPr>
        <w:t xml:space="preserve"> МО «Колпашевский район» (далее – налоговые расходы) </w:t>
      </w:r>
      <w:r w:rsidRPr="00BA22D4">
        <w:rPr>
          <w:rFonts w:ascii="Arial" w:hAnsi="Arial" w:cs="Arial"/>
        </w:rPr>
        <w:t>являются</w:t>
      </w:r>
      <w:r w:rsidR="00EB7EC9" w:rsidRPr="00BA22D4">
        <w:rPr>
          <w:rFonts w:ascii="Arial" w:hAnsi="Arial" w:cs="Arial"/>
        </w:rPr>
        <w:t xml:space="preserve"> выпадающие доходы бюджета МО «Колпашевский район», обусловленные </w:t>
      </w:r>
      <w:r w:rsidR="004A09CD" w:rsidRPr="00BA22D4">
        <w:rPr>
          <w:rFonts w:ascii="Arial" w:hAnsi="Arial" w:cs="Arial"/>
        </w:rPr>
        <w:t>налоговыми льготами, освобождениями и иными преференциями по налогам</w:t>
      </w:r>
      <w:r w:rsidR="00FA0964" w:rsidRPr="00BA22D4">
        <w:rPr>
          <w:rFonts w:ascii="Arial" w:hAnsi="Arial" w:cs="Arial"/>
        </w:rPr>
        <w:t xml:space="preserve">, </w:t>
      </w:r>
      <w:r w:rsidR="00E523C3" w:rsidRPr="00BA22D4">
        <w:rPr>
          <w:rFonts w:ascii="Arial" w:hAnsi="Arial" w:cs="Arial"/>
        </w:rPr>
        <w:t>предусмотренным</w:t>
      </w:r>
      <w:r w:rsidR="00670E19" w:rsidRPr="00BA22D4">
        <w:rPr>
          <w:rFonts w:ascii="Arial" w:hAnsi="Arial" w:cs="Arial"/>
        </w:rPr>
        <w:t xml:space="preserve"> (предоставленным)</w:t>
      </w:r>
      <w:r w:rsidR="00FA0964" w:rsidRPr="00BA22D4">
        <w:rPr>
          <w:rFonts w:ascii="Arial" w:hAnsi="Arial" w:cs="Arial"/>
        </w:rPr>
        <w:t xml:space="preserve"> </w:t>
      </w:r>
      <w:r w:rsidR="00985C2E" w:rsidRPr="00BA22D4">
        <w:rPr>
          <w:rFonts w:ascii="Arial" w:hAnsi="Arial" w:cs="Arial"/>
        </w:rPr>
        <w:t>нормативными правовыми актами</w:t>
      </w:r>
      <w:r w:rsidR="00FA0964" w:rsidRPr="00BA22D4">
        <w:rPr>
          <w:rFonts w:ascii="Arial" w:hAnsi="Arial" w:cs="Arial"/>
        </w:rPr>
        <w:t xml:space="preserve"> МО «Колпашевский район»</w:t>
      </w:r>
      <w:r w:rsidR="001C789C" w:rsidRPr="00BA22D4">
        <w:rPr>
          <w:rFonts w:ascii="Arial" w:hAnsi="Arial" w:cs="Arial"/>
        </w:rPr>
        <w:t xml:space="preserve"> (далее – льготы)</w:t>
      </w:r>
      <w:r w:rsidR="00E62206" w:rsidRPr="00BA22D4">
        <w:rPr>
          <w:rFonts w:ascii="Arial" w:hAnsi="Arial" w:cs="Arial"/>
        </w:rPr>
        <w:t>, которые подразделяются на</w:t>
      </w:r>
      <w:r w:rsidR="0014128E" w:rsidRPr="00BA22D4">
        <w:rPr>
          <w:rFonts w:ascii="Arial" w:hAnsi="Arial" w:cs="Arial"/>
        </w:rPr>
        <w:t xml:space="preserve"> социальны</w:t>
      </w:r>
      <w:r w:rsidR="00E62206" w:rsidRPr="00BA22D4">
        <w:rPr>
          <w:rFonts w:ascii="Arial" w:hAnsi="Arial" w:cs="Arial"/>
        </w:rPr>
        <w:t>е</w:t>
      </w:r>
      <w:r w:rsidR="0014128E" w:rsidRPr="00BA22D4">
        <w:rPr>
          <w:rFonts w:ascii="Arial" w:hAnsi="Arial" w:cs="Arial"/>
        </w:rPr>
        <w:t>, стимулирующи</w:t>
      </w:r>
      <w:r w:rsidR="00E62206" w:rsidRPr="00BA22D4">
        <w:rPr>
          <w:rFonts w:ascii="Arial" w:hAnsi="Arial" w:cs="Arial"/>
        </w:rPr>
        <w:t>е</w:t>
      </w:r>
      <w:r w:rsidR="0014128E" w:rsidRPr="00BA22D4">
        <w:rPr>
          <w:rFonts w:ascii="Arial" w:hAnsi="Arial" w:cs="Arial"/>
        </w:rPr>
        <w:t>, технически</w:t>
      </w:r>
      <w:r w:rsidR="00E62206" w:rsidRPr="00BA22D4">
        <w:rPr>
          <w:rFonts w:ascii="Arial" w:hAnsi="Arial" w:cs="Arial"/>
        </w:rPr>
        <w:t>е</w:t>
      </w:r>
      <w:r w:rsidR="0075013E" w:rsidRPr="00BA22D4">
        <w:rPr>
          <w:rFonts w:ascii="Arial" w:hAnsi="Arial" w:cs="Arial"/>
        </w:rPr>
        <w:t>.</w:t>
      </w:r>
      <w:r w:rsidR="00FA0964" w:rsidRPr="00BA22D4">
        <w:rPr>
          <w:rFonts w:ascii="Arial" w:hAnsi="Arial" w:cs="Arial"/>
        </w:rPr>
        <w:t xml:space="preserve"> </w:t>
      </w:r>
    </w:p>
    <w:p w:rsidR="00B276AE" w:rsidRPr="00BA22D4" w:rsidRDefault="0075013E" w:rsidP="00A826B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4. </w:t>
      </w:r>
      <w:r w:rsidR="00B276AE" w:rsidRPr="00BA22D4">
        <w:rPr>
          <w:rFonts w:ascii="Arial" w:hAnsi="Arial" w:cs="Arial"/>
        </w:rPr>
        <w:t>Программными налоговыми расходами являются налоговые расходы, цели которых соответствуют целям социально-экономического развития Колпашевского района, определенным соответствующими муниципальными программами МО «Колпашевский район».</w:t>
      </w:r>
    </w:p>
    <w:p w:rsidR="00C36D9B" w:rsidRPr="00BA22D4" w:rsidRDefault="0075013E" w:rsidP="00A826B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BA22D4">
        <w:rPr>
          <w:rFonts w:ascii="Arial" w:hAnsi="Arial" w:cs="Arial"/>
        </w:rPr>
        <w:t>Н</w:t>
      </w:r>
      <w:r w:rsidR="00C36D9B" w:rsidRPr="00BA22D4">
        <w:rPr>
          <w:rFonts w:ascii="Arial" w:hAnsi="Arial" w:cs="Arial"/>
        </w:rPr>
        <w:t>епрограммны</w:t>
      </w:r>
      <w:r w:rsidRPr="00BA22D4">
        <w:rPr>
          <w:rFonts w:ascii="Arial" w:hAnsi="Arial" w:cs="Arial"/>
        </w:rPr>
        <w:t>ми</w:t>
      </w:r>
      <w:r w:rsidR="00C36D9B" w:rsidRPr="00BA22D4">
        <w:rPr>
          <w:rFonts w:ascii="Arial" w:hAnsi="Arial" w:cs="Arial"/>
        </w:rPr>
        <w:t xml:space="preserve"> налоговы</w:t>
      </w:r>
      <w:r w:rsidRPr="00BA22D4">
        <w:rPr>
          <w:rFonts w:ascii="Arial" w:hAnsi="Arial" w:cs="Arial"/>
        </w:rPr>
        <w:t>ми</w:t>
      </w:r>
      <w:r w:rsidR="00C36D9B" w:rsidRPr="00BA22D4">
        <w:rPr>
          <w:rFonts w:ascii="Arial" w:hAnsi="Arial" w:cs="Arial"/>
        </w:rPr>
        <w:t xml:space="preserve"> расход</w:t>
      </w:r>
      <w:r w:rsidRPr="00BA22D4">
        <w:rPr>
          <w:rFonts w:ascii="Arial" w:hAnsi="Arial" w:cs="Arial"/>
        </w:rPr>
        <w:t>ами</w:t>
      </w:r>
      <w:r w:rsidR="00C36D9B" w:rsidRPr="00BA22D4">
        <w:rPr>
          <w:rFonts w:ascii="Arial" w:hAnsi="Arial" w:cs="Arial"/>
        </w:rPr>
        <w:t xml:space="preserve"> </w:t>
      </w:r>
      <w:r w:rsidRPr="00BA22D4">
        <w:rPr>
          <w:rFonts w:ascii="Arial" w:hAnsi="Arial" w:cs="Arial"/>
        </w:rPr>
        <w:t>МО «Колпашевский район» являются</w:t>
      </w:r>
      <w:r w:rsidR="00C36D9B" w:rsidRPr="00BA22D4">
        <w:rPr>
          <w:rFonts w:ascii="Arial" w:hAnsi="Arial" w:cs="Arial"/>
        </w:rPr>
        <w:t xml:space="preserve"> налоговые</w:t>
      </w:r>
      <w:r w:rsidR="00F93B18" w:rsidRPr="00BA22D4">
        <w:rPr>
          <w:rFonts w:ascii="Arial" w:hAnsi="Arial" w:cs="Arial"/>
        </w:rPr>
        <w:t xml:space="preserve"> расходы, соответствующие целям и (или) задачам </w:t>
      </w:r>
      <w:r w:rsidR="00C36D9B" w:rsidRPr="00BA22D4">
        <w:rPr>
          <w:rFonts w:ascii="Arial" w:hAnsi="Arial" w:cs="Arial"/>
        </w:rPr>
        <w:t>социально-экономического развития Колпашевского района, по которым не принята муниципальная программа МО «Колпашевский район»</w:t>
      </w:r>
      <w:r w:rsidR="00591C1C" w:rsidRPr="00BA22D4">
        <w:rPr>
          <w:rFonts w:ascii="Arial" w:hAnsi="Arial" w:cs="Arial"/>
        </w:rPr>
        <w:t xml:space="preserve"> (далее – непрограммные цели муниципальной политики)</w:t>
      </w:r>
      <w:r w:rsidRPr="00BA22D4">
        <w:rPr>
          <w:rFonts w:ascii="Arial" w:hAnsi="Arial" w:cs="Arial"/>
        </w:rPr>
        <w:t>.</w:t>
      </w:r>
    </w:p>
    <w:p w:rsidR="00B434AC" w:rsidRPr="00BA22D4" w:rsidRDefault="00B434AC" w:rsidP="0075013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5. Куратором налогового расхода МО «Колпашевский район» (далее – куратор) является структурное подразделение (орган) Администрации </w:t>
      </w:r>
      <w:r w:rsidRPr="00BA22D4">
        <w:rPr>
          <w:rFonts w:ascii="Arial" w:hAnsi="Arial" w:cs="Arial"/>
          <w:color w:val="0070C0"/>
        </w:rPr>
        <w:lastRenderedPageBreak/>
        <w:t>Колпашевского района, муниципальное казённое учреждение, ответственное за достижение соответствующих налоговому расходу целей муниципальных программ МО «Колпашевский район» (далее – муниципальные программы), и (или) непрограммных целей муниципальной политики по соответствующим сферам деятельности.</w:t>
      </w:r>
    </w:p>
    <w:p w:rsidR="0075013E" w:rsidRPr="00BA22D4" w:rsidRDefault="00B434AC" w:rsidP="0075013E">
      <w:pPr>
        <w:pStyle w:val="a7"/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color w:val="0070C0"/>
          <w:lang w:eastAsia="en-US"/>
        </w:rPr>
      </w:pPr>
      <w:r w:rsidRPr="00BA22D4">
        <w:rPr>
          <w:rFonts w:ascii="Arial" w:hAnsi="Arial" w:cs="Arial"/>
          <w:color w:val="0070C0"/>
        </w:rPr>
        <w:t xml:space="preserve">6. </w:t>
      </w:r>
      <w:r w:rsidRPr="00BA22D4">
        <w:rPr>
          <w:rFonts w:ascii="Arial" w:eastAsiaTheme="minorHAnsi" w:hAnsi="Arial" w:cs="Arial"/>
          <w:color w:val="0070C0"/>
          <w:lang w:eastAsia="en-US"/>
        </w:rPr>
        <w:t>Налоговые расходы подлежат распределению по целям муниципальных программ МО «Колпашевский район» или непрограммным целям муниципальной политики.</w:t>
      </w:r>
    </w:p>
    <w:p w:rsidR="00763729" w:rsidRPr="00BA22D4" w:rsidRDefault="0075013E" w:rsidP="00B434AC">
      <w:pPr>
        <w:pStyle w:val="a7"/>
        <w:tabs>
          <w:tab w:val="left" w:pos="993"/>
        </w:tabs>
        <w:ind w:left="0" w:firstLine="709"/>
        <w:jc w:val="both"/>
        <w:rPr>
          <w:rFonts w:ascii="Arial" w:eastAsiaTheme="minorHAnsi" w:hAnsi="Arial" w:cs="Arial"/>
          <w:color w:val="0070C0"/>
          <w:lang w:eastAsia="en-US"/>
        </w:rPr>
      </w:pPr>
      <w:r w:rsidRPr="00BA22D4">
        <w:rPr>
          <w:rFonts w:ascii="Arial" w:eastAsiaTheme="minorHAnsi" w:hAnsi="Arial" w:cs="Arial"/>
          <w:lang w:eastAsia="en-US"/>
        </w:rPr>
        <w:t xml:space="preserve">7. </w:t>
      </w:r>
      <w:r w:rsidR="00763729" w:rsidRPr="00BA22D4">
        <w:rPr>
          <w:rFonts w:ascii="Arial" w:eastAsiaTheme="minorHAnsi" w:hAnsi="Arial" w:cs="Arial"/>
          <w:lang w:eastAsia="en-US"/>
        </w:rPr>
        <w:t>Оценка налоговых расходов проводится кураторами налоговых расходов согласно перечню налоговых расходов МО «Колпашевский район» отдельно по каждому налоговому расходу.</w:t>
      </w:r>
      <w:r w:rsidR="00B434AC" w:rsidRPr="00BA22D4">
        <w:rPr>
          <w:rFonts w:ascii="Arial" w:eastAsiaTheme="minorHAnsi" w:hAnsi="Arial" w:cs="Arial"/>
          <w:lang w:eastAsia="en-US"/>
        </w:rPr>
        <w:t xml:space="preserve"> </w:t>
      </w:r>
      <w:r w:rsidR="00B434AC" w:rsidRPr="00BA22D4">
        <w:rPr>
          <w:rFonts w:ascii="Arial" w:eastAsiaTheme="minorHAnsi" w:hAnsi="Arial" w:cs="Arial"/>
          <w:color w:val="0070C0"/>
          <w:lang w:eastAsia="en-US"/>
        </w:rPr>
        <w:t>Оценка налоговых расходов не проводится по отмененным на момент проведения оценки льготам.</w:t>
      </w:r>
    </w:p>
    <w:p w:rsidR="00797820" w:rsidRPr="00BA22D4" w:rsidRDefault="00797820" w:rsidP="00C242A2">
      <w:pPr>
        <w:rPr>
          <w:rFonts w:ascii="Arial" w:hAnsi="Arial" w:cs="Arial"/>
        </w:rPr>
      </w:pPr>
    </w:p>
    <w:p w:rsidR="00477B93" w:rsidRPr="00BA22D4" w:rsidRDefault="00763729" w:rsidP="00477B93">
      <w:pPr>
        <w:pStyle w:val="a7"/>
        <w:ind w:left="0"/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2. Порядок формирования перечня налоговых расходов</w:t>
      </w:r>
      <w:r w:rsidR="00477B93" w:rsidRPr="00BA22D4">
        <w:rPr>
          <w:rFonts w:ascii="Arial" w:hAnsi="Arial" w:cs="Arial"/>
        </w:rPr>
        <w:t xml:space="preserve"> </w:t>
      </w:r>
    </w:p>
    <w:p w:rsidR="00763729" w:rsidRPr="00BA22D4" w:rsidRDefault="00477B93" w:rsidP="00477B93">
      <w:pPr>
        <w:pStyle w:val="a7"/>
        <w:ind w:left="0"/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МО «Колпашевский район»</w:t>
      </w:r>
    </w:p>
    <w:p w:rsidR="00606EF2" w:rsidRPr="00BA22D4" w:rsidRDefault="00606EF2" w:rsidP="00477B93">
      <w:pPr>
        <w:pStyle w:val="a7"/>
        <w:ind w:left="0"/>
        <w:jc w:val="center"/>
        <w:rPr>
          <w:rFonts w:ascii="Arial" w:hAnsi="Arial" w:cs="Arial"/>
        </w:rPr>
      </w:pPr>
    </w:p>
    <w:p w:rsidR="005C65AD" w:rsidRPr="00BA22D4" w:rsidRDefault="009C6C1C" w:rsidP="00DD2220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eastAsiaTheme="minorHAnsi" w:hAnsi="Arial" w:cs="Arial"/>
          <w:lang w:eastAsia="en-US"/>
        </w:rPr>
        <w:t xml:space="preserve">Перечень налоговых расходов МО «Колпашевский район» </w:t>
      </w:r>
      <w:r w:rsidR="00A74D6B" w:rsidRPr="00BA22D4">
        <w:rPr>
          <w:rFonts w:ascii="Arial" w:eastAsiaTheme="minorHAnsi" w:hAnsi="Arial" w:cs="Arial"/>
          <w:lang w:eastAsia="en-US"/>
        </w:rPr>
        <w:t>(далее – п</w:t>
      </w:r>
      <w:r w:rsidR="004E5BC5" w:rsidRPr="00BA22D4">
        <w:rPr>
          <w:rFonts w:ascii="Arial" w:eastAsiaTheme="minorHAnsi" w:hAnsi="Arial" w:cs="Arial"/>
          <w:lang w:eastAsia="en-US"/>
        </w:rPr>
        <w:t>еречень налоговых расходов</w:t>
      </w:r>
      <w:r w:rsidR="00A74D6B" w:rsidRPr="00BA22D4">
        <w:rPr>
          <w:rFonts w:ascii="Arial" w:eastAsiaTheme="minorHAnsi" w:hAnsi="Arial" w:cs="Arial"/>
          <w:lang w:eastAsia="en-US"/>
        </w:rPr>
        <w:t>, Перечень</w:t>
      </w:r>
      <w:r w:rsidR="004E5BC5" w:rsidRPr="00BA22D4">
        <w:rPr>
          <w:rFonts w:ascii="Arial" w:eastAsiaTheme="minorHAnsi" w:hAnsi="Arial" w:cs="Arial"/>
          <w:lang w:eastAsia="en-US"/>
        </w:rPr>
        <w:t xml:space="preserve">) </w:t>
      </w:r>
      <w:r w:rsidRPr="00BA22D4">
        <w:rPr>
          <w:rFonts w:ascii="Arial" w:eastAsiaTheme="minorHAnsi" w:hAnsi="Arial" w:cs="Arial"/>
          <w:lang w:eastAsia="en-US"/>
        </w:rPr>
        <w:t xml:space="preserve">формируется в разрезе муниципальных программ </w:t>
      </w:r>
      <w:r w:rsidR="004E5BC5" w:rsidRPr="00BA22D4">
        <w:rPr>
          <w:rFonts w:ascii="Arial" w:eastAsiaTheme="minorHAnsi" w:hAnsi="Arial" w:cs="Arial"/>
          <w:lang w:eastAsia="en-US"/>
        </w:rPr>
        <w:t xml:space="preserve">и их структурных элементов (подпрограмм, основных мероприятий) и </w:t>
      </w:r>
      <w:r w:rsidR="005C65AD" w:rsidRPr="00BA22D4">
        <w:rPr>
          <w:rFonts w:ascii="Arial" w:eastAsiaTheme="minorHAnsi" w:hAnsi="Arial" w:cs="Arial"/>
          <w:lang w:eastAsia="en-US"/>
        </w:rPr>
        <w:t xml:space="preserve">(или) </w:t>
      </w:r>
      <w:r w:rsidR="004E5BC5" w:rsidRPr="00BA22D4">
        <w:rPr>
          <w:rFonts w:ascii="Arial" w:eastAsiaTheme="minorHAnsi" w:hAnsi="Arial" w:cs="Arial"/>
          <w:lang w:eastAsia="en-US"/>
        </w:rPr>
        <w:t xml:space="preserve">непрограммных </w:t>
      </w:r>
      <w:r w:rsidR="00901A4E" w:rsidRPr="00BA22D4">
        <w:rPr>
          <w:rFonts w:ascii="Arial" w:eastAsiaTheme="minorHAnsi" w:hAnsi="Arial" w:cs="Arial"/>
          <w:lang w:eastAsia="en-US"/>
        </w:rPr>
        <w:t>целей муниципальной политики</w:t>
      </w:r>
      <w:r w:rsidR="005C65AD" w:rsidRPr="00BA22D4">
        <w:rPr>
          <w:rFonts w:ascii="Arial" w:eastAsiaTheme="minorHAnsi" w:hAnsi="Arial" w:cs="Arial"/>
          <w:lang w:eastAsia="en-US"/>
        </w:rPr>
        <w:t>.</w:t>
      </w:r>
    </w:p>
    <w:p w:rsidR="004E5BC5" w:rsidRPr="00BA22D4" w:rsidRDefault="00DD2220" w:rsidP="00DD2220">
      <w:pPr>
        <w:pStyle w:val="a7"/>
        <w:tabs>
          <w:tab w:val="left" w:pos="0"/>
          <w:tab w:val="left" w:pos="993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BA22D4">
        <w:rPr>
          <w:rFonts w:ascii="Arial" w:eastAsiaTheme="minorHAnsi" w:hAnsi="Arial" w:cs="Arial"/>
          <w:lang w:eastAsia="en-US"/>
        </w:rPr>
        <w:t>9</w:t>
      </w:r>
      <w:r w:rsidR="004E5BC5" w:rsidRPr="00BA22D4">
        <w:rPr>
          <w:rFonts w:ascii="Arial" w:eastAsiaTheme="minorHAnsi" w:hAnsi="Arial" w:cs="Arial"/>
          <w:lang w:eastAsia="en-US"/>
        </w:rPr>
        <w:t>. Перечень налоговых расходов вед</w:t>
      </w:r>
      <w:r w:rsidR="002B53D9" w:rsidRPr="00BA22D4">
        <w:rPr>
          <w:rFonts w:ascii="Arial" w:eastAsiaTheme="minorHAnsi" w:hAnsi="Arial" w:cs="Arial"/>
          <w:lang w:eastAsia="en-US"/>
        </w:rPr>
        <w:t>ё</w:t>
      </w:r>
      <w:r w:rsidR="004E5BC5" w:rsidRPr="00BA22D4">
        <w:rPr>
          <w:rFonts w:ascii="Arial" w:eastAsiaTheme="minorHAnsi" w:hAnsi="Arial" w:cs="Arial"/>
          <w:lang w:eastAsia="en-US"/>
        </w:rPr>
        <w:t xml:space="preserve">тся Управлением финансов и экономической политики Администрации Колпашевского района (далее – УФЭП) на очередной </w:t>
      </w:r>
      <w:r w:rsidR="006E0637" w:rsidRPr="00BA22D4">
        <w:rPr>
          <w:rFonts w:ascii="Arial" w:eastAsiaTheme="minorHAnsi" w:hAnsi="Arial" w:cs="Arial"/>
          <w:lang w:eastAsia="en-US"/>
        </w:rPr>
        <w:t xml:space="preserve">финансовый год </w:t>
      </w:r>
      <w:r w:rsidR="004E5BC5" w:rsidRPr="00BA22D4">
        <w:rPr>
          <w:rFonts w:ascii="Arial" w:eastAsiaTheme="minorHAnsi" w:hAnsi="Arial" w:cs="Arial"/>
          <w:lang w:eastAsia="en-US"/>
        </w:rPr>
        <w:t>и плановый период на основании муниципальных правовых актов МО «Колпашевский район», устанавливающих налоги, сборы в МО «Колпашевский район»</w:t>
      </w:r>
      <w:r w:rsidR="005708C8" w:rsidRPr="00BA22D4">
        <w:rPr>
          <w:rFonts w:ascii="Arial" w:eastAsiaTheme="minorHAnsi" w:hAnsi="Arial" w:cs="Arial"/>
          <w:lang w:eastAsia="en-US"/>
        </w:rPr>
        <w:t xml:space="preserve"> по форме согласно приложению №</w:t>
      </w:r>
      <w:r w:rsidR="002B53D9" w:rsidRPr="00BA22D4">
        <w:rPr>
          <w:rFonts w:ascii="Arial" w:eastAsiaTheme="minorHAnsi" w:hAnsi="Arial" w:cs="Arial"/>
          <w:lang w:eastAsia="en-US"/>
        </w:rPr>
        <w:t> </w:t>
      </w:r>
      <w:r w:rsidR="005708C8" w:rsidRPr="00BA22D4">
        <w:rPr>
          <w:rFonts w:ascii="Arial" w:eastAsiaTheme="minorHAnsi" w:hAnsi="Arial" w:cs="Arial"/>
          <w:lang w:eastAsia="en-US"/>
        </w:rPr>
        <w:t>1 к настоящему Порядку</w:t>
      </w:r>
      <w:r w:rsidR="004E5BC5" w:rsidRPr="00BA22D4">
        <w:rPr>
          <w:rFonts w:ascii="Arial" w:eastAsiaTheme="minorHAnsi" w:hAnsi="Arial" w:cs="Arial"/>
          <w:lang w:eastAsia="en-US"/>
        </w:rPr>
        <w:t xml:space="preserve">. </w:t>
      </w:r>
    </w:p>
    <w:p w:rsidR="000A6885" w:rsidRPr="00BA22D4" w:rsidRDefault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10. УФЭП формирует проект Перечня налоговых расходов на очередной финансовый год и плановый период в электронном виде в формате </w:t>
      </w:r>
      <w:r w:rsidRPr="00BA22D4">
        <w:rPr>
          <w:rFonts w:ascii="Arial" w:hAnsi="Arial" w:cs="Arial"/>
          <w:color w:val="0070C0"/>
          <w:lang w:val="en-US"/>
        </w:rPr>
        <w:t>Excel</w:t>
      </w:r>
      <w:r w:rsidRPr="00BA22D4">
        <w:rPr>
          <w:rFonts w:ascii="Arial" w:hAnsi="Arial" w:cs="Arial"/>
          <w:color w:val="0070C0"/>
        </w:rPr>
        <w:t xml:space="preserve"> и в срок до 25 марта текущего финансового года направляет на согласование кураторам, которые указаны в проекте Перечня. Согласование проекта Перечня осуществляется на предмет распределения налоговых расходов в соответствии с целями муниципальных программ и структурными элементами муниципальных программ и (или) непрограммными целями муниципальной политики, а также определения целевой категории налогового расхода (социальные, стимулирующие, технические).</w:t>
      </w:r>
    </w:p>
    <w:p w:rsidR="00E5493A" w:rsidRPr="00BA22D4" w:rsidRDefault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11. В случае согласия кураторы согласовывают проект Перечня с заместителем Главы Колпашевского района по соответствующим сферам деятельности (далее – курирующий заместитель) на предмет распределения налоговых расходов в соответствии с целями муниципальных программ и структурными элементами муниципальных программ и (или) непрограммными целями муниципальной политики.  Согласованный проект Перечня кураторы направляют в УФЭП в срок до 5 апреля текущего финансового года.</w:t>
      </w:r>
    </w:p>
    <w:p w:rsidR="00307239" w:rsidRPr="00BA22D4" w:rsidRDefault="00E5493A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В случае несогласия с указанным распределением </w:t>
      </w:r>
      <w:r w:rsidR="00307239" w:rsidRPr="00BA22D4">
        <w:rPr>
          <w:rFonts w:ascii="Arial" w:hAnsi="Arial" w:cs="Arial"/>
          <w:color w:val="000000" w:themeColor="text1"/>
        </w:rPr>
        <w:t xml:space="preserve">кураторы </w:t>
      </w:r>
      <w:r w:rsidRPr="00BA22D4">
        <w:rPr>
          <w:rFonts w:ascii="Arial" w:hAnsi="Arial" w:cs="Arial"/>
          <w:color w:val="000000" w:themeColor="text1"/>
        </w:rPr>
        <w:t xml:space="preserve">направляют в УФЭП </w:t>
      </w:r>
      <w:r w:rsidR="00307239" w:rsidRPr="00BA22D4">
        <w:rPr>
          <w:rFonts w:ascii="Arial" w:hAnsi="Arial" w:cs="Arial"/>
          <w:color w:val="000000" w:themeColor="text1"/>
        </w:rPr>
        <w:t xml:space="preserve">согласованные с курирующими заместителями </w:t>
      </w:r>
      <w:r w:rsidRPr="00BA22D4">
        <w:rPr>
          <w:rFonts w:ascii="Arial" w:hAnsi="Arial" w:cs="Arial"/>
          <w:color w:val="000000" w:themeColor="text1"/>
        </w:rPr>
        <w:t>замечания с указанием конкретных предложений по</w:t>
      </w:r>
      <w:r w:rsidR="0083369E" w:rsidRPr="00BA22D4">
        <w:rPr>
          <w:rFonts w:ascii="Arial" w:hAnsi="Arial" w:cs="Arial"/>
          <w:color w:val="000000" w:themeColor="text1"/>
        </w:rPr>
        <w:t xml:space="preserve"> уточнению такого</w:t>
      </w:r>
      <w:r w:rsidRPr="00BA22D4">
        <w:rPr>
          <w:rFonts w:ascii="Arial" w:hAnsi="Arial" w:cs="Arial"/>
          <w:color w:val="000000" w:themeColor="text1"/>
        </w:rPr>
        <w:t xml:space="preserve"> </w:t>
      </w:r>
      <w:r w:rsidR="0083369E" w:rsidRPr="00BA22D4">
        <w:rPr>
          <w:rFonts w:ascii="Arial" w:hAnsi="Arial" w:cs="Arial"/>
          <w:color w:val="000000" w:themeColor="text1"/>
        </w:rPr>
        <w:t xml:space="preserve">распределения </w:t>
      </w:r>
      <w:r w:rsidRPr="00BA22D4">
        <w:rPr>
          <w:rFonts w:ascii="Arial" w:hAnsi="Arial" w:cs="Arial"/>
          <w:color w:val="000000" w:themeColor="text1"/>
        </w:rPr>
        <w:t>в срок до 5 апреля текущего финансового года.</w:t>
      </w:r>
      <w:r w:rsidR="00DA2499" w:rsidRPr="00BA22D4">
        <w:rPr>
          <w:rFonts w:ascii="Arial" w:hAnsi="Arial" w:cs="Arial"/>
          <w:color w:val="000000" w:themeColor="text1"/>
        </w:rPr>
        <w:t xml:space="preserve"> </w:t>
      </w:r>
    </w:p>
    <w:p w:rsidR="00740B5E" w:rsidRPr="00BA22D4" w:rsidRDefault="00740B5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В случае если указанные замечания и предложения предполагают изменение куратора, то такие замечания и предложения подлежат согласованию с предлагаемым куратором.</w:t>
      </w:r>
    </w:p>
    <w:p w:rsidR="00617028" w:rsidRPr="00BA22D4" w:rsidRDefault="00DD222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>12</w:t>
      </w:r>
      <w:r w:rsidR="0083369E" w:rsidRPr="00BA22D4">
        <w:rPr>
          <w:rFonts w:ascii="Arial" w:hAnsi="Arial" w:cs="Arial"/>
          <w:color w:val="000000" w:themeColor="text1"/>
        </w:rPr>
        <w:t xml:space="preserve">. </w:t>
      </w:r>
      <w:r w:rsidR="00617028" w:rsidRPr="00BA22D4">
        <w:rPr>
          <w:rFonts w:ascii="Arial" w:hAnsi="Arial" w:cs="Arial"/>
          <w:color w:val="000000" w:themeColor="text1"/>
        </w:rPr>
        <w:t xml:space="preserve">УФЭП дорабатывает проект перечня налоговых расходов и в срок до </w:t>
      </w:r>
      <w:r w:rsidR="00740B5E" w:rsidRPr="00BA22D4">
        <w:rPr>
          <w:rFonts w:ascii="Arial" w:hAnsi="Arial" w:cs="Arial"/>
          <w:color w:val="000000" w:themeColor="text1"/>
        </w:rPr>
        <w:t>20</w:t>
      </w:r>
      <w:r w:rsidR="00617028" w:rsidRPr="00BA22D4">
        <w:rPr>
          <w:rFonts w:ascii="Arial" w:hAnsi="Arial" w:cs="Arial"/>
          <w:color w:val="000000" w:themeColor="text1"/>
        </w:rPr>
        <w:t xml:space="preserve"> апреля текущего финансового года обеспечивает размещение на официальном сайте органов местного самоуправления МО «Колпашевский район» (далее – официальный сайт</w:t>
      </w:r>
      <w:r w:rsidR="00466961" w:rsidRPr="00BA22D4">
        <w:rPr>
          <w:rFonts w:ascii="Arial" w:hAnsi="Arial" w:cs="Arial"/>
          <w:color w:val="000000" w:themeColor="text1"/>
        </w:rPr>
        <w:t xml:space="preserve"> МО</w:t>
      </w:r>
      <w:r w:rsidR="00617028" w:rsidRPr="00BA22D4">
        <w:rPr>
          <w:rFonts w:ascii="Arial" w:hAnsi="Arial" w:cs="Arial"/>
          <w:color w:val="000000" w:themeColor="text1"/>
        </w:rPr>
        <w:t>).</w:t>
      </w:r>
    </w:p>
    <w:p w:rsidR="00A61990" w:rsidRPr="00BA22D4" w:rsidRDefault="00DD2220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13</w:t>
      </w:r>
      <w:r w:rsidR="00617028" w:rsidRPr="00BA22D4">
        <w:rPr>
          <w:rFonts w:ascii="Arial" w:hAnsi="Arial" w:cs="Arial"/>
          <w:color w:val="000000" w:themeColor="text1"/>
        </w:rPr>
        <w:t xml:space="preserve">. </w:t>
      </w:r>
      <w:r w:rsidR="00740B5E" w:rsidRPr="00BA22D4">
        <w:rPr>
          <w:rFonts w:ascii="Arial" w:hAnsi="Arial" w:cs="Arial"/>
          <w:color w:val="000000" w:themeColor="text1"/>
        </w:rPr>
        <w:t>В случае внесения изменений в перечень муниципальных программ или изменения полномочий кураторов, а также установления, продления действия, прекращения действия налоговых расходов к</w:t>
      </w:r>
      <w:r w:rsidR="00124B74" w:rsidRPr="00BA22D4">
        <w:rPr>
          <w:rFonts w:ascii="Arial" w:hAnsi="Arial" w:cs="Arial"/>
          <w:color w:val="000000" w:themeColor="text1"/>
        </w:rPr>
        <w:t>ураторы в срок до 1</w:t>
      </w:r>
      <w:r w:rsidR="001A0091" w:rsidRPr="00BA22D4">
        <w:rPr>
          <w:rFonts w:ascii="Arial" w:hAnsi="Arial" w:cs="Arial"/>
          <w:color w:val="000000" w:themeColor="text1"/>
        </w:rPr>
        <w:t>0</w:t>
      </w:r>
      <w:r w:rsidR="00124B74" w:rsidRPr="00BA22D4">
        <w:rPr>
          <w:rFonts w:ascii="Arial" w:hAnsi="Arial" w:cs="Arial"/>
          <w:color w:val="000000" w:themeColor="text1"/>
        </w:rPr>
        <w:t xml:space="preserve"> сентября текущего финансового года направляют в УФЭП </w:t>
      </w:r>
      <w:r w:rsidR="00A61990" w:rsidRPr="00BA22D4">
        <w:rPr>
          <w:rFonts w:ascii="Arial" w:hAnsi="Arial" w:cs="Arial"/>
          <w:color w:val="000000" w:themeColor="text1"/>
        </w:rPr>
        <w:t xml:space="preserve">согласованные с курирующим заместителем </w:t>
      </w:r>
      <w:r w:rsidR="00124B74" w:rsidRPr="00BA22D4">
        <w:rPr>
          <w:rFonts w:ascii="Arial" w:hAnsi="Arial" w:cs="Arial"/>
          <w:color w:val="000000" w:themeColor="text1"/>
        </w:rPr>
        <w:t xml:space="preserve">предложения о корректировке проекта </w:t>
      </w:r>
      <w:r w:rsidR="00A74D6B" w:rsidRPr="00BA22D4">
        <w:rPr>
          <w:rFonts w:ascii="Arial" w:hAnsi="Arial" w:cs="Arial"/>
          <w:color w:val="000000" w:themeColor="text1"/>
        </w:rPr>
        <w:t>П</w:t>
      </w:r>
      <w:r w:rsidR="00124B74" w:rsidRPr="00BA22D4">
        <w:rPr>
          <w:rFonts w:ascii="Arial" w:hAnsi="Arial" w:cs="Arial"/>
          <w:color w:val="000000" w:themeColor="text1"/>
        </w:rPr>
        <w:t>еречня</w:t>
      </w:r>
      <w:r w:rsidR="00740B5E" w:rsidRPr="00BA22D4">
        <w:rPr>
          <w:rFonts w:ascii="Arial" w:hAnsi="Arial" w:cs="Arial"/>
          <w:color w:val="000000" w:themeColor="text1"/>
        </w:rPr>
        <w:t>.</w:t>
      </w:r>
      <w:r w:rsidR="00124B74" w:rsidRPr="00BA22D4">
        <w:rPr>
          <w:rFonts w:ascii="Arial" w:hAnsi="Arial" w:cs="Arial"/>
          <w:color w:val="000000" w:themeColor="text1"/>
        </w:rPr>
        <w:t xml:space="preserve"> </w:t>
      </w:r>
    </w:p>
    <w:p w:rsidR="00A74D6B" w:rsidRPr="00BA22D4" w:rsidRDefault="00A74D6B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В случае непоступления в УФЭП предложений </w:t>
      </w:r>
      <w:r w:rsidR="00BF268D" w:rsidRPr="00BA22D4">
        <w:rPr>
          <w:rFonts w:ascii="Arial" w:hAnsi="Arial" w:cs="Arial"/>
          <w:color w:val="000000" w:themeColor="text1"/>
        </w:rPr>
        <w:t>в срок до 1</w:t>
      </w:r>
      <w:r w:rsidR="00740B5E" w:rsidRPr="00BA22D4">
        <w:rPr>
          <w:rFonts w:ascii="Arial" w:hAnsi="Arial" w:cs="Arial"/>
          <w:color w:val="000000" w:themeColor="text1"/>
        </w:rPr>
        <w:t xml:space="preserve">0 сентября текущего финансового года </w:t>
      </w:r>
      <w:r w:rsidRPr="00BA22D4">
        <w:rPr>
          <w:rFonts w:ascii="Arial" w:hAnsi="Arial" w:cs="Arial"/>
          <w:color w:val="000000" w:themeColor="text1"/>
        </w:rPr>
        <w:t xml:space="preserve">проект Перечня считается согласованным.  </w:t>
      </w:r>
    </w:p>
    <w:p w:rsidR="003A045C" w:rsidRPr="00BA22D4" w:rsidRDefault="00124B74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DD2220" w:rsidRPr="00BA22D4">
        <w:rPr>
          <w:rFonts w:ascii="Arial" w:hAnsi="Arial" w:cs="Arial"/>
          <w:color w:val="000000" w:themeColor="text1"/>
        </w:rPr>
        <w:t>4</w:t>
      </w:r>
      <w:r w:rsidR="002B53D9" w:rsidRPr="00BA22D4">
        <w:rPr>
          <w:rFonts w:ascii="Arial" w:hAnsi="Arial" w:cs="Arial"/>
          <w:color w:val="000000" w:themeColor="text1"/>
        </w:rPr>
        <w:t>. </w:t>
      </w:r>
      <w:r w:rsidR="00740B5E" w:rsidRPr="00BA22D4">
        <w:rPr>
          <w:rFonts w:ascii="Arial" w:hAnsi="Arial" w:cs="Arial"/>
          <w:color w:val="000000" w:themeColor="text1"/>
        </w:rPr>
        <w:t>УФЭП формирует у</w:t>
      </w:r>
      <w:r w:rsidRPr="00BA22D4">
        <w:rPr>
          <w:rFonts w:ascii="Arial" w:hAnsi="Arial" w:cs="Arial"/>
          <w:color w:val="000000" w:themeColor="text1"/>
        </w:rPr>
        <w:t>точн</w:t>
      </w:r>
      <w:r w:rsidR="002B53D9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нный перечень налоговых расходов в рамках формирования проекта решения </w:t>
      </w:r>
      <w:r w:rsidR="001A0091" w:rsidRPr="00BA22D4">
        <w:rPr>
          <w:rFonts w:ascii="Arial" w:hAnsi="Arial" w:cs="Arial"/>
          <w:color w:val="000000" w:themeColor="text1"/>
        </w:rPr>
        <w:t xml:space="preserve">о </w:t>
      </w:r>
      <w:r w:rsidRPr="00BA22D4">
        <w:rPr>
          <w:rFonts w:ascii="Arial" w:hAnsi="Arial" w:cs="Arial"/>
          <w:color w:val="000000" w:themeColor="text1"/>
        </w:rPr>
        <w:t>бюджете МО «Колпашевский район» на очередной финансовый год</w:t>
      </w:r>
      <w:r w:rsidR="00F25743" w:rsidRPr="00BA22D4">
        <w:rPr>
          <w:rFonts w:ascii="Arial" w:hAnsi="Arial" w:cs="Arial"/>
          <w:color w:val="000000" w:themeColor="text1"/>
        </w:rPr>
        <w:t xml:space="preserve"> </w:t>
      </w:r>
      <w:r w:rsidR="00BF268D" w:rsidRPr="00BA22D4">
        <w:rPr>
          <w:rFonts w:ascii="Arial" w:hAnsi="Arial" w:cs="Arial"/>
          <w:color w:val="000000" w:themeColor="text1"/>
        </w:rPr>
        <w:t xml:space="preserve">и плановый период </w:t>
      </w:r>
      <w:r w:rsidR="00F25743" w:rsidRPr="00BA22D4">
        <w:rPr>
          <w:rFonts w:ascii="Arial" w:hAnsi="Arial" w:cs="Arial"/>
          <w:color w:val="000000" w:themeColor="text1"/>
        </w:rPr>
        <w:t xml:space="preserve">и </w:t>
      </w:r>
      <w:r w:rsidR="00F7614C" w:rsidRPr="00BA22D4">
        <w:rPr>
          <w:rFonts w:ascii="Arial" w:hAnsi="Arial" w:cs="Arial"/>
          <w:color w:val="000000" w:themeColor="text1"/>
        </w:rPr>
        <w:t xml:space="preserve">направляет в организационный отдел Администрации Колпашевского района для размещения на официальном сайте </w:t>
      </w:r>
      <w:r w:rsidR="00466961" w:rsidRPr="00BA22D4">
        <w:rPr>
          <w:rFonts w:ascii="Arial" w:hAnsi="Arial" w:cs="Arial"/>
          <w:color w:val="000000" w:themeColor="text1"/>
        </w:rPr>
        <w:t>МО</w:t>
      </w:r>
      <w:r w:rsidR="001A0091" w:rsidRPr="00BA22D4">
        <w:rPr>
          <w:rFonts w:ascii="Arial" w:hAnsi="Arial" w:cs="Arial"/>
          <w:color w:val="000000" w:themeColor="text1"/>
        </w:rPr>
        <w:t xml:space="preserve"> в </w:t>
      </w:r>
      <w:r w:rsidR="00365B70" w:rsidRPr="00BA22D4">
        <w:rPr>
          <w:rFonts w:ascii="Arial" w:hAnsi="Arial" w:cs="Arial"/>
          <w:color w:val="000000" w:themeColor="text1"/>
        </w:rPr>
        <w:t xml:space="preserve">течение 5 рабочих дней со дня принятия решения о бюджете </w:t>
      </w:r>
      <w:r w:rsidR="000B7222" w:rsidRPr="00BA22D4">
        <w:rPr>
          <w:rFonts w:ascii="Arial" w:hAnsi="Arial" w:cs="Arial"/>
          <w:color w:val="000000" w:themeColor="text1"/>
        </w:rPr>
        <w:t xml:space="preserve">МО «Колпашевский район» </w:t>
      </w:r>
      <w:r w:rsidR="00365B70" w:rsidRPr="00BA22D4">
        <w:rPr>
          <w:rFonts w:ascii="Arial" w:hAnsi="Arial" w:cs="Arial"/>
          <w:color w:val="000000" w:themeColor="text1"/>
        </w:rPr>
        <w:t>на очередной финансовый год (очередной финансовый год и плановый период)</w:t>
      </w:r>
      <w:r w:rsidR="00466961" w:rsidRPr="00BA22D4">
        <w:rPr>
          <w:rFonts w:ascii="Arial" w:hAnsi="Arial" w:cs="Arial"/>
          <w:color w:val="000000" w:themeColor="text1"/>
        </w:rPr>
        <w:t>.</w:t>
      </w:r>
      <w:r w:rsidR="003A045C" w:rsidRPr="00BA22D4">
        <w:rPr>
          <w:rFonts w:ascii="Arial" w:hAnsi="Arial" w:cs="Arial"/>
          <w:color w:val="000000" w:themeColor="text1"/>
        </w:rPr>
        <w:t xml:space="preserve"> </w:t>
      </w:r>
    </w:p>
    <w:p w:rsidR="008F14B5" w:rsidRPr="00BA22D4" w:rsidRDefault="00260D9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DD2220" w:rsidRPr="00BA22D4">
        <w:rPr>
          <w:rFonts w:ascii="Arial" w:hAnsi="Arial" w:cs="Arial"/>
          <w:color w:val="000000" w:themeColor="text1"/>
        </w:rPr>
        <w:t>5</w:t>
      </w:r>
      <w:r w:rsidR="008F14B5" w:rsidRPr="00BA22D4">
        <w:rPr>
          <w:rFonts w:ascii="Arial" w:hAnsi="Arial" w:cs="Arial"/>
          <w:color w:val="000000" w:themeColor="text1"/>
        </w:rPr>
        <w:t xml:space="preserve">. В случае изменения в текущем финансовом году состава налоговых расходов МО «Колпашевский район», а также других изменений, затрагивающих Перечень, кураторы в 10-дневный срок с даты изменений направляют в УФЭП соответствующую информацию. УФЭП вносит соответствующие изменения в Перечень и </w:t>
      </w:r>
      <w:r w:rsidR="00365B70" w:rsidRPr="00BA22D4">
        <w:rPr>
          <w:rFonts w:ascii="Arial" w:hAnsi="Arial" w:cs="Arial"/>
          <w:color w:val="000000" w:themeColor="text1"/>
        </w:rPr>
        <w:t>направляет</w:t>
      </w:r>
      <w:r w:rsidR="008F14B5" w:rsidRPr="00BA22D4">
        <w:rPr>
          <w:rFonts w:ascii="Arial" w:hAnsi="Arial" w:cs="Arial"/>
          <w:color w:val="000000" w:themeColor="text1"/>
        </w:rPr>
        <w:t xml:space="preserve"> его </w:t>
      </w:r>
      <w:r w:rsidR="00365B70" w:rsidRPr="00BA22D4">
        <w:rPr>
          <w:rFonts w:ascii="Arial" w:hAnsi="Arial" w:cs="Arial"/>
          <w:color w:val="000000" w:themeColor="text1"/>
        </w:rPr>
        <w:t xml:space="preserve">для размещения </w:t>
      </w:r>
      <w:r w:rsidR="008F14B5" w:rsidRPr="00BA22D4">
        <w:rPr>
          <w:rFonts w:ascii="Arial" w:hAnsi="Arial" w:cs="Arial"/>
          <w:color w:val="000000" w:themeColor="text1"/>
        </w:rPr>
        <w:t>на официальном сайте МО</w:t>
      </w:r>
      <w:r w:rsidR="00365B70" w:rsidRPr="00BA22D4">
        <w:rPr>
          <w:rFonts w:ascii="Arial" w:hAnsi="Arial" w:cs="Arial"/>
          <w:color w:val="000000" w:themeColor="text1"/>
        </w:rPr>
        <w:t xml:space="preserve"> в 10-дневный срок с даты поступления в УФЭП соответствующей информации</w:t>
      </w:r>
      <w:r w:rsidR="008F14B5" w:rsidRPr="00BA22D4">
        <w:rPr>
          <w:rFonts w:ascii="Arial" w:hAnsi="Arial" w:cs="Arial"/>
          <w:color w:val="000000" w:themeColor="text1"/>
        </w:rPr>
        <w:t xml:space="preserve">. </w:t>
      </w:r>
    </w:p>
    <w:p w:rsidR="00B160BF" w:rsidRPr="00BA22D4" w:rsidRDefault="00B160B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797820" w:rsidRPr="00BA22D4" w:rsidRDefault="00797820" w:rsidP="00C242A2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C242A2" w:rsidRPr="00BA22D4" w:rsidRDefault="00797820" w:rsidP="00C242A2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Arial" w:hAnsi="Arial" w:cs="Arial"/>
        </w:rPr>
      </w:pPr>
      <w:r w:rsidRPr="00BA22D4">
        <w:rPr>
          <w:rFonts w:ascii="Arial" w:hAnsi="Arial" w:cs="Arial"/>
        </w:rPr>
        <w:t>Правила формирования информации</w:t>
      </w:r>
    </w:p>
    <w:p w:rsidR="00797820" w:rsidRPr="00BA22D4" w:rsidRDefault="00797820" w:rsidP="00C242A2">
      <w:pPr>
        <w:pStyle w:val="a7"/>
        <w:tabs>
          <w:tab w:val="left" w:pos="0"/>
        </w:tabs>
        <w:ind w:left="0"/>
        <w:rPr>
          <w:rFonts w:ascii="Arial" w:hAnsi="Arial" w:cs="Arial"/>
        </w:rPr>
      </w:pPr>
      <w:r w:rsidRPr="00BA22D4">
        <w:rPr>
          <w:rFonts w:ascii="Arial" w:hAnsi="Arial" w:cs="Arial"/>
        </w:rPr>
        <w:t xml:space="preserve"> о нормативных, целевых и фискальных характеристиках налоговых расходов</w:t>
      </w:r>
    </w:p>
    <w:p w:rsidR="006F1C6F" w:rsidRPr="00BA22D4" w:rsidRDefault="006F1C6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</w:p>
    <w:p w:rsidR="00D33D38" w:rsidRPr="00BA22D4" w:rsidRDefault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DD2220" w:rsidRPr="00BA22D4">
        <w:rPr>
          <w:rFonts w:ascii="Arial" w:hAnsi="Arial" w:cs="Arial"/>
          <w:color w:val="000000" w:themeColor="text1"/>
        </w:rPr>
        <w:t>6</w:t>
      </w:r>
      <w:r w:rsidR="001B12C6" w:rsidRPr="00BA22D4">
        <w:rPr>
          <w:rFonts w:ascii="Arial" w:hAnsi="Arial" w:cs="Arial"/>
          <w:color w:val="000000" w:themeColor="text1"/>
        </w:rPr>
        <w:t>. </w:t>
      </w:r>
      <w:r w:rsidR="00D33D38" w:rsidRPr="00BA22D4">
        <w:rPr>
          <w:rFonts w:ascii="Arial" w:hAnsi="Arial" w:cs="Arial"/>
          <w:color w:val="000000" w:themeColor="text1"/>
        </w:rPr>
        <w:t>В целях проведения оценки эффективности налоговых расходов формируется информация о нормативных, целевых и фискальных характеристиках налоговых расходов.</w:t>
      </w:r>
    </w:p>
    <w:p w:rsidR="00B434AC" w:rsidRPr="00BA22D4" w:rsidRDefault="004F304F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1</w:t>
      </w:r>
      <w:r w:rsidR="00DD2220" w:rsidRPr="00BA22D4">
        <w:rPr>
          <w:rFonts w:ascii="Arial" w:hAnsi="Arial" w:cs="Arial"/>
          <w:color w:val="0070C0"/>
        </w:rPr>
        <w:t>7</w:t>
      </w:r>
      <w:r w:rsidR="00D14795" w:rsidRPr="00BA22D4">
        <w:rPr>
          <w:rFonts w:ascii="Arial" w:hAnsi="Arial" w:cs="Arial"/>
          <w:color w:val="0070C0"/>
        </w:rPr>
        <w:t xml:space="preserve">. </w:t>
      </w:r>
      <w:r w:rsidR="00B434AC" w:rsidRPr="00BA22D4">
        <w:rPr>
          <w:rFonts w:ascii="Arial" w:hAnsi="Arial" w:cs="Arial"/>
          <w:color w:val="0070C0"/>
        </w:rPr>
        <w:t>Устанавливаются следующие правила формирования информации о нормативных, целевых и фискальных характеристиках налоговых расходов для проведения оценки налоговых расходов за год, предшествующий отчётному году, и оценки налоговых расходов за отчётный год: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а) УФЭП в срок до 10 марта и до 1 июля текущего года запрашивает в территориальном органе федерального органа исполнительной власти, уполномоченного по контролю и надзору в области налогов и сборов (далее - налоговый орган) информацию по перечню налоговых расходов МО «Колпашевский район» и муниципальных образований Колпашевского района: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сведения за 5 лет об общем количестве плательщиков налога и количестве воспользовавшихся правом на получение льготы, а также количестве плательщиков, потенциально имеющих право на льготу (единиц);</w:t>
      </w:r>
    </w:p>
    <w:p w:rsidR="00B434AC" w:rsidRPr="00BA22D4" w:rsidRDefault="00B434AC" w:rsidP="00B434AC">
      <w:pPr>
        <w:ind w:firstLine="708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сведения о суммах выпадающих доходов (суммах недополученных доходов), обусловленных налоговыми расходами в отношении каждой из предоставленных льгот и по каждой категории их получателей в разрезе муниципальных образований Колпашевского района (тыс. рублей); 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сведения об объёмах налогов, задекларированных для уплаты плательщиками в консолидированный бюджет Колпашевского района (в разрезе </w:t>
      </w:r>
      <w:r w:rsidRPr="00BA22D4">
        <w:rPr>
          <w:rFonts w:ascii="Arial" w:hAnsi="Arial" w:cs="Arial"/>
          <w:color w:val="0070C0"/>
        </w:rPr>
        <w:lastRenderedPageBreak/>
        <w:t>муниципальных образований Колпашевского района) по каждому налоговому расходу и объёмах налоговых расходов за 6 лет, предшествующих отчётному финансовому году, в отношении стимулирующих налоговых расходов (тыс. рублей).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б) УФЭП на основании Перечня налоговых расходов формирует информацию о нормативных и фискальных характеристиках налоговых расходов и не позднее 7-ми рабочих дней после получения от налогового органа информации, указанной в подпункте а) пункта 17 настоящего Порядка, а также информации, установленной общими требованиями к оценке налоговых расходов субъектов Российской Федерации и муниципальных образований, утверждёнными постановлением Правительства Российской Федерации и направляет указанные сведения кураторам для проведения оценки налоговых расходов за год, предшествующий отчётному году, и оценки налоговых расходов за отчётный год; </w:t>
      </w:r>
    </w:p>
    <w:p w:rsidR="00B434AC" w:rsidRPr="00BA22D4" w:rsidRDefault="00B434AC" w:rsidP="00B43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 случае отсутствия необходимых данных в налоговой отчетности, а также непредставления таких данных налоговым органом по запросу, УФЭП сообщает куратору об отсутствии информации, и куратор не проводит оценку фискальных характеристик налогового расхода.</w:t>
      </w:r>
    </w:p>
    <w:p w:rsidR="00514394" w:rsidRPr="00BA22D4" w:rsidRDefault="00B434AC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в) Кураторы формируют информацию о целевых характеристиках налоговых расходов – сведения о целях предоставления льгот, показателях (индикаторах) достижения целей предоставления льгот, их плановых и достигнутых значениях за год, предшествующий отчётному году и отчётный год.</w:t>
      </w:r>
    </w:p>
    <w:p w:rsidR="004F304F" w:rsidRPr="00BA22D4" w:rsidRDefault="004F304F" w:rsidP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</w:t>
      </w:r>
      <w:r w:rsidR="00337C8B" w:rsidRPr="00BA22D4">
        <w:rPr>
          <w:rFonts w:ascii="Arial" w:hAnsi="Arial" w:cs="Arial"/>
          <w:color w:val="000000" w:themeColor="text1"/>
        </w:rPr>
        <w:t>8</w:t>
      </w:r>
      <w:r w:rsidRPr="00BA22D4">
        <w:rPr>
          <w:rFonts w:ascii="Arial" w:hAnsi="Arial" w:cs="Arial"/>
          <w:color w:val="000000" w:themeColor="text1"/>
        </w:rPr>
        <w:t xml:space="preserve">. Оценка налоговых расходов МО «Колпашевский район» (далее – оценка налоговых расходов) </w:t>
      </w:r>
      <w:r w:rsidR="00BC1328" w:rsidRPr="00BA22D4">
        <w:rPr>
          <w:rFonts w:ascii="Arial" w:hAnsi="Arial" w:cs="Arial"/>
          <w:color w:val="000000" w:themeColor="text1"/>
        </w:rPr>
        <w:t>проводится ежегодно за год, предшествующий отч</w:t>
      </w:r>
      <w:r w:rsidR="001B12C6" w:rsidRPr="00BA22D4">
        <w:rPr>
          <w:rFonts w:ascii="Arial" w:hAnsi="Arial" w:cs="Arial"/>
          <w:color w:val="000000" w:themeColor="text1"/>
        </w:rPr>
        <w:t>ё</w:t>
      </w:r>
      <w:r w:rsidR="00BC1328" w:rsidRPr="00BA22D4">
        <w:rPr>
          <w:rFonts w:ascii="Arial" w:hAnsi="Arial" w:cs="Arial"/>
          <w:color w:val="000000" w:themeColor="text1"/>
        </w:rPr>
        <w:t>тному году</w:t>
      </w:r>
      <w:r w:rsidR="003B7047" w:rsidRPr="00BA22D4">
        <w:rPr>
          <w:rFonts w:ascii="Arial" w:hAnsi="Arial" w:cs="Arial"/>
          <w:color w:val="000000" w:themeColor="text1"/>
        </w:rPr>
        <w:t>, и</w:t>
      </w:r>
      <w:r w:rsidR="00BC1328" w:rsidRPr="00BA22D4">
        <w:rPr>
          <w:rFonts w:ascii="Arial" w:hAnsi="Arial" w:cs="Arial"/>
          <w:color w:val="000000" w:themeColor="text1"/>
        </w:rPr>
        <w:t xml:space="preserve"> </w:t>
      </w:r>
      <w:r w:rsidRPr="00BA22D4">
        <w:rPr>
          <w:rFonts w:ascii="Arial" w:hAnsi="Arial" w:cs="Arial"/>
          <w:color w:val="000000" w:themeColor="text1"/>
        </w:rPr>
        <w:t>включает в себя комплекс мероприятий по:</w:t>
      </w:r>
    </w:p>
    <w:p w:rsidR="004F304F" w:rsidRPr="00BA22D4" w:rsidRDefault="001B12C6" w:rsidP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а) </w:t>
      </w:r>
      <w:r w:rsidR="004F304F" w:rsidRPr="00BA22D4">
        <w:rPr>
          <w:rFonts w:ascii="Arial" w:hAnsi="Arial" w:cs="Arial"/>
          <w:color w:val="000000" w:themeColor="text1"/>
        </w:rPr>
        <w:t>оценке объ</w:t>
      </w:r>
      <w:r w:rsidRPr="00BA22D4">
        <w:rPr>
          <w:rFonts w:ascii="Arial" w:hAnsi="Arial" w:cs="Arial"/>
          <w:color w:val="000000" w:themeColor="text1"/>
        </w:rPr>
        <w:t>ё</w:t>
      </w:r>
      <w:r w:rsidR="004F304F" w:rsidRPr="00BA22D4">
        <w:rPr>
          <w:rFonts w:ascii="Arial" w:hAnsi="Arial" w:cs="Arial"/>
          <w:color w:val="000000" w:themeColor="text1"/>
        </w:rPr>
        <w:t>мов налоговых расходов, обусловленных льготами, предоставленными плательщикам;</w:t>
      </w:r>
    </w:p>
    <w:p w:rsidR="004F304F" w:rsidRPr="00BA22D4" w:rsidRDefault="004F304F" w:rsidP="004F304F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б) оценке эффективности налоговых расходов.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BA22D4">
        <w:rPr>
          <w:rFonts w:ascii="Arial" w:hAnsi="Arial" w:cs="Arial"/>
          <w:color w:val="000000" w:themeColor="text1"/>
          <w:sz w:val="24"/>
          <w:szCs w:val="24"/>
        </w:rPr>
        <w:t>1</w:t>
      </w:r>
      <w:r w:rsidR="00337C8B" w:rsidRPr="00BA22D4">
        <w:rPr>
          <w:rFonts w:ascii="Arial" w:hAnsi="Arial" w:cs="Arial"/>
          <w:color w:val="000000" w:themeColor="text1"/>
          <w:sz w:val="24"/>
          <w:szCs w:val="24"/>
        </w:rPr>
        <w:t>9</w:t>
      </w:r>
      <w:r w:rsidRPr="00BA22D4">
        <w:rPr>
          <w:rFonts w:ascii="Arial" w:hAnsi="Arial" w:cs="Arial"/>
          <w:color w:val="000000" w:themeColor="text1"/>
          <w:sz w:val="24"/>
          <w:szCs w:val="24"/>
        </w:rPr>
        <w:t>. При оценке фактического объ</w:t>
      </w:r>
      <w:r w:rsidR="001B12C6" w:rsidRPr="00BA22D4">
        <w:rPr>
          <w:rFonts w:ascii="Arial" w:hAnsi="Arial" w:cs="Arial"/>
          <w:color w:val="000000" w:themeColor="text1"/>
          <w:sz w:val="24"/>
          <w:szCs w:val="24"/>
        </w:rPr>
        <w:t>ё</w:t>
      </w:r>
      <w:r w:rsidRPr="00BA22D4">
        <w:rPr>
          <w:rFonts w:ascii="Arial" w:hAnsi="Arial" w:cs="Arial"/>
          <w:color w:val="000000" w:themeColor="text1"/>
          <w:sz w:val="24"/>
          <w:szCs w:val="24"/>
        </w:rPr>
        <w:t>ма налоговых расходов  определяются выпадающие доходы  (суммы недополученных доходов) бюджета МО «Колпашевский район», обусловленные налоговыми расходами в отношении каждой из предоставленных льгот и по каждой категории их получателей.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При этом расч</w:t>
      </w:r>
      <w:r w:rsidR="001B12C6" w:rsidRPr="00BA22D4">
        <w:rPr>
          <w:rFonts w:ascii="Arial" w:hAnsi="Arial" w:cs="Arial"/>
          <w:sz w:val="24"/>
          <w:szCs w:val="24"/>
        </w:rPr>
        <w:t>ё</w:t>
      </w:r>
      <w:r w:rsidRPr="00BA22D4">
        <w:rPr>
          <w:rFonts w:ascii="Arial" w:hAnsi="Arial" w:cs="Arial"/>
          <w:sz w:val="24"/>
          <w:szCs w:val="24"/>
        </w:rPr>
        <w:t xml:space="preserve">т потерь бюджета </w:t>
      </w:r>
      <w:r w:rsidR="000B7222" w:rsidRPr="00BA22D4">
        <w:rPr>
          <w:rFonts w:ascii="Arial" w:hAnsi="Arial" w:cs="Arial"/>
          <w:sz w:val="24"/>
          <w:szCs w:val="24"/>
        </w:rPr>
        <w:t xml:space="preserve">МО «Колпашевский район» </w:t>
      </w:r>
      <w:r w:rsidRPr="00BA22D4">
        <w:rPr>
          <w:rFonts w:ascii="Arial" w:hAnsi="Arial" w:cs="Arial"/>
          <w:sz w:val="24"/>
          <w:szCs w:val="24"/>
        </w:rPr>
        <w:t>в связи с предоставлением налоговых льгот производится по следующим алгоритмам: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а) в случае, если предоставление льготы заключается в освобождении от налогообложения части базы налога:</w:t>
      </w:r>
    </w:p>
    <w:p w:rsidR="00202273" w:rsidRPr="00BA22D4" w:rsidRDefault="001354EF" w:rsidP="00202273">
      <w:pPr>
        <w:pStyle w:val="a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ab/>
      </w:r>
      <w:r w:rsidR="00202273" w:rsidRPr="00BA22D4">
        <w:rPr>
          <w:rFonts w:ascii="Arial" w:hAnsi="Arial" w:cs="Arial"/>
          <w:sz w:val="24"/>
          <w:szCs w:val="24"/>
        </w:rPr>
        <w:t>Спб = Сснб x НС, где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Спб - сумма недополученных (выпадающих) доходов бюджета</w:t>
      </w:r>
      <w:r w:rsidR="00E047FF" w:rsidRPr="00BA22D4">
        <w:rPr>
          <w:rFonts w:ascii="Arial" w:hAnsi="Arial" w:cs="Arial"/>
          <w:sz w:val="24"/>
          <w:szCs w:val="24"/>
        </w:rPr>
        <w:t xml:space="preserve"> МО «Колпашевский район»</w:t>
      </w:r>
      <w:r w:rsidRPr="00BA22D4">
        <w:rPr>
          <w:rFonts w:ascii="Arial" w:hAnsi="Arial" w:cs="Arial"/>
          <w:sz w:val="24"/>
          <w:szCs w:val="24"/>
        </w:rPr>
        <w:t>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Сснб</w:t>
      </w:r>
      <w:r w:rsidR="001B12C6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-</w:t>
      </w:r>
      <w:r w:rsidR="001B12C6" w:rsidRPr="00BA22D4">
        <w:rPr>
          <w:rFonts w:ascii="Arial" w:hAnsi="Arial" w:cs="Arial"/>
          <w:sz w:val="24"/>
          <w:szCs w:val="24"/>
        </w:rPr>
        <w:t> </w:t>
      </w:r>
      <w:r w:rsidRPr="00BA22D4">
        <w:rPr>
          <w:rFonts w:ascii="Arial" w:hAnsi="Arial" w:cs="Arial"/>
          <w:sz w:val="24"/>
          <w:szCs w:val="24"/>
        </w:rPr>
        <w:t>сумма (размер) сокращения базы налога по причине предоставления льготы;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НС - действующая в период предоставления льготы ставка налога.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б) в случае, если предоставление льготы заключается в обложении налоговой базы / части базы по пониженной налоговой ставке:</w:t>
      </w:r>
    </w:p>
    <w:p w:rsidR="00202273" w:rsidRPr="00BA22D4" w:rsidRDefault="001354EF" w:rsidP="00202273">
      <w:pPr>
        <w:pStyle w:val="a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ab/>
      </w:r>
      <w:r w:rsidR="00202273" w:rsidRPr="00BA22D4">
        <w:rPr>
          <w:rFonts w:ascii="Arial" w:hAnsi="Arial" w:cs="Arial"/>
          <w:sz w:val="24"/>
          <w:szCs w:val="24"/>
        </w:rPr>
        <w:t>Спб = БНл x (НСб - НСл), где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Спб - сумма недополученных (выпадающих) доходов бюджета</w:t>
      </w:r>
      <w:r w:rsidR="00BF3A06" w:rsidRPr="00BA22D4">
        <w:rPr>
          <w:rFonts w:ascii="Arial" w:hAnsi="Arial" w:cs="Arial"/>
          <w:sz w:val="24"/>
          <w:szCs w:val="24"/>
        </w:rPr>
        <w:t xml:space="preserve"> МО «Колпашевский район»</w:t>
      </w:r>
      <w:r w:rsidRPr="00BA22D4">
        <w:rPr>
          <w:rFonts w:ascii="Arial" w:hAnsi="Arial" w:cs="Arial"/>
          <w:sz w:val="24"/>
          <w:szCs w:val="24"/>
        </w:rPr>
        <w:t>, рублей;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БНл - размер базы налога, на которую распространяется действие льготной ставки, рублей;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НСб - действующая (предполагаемая) в период предоставления льготы базовая ставка налога, %;</w:t>
      </w:r>
    </w:p>
    <w:p w:rsidR="00202273" w:rsidRPr="00BA22D4" w:rsidRDefault="00202273" w:rsidP="001B12C6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lastRenderedPageBreak/>
        <w:t>НСл - льготная ставка налога, %.</w:t>
      </w:r>
    </w:p>
    <w:p w:rsidR="00202273" w:rsidRPr="00BA22D4" w:rsidRDefault="00337C8B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20</w:t>
      </w:r>
      <w:r w:rsidR="00202273" w:rsidRPr="00BA22D4">
        <w:rPr>
          <w:rFonts w:ascii="Arial" w:hAnsi="Arial" w:cs="Arial"/>
          <w:sz w:val="24"/>
          <w:szCs w:val="24"/>
        </w:rPr>
        <w:t>. Сумма (размер) сокращения базы налога по причине предоставления льгот (Сснб) представляет собой: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202273" w:rsidRPr="00BA22D4" w:rsidRDefault="00202273" w:rsidP="00202273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BA22D4">
        <w:rPr>
          <w:rFonts w:ascii="Arial" w:hAnsi="Arial" w:cs="Arial"/>
          <w:sz w:val="24"/>
          <w:szCs w:val="24"/>
        </w:rPr>
        <w:t>по налогу на имущество физических лиц - кадастровую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B561EC" w:rsidRPr="00BA22D4" w:rsidRDefault="00337C8B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21</w:t>
      </w:r>
      <w:r w:rsidR="00D14795" w:rsidRPr="00BA22D4">
        <w:rPr>
          <w:rFonts w:ascii="Arial" w:hAnsi="Arial" w:cs="Arial"/>
          <w:color w:val="000000" w:themeColor="text1"/>
        </w:rPr>
        <w:t>.</w:t>
      </w:r>
      <w:r w:rsidR="001B12C6" w:rsidRPr="00BA22D4">
        <w:rPr>
          <w:rFonts w:ascii="Arial" w:hAnsi="Arial" w:cs="Arial"/>
          <w:color w:val="000000" w:themeColor="text1"/>
        </w:rPr>
        <w:t> </w:t>
      </w:r>
      <w:r w:rsidR="00B561EC" w:rsidRPr="00BA22D4">
        <w:rPr>
          <w:rFonts w:ascii="Arial" w:hAnsi="Arial" w:cs="Arial"/>
          <w:color w:val="000000" w:themeColor="text1"/>
        </w:rPr>
        <w:t>Оценка эффективности налоговых расходов осуществляется кураторами и включает:</w:t>
      </w:r>
    </w:p>
    <w:p w:rsidR="00B561EC" w:rsidRPr="00BA22D4" w:rsidRDefault="00B561E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а) оценку целесообразности налоговых расходов;</w:t>
      </w:r>
    </w:p>
    <w:p w:rsidR="000773F7" w:rsidRPr="00BA22D4" w:rsidRDefault="00B561E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б) оценку результативности налоговых расходов.</w:t>
      </w:r>
    </w:p>
    <w:p w:rsidR="00B434AC" w:rsidRPr="00BA22D4" w:rsidRDefault="00337C8B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22</w:t>
      </w:r>
      <w:r w:rsidR="00325C05" w:rsidRPr="00BA22D4">
        <w:rPr>
          <w:rFonts w:ascii="Arial" w:hAnsi="Arial" w:cs="Arial"/>
          <w:color w:val="0070C0"/>
        </w:rPr>
        <w:t xml:space="preserve">. </w:t>
      </w:r>
      <w:r w:rsidR="00B434AC" w:rsidRPr="00BA22D4">
        <w:rPr>
          <w:rFonts w:ascii="Arial" w:hAnsi="Arial" w:cs="Arial"/>
          <w:color w:val="0070C0"/>
        </w:rPr>
        <w:t>Критериями целесообразности налоговых расходов являются: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1) соответствие налоговых расходов целям и структурным элементам муниципальных программ МО «Колпашевский район» или непрограммным целям муниципальной политики (в отношении непрограммных налоговых расходов);</w:t>
      </w:r>
    </w:p>
    <w:p w:rsidR="00B434AC" w:rsidRPr="00BA22D4" w:rsidRDefault="00B434AC" w:rsidP="00B434A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 xml:space="preserve"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 (или потенциально имеющих право на получение данной льготы, определенные на основании статистических данных либо расчетных данных, в связи с чем куратору требуется отразить порядок расчета данного показателя), и общей численности плательщиков налога за 5-летний период. 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При необходимости кураторами могут быть установлены иные критерии целесообразности предоставления льгот для плательщиков.</w:t>
      </w:r>
    </w:p>
    <w:p w:rsidR="00B434AC" w:rsidRPr="00BA22D4" w:rsidRDefault="00B434AC" w:rsidP="00B434AC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 случае, если льгота действует менее 5 лет, то оценка её востребованности проводится за фактический и прогнозный периоды действия льготы, сумма которых составляет 5 лет.</w:t>
      </w:r>
    </w:p>
    <w:p w:rsidR="00B434AC" w:rsidRPr="00BA22D4" w:rsidRDefault="00B434AC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70C0"/>
        </w:rPr>
      </w:pPr>
      <w:r w:rsidRPr="00BA22D4">
        <w:rPr>
          <w:rFonts w:ascii="Arial" w:hAnsi="Arial" w:cs="Arial"/>
          <w:color w:val="0070C0"/>
        </w:rPr>
        <w:t>В случае, если отсутствует информация о фискальных характеристиках налогового расхода, налоговый расход по данному критерию не оценивается.</w:t>
      </w:r>
    </w:p>
    <w:p w:rsidR="00205F56" w:rsidRPr="00BA22D4" w:rsidRDefault="00325C05" w:rsidP="00B434A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3</w:t>
      </w:r>
      <w:r w:rsidRPr="00BA22D4">
        <w:rPr>
          <w:rFonts w:ascii="Arial" w:hAnsi="Arial" w:cs="Arial"/>
          <w:color w:val="000000" w:themeColor="text1"/>
        </w:rPr>
        <w:t xml:space="preserve">. </w:t>
      </w:r>
      <w:r w:rsidR="008A039B" w:rsidRPr="00BA22D4">
        <w:rPr>
          <w:rFonts w:ascii="Arial" w:hAnsi="Arial" w:cs="Arial"/>
          <w:color w:val="000000" w:themeColor="text1"/>
        </w:rPr>
        <w:t>В случае н</w:t>
      </w:r>
      <w:r w:rsidR="00F53A9D" w:rsidRPr="00BA22D4">
        <w:rPr>
          <w:rFonts w:ascii="Arial" w:hAnsi="Arial" w:cs="Arial"/>
          <w:color w:val="000000" w:themeColor="text1"/>
        </w:rPr>
        <w:t>есоответстви</w:t>
      </w:r>
      <w:r w:rsidR="008A039B" w:rsidRPr="00BA22D4">
        <w:rPr>
          <w:rFonts w:ascii="Arial" w:hAnsi="Arial" w:cs="Arial"/>
          <w:color w:val="000000" w:themeColor="text1"/>
        </w:rPr>
        <w:t>я</w:t>
      </w:r>
      <w:r w:rsidR="00F53A9D" w:rsidRPr="00BA22D4">
        <w:rPr>
          <w:rFonts w:ascii="Arial" w:hAnsi="Arial" w:cs="Arial"/>
          <w:color w:val="000000" w:themeColor="text1"/>
        </w:rPr>
        <w:t xml:space="preserve"> налоговых расходов хотя бы одному из критериев, указанных в пункте </w:t>
      </w:r>
      <w:r w:rsidR="00CA4B8F" w:rsidRPr="00BA22D4">
        <w:rPr>
          <w:rFonts w:ascii="Arial" w:hAnsi="Arial" w:cs="Arial"/>
          <w:color w:val="000000" w:themeColor="text1"/>
        </w:rPr>
        <w:t>2</w:t>
      </w:r>
      <w:r w:rsidR="008A039B" w:rsidRPr="00BA22D4">
        <w:rPr>
          <w:rFonts w:ascii="Arial" w:hAnsi="Arial" w:cs="Arial"/>
          <w:color w:val="000000" w:themeColor="text1"/>
        </w:rPr>
        <w:t>2</w:t>
      </w:r>
      <w:r w:rsidR="00F53A9D" w:rsidRPr="00BA22D4">
        <w:rPr>
          <w:rFonts w:ascii="Arial" w:hAnsi="Arial" w:cs="Arial"/>
          <w:color w:val="000000" w:themeColor="text1"/>
        </w:rPr>
        <w:t xml:space="preserve"> настоящего Порядка, куратору </w:t>
      </w:r>
      <w:r w:rsidR="008A039B" w:rsidRPr="00BA22D4">
        <w:rPr>
          <w:rFonts w:ascii="Arial" w:hAnsi="Arial" w:cs="Arial"/>
          <w:color w:val="000000" w:themeColor="text1"/>
        </w:rPr>
        <w:t>надлежит</w:t>
      </w:r>
      <w:r w:rsidR="00F53A9D" w:rsidRPr="00BA22D4">
        <w:rPr>
          <w:rFonts w:ascii="Arial" w:hAnsi="Arial" w:cs="Arial"/>
          <w:color w:val="000000" w:themeColor="text1"/>
        </w:rPr>
        <w:t xml:space="preserve"> представить в УФЭП предложения о сохранении (уточнении, отмене) льгот</w:t>
      </w:r>
      <w:r w:rsidR="008A039B" w:rsidRPr="00BA22D4">
        <w:rPr>
          <w:rFonts w:ascii="Arial" w:hAnsi="Arial" w:cs="Arial"/>
          <w:color w:val="000000" w:themeColor="text1"/>
        </w:rPr>
        <w:t xml:space="preserve"> для плательщиков</w:t>
      </w:r>
      <w:r w:rsidR="00F53A9D" w:rsidRPr="00BA22D4">
        <w:rPr>
          <w:rFonts w:ascii="Arial" w:hAnsi="Arial" w:cs="Arial"/>
          <w:color w:val="000000" w:themeColor="text1"/>
        </w:rPr>
        <w:t xml:space="preserve">. </w:t>
      </w:r>
    </w:p>
    <w:p w:rsidR="00205F56" w:rsidRPr="00BA22D4" w:rsidRDefault="00325C05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4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Pr="00BA22D4">
        <w:rPr>
          <w:rFonts w:ascii="Arial" w:hAnsi="Arial" w:cs="Arial"/>
          <w:color w:val="000000" w:themeColor="text1"/>
        </w:rPr>
        <w:t>Оценка результативности производится на основании влияния налогового расхода на результаты реализации муниципальной программы (е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 структурных элементов) </w:t>
      </w:r>
      <w:r w:rsidR="00CA4B8F" w:rsidRPr="00BA22D4">
        <w:rPr>
          <w:rFonts w:ascii="Arial" w:hAnsi="Arial" w:cs="Arial"/>
          <w:color w:val="000000" w:themeColor="text1"/>
        </w:rPr>
        <w:t>и (или) на</w:t>
      </w:r>
      <w:r w:rsidRPr="00BA22D4">
        <w:rPr>
          <w:rFonts w:ascii="Arial" w:hAnsi="Arial" w:cs="Arial"/>
          <w:color w:val="000000" w:themeColor="text1"/>
        </w:rPr>
        <w:t xml:space="preserve"> достижение </w:t>
      </w:r>
      <w:r w:rsidR="00591C1C" w:rsidRPr="00BA22D4">
        <w:rPr>
          <w:rFonts w:ascii="Arial" w:hAnsi="Arial" w:cs="Arial"/>
          <w:color w:val="000000" w:themeColor="text1"/>
        </w:rPr>
        <w:t>непрограммных</w:t>
      </w:r>
      <w:r w:rsidRPr="00BA22D4">
        <w:rPr>
          <w:rFonts w:ascii="Arial" w:hAnsi="Arial" w:cs="Arial"/>
          <w:color w:val="000000" w:themeColor="text1"/>
        </w:rPr>
        <w:t xml:space="preserve"> целей муниципальной политики </w:t>
      </w:r>
      <w:r w:rsidR="00CA4B8F" w:rsidRPr="00BA22D4">
        <w:rPr>
          <w:rFonts w:ascii="Arial" w:hAnsi="Arial" w:cs="Arial"/>
          <w:color w:val="000000" w:themeColor="text1"/>
        </w:rPr>
        <w:t>(</w:t>
      </w:r>
      <w:r w:rsidRPr="00BA22D4">
        <w:rPr>
          <w:rFonts w:ascii="Arial" w:hAnsi="Arial" w:cs="Arial"/>
          <w:color w:val="000000" w:themeColor="text1"/>
        </w:rPr>
        <w:t>в отношении непрограммных налоговых расходов</w:t>
      </w:r>
      <w:r w:rsidR="00CA4B8F" w:rsidRPr="00BA22D4">
        <w:rPr>
          <w:rFonts w:ascii="Arial" w:hAnsi="Arial" w:cs="Arial"/>
          <w:color w:val="000000" w:themeColor="text1"/>
        </w:rPr>
        <w:t>)</w:t>
      </w:r>
      <w:r w:rsidRPr="00BA22D4">
        <w:rPr>
          <w:rFonts w:ascii="Arial" w:hAnsi="Arial" w:cs="Arial"/>
          <w:color w:val="000000" w:themeColor="text1"/>
        </w:rPr>
        <w:t>.</w:t>
      </w:r>
    </w:p>
    <w:p w:rsidR="006661CB" w:rsidRPr="00BA22D4" w:rsidRDefault="00591C1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5</w:t>
      </w:r>
      <w:r w:rsidRPr="00BA22D4">
        <w:rPr>
          <w:rFonts w:ascii="Arial" w:hAnsi="Arial" w:cs="Arial"/>
          <w:color w:val="000000" w:themeColor="text1"/>
        </w:rPr>
        <w:t xml:space="preserve">. В качестве критерия результативности налогового расхода </w:t>
      </w:r>
      <w:r w:rsidR="00BE75EC" w:rsidRPr="00BA22D4">
        <w:rPr>
          <w:rFonts w:ascii="Arial" w:hAnsi="Arial" w:cs="Arial"/>
          <w:color w:val="000000" w:themeColor="text1"/>
        </w:rPr>
        <w:t xml:space="preserve">куратор </w:t>
      </w:r>
      <w:r w:rsidRPr="00BA22D4">
        <w:rPr>
          <w:rFonts w:ascii="Arial" w:hAnsi="Arial" w:cs="Arial"/>
          <w:color w:val="000000" w:themeColor="text1"/>
        </w:rPr>
        <w:t>определяет как минимум один показатель (индикатор) достижения целей муниципальных программ и (или) непрограммных целей муниципальной политики</w:t>
      </w:r>
      <w:r w:rsidR="00BE75EC" w:rsidRPr="00BA22D4">
        <w:rPr>
          <w:rFonts w:ascii="Arial" w:hAnsi="Arial" w:cs="Arial"/>
          <w:color w:val="000000" w:themeColor="text1"/>
        </w:rPr>
        <w:t xml:space="preserve">, либо иной показатель (индикатор), на значение которого оказывают влияние налоговые расходы </w:t>
      </w:r>
      <w:r w:rsidR="00B72B29" w:rsidRPr="00BA22D4">
        <w:rPr>
          <w:rFonts w:ascii="Arial" w:hAnsi="Arial" w:cs="Arial"/>
          <w:color w:val="000000" w:themeColor="text1"/>
        </w:rPr>
        <w:t>(далее – Показатель)</w:t>
      </w:r>
      <w:r w:rsidR="006661CB" w:rsidRPr="00BA22D4">
        <w:rPr>
          <w:rFonts w:ascii="Arial" w:hAnsi="Arial" w:cs="Arial"/>
          <w:color w:val="000000" w:themeColor="text1"/>
        </w:rPr>
        <w:t>.</w:t>
      </w:r>
    </w:p>
    <w:p w:rsidR="00BE75EC" w:rsidRPr="00BA22D4" w:rsidRDefault="00BE75EC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Показатель должен количественно характеризовать решение задач и достижение целей, определяться на основе данных государственного статистического наблюдения или на основании данных других систем официальной отч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тности и мониторинга, допускающих проверки точности полученной информации (при наличии таких данных). </w:t>
      </w:r>
    </w:p>
    <w:p w:rsidR="00591C1C" w:rsidRPr="00BA22D4" w:rsidRDefault="006661CB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>Оценке подлежит вклад предусмотренных для плательщи</w:t>
      </w:r>
      <w:r w:rsidR="00B72B29" w:rsidRPr="00BA22D4">
        <w:rPr>
          <w:rFonts w:ascii="Arial" w:hAnsi="Arial" w:cs="Arial"/>
          <w:color w:val="000000" w:themeColor="text1"/>
        </w:rPr>
        <w:t>ков льгот в изменение значения Показателя, который рассчитывается как разница между значением Показателя с уч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B72B29" w:rsidRPr="00BA22D4">
        <w:rPr>
          <w:rFonts w:ascii="Arial" w:hAnsi="Arial" w:cs="Arial"/>
          <w:color w:val="000000" w:themeColor="text1"/>
        </w:rPr>
        <w:t xml:space="preserve">том льгот и значением </w:t>
      </w:r>
      <w:r w:rsidR="009A0BCB" w:rsidRPr="00BA22D4">
        <w:rPr>
          <w:rFonts w:ascii="Arial" w:hAnsi="Arial" w:cs="Arial"/>
          <w:color w:val="000000" w:themeColor="text1"/>
        </w:rPr>
        <w:t>П</w:t>
      </w:r>
      <w:r w:rsidR="00B72B29" w:rsidRPr="00BA22D4">
        <w:rPr>
          <w:rFonts w:ascii="Arial" w:hAnsi="Arial" w:cs="Arial"/>
          <w:color w:val="000000" w:themeColor="text1"/>
        </w:rPr>
        <w:t>оказателя без уч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B72B29" w:rsidRPr="00BA22D4">
        <w:rPr>
          <w:rFonts w:ascii="Arial" w:hAnsi="Arial" w:cs="Arial"/>
          <w:color w:val="000000" w:themeColor="text1"/>
        </w:rPr>
        <w:t>та льгот.</w:t>
      </w:r>
    </w:p>
    <w:p w:rsidR="00205F56" w:rsidRPr="00BA22D4" w:rsidRDefault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6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Pr="00BA22D4">
        <w:rPr>
          <w:rFonts w:ascii="Arial" w:hAnsi="Arial" w:cs="Arial"/>
          <w:color w:val="000000" w:themeColor="text1"/>
        </w:rPr>
        <w:t>Оценка результативности налоговых расходов включает оценку бюджетной эффективности налоговых расходов.</w:t>
      </w:r>
    </w:p>
    <w:p w:rsidR="000D383E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37C8B" w:rsidRPr="00BA22D4">
        <w:rPr>
          <w:rFonts w:ascii="Arial" w:hAnsi="Arial" w:cs="Arial"/>
          <w:color w:val="000000" w:themeColor="text1"/>
        </w:rPr>
        <w:t>7</w:t>
      </w:r>
      <w:r w:rsidRPr="00BA22D4">
        <w:rPr>
          <w:rFonts w:ascii="Arial" w:hAnsi="Arial" w:cs="Arial"/>
          <w:color w:val="000000" w:themeColor="text1"/>
        </w:rPr>
        <w:t>. В целях оценки бюджетной эффективности на</w:t>
      </w:r>
      <w:r w:rsidR="004A2BDD" w:rsidRPr="00BA22D4">
        <w:rPr>
          <w:rFonts w:ascii="Arial" w:hAnsi="Arial" w:cs="Arial"/>
          <w:color w:val="000000" w:themeColor="text1"/>
        </w:rPr>
        <w:t>логовых расходов осуществляется</w:t>
      </w:r>
      <w:r w:rsidRPr="00BA22D4">
        <w:rPr>
          <w:rFonts w:ascii="Arial" w:hAnsi="Arial" w:cs="Arial"/>
          <w:color w:val="000000" w:themeColor="text1"/>
        </w:rPr>
        <w:t> </w:t>
      </w:r>
      <w:r w:rsidR="00D000FE" w:rsidRPr="00BA22D4">
        <w:rPr>
          <w:rFonts w:ascii="Arial" w:hAnsi="Arial" w:cs="Arial"/>
          <w:color w:val="000000" w:themeColor="text1"/>
        </w:rPr>
        <w:t xml:space="preserve"> </w:t>
      </w:r>
      <w:r w:rsidRPr="00BA22D4">
        <w:rPr>
          <w:rFonts w:ascii="Arial" w:hAnsi="Arial" w:cs="Arial"/>
          <w:color w:val="000000" w:themeColor="text1"/>
        </w:rPr>
        <w:t xml:space="preserve">сравнительный анализ результативности </w:t>
      </w:r>
      <w:r w:rsidR="005F789C" w:rsidRPr="00BA22D4">
        <w:rPr>
          <w:rFonts w:ascii="Arial" w:hAnsi="Arial" w:cs="Arial"/>
          <w:color w:val="000000" w:themeColor="text1"/>
        </w:rPr>
        <w:t>предоставления льгот</w:t>
      </w:r>
      <w:r w:rsidRPr="00BA22D4">
        <w:rPr>
          <w:rFonts w:ascii="Arial" w:hAnsi="Arial" w:cs="Arial"/>
          <w:color w:val="000000" w:themeColor="text1"/>
        </w:rPr>
        <w:t xml:space="preserve"> </w:t>
      </w:r>
      <w:r w:rsidR="004A2BDD" w:rsidRPr="00BA22D4">
        <w:rPr>
          <w:rFonts w:ascii="Arial" w:hAnsi="Arial" w:cs="Arial"/>
          <w:color w:val="000000" w:themeColor="text1"/>
        </w:rPr>
        <w:t>и результативности применения альтернативных</w:t>
      </w:r>
      <w:r w:rsidRPr="00BA22D4">
        <w:rPr>
          <w:rFonts w:ascii="Arial" w:hAnsi="Arial" w:cs="Arial"/>
          <w:color w:val="000000" w:themeColor="text1"/>
        </w:rPr>
        <w:t xml:space="preserve"> механ</w:t>
      </w:r>
      <w:r w:rsidR="004A2BDD" w:rsidRPr="00BA22D4">
        <w:rPr>
          <w:rFonts w:ascii="Arial" w:hAnsi="Arial" w:cs="Arial"/>
          <w:color w:val="000000" w:themeColor="text1"/>
        </w:rPr>
        <w:t>измов</w:t>
      </w:r>
      <w:r w:rsidRPr="00BA22D4">
        <w:rPr>
          <w:rFonts w:ascii="Arial" w:hAnsi="Arial" w:cs="Arial"/>
          <w:color w:val="000000" w:themeColor="text1"/>
        </w:rPr>
        <w:t xml:space="preserve"> достижения </w:t>
      </w:r>
      <w:r w:rsidR="000D383E" w:rsidRPr="00BA22D4">
        <w:rPr>
          <w:rFonts w:ascii="Arial" w:hAnsi="Arial" w:cs="Arial"/>
          <w:color w:val="000000" w:themeColor="text1"/>
        </w:rPr>
        <w:t>целей муниципальной программы и (или) непрограммных целей муниципальной политики.</w:t>
      </w:r>
    </w:p>
    <w:p w:rsidR="00B72B29" w:rsidRPr="00BA22D4" w:rsidRDefault="000D383E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28. Сравнительный анализ включает </w:t>
      </w:r>
      <w:r w:rsidR="00B72B29" w:rsidRPr="00BA22D4">
        <w:rPr>
          <w:rFonts w:ascii="Arial" w:hAnsi="Arial" w:cs="Arial"/>
          <w:color w:val="000000" w:themeColor="text1"/>
        </w:rPr>
        <w:t xml:space="preserve">сравнение </w:t>
      </w:r>
      <w:r w:rsidRPr="00BA22D4">
        <w:rPr>
          <w:rFonts w:ascii="Arial" w:hAnsi="Arial" w:cs="Arial"/>
          <w:color w:val="000000" w:themeColor="text1"/>
        </w:rPr>
        <w:t xml:space="preserve">объемов расходов бюджета МО «Колпашевский район» </w:t>
      </w:r>
      <w:r w:rsidR="003075DA" w:rsidRPr="00BA22D4">
        <w:rPr>
          <w:rFonts w:ascii="Arial" w:hAnsi="Arial" w:cs="Arial"/>
          <w:color w:val="000000" w:themeColor="text1"/>
        </w:rPr>
        <w:t>в случае применения альтернативных механизмов достижения целей муниципальной программы и (или) непрограммных целей муниципальной политики и объемов предоставленных льгот (</w:t>
      </w:r>
      <w:r w:rsidR="00B72B29" w:rsidRPr="00BA22D4">
        <w:rPr>
          <w:rFonts w:ascii="Arial" w:hAnsi="Arial" w:cs="Arial"/>
          <w:color w:val="000000" w:themeColor="text1"/>
        </w:rPr>
        <w:t>расч</w:t>
      </w:r>
      <w:r w:rsidR="003075DA" w:rsidRPr="00BA22D4">
        <w:rPr>
          <w:rFonts w:ascii="Arial" w:hAnsi="Arial" w:cs="Arial"/>
          <w:color w:val="000000" w:themeColor="text1"/>
        </w:rPr>
        <w:t xml:space="preserve">ет </w:t>
      </w:r>
      <w:r w:rsidR="00B72B29" w:rsidRPr="00BA22D4">
        <w:rPr>
          <w:rFonts w:ascii="Arial" w:hAnsi="Arial" w:cs="Arial"/>
          <w:color w:val="000000" w:themeColor="text1"/>
        </w:rPr>
        <w:t>прирост</w:t>
      </w:r>
      <w:r w:rsidR="003075DA" w:rsidRPr="00BA22D4">
        <w:rPr>
          <w:rFonts w:ascii="Arial" w:hAnsi="Arial" w:cs="Arial"/>
          <w:color w:val="000000" w:themeColor="text1"/>
        </w:rPr>
        <w:t>а</w:t>
      </w:r>
      <w:r w:rsidR="00B72B29" w:rsidRPr="00BA22D4">
        <w:rPr>
          <w:rFonts w:ascii="Arial" w:hAnsi="Arial" w:cs="Arial"/>
          <w:color w:val="000000" w:themeColor="text1"/>
        </w:rPr>
        <w:t xml:space="preserve"> Показателя на 1 рубль налоговых расходов и на 1 рубль расходов</w:t>
      </w:r>
      <w:r w:rsidR="004A2BDD" w:rsidRPr="00BA22D4">
        <w:rPr>
          <w:rFonts w:ascii="Arial" w:hAnsi="Arial" w:cs="Arial"/>
          <w:color w:val="000000" w:themeColor="text1"/>
        </w:rPr>
        <w:t xml:space="preserve"> бюджета МО «Колпашевский район»</w:t>
      </w:r>
      <w:r w:rsidR="00B72B29" w:rsidRPr="00BA22D4">
        <w:rPr>
          <w:rFonts w:ascii="Arial" w:hAnsi="Arial" w:cs="Arial"/>
          <w:color w:val="000000" w:themeColor="text1"/>
        </w:rPr>
        <w:t xml:space="preserve"> (для достижения того же эффекта</w:t>
      </w:r>
      <w:r w:rsidR="004A2BDD" w:rsidRPr="00BA22D4">
        <w:rPr>
          <w:rFonts w:ascii="Arial" w:hAnsi="Arial" w:cs="Arial"/>
          <w:color w:val="000000" w:themeColor="text1"/>
        </w:rPr>
        <w:t xml:space="preserve"> (Показателя) </w:t>
      </w:r>
      <w:r w:rsidR="00B72B29" w:rsidRPr="00BA22D4">
        <w:rPr>
          <w:rFonts w:ascii="Arial" w:hAnsi="Arial" w:cs="Arial"/>
          <w:color w:val="000000" w:themeColor="text1"/>
        </w:rPr>
        <w:t>в случае применения альтернативных механизмов).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В целях настоящего пункта в качестве альтернативных механизмов могут учитываться в том числе: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субсидии или иные формы непосредственной финансовой поддержки соответствующих категорий налогоплательщиков</w:t>
      </w:r>
      <w:r w:rsidR="007938D0" w:rsidRPr="00BA22D4">
        <w:rPr>
          <w:rFonts w:ascii="Arial" w:hAnsi="Arial" w:cs="Arial"/>
          <w:color w:val="000000" w:themeColor="text1"/>
        </w:rPr>
        <w:t>, имеющих право на льготы,</w:t>
      </w:r>
      <w:r w:rsidRPr="00BA22D4">
        <w:rPr>
          <w:rFonts w:ascii="Arial" w:hAnsi="Arial" w:cs="Arial"/>
          <w:color w:val="000000" w:themeColor="text1"/>
        </w:rPr>
        <w:t xml:space="preserve"> за сч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>т средств бюджета МО «Колпашевский район»;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предоставление</w:t>
      </w:r>
      <w:r w:rsidR="007938D0" w:rsidRPr="00BA22D4">
        <w:rPr>
          <w:rFonts w:ascii="Arial" w:hAnsi="Arial" w:cs="Arial"/>
          <w:color w:val="000000" w:themeColor="text1"/>
        </w:rPr>
        <w:t xml:space="preserve"> муниципальных</w:t>
      </w:r>
      <w:r w:rsidRPr="00BA22D4">
        <w:rPr>
          <w:rFonts w:ascii="Arial" w:hAnsi="Arial" w:cs="Arial"/>
          <w:color w:val="000000" w:themeColor="text1"/>
        </w:rPr>
        <w:t xml:space="preserve"> гарантий МО «Колпашевский район» по обязательствам налогоплательщиков</w:t>
      </w:r>
      <w:r w:rsidR="007938D0" w:rsidRPr="00BA22D4">
        <w:rPr>
          <w:rFonts w:ascii="Arial" w:hAnsi="Arial" w:cs="Arial"/>
          <w:color w:val="000000" w:themeColor="text1"/>
        </w:rPr>
        <w:t>, имеющих право на льготы</w:t>
      </w:r>
      <w:r w:rsidRPr="00BA22D4">
        <w:rPr>
          <w:rFonts w:ascii="Arial" w:hAnsi="Arial" w:cs="Arial"/>
          <w:color w:val="000000" w:themeColor="text1"/>
        </w:rPr>
        <w:t>;</w:t>
      </w:r>
    </w:p>
    <w:p w:rsidR="00B72B29" w:rsidRPr="00BA22D4" w:rsidRDefault="00B72B29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</w:t>
      </w:r>
      <w:r w:rsidR="006C4DB8" w:rsidRPr="00BA22D4">
        <w:rPr>
          <w:rFonts w:ascii="Arial" w:hAnsi="Arial" w:cs="Arial"/>
          <w:color w:val="000000" w:themeColor="text1"/>
        </w:rPr>
        <w:t>, имеющих право на льготы</w:t>
      </w:r>
      <w:r w:rsidR="00D000FE" w:rsidRPr="00BA22D4">
        <w:rPr>
          <w:rFonts w:ascii="Arial" w:hAnsi="Arial" w:cs="Arial"/>
          <w:color w:val="000000" w:themeColor="text1"/>
        </w:rPr>
        <w:t>.</w:t>
      </w:r>
    </w:p>
    <w:p w:rsidR="00B434AC" w:rsidRPr="00BA22D4" w:rsidRDefault="00B434AC" w:rsidP="00B72B29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При сравнительном анализе рекомендуется также учитывать объем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конкурсов и т.д.), расходов на исполнение муниципальных гарантий.</w:t>
      </w:r>
    </w:p>
    <w:p w:rsidR="00FB0470" w:rsidRPr="00BA22D4" w:rsidRDefault="00C24AD1" w:rsidP="00FB04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</w:t>
      </w:r>
      <w:r w:rsidR="003075DA" w:rsidRPr="00BA22D4">
        <w:rPr>
          <w:rFonts w:ascii="Arial" w:hAnsi="Arial" w:cs="Arial"/>
          <w:color w:val="000000" w:themeColor="text1"/>
        </w:rPr>
        <w:t>9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="00FB0470" w:rsidRPr="00BA22D4">
        <w:rPr>
          <w:rFonts w:ascii="Arial" w:hAnsi="Arial" w:cs="Arial"/>
          <w:color w:val="000000" w:themeColor="text1"/>
        </w:rPr>
        <w:t>Расч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FB0470" w:rsidRPr="00BA22D4">
        <w:rPr>
          <w:rFonts w:ascii="Arial" w:hAnsi="Arial" w:cs="Arial"/>
          <w:color w:val="000000" w:themeColor="text1"/>
        </w:rPr>
        <w:t>ты, осуществляемые при проведении оценки бюджетной эффективности социальных налоговых расходов, должны базироваться на данных статистической и финансовой отч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FB0470" w:rsidRPr="00BA22D4">
        <w:rPr>
          <w:rFonts w:ascii="Arial" w:hAnsi="Arial" w:cs="Arial"/>
          <w:color w:val="000000" w:themeColor="text1"/>
        </w:rPr>
        <w:t>тности, иной информации отдела государственной статистики, органов местного самоуправления Колпашевского района, а также на данных налоговой отч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FB0470" w:rsidRPr="00BA22D4">
        <w:rPr>
          <w:rFonts w:ascii="Arial" w:hAnsi="Arial" w:cs="Arial"/>
          <w:color w:val="000000" w:themeColor="text1"/>
        </w:rPr>
        <w:t>тности и иной информации, не составляющей налоговую тайну, предоставляемой налоговым органом.</w:t>
      </w:r>
    </w:p>
    <w:p w:rsidR="00B72B29" w:rsidRPr="00BA22D4" w:rsidRDefault="003075DA" w:rsidP="004C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30</w:t>
      </w:r>
      <w:r w:rsidR="00B72B29" w:rsidRPr="00BA22D4">
        <w:rPr>
          <w:rFonts w:ascii="Arial" w:eastAsia="Calibri" w:hAnsi="Arial" w:cs="Arial"/>
          <w:lang w:eastAsia="en-US"/>
        </w:rPr>
        <w:t xml:space="preserve">. По итогам оценки </w:t>
      </w:r>
      <w:r w:rsidR="00F7678C" w:rsidRPr="00BA22D4">
        <w:rPr>
          <w:rFonts w:ascii="Arial" w:eastAsia="Calibri" w:hAnsi="Arial" w:cs="Arial"/>
          <w:lang w:eastAsia="en-US"/>
        </w:rPr>
        <w:t xml:space="preserve">эффективности </w:t>
      </w:r>
      <w:r w:rsidR="004C575C" w:rsidRPr="00BA22D4">
        <w:rPr>
          <w:rFonts w:ascii="Arial" w:eastAsia="Calibri" w:hAnsi="Arial" w:cs="Arial"/>
          <w:lang w:eastAsia="en-US"/>
        </w:rPr>
        <w:t xml:space="preserve">налогового расхода куратор формирует </w:t>
      </w:r>
      <w:r w:rsidR="00B72B29" w:rsidRPr="00BA22D4">
        <w:rPr>
          <w:rFonts w:ascii="Arial" w:eastAsia="Calibri" w:hAnsi="Arial" w:cs="Arial"/>
          <w:lang w:eastAsia="en-US"/>
        </w:rPr>
        <w:t>заключение</w:t>
      </w:r>
      <w:r w:rsidR="004C575C" w:rsidRPr="00BA22D4">
        <w:rPr>
          <w:rFonts w:ascii="Arial" w:eastAsia="Calibri" w:hAnsi="Arial" w:cs="Arial"/>
          <w:lang w:eastAsia="en-US"/>
        </w:rPr>
        <w:t>, в котором отражаются выводы</w:t>
      </w:r>
      <w:r w:rsidR="00B72B29" w:rsidRPr="00BA22D4">
        <w:rPr>
          <w:rFonts w:ascii="Arial" w:eastAsia="Calibri" w:hAnsi="Arial" w:cs="Arial"/>
          <w:lang w:eastAsia="en-US"/>
        </w:rPr>
        <w:t>:</w:t>
      </w:r>
    </w:p>
    <w:p w:rsidR="004C575C" w:rsidRPr="00BA22D4" w:rsidRDefault="004C575C" w:rsidP="004C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о достижении целевых х</w:t>
      </w:r>
      <w:r w:rsidR="001267DF" w:rsidRPr="00BA22D4">
        <w:rPr>
          <w:rFonts w:ascii="Arial" w:eastAsia="Calibri" w:hAnsi="Arial" w:cs="Arial"/>
          <w:lang w:eastAsia="en-US"/>
        </w:rPr>
        <w:t>арактеристик налогового расхода;</w:t>
      </w:r>
      <w:r w:rsidRPr="00BA22D4">
        <w:rPr>
          <w:rFonts w:ascii="Arial" w:eastAsia="Calibri" w:hAnsi="Arial" w:cs="Arial"/>
          <w:lang w:eastAsia="en-US"/>
        </w:rPr>
        <w:t xml:space="preserve"> </w:t>
      </w:r>
    </w:p>
    <w:p w:rsidR="004C575C" w:rsidRPr="00BA22D4" w:rsidRDefault="004C575C" w:rsidP="004C575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о вкладе налогового расхода в достижение целей муниципальной программы и (или) непрограммных целей муниципальной политики;</w:t>
      </w:r>
    </w:p>
    <w:p w:rsidR="00B72B29" w:rsidRPr="00BA22D4" w:rsidRDefault="00B72B29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о наличии (отсутствии) более результативных (менее затратных</w:t>
      </w:r>
      <w:r w:rsidR="004C575C" w:rsidRPr="00BA22D4">
        <w:rPr>
          <w:rFonts w:ascii="Arial" w:eastAsia="Calibri" w:hAnsi="Arial" w:cs="Arial"/>
          <w:lang w:eastAsia="en-US"/>
        </w:rPr>
        <w:t xml:space="preserve"> для бюджета МО «Колпашевский район»</w:t>
      </w:r>
      <w:r w:rsidRPr="00BA22D4">
        <w:rPr>
          <w:rFonts w:ascii="Arial" w:eastAsia="Calibri" w:hAnsi="Arial" w:cs="Arial"/>
          <w:lang w:eastAsia="en-US"/>
        </w:rPr>
        <w:t xml:space="preserve">) альтернативных механизмов достижения </w:t>
      </w:r>
      <w:r w:rsidR="004C575C" w:rsidRPr="00BA22D4">
        <w:rPr>
          <w:rFonts w:ascii="Arial" w:eastAsia="Calibri" w:hAnsi="Arial" w:cs="Arial"/>
          <w:lang w:eastAsia="en-US"/>
        </w:rPr>
        <w:t>целей муниципальной программы и (или) непрограммных целей муниципальной политики</w:t>
      </w:r>
      <w:r w:rsidRPr="00BA22D4">
        <w:rPr>
          <w:rFonts w:ascii="Arial" w:eastAsia="Calibri" w:hAnsi="Arial" w:cs="Arial"/>
          <w:lang w:eastAsia="en-US"/>
        </w:rPr>
        <w:t>.</w:t>
      </w:r>
    </w:p>
    <w:p w:rsidR="00202273" w:rsidRPr="00BA22D4" w:rsidRDefault="00337C8B" w:rsidP="00202273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3</w:t>
      </w:r>
      <w:r w:rsidR="003075DA" w:rsidRPr="00BA22D4">
        <w:rPr>
          <w:rFonts w:ascii="Arial" w:hAnsi="Arial" w:cs="Arial"/>
          <w:color w:val="000000" w:themeColor="text1"/>
        </w:rPr>
        <w:t>1</w:t>
      </w:r>
      <w:r w:rsidR="00D000FE" w:rsidRPr="00BA22D4">
        <w:rPr>
          <w:rFonts w:ascii="Arial" w:hAnsi="Arial" w:cs="Arial"/>
          <w:color w:val="000000" w:themeColor="text1"/>
        </w:rPr>
        <w:t>. </w:t>
      </w:r>
      <w:r w:rsidR="00202273" w:rsidRPr="00BA22D4">
        <w:rPr>
          <w:rFonts w:ascii="Arial" w:hAnsi="Arial" w:cs="Arial"/>
          <w:color w:val="000000" w:themeColor="text1"/>
        </w:rPr>
        <w:t>Кураторы направляют в УФЭП результаты провед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202273" w:rsidRPr="00BA22D4">
        <w:rPr>
          <w:rFonts w:ascii="Arial" w:hAnsi="Arial" w:cs="Arial"/>
          <w:color w:val="000000" w:themeColor="text1"/>
        </w:rPr>
        <w:t xml:space="preserve">нной оценки налоговых расходов </w:t>
      </w:r>
      <w:r w:rsidR="00C13706" w:rsidRPr="00BA22D4">
        <w:rPr>
          <w:rFonts w:ascii="Arial" w:hAnsi="Arial" w:cs="Arial"/>
          <w:color w:val="000000" w:themeColor="text1"/>
        </w:rPr>
        <w:t xml:space="preserve">по форме согласно приложению 2 к настоящему Порядку </w:t>
      </w:r>
      <w:r w:rsidR="00A20911" w:rsidRPr="00BA22D4">
        <w:rPr>
          <w:rFonts w:ascii="Arial" w:hAnsi="Arial" w:cs="Arial"/>
          <w:color w:val="000000" w:themeColor="text1"/>
        </w:rPr>
        <w:t>с приложением информации по показателям, определ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A20911" w:rsidRPr="00BA22D4">
        <w:rPr>
          <w:rFonts w:ascii="Arial" w:hAnsi="Arial" w:cs="Arial"/>
          <w:color w:val="000000" w:themeColor="text1"/>
        </w:rPr>
        <w:t xml:space="preserve">нным Перечнем, а также </w:t>
      </w:r>
      <w:r w:rsidR="00A20911" w:rsidRPr="00BA22D4">
        <w:rPr>
          <w:rFonts w:ascii="Arial" w:hAnsi="Arial" w:cs="Arial"/>
          <w:color w:val="000000" w:themeColor="text1"/>
        </w:rPr>
        <w:lastRenderedPageBreak/>
        <w:t>расч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A20911" w:rsidRPr="00BA22D4">
        <w:rPr>
          <w:rFonts w:ascii="Arial" w:hAnsi="Arial" w:cs="Arial"/>
          <w:color w:val="000000" w:themeColor="text1"/>
        </w:rPr>
        <w:t>тов, провед</w:t>
      </w:r>
      <w:r w:rsidR="00D000FE" w:rsidRPr="00BA22D4">
        <w:rPr>
          <w:rFonts w:ascii="Arial" w:hAnsi="Arial" w:cs="Arial"/>
          <w:color w:val="000000" w:themeColor="text1"/>
        </w:rPr>
        <w:t>ё</w:t>
      </w:r>
      <w:r w:rsidR="00A20911" w:rsidRPr="00BA22D4">
        <w:rPr>
          <w:rFonts w:ascii="Arial" w:hAnsi="Arial" w:cs="Arial"/>
          <w:color w:val="000000" w:themeColor="text1"/>
        </w:rPr>
        <w:t>нных в процессе такой оценки, и используемых исходных данных, а также о рекомендациях по результатам оценки в следующие сроки:</w:t>
      </w:r>
    </w:p>
    <w:p w:rsidR="00A20911" w:rsidRPr="00BA22D4" w:rsidRDefault="00A20911" w:rsidP="00A209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1)</w:t>
      </w:r>
      <w:r w:rsidR="00202273" w:rsidRPr="00BA22D4">
        <w:rPr>
          <w:rFonts w:ascii="Arial" w:eastAsia="Calibri" w:hAnsi="Arial" w:cs="Arial"/>
          <w:lang w:eastAsia="en-US"/>
        </w:rPr>
        <w:t xml:space="preserve"> </w:t>
      </w:r>
      <w:r w:rsidRPr="00BA22D4">
        <w:rPr>
          <w:rFonts w:ascii="Arial" w:eastAsia="Calibri" w:hAnsi="Arial" w:cs="Arial"/>
          <w:lang w:eastAsia="en-US"/>
        </w:rPr>
        <w:t>до 20 апреля текущего года - за год, предшествующий отч</w:t>
      </w:r>
      <w:r w:rsidR="00D000FE" w:rsidRPr="00BA22D4">
        <w:rPr>
          <w:rFonts w:ascii="Arial" w:eastAsia="Calibri" w:hAnsi="Arial" w:cs="Arial"/>
          <w:lang w:eastAsia="en-US"/>
        </w:rPr>
        <w:t>ё</w:t>
      </w:r>
      <w:r w:rsidRPr="00BA22D4">
        <w:rPr>
          <w:rFonts w:ascii="Arial" w:eastAsia="Calibri" w:hAnsi="Arial" w:cs="Arial"/>
          <w:lang w:eastAsia="en-US"/>
        </w:rPr>
        <w:t xml:space="preserve">тному </w:t>
      </w:r>
      <w:r w:rsidR="00A47E60" w:rsidRPr="00BA22D4">
        <w:rPr>
          <w:rFonts w:ascii="Arial" w:eastAsia="Calibri" w:hAnsi="Arial" w:cs="Arial"/>
          <w:lang w:eastAsia="en-US"/>
        </w:rPr>
        <w:t xml:space="preserve">финансовому </w:t>
      </w:r>
      <w:r w:rsidRPr="00BA22D4">
        <w:rPr>
          <w:rFonts w:ascii="Arial" w:eastAsia="Calibri" w:hAnsi="Arial" w:cs="Arial"/>
          <w:lang w:eastAsia="en-US"/>
        </w:rPr>
        <w:t>году;</w:t>
      </w:r>
    </w:p>
    <w:p w:rsidR="00A20911" w:rsidRPr="00BA22D4" w:rsidRDefault="00A20911" w:rsidP="00A2091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 xml:space="preserve">2) </w:t>
      </w:r>
      <w:r w:rsidRPr="00BA22D4">
        <w:rPr>
          <w:rFonts w:ascii="Arial" w:hAnsi="Arial" w:cs="Arial"/>
          <w:color w:val="000000" w:themeColor="text1"/>
        </w:rPr>
        <w:t xml:space="preserve">до 10 июля текущего году - </w:t>
      </w:r>
      <w:r w:rsidRPr="00BA22D4">
        <w:rPr>
          <w:rFonts w:ascii="Arial" w:eastAsia="Calibri" w:hAnsi="Arial" w:cs="Arial"/>
          <w:lang w:eastAsia="en-US"/>
        </w:rPr>
        <w:t>за отч</w:t>
      </w:r>
      <w:r w:rsidR="00D000FE" w:rsidRPr="00BA22D4">
        <w:rPr>
          <w:rFonts w:ascii="Arial" w:eastAsia="Calibri" w:hAnsi="Arial" w:cs="Arial"/>
          <w:lang w:eastAsia="en-US"/>
        </w:rPr>
        <w:t>ё</w:t>
      </w:r>
      <w:r w:rsidRPr="00BA22D4">
        <w:rPr>
          <w:rFonts w:ascii="Arial" w:eastAsia="Calibri" w:hAnsi="Arial" w:cs="Arial"/>
          <w:lang w:eastAsia="en-US"/>
        </w:rPr>
        <w:t xml:space="preserve">тный </w:t>
      </w:r>
      <w:r w:rsidR="00A47E60" w:rsidRPr="00BA22D4">
        <w:rPr>
          <w:rFonts w:ascii="Arial" w:eastAsia="Calibri" w:hAnsi="Arial" w:cs="Arial"/>
          <w:lang w:eastAsia="en-US"/>
        </w:rPr>
        <w:t xml:space="preserve">финансовый </w:t>
      </w:r>
      <w:r w:rsidRPr="00BA22D4">
        <w:rPr>
          <w:rFonts w:ascii="Arial" w:eastAsia="Calibri" w:hAnsi="Arial" w:cs="Arial"/>
          <w:lang w:eastAsia="en-US"/>
        </w:rPr>
        <w:t>год.</w:t>
      </w:r>
    </w:p>
    <w:p w:rsidR="00797820" w:rsidRPr="00BA22D4" w:rsidRDefault="00797820" w:rsidP="00C242A2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:rsidR="009364BE" w:rsidRPr="00BA22D4" w:rsidRDefault="009364BE" w:rsidP="00797820">
      <w:pPr>
        <w:pStyle w:val="a7"/>
        <w:numPr>
          <w:ilvl w:val="0"/>
          <w:numId w:val="11"/>
        </w:numPr>
        <w:tabs>
          <w:tab w:val="left" w:pos="993"/>
        </w:tabs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Порядок обобщения результатов оценки эффективности налоговых расходов, осуществляемой кураторами налоговых расходов</w:t>
      </w:r>
    </w:p>
    <w:p w:rsidR="00F5678F" w:rsidRPr="00BA22D4" w:rsidRDefault="00F5678F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B72B29" w:rsidRPr="00BA22D4" w:rsidRDefault="00337C8B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3</w:t>
      </w:r>
      <w:r w:rsidR="003075DA" w:rsidRPr="00BA22D4">
        <w:rPr>
          <w:rFonts w:ascii="Arial" w:eastAsia="Calibri" w:hAnsi="Arial" w:cs="Arial"/>
          <w:lang w:eastAsia="en-US"/>
        </w:rPr>
        <w:t>2</w:t>
      </w:r>
      <w:r w:rsidR="00B72B29" w:rsidRPr="00BA22D4">
        <w:rPr>
          <w:rFonts w:ascii="Arial" w:eastAsia="Calibri" w:hAnsi="Arial" w:cs="Arial"/>
          <w:lang w:eastAsia="en-US"/>
        </w:rPr>
        <w:t>. </w:t>
      </w:r>
      <w:r w:rsidR="009451A3" w:rsidRPr="00BA22D4">
        <w:rPr>
          <w:rFonts w:ascii="Arial" w:eastAsia="Calibri" w:hAnsi="Arial" w:cs="Arial"/>
          <w:lang w:eastAsia="en-US"/>
        </w:rPr>
        <w:t xml:space="preserve">УФЭП обобщает </w:t>
      </w:r>
      <w:r w:rsidR="00B72B29" w:rsidRPr="00BA22D4">
        <w:rPr>
          <w:rFonts w:ascii="Arial" w:eastAsia="Calibri" w:hAnsi="Arial" w:cs="Arial"/>
          <w:lang w:eastAsia="en-US"/>
        </w:rPr>
        <w:t>результат</w:t>
      </w:r>
      <w:r w:rsidR="009451A3" w:rsidRPr="00BA22D4">
        <w:rPr>
          <w:rFonts w:ascii="Arial" w:eastAsia="Calibri" w:hAnsi="Arial" w:cs="Arial"/>
          <w:lang w:eastAsia="en-US"/>
        </w:rPr>
        <w:t>ы</w:t>
      </w:r>
      <w:r w:rsidR="00B72B29" w:rsidRPr="00BA22D4">
        <w:rPr>
          <w:rFonts w:ascii="Arial" w:eastAsia="Calibri" w:hAnsi="Arial" w:cs="Arial"/>
          <w:lang w:eastAsia="en-US"/>
        </w:rPr>
        <w:t xml:space="preserve"> оценки эффективности соответствующих налоговых расходов </w:t>
      </w:r>
      <w:r w:rsidR="009451A3" w:rsidRPr="00BA22D4">
        <w:rPr>
          <w:rFonts w:ascii="Arial" w:eastAsia="Calibri" w:hAnsi="Arial" w:cs="Arial"/>
          <w:lang w:eastAsia="en-US"/>
        </w:rPr>
        <w:t xml:space="preserve">и </w:t>
      </w:r>
      <w:r w:rsidR="00B72B29" w:rsidRPr="00BA22D4">
        <w:rPr>
          <w:rFonts w:ascii="Arial" w:eastAsia="Calibri" w:hAnsi="Arial" w:cs="Arial"/>
          <w:lang w:eastAsia="en-US"/>
        </w:rPr>
        <w:t>формулирует общий вывод о степени их эффективности и рекомендации о целесообразности их дальнейшего осуществления</w:t>
      </w:r>
      <w:r w:rsidR="009364BE" w:rsidRPr="00BA22D4">
        <w:rPr>
          <w:rFonts w:ascii="Arial" w:eastAsia="Calibri" w:hAnsi="Arial" w:cs="Arial"/>
          <w:lang w:eastAsia="en-US"/>
        </w:rPr>
        <w:t xml:space="preserve"> (сохранения, уточнения, отмены) в очередном финансовом году и плановом периоде</w:t>
      </w:r>
      <w:r w:rsidR="00B72B29" w:rsidRPr="00BA22D4">
        <w:rPr>
          <w:rFonts w:ascii="Arial" w:eastAsia="Calibri" w:hAnsi="Arial" w:cs="Arial"/>
          <w:lang w:eastAsia="en-US"/>
        </w:rPr>
        <w:t>.</w:t>
      </w:r>
    </w:p>
    <w:p w:rsidR="00D93E11" w:rsidRPr="00BA22D4" w:rsidRDefault="00337C8B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BA22D4">
        <w:rPr>
          <w:rFonts w:ascii="Arial" w:eastAsia="Calibri" w:hAnsi="Arial" w:cs="Arial"/>
          <w:lang w:eastAsia="en-US"/>
        </w:rPr>
        <w:t>3</w:t>
      </w:r>
      <w:r w:rsidR="003075DA" w:rsidRPr="00BA22D4">
        <w:rPr>
          <w:rFonts w:ascii="Arial" w:eastAsia="Calibri" w:hAnsi="Arial" w:cs="Arial"/>
          <w:lang w:eastAsia="en-US"/>
        </w:rPr>
        <w:t>3</w:t>
      </w:r>
      <w:r w:rsidR="009451A3" w:rsidRPr="00BA22D4">
        <w:rPr>
          <w:rFonts w:ascii="Arial" w:eastAsia="Calibri" w:hAnsi="Arial" w:cs="Arial"/>
          <w:lang w:eastAsia="en-US"/>
        </w:rPr>
        <w:t>.</w:t>
      </w:r>
      <w:r w:rsidR="00CB5C61" w:rsidRPr="00BA22D4">
        <w:rPr>
          <w:rFonts w:ascii="Arial" w:eastAsia="Calibri" w:hAnsi="Arial" w:cs="Arial"/>
          <w:lang w:eastAsia="en-US"/>
        </w:rPr>
        <w:t> </w:t>
      </w:r>
      <w:r w:rsidR="009451A3" w:rsidRPr="00BA22D4">
        <w:rPr>
          <w:rFonts w:ascii="Arial" w:eastAsia="Calibri" w:hAnsi="Arial" w:cs="Arial"/>
          <w:lang w:eastAsia="en-US"/>
        </w:rPr>
        <w:t>Результаты оценки налоговых расходов учитываются при формировании основных направлений бюджетной и налоговой политики МО «Колпашевский район», а также при проведении оценки эффективности муниципальных программ</w:t>
      </w:r>
      <w:r w:rsidR="00A21645" w:rsidRPr="00BA22D4">
        <w:rPr>
          <w:rFonts w:ascii="Arial" w:eastAsia="Calibri" w:hAnsi="Arial" w:cs="Arial"/>
          <w:lang w:eastAsia="en-US"/>
        </w:rPr>
        <w:t xml:space="preserve"> в соответствии с Порядком проведения оценки эффективности реализации муниципальных программ, утве</w:t>
      </w:r>
      <w:r w:rsidR="00F5678F" w:rsidRPr="00BA22D4">
        <w:rPr>
          <w:rFonts w:ascii="Arial" w:eastAsia="Calibri" w:hAnsi="Arial" w:cs="Arial"/>
          <w:lang w:eastAsia="en-US"/>
        </w:rPr>
        <w:t>ржд</w:t>
      </w:r>
      <w:r w:rsidR="00CB5C61" w:rsidRPr="00BA22D4">
        <w:rPr>
          <w:rFonts w:ascii="Arial" w:eastAsia="Calibri" w:hAnsi="Arial" w:cs="Arial"/>
          <w:lang w:eastAsia="en-US"/>
        </w:rPr>
        <w:t>ё</w:t>
      </w:r>
      <w:r w:rsidR="00F5678F" w:rsidRPr="00BA22D4">
        <w:rPr>
          <w:rFonts w:ascii="Arial" w:eastAsia="Calibri" w:hAnsi="Arial" w:cs="Arial"/>
          <w:lang w:eastAsia="en-US"/>
        </w:rPr>
        <w:t>нным постановлением Администрации Колпашевского района</w:t>
      </w:r>
      <w:r w:rsidR="009451A3" w:rsidRPr="00BA22D4">
        <w:rPr>
          <w:rFonts w:ascii="Arial" w:eastAsia="Calibri" w:hAnsi="Arial" w:cs="Arial"/>
          <w:lang w:eastAsia="en-US"/>
        </w:rPr>
        <w:t>.</w:t>
      </w:r>
    </w:p>
    <w:p w:rsidR="00B1008E" w:rsidRPr="00BA22D4" w:rsidRDefault="00B1008E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3</w:t>
      </w:r>
      <w:r w:rsidR="003075DA" w:rsidRPr="00BA22D4">
        <w:rPr>
          <w:rFonts w:ascii="Arial" w:hAnsi="Arial" w:cs="Arial"/>
          <w:color w:val="000000" w:themeColor="text1"/>
        </w:rPr>
        <w:t>4</w:t>
      </w:r>
      <w:r w:rsidRPr="00BA22D4">
        <w:rPr>
          <w:rFonts w:ascii="Arial" w:hAnsi="Arial" w:cs="Arial"/>
          <w:color w:val="000000" w:themeColor="text1"/>
        </w:rPr>
        <w:t>. В целях формирования сводной информации о налоговых расходах консолидированного бюджета Колпашевского района и представления е</w:t>
      </w:r>
      <w:r w:rsidR="00CB5C61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 в Администрацию Томской области Администрации поселений Колпашевского района представляют в УФЭП информацию о налоговых расходах и результатах провед</w:t>
      </w:r>
      <w:r w:rsidR="00CB5C61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>нной оценки налоговых расходов поселений:</w:t>
      </w:r>
    </w:p>
    <w:p w:rsidR="00B1008E" w:rsidRPr="00BA22D4" w:rsidRDefault="00B1008E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1) до 20 апреля текущего года - за год, предшествующий отч</w:t>
      </w:r>
      <w:r w:rsidR="00CB5C61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 xml:space="preserve">тному </w:t>
      </w:r>
      <w:r w:rsidR="00A47E60" w:rsidRPr="00BA22D4">
        <w:rPr>
          <w:rFonts w:ascii="Arial" w:hAnsi="Arial" w:cs="Arial"/>
          <w:color w:val="000000" w:themeColor="text1"/>
        </w:rPr>
        <w:t xml:space="preserve">финансовому </w:t>
      </w:r>
      <w:r w:rsidRPr="00BA22D4">
        <w:rPr>
          <w:rFonts w:ascii="Arial" w:hAnsi="Arial" w:cs="Arial"/>
          <w:color w:val="000000" w:themeColor="text1"/>
        </w:rPr>
        <w:t>году;</w:t>
      </w:r>
    </w:p>
    <w:p w:rsidR="00B1008E" w:rsidRPr="00BA22D4" w:rsidRDefault="00B1008E" w:rsidP="00B1008E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2) до 10 июля текущего года – за отч</w:t>
      </w:r>
      <w:r w:rsidR="00CB5C61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>тный финансовый год.</w:t>
      </w:r>
    </w:p>
    <w:p w:rsidR="00B1008E" w:rsidRPr="00BA22D4" w:rsidRDefault="00B1008E" w:rsidP="00B1008E">
      <w:pPr>
        <w:pStyle w:val="a7"/>
        <w:tabs>
          <w:tab w:val="left" w:pos="993"/>
        </w:tabs>
        <w:ind w:left="0" w:firstLine="709"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3</w:t>
      </w:r>
      <w:r w:rsidR="003075DA" w:rsidRPr="00BA22D4">
        <w:rPr>
          <w:rFonts w:ascii="Arial" w:hAnsi="Arial" w:cs="Arial"/>
          <w:color w:val="000000" w:themeColor="text1"/>
        </w:rPr>
        <w:t>5</w:t>
      </w:r>
      <w:r w:rsidR="00CB5C61" w:rsidRPr="00BA22D4">
        <w:rPr>
          <w:rFonts w:ascii="Arial" w:hAnsi="Arial" w:cs="Arial"/>
          <w:color w:val="000000" w:themeColor="text1"/>
        </w:rPr>
        <w:t>. </w:t>
      </w:r>
      <w:r w:rsidRPr="00BA22D4">
        <w:rPr>
          <w:rFonts w:ascii="Arial" w:hAnsi="Arial" w:cs="Arial"/>
          <w:color w:val="000000" w:themeColor="text1"/>
        </w:rPr>
        <w:t>УФЭП формирует сводную информацию о налоговых расходах консолидированного бюджета Колпашевского района и представляет в Администрацию Томской области до 1 мая текущего года, уточн</w:t>
      </w:r>
      <w:r w:rsidR="00CB5C61" w:rsidRPr="00BA22D4">
        <w:rPr>
          <w:rFonts w:ascii="Arial" w:hAnsi="Arial" w:cs="Arial"/>
          <w:color w:val="000000" w:themeColor="text1"/>
        </w:rPr>
        <w:t>ё</w:t>
      </w:r>
      <w:r w:rsidRPr="00BA22D4">
        <w:rPr>
          <w:rFonts w:ascii="Arial" w:hAnsi="Arial" w:cs="Arial"/>
          <w:color w:val="000000" w:themeColor="text1"/>
        </w:rPr>
        <w:t>нную информацию - до 25 июля текущего года.</w:t>
      </w:r>
    </w:p>
    <w:p w:rsidR="009451A3" w:rsidRPr="00BA22D4" w:rsidRDefault="009451A3" w:rsidP="00085DE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81134B" w:rsidRPr="00BA22D4" w:rsidRDefault="0081134B" w:rsidP="00AF7D8F">
      <w:pPr>
        <w:tabs>
          <w:tab w:val="left" w:pos="993"/>
        </w:tabs>
        <w:ind w:firstLine="709"/>
        <w:jc w:val="both"/>
        <w:rPr>
          <w:rFonts w:ascii="Arial" w:hAnsi="Arial" w:cs="Arial"/>
          <w:color w:val="000000" w:themeColor="text1"/>
        </w:rPr>
        <w:sectPr w:rsidR="0081134B" w:rsidRPr="00BA22D4" w:rsidSect="00C242A2">
          <w:headerReference w:type="default" r:id="rId8"/>
          <w:headerReference w:type="first" r:id="rId9"/>
          <w:pgSz w:w="11906" w:h="16838"/>
          <w:pgMar w:top="1134" w:right="850" w:bottom="1134" w:left="1701" w:header="1134" w:footer="708" w:gutter="0"/>
          <w:pgNumType w:start="1"/>
          <w:cols w:space="708"/>
          <w:titlePg/>
          <w:docGrid w:linePitch="360"/>
        </w:sect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>Приложение № 1 к Порядку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оценки налоговых расходов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МО «Колпашевский район»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A22D4">
        <w:rPr>
          <w:rFonts w:ascii="Arial" w:hAnsi="Arial" w:cs="Arial"/>
          <w:color w:val="000000" w:themeColor="text1"/>
          <w:sz w:val="26"/>
          <w:szCs w:val="26"/>
        </w:rPr>
        <w:t xml:space="preserve">ПЕРЕЧЕНЬ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A22D4">
        <w:rPr>
          <w:rFonts w:ascii="Arial" w:hAnsi="Arial" w:cs="Arial"/>
          <w:color w:val="000000" w:themeColor="text1"/>
          <w:sz w:val="26"/>
          <w:szCs w:val="26"/>
        </w:rPr>
        <w:t>налоговых расходов муниципального образования «Колпашевский район»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A22D4">
        <w:rPr>
          <w:rFonts w:ascii="Arial" w:hAnsi="Arial" w:cs="Arial"/>
          <w:color w:val="000000" w:themeColor="text1"/>
          <w:sz w:val="26"/>
          <w:szCs w:val="26"/>
        </w:rPr>
        <w:t>на _____________ год и плановый период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1"/>
        <w:tblW w:w="14813" w:type="dxa"/>
        <w:tblLayout w:type="fixed"/>
        <w:tblLook w:val="04A0"/>
      </w:tblPr>
      <w:tblGrid>
        <w:gridCol w:w="534"/>
        <w:gridCol w:w="1133"/>
        <w:gridCol w:w="1559"/>
        <w:gridCol w:w="992"/>
        <w:gridCol w:w="992"/>
        <w:gridCol w:w="993"/>
        <w:gridCol w:w="992"/>
        <w:gridCol w:w="851"/>
        <w:gridCol w:w="851"/>
        <w:gridCol w:w="1142"/>
        <w:gridCol w:w="1275"/>
        <w:gridCol w:w="985"/>
        <w:gridCol w:w="672"/>
        <w:gridCol w:w="672"/>
        <w:gridCol w:w="1170"/>
      </w:tblGrid>
      <w:tr w:rsidR="00FD238D" w:rsidRPr="00BA22D4" w:rsidTr="006B764C">
        <w:trPr>
          <w:trHeight w:val="29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66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Нормативные характеристики налоговых расходов</w:t>
            </w:r>
          </w:p>
        </w:tc>
        <w:tc>
          <w:tcPr>
            <w:tcW w:w="64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Целевые характеристики налоговых расходов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Наименова-ния кураторов налоговых расходов</w:t>
            </w:r>
          </w:p>
        </w:tc>
      </w:tr>
      <w:tr w:rsidR="00FD238D" w:rsidRPr="00BA22D4" w:rsidTr="006B764C">
        <w:trPr>
          <w:trHeight w:val="144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661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Цели налоговых расходов (цели предоставления льгот)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Целевая категория налогового расхода (техническая/социальная/стимулирующая)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Сведения о документе стратегического планирования</w:t>
            </w: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муниципальной программе МО «Колпашевский район» (далее - МП), целям которой соответствует налоговый расход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Показатели (индикаторы) достижения целей предоставле-ния льгот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наименова-ния налогов, по которым предусмат-риваются льготы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сведения о положениях муниципальных правовых актов МО «Колпашевский район», которыми предусматри-ваются льготы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Наимено-вания льгот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Дата начала действия права на льготу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Дата прекра-щения действия льготы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категории платель-щиков, для которых преду-смотрены льготы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наименова-ние документа стратегического планирования</w:t>
            </w: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(МП)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Наименова-ние подпрограм-мы/структур-ного элемента МП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Наиме-нование цели, задачи, на которые направ-лены льготы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Наи-менование, единица изме-рения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Годы-зна-чения</w:t>
            </w: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38D" w:rsidRPr="00BA22D4" w:rsidRDefault="00FD238D" w:rsidP="00FD238D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</w:tr>
      <w:tr w:rsidR="00FD238D" w:rsidRPr="00BA22D4" w:rsidTr="006B764C">
        <w:tc>
          <w:tcPr>
            <w:tcW w:w="1481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numPr>
                <w:ilvl w:val="0"/>
                <w:numId w:val="13"/>
              </w:numPr>
              <w:tabs>
                <w:tab w:val="left" w:pos="993"/>
              </w:tabs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Программные налоговые расходы*</w:t>
            </w: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1481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38D" w:rsidRPr="00BA22D4" w:rsidRDefault="00FD238D" w:rsidP="00FD238D">
            <w:pPr>
              <w:numPr>
                <w:ilvl w:val="0"/>
                <w:numId w:val="13"/>
              </w:numPr>
              <w:tabs>
                <w:tab w:val="left" w:pos="993"/>
              </w:tabs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Непрограммные налоговые расходы**</w:t>
            </w: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D238D" w:rsidRPr="00BA22D4" w:rsidTr="006B764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Примечание: Льготы – налоговые льготы, освобождения, преференции (налоговые расходы).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*- Программные налоговые расходы – выпадающие доходы бюджеты МО «Колпашевский район», цели которых соответствуют целям социально-экономического развития Колпашевского района, определенным соответствующими муниципальными программами МО «Колпашевский район»;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** Непрограммные налоговые расходы - налоговые расходы, соответствующие целям и (или) задачам социально-экономического развития Колпашевского района, по которым не принята муниципальная программа МО «Колпашевский район» (непрограммные цели муниципальной политики).</w:t>
      </w:r>
    </w:p>
    <w:p w:rsidR="001277AD" w:rsidRPr="00BA22D4" w:rsidRDefault="001277AD" w:rsidP="00CC0AFE">
      <w:pPr>
        <w:pStyle w:val="a7"/>
        <w:tabs>
          <w:tab w:val="left" w:pos="993"/>
        </w:tabs>
        <w:ind w:left="0" w:firstLine="709"/>
        <w:jc w:val="right"/>
        <w:rPr>
          <w:rFonts w:ascii="Arial" w:hAnsi="Arial" w:cs="Arial"/>
          <w:color w:val="000000" w:themeColor="text1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Приложение № 2 к Порядку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оценки налоговых расходов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right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МО «Колпашевский район»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Результаты 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оценки налоговых расходов муниципального образования «Колпашевский район»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за _____________ год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_____________________________________________________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(наименование Куратора налогового расхода)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</w:p>
    <w:tbl>
      <w:tblPr>
        <w:tblStyle w:val="2"/>
        <w:tblW w:w="15134" w:type="dxa"/>
        <w:tblLayout w:type="fixed"/>
        <w:tblLook w:val="04A0"/>
      </w:tblPr>
      <w:tblGrid>
        <w:gridCol w:w="392"/>
        <w:gridCol w:w="555"/>
        <w:gridCol w:w="1004"/>
        <w:gridCol w:w="851"/>
        <w:gridCol w:w="708"/>
        <w:gridCol w:w="709"/>
        <w:gridCol w:w="567"/>
        <w:gridCol w:w="709"/>
        <w:gridCol w:w="850"/>
        <w:gridCol w:w="1984"/>
        <w:gridCol w:w="1431"/>
        <w:gridCol w:w="979"/>
        <w:gridCol w:w="1134"/>
        <w:gridCol w:w="1277"/>
        <w:gridCol w:w="567"/>
        <w:gridCol w:w="850"/>
        <w:gridCol w:w="567"/>
      </w:tblGrid>
      <w:tr w:rsidR="00FD238D" w:rsidRPr="00BA22D4" w:rsidTr="006B764C">
        <w:tc>
          <w:tcPr>
            <w:tcW w:w="392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555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004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№ налогового расхода согласно Перечню налоговых расходов на ______ год и плановый период</w:t>
            </w:r>
          </w:p>
        </w:tc>
        <w:tc>
          <w:tcPr>
            <w:tcW w:w="851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Нормативный правовой акт, которым установлен налоговый расход</w:t>
            </w:r>
          </w:p>
        </w:tc>
        <w:tc>
          <w:tcPr>
            <w:tcW w:w="708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Объём налоговых расходов за ____ год, тыс. рублей</w:t>
            </w:r>
          </w:p>
        </w:tc>
        <w:tc>
          <w:tcPr>
            <w:tcW w:w="709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Объём налоговых льгот за ___ год (оценка), тыс. рублей</w:t>
            </w:r>
          </w:p>
        </w:tc>
        <w:tc>
          <w:tcPr>
            <w:tcW w:w="567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Льготные категории</w:t>
            </w:r>
          </w:p>
        </w:tc>
        <w:tc>
          <w:tcPr>
            <w:tcW w:w="709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Период, за который проведена оценка, дата проведения оценки</w:t>
            </w:r>
          </w:p>
        </w:tc>
        <w:tc>
          <w:tcPr>
            <w:tcW w:w="850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Показатели (индикаторы) достижения целей предоставления льгот (план/факт) </w:t>
            </w:r>
          </w:p>
        </w:tc>
        <w:tc>
          <w:tcPr>
            <w:tcW w:w="4394" w:type="dxa"/>
            <w:gridSpan w:val="3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Оценка целесообразности налогового расхода</w:t>
            </w:r>
          </w:p>
        </w:tc>
        <w:tc>
          <w:tcPr>
            <w:tcW w:w="2411" w:type="dxa"/>
            <w:gridSpan w:val="2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 xml:space="preserve">Оценка результативности налоговых расходов </w:t>
            </w:r>
          </w:p>
        </w:tc>
        <w:tc>
          <w:tcPr>
            <w:tcW w:w="567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Результат оценки эффективности</w:t>
            </w:r>
          </w:p>
        </w:tc>
        <w:tc>
          <w:tcPr>
            <w:tcW w:w="850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Предложения куратора по результатам оценки эффективности</w:t>
            </w:r>
          </w:p>
        </w:tc>
        <w:tc>
          <w:tcPr>
            <w:tcW w:w="567" w:type="dxa"/>
            <w:vMerge w:val="restart"/>
            <w:textDirection w:val="btLr"/>
          </w:tcPr>
          <w:p w:rsidR="00FD238D" w:rsidRPr="00BA22D4" w:rsidRDefault="00FD238D" w:rsidP="00FD238D">
            <w:pPr>
              <w:tabs>
                <w:tab w:val="left" w:pos="993"/>
              </w:tabs>
              <w:ind w:left="113" w:right="11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2D4">
              <w:rPr>
                <w:rFonts w:ascii="Arial" w:hAnsi="Arial" w:cs="Arial"/>
                <w:sz w:val="18"/>
                <w:szCs w:val="18"/>
              </w:rPr>
              <w:t>Примечание</w:t>
            </w:r>
          </w:p>
        </w:tc>
      </w:tr>
      <w:tr w:rsidR="00FD238D" w:rsidRPr="00BA22D4" w:rsidTr="006B764C">
        <w:trPr>
          <w:trHeight w:val="2478"/>
        </w:trPr>
        <w:tc>
          <w:tcPr>
            <w:tcW w:w="392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5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Соответствие налоговых расходов целям и структурным элементам МП и (или) непрограммным целям муниципальной политики</w:t>
            </w:r>
          </w:p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(соответствует/не соответствует)</w:t>
            </w:r>
          </w:p>
        </w:tc>
        <w:tc>
          <w:tcPr>
            <w:tcW w:w="143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Востребован-ность плательщиками предоставленных льгот  (соответствует/не соответствует)</w:t>
            </w:r>
          </w:p>
        </w:tc>
        <w:tc>
          <w:tcPr>
            <w:tcW w:w="97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Иные критерии целесообразности предоставления льгот для плательщиков (соответствует не соответствует)*</w:t>
            </w:r>
          </w:p>
        </w:tc>
        <w:tc>
          <w:tcPr>
            <w:tcW w:w="113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Вклад предусмотренных для плательщиков льгот в изменение значения Показателя</w:t>
            </w:r>
          </w:p>
        </w:tc>
        <w:tc>
          <w:tcPr>
            <w:tcW w:w="127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70C0"/>
                <w:sz w:val="18"/>
                <w:szCs w:val="18"/>
              </w:rPr>
              <w:t>Бюджетная эффективность налогового расхода</w:t>
            </w:r>
          </w:p>
        </w:tc>
        <w:tc>
          <w:tcPr>
            <w:tcW w:w="567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D238D" w:rsidRPr="00BA22D4" w:rsidTr="006B764C">
        <w:tc>
          <w:tcPr>
            <w:tcW w:w="392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5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0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A22D4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143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97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127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22D4"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  <w:tr w:rsidR="00FD238D" w:rsidRPr="00BA22D4" w:rsidTr="006B764C">
        <w:tc>
          <w:tcPr>
            <w:tcW w:w="392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55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31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79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FD238D" w:rsidRPr="00BA22D4" w:rsidRDefault="00FD238D" w:rsidP="00FD238D">
            <w:pPr>
              <w:tabs>
                <w:tab w:val="left" w:pos="993"/>
              </w:tabs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D238D" w:rsidRPr="00BA22D4" w:rsidRDefault="00FD238D" w:rsidP="00FD238D">
      <w:pPr>
        <w:tabs>
          <w:tab w:val="left" w:pos="993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22D4">
        <w:rPr>
          <w:rFonts w:ascii="Arial" w:hAnsi="Arial" w:cs="Arial"/>
          <w:color w:val="000000" w:themeColor="text1"/>
          <w:sz w:val="20"/>
          <w:szCs w:val="20"/>
        </w:rPr>
        <w:t>*- иные критерии целесообразности предоставления льгот для плательщиков разрабатываются кураторами при необходимости (абз.4 пункта 22 Порядка).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A22D4">
        <w:rPr>
          <w:rFonts w:ascii="Arial" w:hAnsi="Arial" w:cs="Arial"/>
          <w:color w:val="000000" w:themeColor="text1"/>
          <w:sz w:val="22"/>
          <w:szCs w:val="22"/>
        </w:rPr>
        <w:t>Прилагаемая информация: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 Руководитель                                                                   _____________________                                                     Ф.И.О.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 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>Согласовано:</w:t>
      </w:r>
    </w:p>
    <w:p w:rsidR="00FD238D" w:rsidRPr="00BA22D4" w:rsidRDefault="00FD238D" w:rsidP="00FD238D">
      <w:pPr>
        <w:tabs>
          <w:tab w:val="left" w:pos="993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lastRenderedPageBreak/>
        <w:t xml:space="preserve">Заместитель Главы Колпашевского района </w:t>
      </w:r>
    </w:p>
    <w:p w:rsidR="00CB429C" w:rsidRPr="00BA22D4" w:rsidRDefault="00FD238D" w:rsidP="00C80491">
      <w:pPr>
        <w:pStyle w:val="a7"/>
        <w:tabs>
          <w:tab w:val="left" w:pos="993"/>
        </w:tabs>
        <w:ind w:left="0" w:firstLine="709"/>
        <w:rPr>
          <w:rFonts w:ascii="Arial" w:hAnsi="Arial" w:cs="Arial"/>
          <w:color w:val="000000" w:themeColor="text1"/>
        </w:rPr>
      </w:pPr>
      <w:r w:rsidRPr="00BA22D4">
        <w:rPr>
          <w:rFonts w:ascii="Arial" w:hAnsi="Arial" w:cs="Arial"/>
          <w:color w:val="000000" w:themeColor="text1"/>
        </w:rPr>
        <w:t xml:space="preserve">(по соответствующему направлению деятельности)    _______________________                                                Ф.И.О   </w:t>
      </w:r>
    </w:p>
    <w:sectPr w:rsidR="00CB429C" w:rsidRPr="00BA22D4" w:rsidSect="00477B93"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1F" w:rsidRDefault="009F741F" w:rsidP="003126F1">
      <w:r>
        <w:separator/>
      </w:r>
    </w:p>
  </w:endnote>
  <w:endnote w:type="continuationSeparator" w:id="0">
    <w:p w:rsidR="009F741F" w:rsidRDefault="009F741F" w:rsidP="0031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1F" w:rsidRDefault="009F741F" w:rsidP="003126F1">
      <w:r>
        <w:separator/>
      </w:r>
    </w:p>
  </w:footnote>
  <w:footnote w:type="continuationSeparator" w:id="0">
    <w:p w:rsidR="009F741F" w:rsidRDefault="009F741F" w:rsidP="0031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1252"/>
      <w:docPartObj>
        <w:docPartGallery w:val="Page Numbers (Top of Page)"/>
        <w:docPartUnique/>
      </w:docPartObj>
    </w:sdtPr>
    <w:sdtContent>
      <w:p w:rsidR="00B434AC" w:rsidRDefault="00906D97">
        <w:pPr>
          <w:pStyle w:val="a3"/>
          <w:jc w:val="center"/>
        </w:pPr>
        <w:r>
          <w:fldChar w:fldCharType="begin"/>
        </w:r>
        <w:r w:rsidR="00B434AC">
          <w:instrText xml:space="preserve"> PAGE   \* MERGEFORMAT </w:instrText>
        </w:r>
        <w:r>
          <w:fldChar w:fldCharType="separate"/>
        </w:r>
        <w:r w:rsidR="00BA22D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434AC" w:rsidRDefault="00B43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B434AC" w:rsidTr="00570AE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34AC" w:rsidRPr="00B86040" w:rsidRDefault="00B434AC" w:rsidP="00570AEC">
          <w:pPr>
            <w:spacing w:after="240"/>
            <w:jc w:val="center"/>
            <w:rPr>
              <w:b/>
            </w:rPr>
          </w:pPr>
        </w:p>
      </w:tc>
    </w:tr>
    <w:tr w:rsidR="00B434AC" w:rsidTr="00570AE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434AC" w:rsidRPr="00BA22D4" w:rsidRDefault="00B434AC" w:rsidP="00570AEC">
          <w:pPr>
            <w:spacing w:after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BA22D4">
            <w:rPr>
              <w:rFonts w:ascii="Arial" w:hAnsi="Arial" w:cs="Arial"/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B434AC" w:rsidRPr="00786787" w:rsidRDefault="00B434AC" w:rsidP="00570AE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BA22D4">
            <w:rPr>
              <w:rFonts w:ascii="Arial" w:hAnsi="Arial" w:cs="Arial"/>
              <w:b/>
              <w:sz w:val="32"/>
              <w:szCs w:val="32"/>
            </w:rPr>
            <w:t>ПОСТАНОВЛЕНИЕ</w:t>
          </w:r>
        </w:p>
      </w:tc>
    </w:tr>
  </w:tbl>
  <w:p w:rsidR="00B434AC" w:rsidRDefault="00B434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B434AC" w:rsidTr="00570AE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34AC" w:rsidRDefault="00B434AC" w:rsidP="00570AEC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34AC" w:rsidRPr="00B86040" w:rsidRDefault="00B434AC" w:rsidP="00570AEC">
          <w:pPr>
            <w:spacing w:after="240"/>
            <w:jc w:val="center"/>
            <w:rPr>
              <w:b/>
            </w:rPr>
          </w:pPr>
        </w:p>
      </w:tc>
    </w:tr>
    <w:tr w:rsidR="00B434AC" w:rsidTr="00570AE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34AC" w:rsidRPr="00786787" w:rsidRDefault="00B434AC" w:rsidP="00570AEC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434AC" w:rsidRDefault="00B434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pict64-56662964" style="width:18pt;height:18pt;visibility:visible;mso-wrap-style:square" o:bullet="t">
        <v:imagedata r:id="rId1" o:title="pict64-56662964"/>
      </v:shape>
    </w:pict>
  </w:numPicBullet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B706E"/>
    <w:multiLevelType w:val="hybridMultilevel"/>
    <w:tmpl w:val="4E34B274"/>
    <w:lvl w:ilvl="0" w:tplc="83BAE4C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A5E"/>
    <w:multiLevelType w:val="hybridMultilevel"/>
    <w:tmpl w:val="943432A4"/>
    <w:lvl w:ilvl="0" w:tplc="E78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079"/>
    <w:multiLevelType w:val="hybridMultilevel"/>
    <w:tmpl w:val="DD3A7346"/>
    <w:lvl w:ilvl="0" w:tplc="E3DAA3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A55DE6"/>
    <w:multiLevelType w:val="hybridMultilevel"/>
    <w:tmpl w:val="D5EEB99A"/>
    <w:lvl w:ilvl="0" w:tplc="A4B423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A62"/>
    <w:multiLevelType w:val="hybridMultilevel"/>
    <w:tmpl w:val="C69278C0"/>
    <w:lvl w:ilvl="0" w:tplc="CC24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5D7CDA"/>
    <w:multiLevelType w:val="hybridMultilevel"/>
    <w:tmpl w:val="5D6695B6"/>
    <w:lvl w:ilvl="0" w:tplc="0186C0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26EB0"/>
    <w:multiLevelType w:val="hybridMultilevel"/>
    <w:tmpl w:val="669874EE"/>
    <w:lvl w:ilvl="0" w:tplc="0D8ABD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A2444"/>
    <w:multiLevelType w:val="hybridMultilevel"/>
    <w:tmpl w:val="415CBF08"/>
    <w:lvl w:ilvl="0" w:tplc="BAE68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920752"/>
    <w:multiLevelType w:val="hybridMultilevel"/>
    <w:tmpl w:val="3E6E5570"/>
    <w:lvl w:ilvl="0" w:tplc="8416CB4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26F1"/>
    <w:rsid w:val="00001855"/>
    <w:rsid w:val="00010082"/>
    <w:rsid w:val="00030BBF"/>
    <w:rsid w:val="00041077"/>
    <w:rsid w:val="00043022"/>
    <w:rsid w:val="000559C3"/>
    <w:rsid w:val="000601B3"/>
    <w:rsid w:val="000613EC"/>
    <w:rsid w:val="00062C0C"/>
    <w:rsid w:val="00074AE0"/>
    <w:rsid w:val="000773F7"/>
    <w:rsid w:val="00082A7A"/>
    <w:rsid w:val="00085DEA"/>
    <w:rsid w:val="000874E9"/>
    <w:rsid w:val="000A6885"/>
    <w:rsid w:val="000B3A4B"/>
    <w:rsid w:val="000B7222"/>
    <w:rsid w:val="000B7B39"/>
    <w:rsid w:val="000C3C7B"/>
    <w:rsid w:val="000D383E"/>
    <w:rsid w:val="000F3C04"/>
    <w:rsid w:val="00124B74"/>
    <w:rsid w:val="001267DF"/>
    <w:rsid w:val="001277AD"/>
    <w:rsid w:val="00134C34"/>
    <w:rsid w:val="001354EF"/>
    <w:rsid w:val="0014128E"/>
    <w:rsid w:val="00142CD2"/>
    <w:rsid w:val="00145321"/>
    <w:rsid w:val="00150DFC"/>
    <w:rsid w:val="00154734"/>
    <w:rsid w:val="00154D92"/>
    <w:rsid w:val="0015570F"/>
    <w:rsid w:val="00160BEB"/>
    <w:rsid w:val="00164A00"/>
    <w:rsid w:val="00164FBF"/>
    <w:rsid w:val="0016561C"/>
    <w:rsid w:val="00177765"/>
    <w:rsid w:val="001808A5"/>
    <w:rsid w:val="001835A2"/>
    <w:rsid w:val="00185AC3"/>
    <w:rsid w:val="00192528"/>
    <w:rsid w:val="001A0091"/>
    <w:rsid w:val="001B12C6"/>
    <w:rsid w:val="001B5F75"/>
    <w:rsid w:val="001C1099"/>
    <w:rsid w:val="001C789C"/>
    <w:rsid w:val="001E0B84"/>
    <w:rsid w:val="001E4227"/>
    <w:rsid w:val="001F24AA"/>
    <w:rsid w:val="001F7C5B"/>
    <w:rsid w:val="00202273"/>
    <w:rsid w:val="00205F56"/>
    <w:rsid w:val="00220A3E"/>
    <w:rsid w:val="00226F3D"/>
    <w:rsid w:val="00230946"/>
    <w:rsid w:val="00234287"/>
    <w:rsid w:val="00236575"/>
    <w:rsid w:val="0024260B"/>
    <w:rsid w:val="00260D9E"/>
    <w:rsid w:val="00271DF7"/>
    <w:rsid w:val="002A6EFF"/>
    <w:rsid w:val="002B53D9"/>
    <w:rsid w:val="002C0BCA"/>
    <w:rsid w:val="002C2C4A"/>
    <w:rsid w:val="002C5C88"/>
    <w:rsid w:val="00300D47"/>
    <w:rsid w:val="00303603"/>
    <w:rsid w:val="00307239"/>
    <w:rsid w:val="003075DA"/>
    <w:rsid w:val="003126F1"/>
    <w:rsid w:val="00324C85"/>
    <w:rsid w:val="00325C05"/>
    <w:rsid w:val="0033010D"/>
    <w:rsid w:val="00337AFB"/>
    <w:rsid w:val="00337C8B"/>
    <w:rsid w:val="0034542F"/>
    <w:rsid w:val="003456E5"/>
    <w:rsid w:val="00353E71"/>
    <w:rsid w:val="00357929"/>
    <w:rsid w:val="00365B70"/>
    <w:rsid w:val="00373224"/>
    <w:rsid w:val="0037585A"/>
    <w:rsid w:val="003802CD"/>
    <w:rsid w:val="003804FF"/>
    <w:rsid w:val="00383C24"/>
    <w:rsid w:val="003845F7"/>
    <w:rsid w:val="00390F6E"/>
    <w:rsid w:val="003A045C"/>
    <w:rsid w:val="003A0C1C"/>
    <w:rsid w:val="003B5A2E"/>
    <w:rsid w:val="003B7047"/>
    <w:rsid w:val="003D435E"/>
    <w:rsid w:val="003E103D"/>
    <w:rsid w:val="003E368F"/>
    <w:rsid w:val="003F469B"/>
    <w:rsid w:val="0041082D"/>
    <w:rsid w:val="00415DEF"/>
    <w:rsid w:val="00426AB8"/>
    <w:rsid w:val="004341F0"/>
    <w:rsid w:val="0045649C"/>
    <w:rsid w:val="00466961"/>
    <w:rsid w:val="00477B93"/>
    <w:rsid w:val="004A09CD"/>
    <w:rsid w:val="004A2BDD"/>
    <w:rsid w:val="004B19AC"/>
    <w:rsid w:val="004C487C"/>
    <w:rsid w:val="004C575C"/>
    <w:rsid w:val="004D7EED"/>
    <w:rsid w:val="004E2C51"/>
    <w:rsid w:val="004E5BC5"/>
    <w:rsid w:val="004F304F"/>
    <w:rsid w:val="004F6A26"/>
    <w:rsid w:val="00501C6B"/>
    <w:rsid w:val="00514394"/>
    <w:rsid w:val="0052445B"/>
    <w:rsid w:val="0056456D"/>
    <w:rsid w:val="005708C8"/>
    <w:rsid w:val="00570AEC"/>
    <w:rsid w:val="00577177"/>
    <w:rsid w:val="005912F6"/>
    <w:rsid w:val="00591C1C"/>
    <w:rsid w:val="005936B0"/>
    <w:rsid w:val="00594A6E"/>
    <w:rsid w:val="005A025D"/>
    <w:rsid w:val="005C183F"/>
    <w:rsid w:val="005C65AD"/>
    <w:rsid w:val="005D32C5"/>
    <w:rsid w:val="005F789C"/>
    <w:rsid w:val="00606B6A"/>
    <w:rsid w:val="00606EF2"/>
    <w:rsid w:val="00610993"/>
    <w:rsid w:val="00611647"/>
    <w:rsid w:val="00617028"/>
    <w:rsid w:val="0062471D"/>
    <w:rsid w:val="006319BE"/>
    <w:rsid w:val="00641B95"/>
    <w:rsid w:val="00642163"/>
    <w:rsid w:val="00651E29"/>
    <w:rsid w:val="00652453"/>
    <w:rsid w:val="0065689B"/>
    <w:rsid w:val="006661CB"/>
    <w:rsid w:val="00670E19"/>
    <w:rsid w:val="00673DEC"/>
    <w:rsid w:val="0067680F"/>
    <w:rsid w:val="00696353"/>
    <w:rsid w:val="00696BFB"/>
    <w:rsid w:val="006A15F5"/>
    <w:rsid w:val="006A2311"/>
    <w:rsid w:val="006B2543"/>
    <w:rsid w:val="006C3B41"/>
    <w:rsid w:val="006C4DB8"/>
    <w:rsid w:val="006D04FD"/>
    <w:rsid w:val="006D4542"/>
    <w:rsid w:val="006E0637"/>
    <w:rsid w:val="006E594C"/>
    <w:rsid w:val="006F1C6F"/>
    <w:rsid w:val="00724C92"/>
    <w:rsid w:val="00740B5E"/>
    <w:rsid w:val="00742B5C"/>
    <w:rsid w:val="0075013E"/>
    <w:rsid w:val="00763729"/>
    <w:rsid w:val="007667D3"/>
    <w:rsid w:val="007720E8"/>
    <w:rsid w:val="007938D0"/>
    <w:rsid w:val="00797820"/>
    <w:rsid w:val="00797F8C"/>
    <w:rsid w:val="007A1552"/>
    <w:rsid w:val="007A6946"/>
    <w:rsid w:val="007D3D8F"/>
    <w:rsid w:val="007D3E0B"/>
    <w:rsid w:val="007E01A4"/>
    <w:rsid w:val="007E3275"/>
    <w:rsid w:val="007F36D7"/>
    <w:rsid w:val="0081134B"/>
    <w:rsid w:val="008130AD"/>
    <w:rsid w:val="00824C83"/>
    <w:rsid w:val="00832E9A"/>
    <w:rsid w:val="0083369E"/>
    <w:rsid w:val="008457FD"/>
    <w:rsid w:val="00846C02"/>
    <w:rsid w:val="0085292F"/>
    <w:rsid w:val="00860F06"/>
    <w:rsid w:val="008740CA"/>
    <w:rsid w:val="008827C0"/>
    <w:rsid w:val="00893772"/>
    <w:rsid w:val="008A0145"/>
    <w:rsid w:val="008A039B"/>
    <w:rsid w:val="008A0868"/>
    <w:rsid w:val="008B35E1"/>
    <w:rsid w:val="008E6430"/>
    <w:rsid w:val="008F14B5"/>
    <w:rsid w:val="00901A4E"/>
    <w:rsid w:val="00901E01"/>
    <w:rsid w:val="009028AD"/>
    <w:rsid w:val="00903708"/>
    <w:rsid w:val="009068A2"/>
    <w:rsid w:val="00906D97"/>
    <w:rsid w:val="00911521"/>
    <w:rsid w:val="00916B34"/>
    <w:rsid w:val="00920B67"/>
    <w:rsid w:val="009364BE"/>
    <w:rsid w:val="009451A3"/>
    <w:rsid w:val="00952B72"/>
    <w:rsid w:val="00953A9C"/>
    <w:rsid w:val="00964D96"/>
    <w:rsid w:val="00974734"/>
    <w:rsid w:val="0097528E"/>
    <w:rsid w:val="009767A3"/>
    <w:rsid w:val="00985C2E"/>
    <w:rsid w:val="00994EB8"/>
    <w:rsid w:val="00995FF8"/>
    <w:rsid w:val="00997EB5"/>
    <w:rsid w:val="009A0BCB"/>
    <w:rsid w:val="009C4F13"/>
    <w:rsid w:val="009C6C1C"/>
    <w:rsid w:val="009D2821"/>
    <w:rsid w:val="009D68C5"/>
    <w:rsid w:val="009E4616"/>
    <w:rsid w:val="009F741F"/>
    <w:rsid w:val="009F7638"/>
    <w:rsid w:val="00A1788C"/>
    <w:rsid w:val="00A20911"/>
    <w:rsid w:val="00A21645"/>
    <w:rsid w:val="00A316B8"/>
    <w:rsid w:val="00A31B38"/>
    <w:rsid w:val="00A33070"/>
    <w:rsid w:val="00A35BDA"/>
    <w:rsid w:val="00A40E8D"/>
    <w:rsid w:val="00A47E60"/>
    <w:rsid w:val="00A55621"/>
    <w:rsid w:val="00A61163"/>
    <w:rsid w:val="00A61990"/>
    <w:rsid w:val="00A65883"/>
    <w:rsid w:val="00A7279B"/>
    <w:rsid w:val="00A74D6B"/>
    <w:rsid w:val="00A75446"/>
    <w:rsid w:val="00A77A52"/>
    <w:rsid w:val="00A81D7E"/>
    <w:rsid w:val="00A826B9"/>
    <w:rsid w:val="00A9265E"/>
    <w:rsid w:val="00A95056"/>
    <w:rsid w:val="00AA1708"/>
    <w:rsid w:val="00AA3DA3"/>
    <w:rsid w:val="00AB5F08"/>
    <w:rsid w:val="00AC1EB3"/>
    <w:rsid w:val="00AC3977"/>
    <w:rsid w:val="00AC48FF"/>
    <w:rsid w:val="00AD0A41"/>
    <w:rsid w:val="00AD7341"/>
    <w:rsid w:val="00AE1F3E"/>
    <w:rsid w:val="00AE5B3D"/>
    <w:rsid w:val="00AE6363"/>
    <w:rsid w:val="00AF6729"/>
    <w:rsid w:val="00AF7D8F"/>
    <w:rsid w:val="00B04889"/>
    <w:rsid w:val="00B1008E"/>
    <w:rsid w:val="00B160BF"/>
    <w:rsid w:val="00B26DEE"/>
    <w:rsid w:val="00B276AE"/>
    <w:rsid w:val="00B32A40"/>
    <w:rsid w:val="00B34C0F"/>
    <w:rsid w:val="00B434AC"/>
    <w:rsid w:val="00B561EC"/>
    <w:rsid w:val="00B72B29"/>
    <w:rsid w:val="00B80E0A"/>
    <w:rsid w:val="00BA039C"/>
    <w:rsid w:val="00BA0AC7"/>
    <w:rsid w:val="00BA22D4"/>
    <w:rsid w:val="00BA6285"/>
    <w:rsid w:val="00BA7AE7"/>
    <w:rsid w:val="00BC1328"/>
    <w:rsid w:val="00BE75EC"/>
    <w:rsid w:val="00BF268D"/>
    <w:rsid w:val="00BF3A06"/>
    <w:rsid w:val="00C129EC"/>
    <w:rsid w:val="00C1345B"/>
    <w:rsid w:val="00C13706"/>
    <w:rsid w:val="00C202E7"/>
    <w:rsid w:val="00C242A2"/>
    <w:rsid w:val="00C24AD1"/>
    <w:rsid w:val="00C25E37"/>
    <w:rsid w:val="00C36D9B"/>
    <w:rsid w:val="00C4094B"/>
    <w:rsid w:val="00C4181F"/>
    <w:rsid w:val="00C6176B"/>
    <w:rsid w:val="00C62EC3"/>
    <w:rsid w:val="00C7208A"/>
    <w:rsid w:val="00C77D74"/>
    <w:rsid w:val="00C80491"/>
    <w:rsid w:val="00C82FEC"/>
    <w:rsid w:val="00C90EE0"/>
    <w:rsid w:val="00C9301C"/>
    <w:rsid w:val="00CA4B8F"/>
    <w:rsid w:val="00CB1429"/>
    <w:rsid w:val="00CB2282"/>
    <w:rsid w:val="00CB429C"/>
    <w:rsid w:val="00CB5C61"/>
    <w:rsid w:val="00CC0AFE"/>
    <w:rsid w:val="00CC3DFC"/>
    <w:rsid w:val="00CE0F0C"/>
    <w:rsid w:val="00CF49C1"/>
    <w:rsid w:val="00D000FE"/>
    <w:rsid w:val="00D00B92"/>
    <w:rsid w:val="00D02E68"/>
    <w:rsid w:val="00D07101"/>
    <w:rsid w:val="00D101D3"/>
    <w:rsid w:val="00D14795"/>
    <w:rsid w:val="00D15C89"/>
    <w:rsid w:val="00D339F0"/>
    <w:rsid w:val="00D33D38"/>
    <w:rsid w:val="00D45C42"/>
    <w:rsid w:val="00D70282"/>
    <w:rsid w:val="00D7797F"/>
    <w:rsid w:val="00D8244B"/>
    <w:rsid w:val="00D828B3"/>
    <w:rsid w:val="00D834A8"/>
    <w:rsid w:val="00D9230D"/>
    <w:rsid w:val="00D92735"/>
    <w:rsid w:val="00D93E11"/>
    <w:rsid w:val="00D95108"/>
    <w:rsid w:val="00DA2499"/>
    <w:rsid w:val="00DA4AEC"/>
    <w:rsid w:val="00DA58F5"/>
    <w:rsid w:val="00DB5CE7"/>
    <w:rsid w:val="00DC7764"/>
    <w:rsid w:val="00DD2220"/>
    <w:rsid w:val="00DD688D"/>
    <w:rsid w:val="00DF4DE5"/>
    <w:rsid w:val="00DF6B2E"/>
    <w:rsid w:val="00E047FF"/>
    <w:rsid w:val="00E06D4A"/>
    <w:rsid w:val="00E32175"/>
    <w:rsid w:val="00E375F6"/>
    <w:rsid w:val="00E4392B"/>
    <w:rsid w:val="00E523C3"/>
    <w:rsid w:val="00E52FDD"/>
    <w:rsid w:val="00E5493A"/>
    <w:rsid w:val="00E62206"/>
    <w:rsid w:val="00E64880"/>
    <w:rsid w:val="00E85A68"/>
    <w:rsid w:val="00E925CA"/>
    <w:rsid w:val="00E979C9"/>
    <w:rsid w:val="00EB7EC9"/>
    <w:rsid w:val="00EC3B5A"/>
    <w:rsid w:val="00ED3DAB"/>
    <w:rsid w:val="00EE2FFD"/>
    <w:rsid w:val="00EE727E"/>
    <w:rsid w:val="00EF0159"/>
    <w:rsid w:val="00EF06DD"/>
    <w:rsid w:val="00F010B9"/>
    <w:rsid w:val="00F04F82"/>
    <w:rsid w:val="00F24557"/>
    <w:rsid w:val="00F25743"/>
    <w:rsid w:val="00F53A9D"/>
    <w:rsid w:val="00F5678F"/>
    <w:rsid w:val="00F6011F"/>
    <w:rsid w:val="00F72171"/>
    <w:rsid w:val="00F7614C"/>
    <w:rsid w:val="00F7678C"/>
    <w:rsid w:val="00F91C32"/>
    <w:rsid w:val="00F93B18"/>
    <w:rsid w:val="00FA0964"/>
    <w:rsid w:val="00FB0470"/>
    <w:rsid w:val="00FB0F67"/>
    <w:rsid w:val="00FB2967"/>
    <w:rsid w:val="00FC5F6F"/>
    <w:rsid w:val="00FC680A"/>
    <w:rsid w:val="00FD238D"/>
    <w:rsid w:val="00FD5C74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FD2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9B4-8B7D-43F3-80C2-EA3C6A18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Юлия Геннадьевна</dc:creator>
  <cp:lastModifiedBy>Рындина Юлия Геннадьевна</cp:lastModifiedBy>
  <cp:revision>2</cp:revision>
  <cp:lastPrinted>2020-08-17T04:50:00Z</cp:lastPrinted>
  <dcterms:created xsi:type="dcterms:W3CDTF">2020-08-17T04:56:00Z</dcterms:created>
  <dcterms:modified xsi:type="dcterms:W3CDTF">2020-08-17T04:56:00Z</dcterms:modified>
</cp:coreProperties>
</file>