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720"/>
      </w:tblGrid>
      <w:tr w:rsidR="005C766B" w:rsidRPr="00C574B7" w:rsidTr="00DA550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</w:rPr>
            </w:pPr>
            <w:r w:rsidRPr="00C574B7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5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C766B" w:rsidRPr="00C574B7" w:rsidTr="00DA5500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574B7">
              <w:rPr>
                <w:rFonts w:ascii="Arial" w:hAnsi="Arial" w:cs="Arial"/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C574B7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</w:tr>
      <w:tr w:rsidR="005C766B" w:rsidRPr="00C574B7" w:rsidTr="00DA5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3720" w:type="dxa"/>
          </w:tcPr>
          <w:p w:rsidR="00AB685B" w:rsidRPr="00C574B7" w:rsidRDefault="00AB685B" w:rsidP="00DA5500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35D80" w:rsidRPr="00C574B7" w:rsidRDefault="00335D80" w:rsidP="00335D80">
      <w:pPr>
        <w:pStyle w:val="a3"/>
        <w:jc w:val="center"/>
        <w:rPr>
          <w:rFonts w:ascii="Arial" w:hAnsi="Arial" w:cs="Arial"/>
          <w:sz w:val="28"/>
          <w:szCs w:val="28"/>
        </w:rPr>
      </w:pPr>
      <w:r w:rsidRPr="00C574B7">
        <w:rPr>
          <w:rFonts w:ascii="Arial" w:hAnsi="Arial" w:cs="Arial"/>
          <w:sz w:val="28"/>
          <w:szCs w:val="28"/>
        </w:rPr>
        <w:t xml:space="preserve">21.03.2016                                                            </w:t>
      </w:r>
      <w:r w:rsidR="00774478">
        <w:rPr>
          <w:rFonts w:ascii="Arial" w:hAnsi="Arial" w:cs="Arial"/>
          <w:sz w:val="28"/>
          <w:szCs w:val="28"/>
        </w:rPr>
        <w:t xml:space="preserve">                        </w:t>
      </w:r>
      <w:r w:rsidRPr="00C574B7">
        <w:rPr>
          <w:rFonts w:ascii="Arial" w:hAnsi="Arial" w:cs="Arial"/>
          <w:sz w:val="28"/>
          <w:szCs w:val="28"/>
        </w:rPr>
        <w:t xml:space="preserve"> №   288</w:t>
      </w:r>
    </w:p>
    <w:p w:rsidR="00335D80" w:rsidRPr="00C574B7" w:rsidRDefault="00335D80" w:rsidP="00335D80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C574B7" w:rsidRDefault="00C574B7" w:rsidP="00335D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574B7" w:rsidRDefault="00C574B7" w:rsidP="00335D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574B7" w:rsidRDefault="00C574B7" w:rsidP="00335D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35D80" w:rsidRPr="00C574B7" w:rsidRDefault="00335D80" w:rsidP="00335D8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574B7">
        <w:rPr>
          <w:rFonts w:ascii="Arial" w:hAnsi="Arial" w:cs="Arial"/>
          <w:sz w:val="24"/>
          <w:szCs w:val="24"/>
        </w:rPr>
        <w:t>Об утверждении плана мероприятий по реализации</w:t>
      </w:r>
    </w:p>
    <w:p w:rsidR="00335D80" w:rsidRPr="00C574B7" w:rsidRDefault="00335D80" w:rsidP="00335D8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574B7">
        <w:rPr>
          <w:rFonts w:ascii="Arial" w:hAnsi="Arial" w:cs="Arial"/>
          <w:sz w:val="24"/>
          <w:szCs w:val="24"/>
        </w:rPr>
        <w:t xml:space="preserve">Стратегии социально-экономического развития Колпашевского района </w:t>
      </w:r>
    </w:p>
    <w:p w:rsidR="00335D80" w:rsidRPr="00C574B7" w:rsidRDefault="00335D80" w:rsidP="00335D80">
      <w:pPr>
        <w:pStyle w:val="a3"/>
        <w:jc w:val="center"/>
        <w:rPr>
          <w:rFonts w:ascii="Arial" w:hAnsi="Arial" w:cs="Arial"/>
          <w:color w:val="17365D"/>
          <w:sz w:val="24"/>
          <w:szCs w:val="24"/>
        </w:rPr>
      </w:pPr>
      <w:r w:rsidRPr="00C574B7">
        <w:rPr>
          <w:rFonts w:ascii="Arial" w:hAnsi="Arial" w:cs="Arial"/>
          <w:sz w:val="24"/>
          <w:szCs w:val="24"/>
        </w:rPr>
        <w:t xml:space="preserve">до 2030 года </w:t>
      </w:r>
      <w:r w:rsidRPr="00C574B7">
        <w:rPr>
          <w:rFonts w:ascii="Arial" w:hAnsi="Arial" w:cs="Arial"/>
          <w:color w:val="17365D"/>
          <w:sz w:val="24"/>
          <w:szCs w:val="24"/>
        </w:rPr>
        <w:t>(в редакции постановлений Администрации Колпашевского района от 13.11.2017 №1190, от  27.12.2018 № 1453</w:t>
      </w:r>
      <w:r w:rsidRPr="00B50E90">
        <w:rPr>
          <w:rFonts w:ascii="Arial" w:hAnsi="Arial" w:cs="Arial"/>
          <w:color w:val="244061" w:themeColor="accent1" w:themeShade="80"/>
          <w:sz w:val="24"/>
          <w:szCs w:val="24"/>
        </w:rPr>
        <w:t xml:space="preserve">, от </w:t>
      </w:r>
      <w:r w:rsidR="00B50E90" w:rsidRPr="00B50E90">
        <w:rPr>
          <w:rFonts w:ascii="Arial" w:hAnsi="Arial" w:cs="Arial"/>
          <w:color w:val="244061" w:themeColor="accent1" w:themeShade="80"/>
          <w:sz w:val="24"/>
          <w:szCs w:val="24"/>
        </w:rPr>
        <w:t>23</w:t>
      </w:r>
      <w:r w:rsidRPr="00B50E90">
        <w:rPr>
          <w:rFonts w:ascii="Arial" w:hAnsi="Arial" w:cs="Arial"/>
          <w:color w:val="244061" w:themeColor="accent1" w:themeShade="80"/>
          <w:sz w:val="24"/>
          <w:szCs w:val="24"/>
        </w:rPr>
        <w:t xml:space="preserve">.12.2019 № </w:t>
      </w:r>
      <w:r w:rsidR="00B50E90" w:rsidRPr="00B50E90">
        <w:rPr>
          <w:rFonts w:ascii="Arial" w:hAnsi="Arial" w:cs="Arial"/>
          <w:color w:val="244061" w:themeColor="accent1" w:themeShade="80"/>
          <w:sz w:val="24"/>
          <w:szCs w:val="24"/>
        </w:rPr>
        <w:t>1468</w:t>
      </w:r>
      <w:r w:rsidR="00C21222">
        <w:rPr>
          <w:rFonts w:ascii="Arial" w:hAnsi="Arial" w:cs="Arial"/>
          <w:color w:val="244061" w:themeColor="accent1" w:themeShade="80"/>
          <w:sz w:val="24"/>
          <w:szCs w:val="24"/>
        </w:rPr>
        <w:t xml:space="preserve">, </w:t>
      </w:r>
      <w:r w:rsidR="00C21222" w:rsidRPr="001B39EE">
        <w:rPr>
          <w:rFonts w:ascii="Arial" w:hAnsi="Arial" w:cs="Arial"/>
          <w:color w:val="244061" w:themeColor="accent1" w:themeShade="80"/>
          <w:sz w:val="24"/>
          <w:szCs w:val="24"/>
        </w:rPr>
        <w:t xml:space="preserve">от </w:t>
      </w:r>
      <w:r w:rsidR="001B39EE" w:rsidRPr="001B39EE">
        <w:rPr>
          <w:rFonts w:ascii="Arial" w:hAnsi="Arial" w:cs="Arial"/>
          <w:color w:val="244061" w:themeColor="accent1" w:themeShade="80"/>
          <w:sz w:val="24"/>
          <w:szCs w:val="24"/>
        </w:rPr>
        <w:t>30</w:t>
      </w:r>
      <w:r w:rsidR="00C21222" w:rsidRPr="001B39EE">
        <w:rPr>
          <w:rFonts w:ascii="Arial" w:hAnsi="Arial" w:cs="Arial"/>
          <w:color w:val="244061" w:themeColor="accent1" w:themeShade="80"/>
          <w:sz w:val="24"/>
          <w:szCs w:val="24"/>
        </w:rPr>
        <w:t>.</w:t>
      </w:r>
      <w:r w:rsidR="001B39EE" w:rsidRPr="001B39EE">
        <w:rPr>
          <w:rFonts w:ascii="Arial" w:hAnsi="Arial" w:cs="Arial"/>
          <w:color w:val="244061" w:themeColor="accent1" w:themeShade="80"/>
          <w:sz w:val="24"/>
          <w:szCs w:val="24"/>
        </w:rPr>
        <w:t>12</w:t>
      </w:r>
      <w:r w:rsidR="00C21222" w:rsidRPr="001B39EE">
        <w:rPr>
          <w:rFonts w:ascii="Arial" w:hAnsi="Arial" w:cs="Arial"/>
          <w:color w:val="244061" w:themeColor="accent1" w:themeShade="80"/>
          <w:sz w:val="24"/>
          <w:szCs w:val="24"/>
        </w:rPr>
        <w:t>.2020 №</w:t>
      </w:r>
      <w:r w:rsidR="001B39EE">
        <w:rPr>
          <w:rFonts w:ascii="Arial" w:hAnsi="Arial" w:cs="Arial"/>
          <w:color w:val="244061" w:themeColor="accent1" w:themeShade="80"/>
          <w:sz w:val="24"/>
          <w:szCs w:val="24"/>
        </w:rPr>
        <w:t>1435</w:t>
      </w:r>
      <w:r w:rsidRPr="00B50E90">
        <w:rPr>
          <w:rFonts w:ascii="Arial" w:hAnsi="Arial" w:cs="Arial"/>
          <w:color w:val="244061" w:themeColor="accent1" w:themeShade="80"/>
          <w:sz w:val="24"/>
          <w:szCs w:val="24"/>
        </w:rPr>
        <w:t>)</w:t>
      </w:r>
    </w:p>
    <w:p w:rsidR="00335D80" w:rsidRDefault="00335D80" w:rsidP="00335D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574B7" w:rsidRPr="00C574B7" w:rsidRDefault="00C574B7" w:rsidP="00335D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</w:rPr>
      </w:pPr>
      <w:r w:rsidRPr="00C574B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C574B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Стратегии социально–экономического развития Колпашевского района до 2030 года, утверждённой решением Думы Колпашевского района от 29.01.2016 № 1 «Об утверждении Стратегии социально–экономического развития Колпашевского района до 2030 года» (далее – Стратегия) и в соответствии с пунктом 26 Положения </w:t>
      </w:r>
      <w:r w:rsidRPr="00C574B7">
        <w:rPr>
          <w:rFonts w:ascii="Arial" w:hAnsi="Arial" w:cs="Arial"/>
          <w:sz w:val="24"/>
          <w:szCs w:val="24"/>
        </w:rPr>
        <w:t>о Стратегии социально - экономического развития Колпашевского района, утверждённого решением Думы Колпашевского района от 22 июня 2015 г. № 61 «Об утверждении Положения о</w:t>
      </w:r>
      <w:proofErr w:type="gramEnd"/>
      <w:r w:rsidRPr="00C574B7">
        <w:rPr>
          <w:rFonts w:ascii="Arial" w:hAnsi="Arial" w:cs="Arial"/>
          <w:sz w:val="24"/>
          <w:szCs w:val="24"/>
        </w:rPr>
        <w:t xml:space="preserve"> Стратегии социально-экономического развития Колпашевского района» </w:t>
      </w:r>
    </w:p>
    <w:p w:rsidR="00335D80" w:rsidRPr="00C574B7" w:rsidRDefault="00335D80" w:rsidP="00335D80">
      <w:pPr>
        <w:pStyle w:val="a5"/>
        <w:ind w:firstLine="720"/>
        <w:rPr>
          <w:rFonts w:ascii="Arial" w:hAnsi="Arial" w:cs="Arial"/>
          <w:sz w:val="24"/>
        </w:rPr>
      </w:pPr>
      <w:r w:rsidRPr="00C574B7">
        <w:rPr>
          <w:rFonts w:ascii="Arial" w:hAnsi="Arial" w:cs="Arial"/>
          <w:sz w:val="24"/>
        </w:rPr>
        <w:t>ПОСТАНОВЛЯЮ:</w:t>
      </w:r>
    </w:p>
    <w:p w:rsidR="00335D80" w:rsidRPr="00C574B7" w:rsidRDefault="00335D80" w:rsidP="00335D80">
      <w:pPr>
        <w:pStyle w:val="a5"/>
        <w:ind w:firstLine="720"/>
        <w:rPr>
          <w:rFonts w:ascii="Arial" w:hAnsi="Arial" w:cs="Arial"/>
          <w:sz w:val="24"/>
        </w:rPr>
      </w:pPr>
      <w:r w:rsidRPr="00C574B7">
        <w:rPr>
          <w:rFonts w:ascii="Arial" w:hAnsi="Arial" w:cs="Arial"/>
          <w:sz w:val="24"/>
        </w:rPr>
        <w:t>1. Утвердить План мероприятий по реализации Стратегии социально-экономического развития Колпашевского района до 2030 года, утверждённой  решением Думы Колпашевского района от 29.01.2016 № 1 «Об утверждении Стратегии социально–экономического развития Колпашевского района до 2030 года» (далее – План), согласно приложению к настоящему</w:t>
      </w:r>
      <w:r w:rsidRPr="00C574B7">
        <w:rPr>
          <w:rFonts w:ascii="Arial" w:hAnsi="Arial" w:cs="Arial"/>
          <w:color w:val="FF0000"/>
          <w:sz w:val="24"/>
        </w:rPr>
        <w:t xml:space="preserve"> </w:t>
      </w:r>
      <w:r w:rsidRPr="00C574B7">
        <w:rPr>
          <w:rFonts w:ascii="Arial" w:hAnsi="Arial" w:cs="Arial"/>
          <w:sz w:val="24"/>
        </w:rPr>
        <w:t>постановлению.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ab/>
        <w:t>2. Структурным подразделениям Администрации Колпашевского района и муниципальным учреждениям, указанным в Плане: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ab/>
        <w:t>1) обеспечить выполнение плана в соответствии с закреплёнными полномочиями в пределах бюджетных ассигнований, предусмотренных в местном бюджете на соответствующий финансовый год;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ab/>
        <w:t>2) ежегодно представлять в Управление финансов и экономической политики Администрации Колпашевского района (далее – УФЭП) информацию в соответствии с пунктом 3.2. Порядка разработки, корректировки, осуществления мониторинга и контроля реализации Плана мероприятий  по реализации Стратегии социально-экономического развития Колпашевского района на долгосрочный период, утверждённым постановлением Администрации Колпашевского района от 12.11.2015 № 1149 (далее – Порядок).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ab/>
        <w:t>3. УФЭП обеспечить формирование годовой сводной информации о реализации Плана в соответствии с  положениями раздела 4 Порядка.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ab/>
        <w:t xml:space="preserve">4. Опубликовать настоящее постановление в Ведомостях органов местного самоуправления Колпашевского района и разместить на </w:t>
      </w:r>
      <w:r w:rsidRPr="00C574B7">
        <w:rPr>
          <w:rFonts w:ascii="Arial" w:hAnsi="Arial" w:cs="Arial"/>
          <w:sz w:val="24"/>
          <w:szCs w:val="24"/>
          <w:lang w:eastAsia="ru-RU"/>
        </w:rPr>
        <w:lastRenderedPageBreak/>
        <w:t>официальном сайте органов местного самоуправления муниципального образования «Колпашевский район».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ab/>
        <w:t xml:space="preserve">5. </w:t>
      </w:r>
      <w:proofErr w:type="gramStart"/>
      <w:r w:rsidRPr="00C574B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574B7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>И.о</w:t>
      </w:r>
      <w:proofErr w:type="gramStart"/>
      <w:r w:rsidRPr="00C574B7">
        <w:rPr>
          <w:rFonts w:ascii="Arial" w:hAnsi="Arial" w:cs="Arial"/>
          <w:sz w:val="24"/>
          <w:szCs w:val="24"/>
          <w:lang w:eastAsia="ru-RU"/>
        </w:rPr>
        <w:t>.Г</w:t>
      </w:r>
      <w:proofErr w:type="gramEnd"/>
      <w:r w:rsidRPr="00C574B7">
        <w:rPr>
          <w:rFonts w:ascii="Arial" w:hAnsi="Arial" w:cs="Arial"/>
          <w:sz w:val="24"/>
          <w:szCs w:val="24"/>
          <w:lang w:eastAsia="ru-RU"/>
        </w:rPr>
        <w:t>лавы района</w:t>
      </w:r>
      <w:r w:rsidRPr="00C574B7">
        <w:rPr>
          <w:rFonts w:ascii="Arial" w:hAnsi="Arial" w:cs="Arial"/>
          <w:sz w:val="24"/>
          <w:szCs w:val="24"/>
          <w:lang w:eastAsia="ru-RU"/>
        </w:rPr>
        <w:tab/>
      </w:r>
      <w:r w:rsidRPr="00C574B7">
        <w:rPr>
          <w:rFonts w:ascii="Arial" w:hAnsi="Arial" w:cs="Arial"/>
          <w:sz w:val="24"/>
          <w:szCs w:val="24"/>
          <w:lang w:eastAsia="ru-RU"/>
        </w:rPr>
        <w:tab/>
      </w:r>
      <w:r w:rsidRPr="00C574B7">
        <w:rPr>
          <w:rFonts w:ascii="Arial" w:hAnsi="Arial" w:cs="Arial"/>
          <w:sz w:val="24"/>
          <w:szCs w:val="24"/>
          <w:lang w:eastAsia="ru-RU"/>
        </w:rPr>
        <w:tab/>
      </w:r>
      <w:r w:rsidRPr="00C574B7">
        <w:rPr>
          <w:rFonts w:ascii="Arial" w:hAnsi="Arial" w:cs="Arial"/>
          <w:sz w:val="24"/>
          <w:szCs w:val="24"/>
          <w:lang w:eastAsia="ru-RU"/>
        </w:rPr>
        <w:tab/>
      </w:r>
      <w:r w:rsidRPr="00C574B7">
        <w:rPr>
          <w:rFonts w:ascii="Arial" w:hAnsi="Arial" w:cs="Arial"/>
          <w:sz w:val="24"/>
          <w:szCs w:val="24"/>
          <w:lang w:eastAsia="ru-RU"/>
        </w:rPr>
        <w:tab/>
      </w:r>
      <w:r w:rsidRPr="00C574B7">
        <w:rPr>
          <w:rFonts w:ascii="Arial" w:hAnsi="Arial" w:cs="Arial"/>
          <w:sz w:val="24"/>
          <w:szCs w:val="24"/>
          <w:lang w:eastAsia="ru-RU"/>
        </w:rPr>
        <w:tab/>
      </w:r>
      <w:r w:rsidRPr="00C574B7">
        <w:rPr>
          <w:rFonts w:ascii="Arial" w:hAnsi="Arial" w:cs="Arial"/>
          <w:sz w:val="24"/>
          <w:szCs w:val="24"/>
          <w:lang w:eastAsia="ru-RU"/>
        </w:rPr>
        <w:tab/>
        <w:t xml:space="preserve">            С.А.Клишин</w:t>
      </w:r>
    </w:p>
    <w:p w:rsidR="00C574B7" w:rsidRDefault="00C574B7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>В.В.Нагаева</w:t>
      </w:r>
    </w:p>
    <w:p w:rsidR="00335D80" w:rsidRPr="00C574B7" w:rsidRDefault="00335D80" w:rsidP="00335D8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574B7">
        <w:rPr>
          <w:rFonts w:ascii="Arial" w:hAnsi="Arial" w:cs="Arial"/>
          <w:sz w:val="24"/>
          <w:szCs w:val="24"/>
          <w:lang w:eastAsia="ru-RU"/>
        </w:rPr>
        <w:t>5 65 10</w:t>
      </w:r>
    </w:p>
    <w:p w:rsidR="00AB685B" w:rsidRPr="00C574B7" w:rsidRDefault="00AB685B" w:rsidP="00F205F8">
      <w:pPr>
        <w:spacing w:after="0"/>
        <w:ind w:left="10490"/>
        <w:contextualSpacing/>
        <w:jc w:val="right"/>
        <w:rPr>
          <w:rFonts w:ascii="Arial" w:hAnsi="Arial" w:cs="Arial"/>
        </w:rPr>
        <w:sectPr w:rsidR="00AB685B" w:rsidRPr="00C574B7" w:rsidSect="00652CB0">
          <w:headerReference w:type="default" r:id="rId9"/>
          <w:pgSz w:w="11906" w:h="16838"/>
          <w:pgMar w:top="851" w:right="1134" w:bottom="1134" w:left="1701" w:header="709" w:footer="709" w:gutter="0"/>
          <w:cols w:space="708"/>
          <w:titlePg/>
          <w:docGrid w:linePitch="360"/>
        </w:sectPr>
      </w:pPr>
    </w:p>
    <w:p w:rsidR="0059720D" w:rsidRPr="00EA0388" w:rsidRDefault="0059720D" w:rsidP="0059720D">
      <w:pPr>
        <w:spacing w:after="0"/>
        <w:ind w:left="10490"/>
        <w:contextualSpacing/>
        <w:jc w:val="right"/>
        <w:rPr>
          <w:rFonts w:ascii="Arial" w:hAnsi="Arial" w:cs="Arial"/>
          <w:sz w:val="28"/>
          <w:szCs w:val="28"/>
        </w:rPr>
      </w:pPr>
      <w:r w:rsidRPr="00EA0388">
        <w:rPr>
          <w:rFonts w:ascii="Arial" w:hAnsi="Arial" w:cs="Arial"/>
          <w:sz w:val="28"/>
          <w:szCs w:val="28"/>
        </w:rPr>
        <w:lastRenderedPageBreak/>
        <w:t xml:space="preserve">«Приложение № 1 </w:t>
      </w:r>
    </w:p>
    <w:p w:rsidR="0059720D" w:rsidRPr="00EA0388" w:rsidRDefault="0059720D" w:rsidP="0059720D">
      <w:pPr>
        <w:spacing w:after="0"/>
        <w:ind w:left="10490"/>
        <w:contextualSpacing/>
        <w:jc w:val="right"/>
        <w:rPr>
          <w:rFonts w:ascii="Arial" w:hAnsi="Arial" w:cs="Arial"/>
          <w:sz w:val="28"/>
          <w:szCs w:val="28"/>
        </w:rPr>
      </w:pPr>
      <w:r w:rsidRPr="00EA0388">
        <w:rPr>
          <w:rFonts w:ascii="Arial" w:hAnsi="Arial" w:cs="Arial"/>
          <w:sz w:val="28"/>
          <w:szCs w:val="28"/>
        </w:rPr>
        <w:t xml:space="preserve">УТВЕРЖДЕНО </w:t>
      </w:r>
    </w:p>
    <w:p w:rsidR="0059720D" w:rsidRPr="00EA0388" w:rsidRDefault="0059720D" w:rsidP="0059720D">
      <w:pPr>
        <w:spacing w:after="0"/>
        <w:ind w:left="10490"/>
        <w:contextualSpacing/>
        <w:jc w:val="right"/>
        <w:rPr>
          <w:rFonts w:ascii="Arial" w:hAnsi="Arial" w:cs="Arial"/>
          <w:sz w:val="28"/>
          <w:szCs w:val="28"/>
        </w:rPr>
      </w:pPr>
      <w:r w:rsidRPr="00EA0388">
        <w:rPr>
          <w:rFonts w:ascii="Arial" w:hAnsi="Arial" w:cs="Arial"/>
          <w:sz w:val="28"/>
          <w:szCs w:val="28"/>
        </w:rPr>
        <w:t>постановлением Администрации</w:t>
      </w:r>
    </w:p>
    <w:p w:rsidR="0059720D" w:rsidRPr="00EA0388" w:rsidRDefault="0059720D" w:rsidP="0059720D">
      <w:pPr>
        <w:spacing w:after="0"/>
        <w:ind w:left="10490"/>
        <w:contextualSpacing/>
        <w:jc w:val="right"/>
        <w:rPr>
          <w:rFonts w:ascii="Arial" w:hAnsi="Arial" w:cs="Arial"/>
          <w:sz w:val="28"/>
          <w:szCs w:val="28"/>
        </w:rPr>
      </w:pPr>
      <w:r w:rsidRPr="00EA0388">
        <w:rPr>
          <w:rFonts w:ascii="Arial" w:hAnsi="Arial" w:cs="Arial"/>
          <w:sz w:val="28"/>
          <w:szCs w:val="28"/>
        </w:rPr>
        <w:t xml:space="preserve">Колпашевского района </w:t>
      </w:r>
    </w:p>
    <w:p w:rsidR="0059720D" w:rsidRPr="00EA0388" w:rsidRDefault="0059720D" w:rsidP="0059720D">
      <w:pPr>
        <w:spacing w:after="0"/>
        <w:ind w:left="10490"/>
        <w:contextualSpacing/>
        <w:jc w:val="right"/>
        <w:rPr>
          <w:rFonts w:ascii="Arial" w:hAnsi="Arial" w:cs="Arial"/>
          <w:sz w:val="28"/>
          <w:szCs w:val="28"/>
        </w:rPr>
      </w:pPr>
      <w:r w:rsidRPr="00EA0388">
        <w:rPr>
          <w:rFonts w:ascii="Arial" w:hAnsi="Arial" w:cs="Arial"/>
          <w:sz w:val="28"/>
          <w:szCs w:val="28"/>
        </w:rPr>
        <w:t xml:space="preserve">от 21.03.2016 № 288         </w:t>
      </w:r>
    </w:p>
    <w:p w:rsidR="0059720D" w:rsidRPr="00EA0388" w:rsidRDefault="0059720D" w:rsidP="0059720D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 w:rsidRPr="00EA0388">
        <w:rPr>
          <w:rFonts w:ascii="Arial" w:hAnsi="Arial" w:cs="Arial"/>
          <w:sz w:val="28"/>
          <w:szCs w:val="28"/>
        </w:rPr>
        <w:t xml:space="preserve">План мероприятий </w:t>
      </w:r>
    </w:p>
    <w:p w:rsidR="0059720D" w:rsidRPr="00EA0388" w:rsidRDefault="0059720D" w:rsidP="0059720D">
      <w:pPr>
        <w:spacing w:after="0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EA0388">
        <w:rPr>
          <w:rFonts w:ascii="Arial" w:hAnsi="Arial" w:cs="Arial"/>
          <w:sz w:val="28"/>
          <w:szCs w:val="28"/>
        </w:rPr>
        <w:t>по реализации Стратегии социально-экономического развития Колпашевского района до 2030 года</w:t>
      </w:r>
    </w:p>
    <w:tbl>
      <w:tblPr>
        <w:tblW w:w="1582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422"/>
        <w:gridCol w:w="96"/>
        <w:gridCol w:w="35"/>
        <w:gridCol w:w="10"/>
        <w:gridCol w:w="713"/>
        <w:gridCol w:w="81"/>
        <w:gridCol w:w="2185"/>
        <w:gridCol w:w="569"/>
        <w:gridCol w:w="711"/>
        <w:gridCol w:w="568"/>
        <w:gridCol w:w="68"/>
        <w:gridCol w:w="16"/>
        <w:gridCol w:w="10"/>
        <w:gridCol w:w="613"/>
        <w:gridCol w:w="568"/>
        <w:gridCol w:w="708"/>
        <w:gridCol w:w="567"/>
        <w:gridCol w:w="7"/>
        <w:gridCol w:w="702"/>
        <w:gridCol w:w="567"/>
        <w:gridCol w:w="568"/>
        <w:gridCol w:w="567"/>
        <w:gridCol w:w="571"/>
        <w:gridCol w:w="573"/>
        <w:gridCol w:w="19"/>
        <w:gridCol w:w="55"/>
        <w:gridCol w:w="492"/>
        <w:gridCol w:w="19"/>
        <w:gridCol w:w="547"/>
        <w:gridCol w:w="19"/>
        <w:gridCol w:w="547"/>
        <w:gridCol w:w="19"/>
        <w:gridCol w:w="547"/>
        <w:gridCol w:w="19"/>
        <w:gridCol w:w="585"/>
        <w:gridCol w:w="24"/>
      </w:tblGrid>
      <w:tr w:rsidR="0088623A" w:rsidRPr="0088623A" w:rsidTr="0088623A">
        <w:trPr>
          <w:gridAfter w:val="1"/>
          <w:wAfter w:w="24" w:type="dxa"/>
          <w:trHeight w:val="259"/>
        </w:trPr>
        <w:tc>
          <w:tcPr>
            <w:tcW w:w="1435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Наименование целей, задач и мероприятий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(в том числе муниципальных программ)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Срок исполнения</w:t>
            </w:r>
          </w:p>
        </w:tc>
        <w:tc>
          <w:tcPr>
            <w:tcW w:w="854" w:type="dxa"/>
            <w:gridSpan w:val="4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Ответственный исполнитель/</w:t>
            </w: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соисполнители</w:t>
            </w:r>
          </w:p>
        </w:tc>
        <w:tc>
          <w:tcPr>
            <w:tcW w:w="12483" w:type="dxa"/>
            <w:gridSpan w:val="28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Контрольные индикаторы/ Показатели оценки выполнения мероприятий</w:t>
            </w:r>
          </w:p>
        </w:tc>
        <w:tc>
          <w:tcPr>
            <w:tcW w:w="604" w:type="dxa"/>
            <w:gridSpan w:val="2"/>
            <w:vMerge w:val="restart"/>
            <w:textDirection w:val="btL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Источник</w:t>
            </w: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информации</w:t>
            </w:r>
          </w:p>
        </w:tc>
      </w:tr>
      <w:tr w:rsidR="0088623A" w:rsidRPr="0088623A" w:rsidTr="00652CB0">
        <w:trPr>
          <w:gridAfter w:val="1"/>
          <w:wAfter w:w="24" w:type="dxa"/>
          <w:trHeight w:val="199"/>
        </w:trPr>
        <w:tc>
          <w:tcPr>
            <w:tcW w:w="1435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gridSpan w:val="4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Наименование показателя, единицы измерения</w:t>
            </w:r>
          </w:p>
        </w:tc>
        <w:tc>
          <w:tcPr>
            <w:tcW w:w="1280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2016 год</w:t>
            </w:r>
          </w:p>
        </w:tc>
        <w:tc>
          <w:tcPr>
            <w:tcW w:w="1275" w:type="dxa"/>
            <w:gridSpan w:val="5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2018 год</w:t>
            </w:r>
          </w:p>
        </w:tc>
        <w:tc>
          <w:tcPr>
            <w:tcW w:w="1276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2019 год</w:t>
            </w:r>
          </w:p>
        </w:tc>
        <w:tc>
          <w:tcPr>
            <w:tcW w:w="5110" w:type="dxa"/>
            <w:gridSpan w:val="1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Плановое значение показателя</w:t>
            </w:r>
          </w:p>
        </w:tc>
        <w:tc>
          <w:tcPr>
            <w:tcW w:w="604" w:type="dxa"/>
            <w:gridSpan w:val="2"/>
            <w:vMerge/>
            <w:textDirection w:val="btL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gridAfter w:val="1"/>
          <w:wAfter w:w="24" w:type="dxa"/>
          <w:cantSplit/>
          <w:trHeight w:val="251"/>
        </w:trPr>
        <w:tc>
          <w:tcPr>
            <w:tcW w:w="1435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gridSpan w:val="4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План</w:t>
            </w:r>
          </w:p>
        </w:tc>
        <w:tc>
          <w:tcPr>
            <w:tcW w:w="711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Факт</w:t>
            </w:r>
          </w:p>
        </w:tc>
        <w:tc>
          <w:tcPr>
            <w:tcW w:w="568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План</w:t>
            </w:r>
          </w:p>
        </w:tc>
        <w:tc>
          <w:tcPr>
            <w:tcW w:w="707" w:type="dxa"/>
            <w:gridSpan w:val="4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Факт</w:t>
            </w:r>
          </w:p>
        </w:tc>
        <w:tc>
          <w:tcPr>
            <w:tcW w:w="568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План</w:t>
            </w:r>
          </w:p>
        </w:tc>
        <w:tc>
          <w:tcPr>
            <w:tcW w:w="708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Факт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План</w:t>
            </w:r>
          </w:p>
        </w:tc>
        <w:tc>
          <w:tcPr>
            <w:tcW w:w="702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Факт</w:t>
            </w:r>
          </w:p>
        </w:tc>
        <w:tc>
          <w:tcPr>
            <w:tcW w:w="1135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2020 год</w:t>
            </w:r>
          </w:p>
        </w:tc>
        <w:tc>
          <w:tcPr>
            <w:tcW w:w="567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2021 год</w:t>
            </w:r>
          </w:p>
        </w:tc>
        <w:tc>
          <w:tcPr>
            <w:tcW w:w="571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2022 год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2023 год</w:t>
            </w:r>
          </w:p>
        </w:tc>
        <w:tc>
          <w:tcPr>
            <w:tcW w:w="1132" w:type="dxa"/>
            <w:gridSpan w:val="5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2025 год</w:t>
            </w:r>
          </w:p>
        </w:tc>
        <w:tc>
          <w:tcPr>
            <w:tcW w:w="1132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2030 год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652CB0">
        <w:trPr>
          <w:gridAfter w:val="1"/>
          <w:wAfter w:w="24" w:type="dxa"/>
          <w:cantSplit/>
          <w:trHeight w:val="902"/>
        </w:trPr>
        <w:tc>
          <w:tcPr>
            <w:tcW w:w="1435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gridSpan w:val="4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1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7" w:type="dxa"/>
            <w:gridSpan w:val="4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2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652CB0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CB0">
              <w:rPr>
                <w:rFonts w:ascii="Arial" w:hAnsi="Arial" w:cs="Arial"/>
                <w:sz w:val="14"/>
                <w:szCs w:val="14"/>
              </w:rPr>
              <w:t>Утверждено Стратегией</w:t>
            </w:r>
          </w:p>
        </w:tc>
        <w:tc>
          <w:tcPr>
            <w:tcW w:w="568" w:type="dxa"/>
          </w:tcPr>
          <w:p w:rsidR="0088623A" w:rsidRPr="00652CB0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CB0">
              <w:rPr>
                <w:rFonts w:ascii="Arial" w:hAnsi="Arial" w:cs="Arial"/>
                <w:sz w:val="14"/>
                <w:szCs w:val="14"/>
              </w:rPr>
              <w:t>Утверждено Планом</w:t>
            </w:r>
          </w:p>
        </w:tc>
        <w:tc>
          <w:tcPr>
            <w:tcW w:w="567" w:type="dxa"/>
            <w:vMerge/>
            <w:vAlign w:val="center"/>
          </w:tcPr>
          <w:p w:rsidR="0088623A" w:rsidRPr="00652CB0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dxa"/>
            <w:vMerge/>
            <w:vAlign w:val="center"/>
          </w:tcPr>
          <w:p w:rsidR="0088623A" w:rsidRPr="00652CB0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vMerge/>
            <w:vAlign w:val="center"/>
          </w:tcPr>
          <w:p w:rsidR="0088623A" w:rsidRPr="00652CB0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gridSpan w:val="3"/>
          </w:tcPr>
          <w:p w:rsidR="0088623A" w:rsidRPr="00652CB0" w:rsidRDefault="0088623A" w:rsidP="00652CB0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CB0">
              <w:rPr>
                <w:rFonts w:ascii="Arial" w:hAnsi="Arial" w:cs="Arial"/>
                <w:sz w:val="14"/>
                <w:szCs w:val="14"/>
              </w:rPr>
              <w:t>Утверждено Стратегией</w:t>
            </w:r>
          </w:p>
        </w:tc>
        <w:tc>
          <w:tcPr>
            <w:tcW w:w="566" w:type="dxa"/>
            <w:gridSpan w:val="2"/>
          </w:tcPr>
          <w:p w:rsidR="0088623A" w:rsidRPr="00652CB0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CB0">
              <w:rPr>
                <w:rFonts w:ascii="Arial" w:hAnsi="Arial" w:cs="Arial"/>
                <w:sz w:val="14"/>
                <w:szCs w:val="14"/>
              </w:rPr>
              <w:t>Утверждено Планом</w:t>
            </w:r>
          </w:p>
        </w:tc>
        <w:tc>
          <w:tcPr>
            <w:tcW w:w="566" w:type="dxa"/>
            <w:gridSpan w:val="2"/>
          </w:tcPr>
          <w:p w:rsidR="0088623A" w:rsidRPr="00652CB0" w:rsidRDefault="0088623A" w:rsidP="00652CB0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CB0">
              <w:rPr>
                <w:rFonts w:ascii="Arial" w:hAnsi="Arial" w:cs="Arial"/>
                <w:sz w:val="14"/>
                <w:szCs w:val="14"/>
              </w:rPr>
              <w:t>Утверждено Стратегией</w:t>
            </w:r>
          </w:p>
        </w:tc>
        <w:tc>
          <w:tcPr>
            <w:tcW w:w="566" w:type="dxa"/>
            <w:gridSpan w:val="2"/>
          </w:tcPr>
          <w:p w:rsidR="0088623A" w:rsidRPr="00652CB0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CB0">
              <w:rPr>
                <w:rFonts w:ascii="Arial" w:hAnsi="Arial" w:cs="Arial"/>
                <w:sz w:val="14"/>
                <w:szCs w:val="14"/>
              </w:rPr>
              <w:t>Утверждено Планом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gridAfter w:val="1"/>
          <w:wAfter w:w="24" w:type="dxa"/>
          <w:trHeight w:val="241"/>
        </w:trPr>
        <w:tc>
          <w:tcPr>
            <w:tcW w:w="143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22" w:type="dxa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4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11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707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74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2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71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73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6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604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652CB0">
        <w:trPr>
          <w:gridAfter w:val="1"/>
          <w:wAfter w:w="24" w:type="dxa"/>
          <w:cantSplit/>
          <w:trHeight w:val="551"/>
        </w:trPr>
        <w:tc>
          <w:tcPr>
            <w:tcW w:w="1435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Стратегическая цель - обеспечить высокое качество жизни в Колпашевском районе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за счёт реализации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инфраструк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турных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проектов и развития экономического потенциала.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br w:type="page"/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</w:t>
            </w: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2030 года</w:t>
            </w:r>
          </w:p>
        </w:tc>
        <w:tc>
          <w:tcPr>
            <w:tcW w:w="854" w:type="dxa"/>
            <w:gridSpan w:val="4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Заместители Главы района</w:t>
            </w: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УФЭП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-о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>тветственный за предоставление информации</w:t>
            </w:r>
          </w:p>
        </w:tc>
        <w:tc>
          <w:tcPr>
            <w:tcW w:w="22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Численность постоянного населения Колпашевского района (на конец года),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тыс. человек</w:t>
            </w: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38,6</w:t>
            </w:r>
          </w:p>
        </w:tc>
        <w:tc>
          <w:tcPr>
            <w:tcW w:w="71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38,667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38,5</w:t>
            </w:r>
          </w:p>
        </w:tc>
        <w:tc>
          <w:tcPr>
            <w:tcW w:w="707" w:type="dxa"/>
            <w:gridSpan w:val="4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38,439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38,2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38,254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38,0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37,703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37,8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37,157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36,862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36,557</w:t>
            </w:r>
          </w:p>
        </w:tc>
        <w:tc>
          <w:tcPr>
            <w:tcW w:w="573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36,3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36,3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36,3 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34,7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34,7 </w:t>
            </w:r>
          </w:p>
        </w:tc>
        <w:tc>
          <w:tcPr>
            <w:tcW w:w="604" w:type="dxa"/>
            <w:gridSpan w:val="2"/>
            <w:vMerge w:val="restart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Томскстат</w:t>
            </w:r>
          </w:p>
        </w:tc>
      </w:tr>
      <w:tr w:rsidR="0088623A" w:rsidRPr="0088623A" w:rsidTr="00652CB0">
        <w:trPr>
          <w:gridAfter w:val="1"/>
          <w:wAfter w:w="24" w:type="dxa"/>
          <w:trHeight w:val="277"/>
        </w:trPr>
        <w:tc>
          <w:tcPr>
            <w:tcW w:w="1435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gridSpan w:val="4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Уровень регистрируемой безработицы, %</w:t>
            </w: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71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7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573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652CB0">
        <w:trPr>
          <w:gridAfter w:val="1"/>
          <w:wAfter w:w="24" w:type="dxa"/>
          <w:trHeight w:val="1047"/>
        </w:trPr>
        <w:tc>
          <w:tcPr>
            <w:tcW w:w="1435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gridSpan w:val="4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Коэффициент напряжённости на рынке труда, количество зарегистрированных безработных граждан (чел.), в расчёте на 1 вакантное место</w:t>
            </w: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71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07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571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573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gridAfter w:val="1"/>
          <w:wAfter w:w="24" w:type="dxa"/>
          <w:cantSplit/>
          <w:trHeight w:val="2686"/>
        </w:trPr>
        <w:tc>
          <w:tcPr>
            <w:tcW w:w="1435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gridSpan w:val="4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6" w:type="dxa"/>
            <w:gridSpan w:val="2"/>
          </w:tcPr>
          <w:p w:rsidR="0088623A" w:rsidRPr="00652CB0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CB0">
              <w:rPr>
                <w:rFonts w:ascii="Arial" w:hAnsi="Arial" w:cs="Arial"/>
                <w:sz w:val="14"/>
                <w:szCs w:val="14"/>
              </w:rPr>
              <w:t>Доля работников бюджетной сферы (сумма по видам экономической деятельности: образование, здравоохранение, предоставление прочих коммунальных, социальных и персональных услуг, государственное управление и обеспечение военной безопасности, обязательное социальное обеспечение) от среднесписочной численности работников по полному кругу организаций района, %</w:t>
            </w: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66,0</w:t>
            </w:r>
          </w:p>
        </w:tc>
        <w:tc>
          <w:tcPr>
            <w:tcW w:w="71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61,9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66,0</w:t>
            </w:r>
          </w:p>
        </w:tc>
        <w:tc>
          <w:tcPr>
            <w:tcW w:w="707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58,3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58,8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59,0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59,2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59,6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65,0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59,6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59,6</w:t>
            </w:r>
          </w:p>
        </w:tc>
        <w:tc>
          <w:tcPr>
            <w:tcW w:w="571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59,6</w:t>
            </w:r>
          </w:p>
        </w:tc>
        <w:tc>
          <w:tcPr>
            <w:tcW w:w="573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59,5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63,2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59,5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61,0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61,0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Томскстат</w:t>
            </w:r>
          </w:p>
        </w:tc>
      </w:tr>
      <w:tr w:rsidR="0088623A" w:rsidRPr="0088623A" w:rsidTr="0088623A">
        <w:trPr>
          <w:gridAfter w:val="1"/>
          <w:wAfter w:w="24" w:type="dxa"/>
          <w:trHeight w:val="241"/>
        </w:trPr>
        <w:tc>
          <w:tcPr>
            <w:tcW w:w="143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lastRenderedPageBreak/>
              <w:t>1</w:t>
            </w:r>
          </w:p>
        </w:tc>
        <w:tc>
          <w:tcPr>
            <w:tcW w:w="422" w:type="dxa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4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11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63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639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74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2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6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604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1077"/>
        </w:trPr>
        <w:tc>
          <w:tcPr>
            <w:tcW w:w="1435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</w:t>
            </w: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2030 года</w:t>
            </w:r>
          </w:p>
        </w:tc>
        <w:tc>
          <w:tcPr>
            <w:tcW w:w="854" w:type="dxa"/>
            <w:gridSpan w:val="4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Заместители Главы района</w:t>
            </w: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УФЭП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-о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>тветственный за предоставление информации</w:t>
            </w:r>
          </w:p>
        </w:tc>
        <w:tc>
          <w:tcPr>
            <w:tcW w:w="2266" w:type="dxa"/>
            <w:gridSpan w:val="2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работников бюджетной сферы (сумма по видам экономической деятельности: образование, здравоохранение, предоставление прочих коммунальных, социальных и персональных услуг, государственное управление и обеспечение военной безопасности, обязательное соц. обеспечение) от среднесписочной численности работников крупных и средних предприятий (без внешних совместителей) с численностью работников до 15 человек, %</w:t>
            </w: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1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3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3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69,5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69,5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69,0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69,0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68,2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68,9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68,9</w:t>
            </w:r>
          </w:p>
        </w:tc>
        <w:tc>
          <w:tcPr>
            <w:tcW w:w="571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68,8</w:t>
            </w:r>
          </w:p>
        </w:tc>
        <w:tc>
          <w:tcPr>
            <w:tcW w:w="573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68,8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68,8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68,1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Томскстат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1191"/>
        </w:trPr>
        <w:tc>
          <w:tcPr>
            <w:tcW w:w="1435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gridSpan w:val="4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Среднемесячная начисленная заработная плата работников крупных и средних предприятий,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рублей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38000</w:t>
            </w:r>
          </w:p>
        </w:tc>
        <w:tc>
          <w:tcPr>
            <w:tcW w:w="711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39124</w:t>
            </w:r>
          </w:p>
        </w:tc>
        <w:tc>
          <w:tcPr>
            <w:tcW w:w="63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39520</w:t>
            </w:r>
          </w:p>
        </w:tc>
        <w:tc>
          <w:tcPr>
            <w:tcW w:w="63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40825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43982</w:t>
            </w:r>
          </w:p>
        </w:tc>
        <w:tc>
          <w:tcPr>
            <w:tcW w:w="70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45420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46752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47635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47315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49009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50483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51969</w:t>
            </w:r>
          </w:p>
        </w:tc>
        <w:tc>
          <w:tcPr>
            <w:tcW w:w="573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54195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69522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59615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102150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69522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Томскстат</w:t>
            </w:r>
          </w:p>
        </w:tc>
      </w:tr>
      <w:tr w:rsidR="0088623A" w:rsidRPr="0088623A" w:rsidTr="00652CB0">
        <w:trPr>
          <w:gridAfter w:val="1"/>
          <w:wAfter w:w="24" w:type="dxa"/>
          <w:cantSplit/>
          <w:trHeight w:val="1946"/>
        </w:trPr>
        <w:tc>
          <w:tcPr>
            <w:tcW w:w="1435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gridSpan w:val="4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Объём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по крупным и средним предприятиям,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млн. рублей</w:t>
            </w: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515,1</w:t>
            </w:r>
          </w:p>
        </w:tc>
        <w:tc>
          <w:tcPr>
            <w:tcW w:w="711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643,8</w:t>
            </w:r>
          </w:p>
        </w:tc>
        <w:tc>
          <w:tcPr>
            <w:tcW w:w="63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658,5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653,0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721,6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761,1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860,0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855,4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584,7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856,0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874,9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895,9</w:t>
            </w:r>
          </w:p>
        </w:tc>
        <w:tc>
          <w:tcPr>
            <w:tcW w:w="573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918,9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795,8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1123,2 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1110,9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1418,6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Томскстат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1426"/>
        </w:trPr>
        <w:tc>
          <w:tcPr>
            <w:tcW w:w="1435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gridSpan w:val="4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Объём поступлений налогов на совокупный доход в консолидированный бюджет Томской области с территории Колпашевского района, </w:t>
            </w: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млн. рублей</w:t>
            </w:r>
          </w:p>
          <w:p w:rsidR="00652CB0" w:rsidRDefault="00652CB0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652CB0" w:rsidRDefault="00652CB0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652CB0" w:rsidRDefault="00652CB0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652CB0" w:rsidRDefault="00652CB0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652CB0" w:rsidRDefault="00652CB0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652CB0" w:rsidRDefault="00652CB0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652CB0" w:rsidRPr="0088623A" w:rsidRDefault="00652CB0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41,0</w:t>
            </w:r>
          </w:p>
        </w:tc>
        <w:tc>
          <w:tcPr>
            <w:tcW w:w="71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42,5</w:t>
            </w:r>
          </w:p>
        </w:tc>
        <w:tc>
          <w:tcPr>
            <w:tcW w:w="63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42,0</w:t>
            </w:r>
          </w:p>
        </w:tc>
        <w:tc>
          <w:tcPr>
            <w:tcW w:w="63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41,7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48,4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44,6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50,2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43,9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49,0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36,3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36,5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34,6</w:t>
            </w:r>
          </w:p>
        </w:tc>
        <w:tc>
          <w:tcPr>
            <w:tcW w:w="573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36,1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57,0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57,0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66,0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66,0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УФЭП</w:t>
            </w:r>
          </w:p>
        </w:tc>
      </w:tr>
      <w:tr w:rsidR="0088623A" w:rsidRPr="0088623A" w:rsidTr="00652CB0">
        <w:trPr>
          <w:gridAfter w:val="1"/>
          <w:wAfter w:w="24" w:type="dxa"/>
          <w:cantSplit/>
          <w:trHeight w:val="168"/>
        </w:trPr>
        <w:tc>
          <w:tcPr>
            <w:tcW w:w="143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18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11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63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639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74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2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71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73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6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604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988"/>
        </w:trPr>
        <w:tc>
          <w:tcPr>
            <w:tcW w:w="1435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Цель 1. Наращивание экономического потенциала и повышение уровня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инвестиционной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привлекатель-ности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18" w:type="dxa"/>
            <w:gridSpan w:val="2"/>
            <w:vMerge w:val="restart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 течение срока реализации Стратегии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 w:rsidR="0088623A" w:rsidRPr="0088623A" w:rsidRDefault="0088623A" w:rsidP="0088623A">
            <w:pPr>
              <w:pStyle w:val="a3"/>
              <w:ind w:left="-45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623A">
              <w:rPr>
                <w:rFonts w:ascii="Arial" w:hAnsi="Arial" w:cs="Arial"/>
                <w:sz w:val="14"/>
                <w:szCs w:val="14"/>
              </w:rPr>
              <w:t>Первый заместитель Главы района, Заместитель Главы района по строительству и инфраструктуре, заместитель Главы района по социальным вопросам,</w:t>
            </w:r>
          </w:p>
          <w:p w:rsidR="0088623A" w:rsidRPr="0088623A" w:rsidRDefault="0088623A" w:rsidP="0088623A">
            <w:pPr>
              <w:pStyle w:val="a3"/>
              <w:ind w:left="-45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623A">
              <w:rPr>
                <w:rFonts w:ascii="Arial" w:hAnsi="Arial" w:cs="Arial"/>
                <w:sz w:val="14"/>
                <w:szCs w:val="14"/>
              </w:rPr>
              <w:t>структурные подразделения АКР,</w:t>
            </w:r>
          </w:p>
          <w:p w:rsidR="0088623A" w:rsidRPr="0088623A" w:rsidRDefault="0088623A" w:rsidP="0088623A">
            <w:pPr>
              <w:pStyle w:val="a3"/>
              <w:ind w:left="-45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623A">
              <w:rPr>
                <w:rFonts w:ascii="Arial" w:hAnsi="Arial" w:cs="Arial"/>
                <w:sz w:val="14"/>
                <w:szCs w:val="14"/>
              </w:rPr>
              <w:t>МКУ «Агентство»</w:t>
            </w:r>
          </w:p>
        </w:tc>
        <w:tc>
          <w:tcPr>
            <w:tcW w:w="22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Объём инвестиций в основной капитал (за исключением бюджетных средств)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в расчёте на 1 жителя,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рублей</w:t>
            </w: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2500</w:t>
            </w:r>
          </w:p>
        </w:tc>
        <w:tc>
          <w:tcPr>
            <w:tcW w:w="71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3029</w:t>
            </w:r>
          </w:p>
        </w:tc>
        <w:tc>
          <w:tcPr>
            <w:tcW w:w="63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3098</w:t>
            </w:r>
          </w:p>
        </w:tc>
        <w:tc>
          <w:tcPr>
            <w:tcW w:w="63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3051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3076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3996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3014,2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2817,0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4800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3072,1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3091,1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3114,0</w:t>
            </w:r>
          </w:p>
        </w:tc>
        <w:tc>
          <w:tcPr>
            <w:tcW w:w="573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3238,4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6000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6000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10000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10000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Оценка эффективности ОМСУ</w:t>
            </w:r>
          </w:p>
        </w:tc>
      </w:tr>
      <w:tr w:rsidR="0088623A" w:rsidRPr="0088623A" w:rsidTr="00652CB0">
        <w:trPr>
          <w:gridAfter w:val="1"/>
          <w:wAfter w:w="24" w:type="dxa"/>
          <w:cantSplit/>
          <w:trHeight w:val="3801"/>
        </w:trPr>
        <w:tc>
          <w:tcPr>
            <w:tcW w:w="1435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8" w:type="dxa"/>
            <w:gridSpan w:val="2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58" w:type="dxa"/>
            <w:gridSpan w:val="3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Доля среднегодовой численности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занятых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в экономике в общей численности экономически активного населения, %</w:t>
            </w: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62,5</w:t>
            </w:r>
          </w:p>
        </w:tc>
        <w:tc>
          <w:tcPr>
            <w:tcW w:w="71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64,4</w:t>
            </w:r>
          </w:p>
        </w:tc>
        <w:tc>
          <w:tcPr>
            <w:tcW w:w="63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62,5</w:t>
            </w:r>
          </w:p>
        </w:tc>
        <w:tc>
          <w:tcPr>
            <w:tcW w:w="63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60,2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61,2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60,6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60,5</w:t>
            </w:r>
          </w:p>
        </w:tc>
        <w:tc>
          <w:tcPr>
            <w:tcW w:w="702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57,8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63,0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56,1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55,9</w:t>
            </w:r>
          </w:p>
        </w:tc>
        <w:tc>
          <w:tcPr>
            <w:tcW w:w="571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55,8</w:t>
            </w:r>
          </w:p>
        </w:tc>
        <w:tc>
          <w:tcPr>
            <w:tcW w:w="573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55,8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64,0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64,0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65,0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65,0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Расчёт по данным Прогноза СЭР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293"/>
        </w:trPr>
        <w:tc>
          <w:tcPr>
            <w:tcW w:w="15798" w:type="dxa"/>
            <w:gridSpan w:val="36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1.1. Улучшение инвестиционного климата в Колпашевском районе.</w:t>
            </w:r>
          </w:p>
        </w:tc>
      </w:tr>
      <w:tr w:rsidR="0088623A" w:rsidRPr="0088623A" w:rsidTr="003D240A">
        <w:trPr>
          <w:gridAfter w:val="1"/>
          <w:wAfter w:w="24" w:type="dxa"/>
          <w:cantSplit/>
          <w:trHeight w:val="4387"/>
        </w:trPr>
        <w:tc>
          <w:tcPr>
            <w:tcW w:w="143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плана мероприятий, направленных на формирование благоприятного инвестиционного климата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53" w:type="dxa"/>
            <w:gridSpan w:val="3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</w:t>
            </w:r>
          </w:p>
        </w:tc>
        <w:tc>
          <w:tcPr>
            <w:tcW w:w="723" w:type="dxa"/>
            <w:gridSpan w:val="2"/>
            <w:vAlign w:val="center"/>
          </w:tcPr>
          <w:p w:rsidR="0088623A" w:rsidRPr="003D240A" w:rsidRDefault="0088623A" w:rsidP="0088623A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240A">
              <w:rPr>
                <w:rFonts w:ascii="Arial" w:hAnsi="Arial" w:cs="Arial"/>
                <w:sz w:val="14"/>
                <w:szCs w:val="14"/>
              </w:rPr>
              <w:t>Первый заместитель Главы района, Заместитель Главы района по строительству и инфраструктуре</w:t>
            </w:r>
          </w:p>
          <w:p w:rsidR="0088623A" w:rsidRPr="003D240A" w:rsidRDefault="0088623A" w:rsidP="0088623A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23A" w:rsidRPr="003D240A" w:rsidRDefault="0088623A" w:rsidP="0088623A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240A">
              <w:rPr>
                <w:rFonts w:ascii="Arial" w:hAnsi="Arial" w:cs="Arial"/>
                <w:sz w:val="14"/>
                <w:szCs w:val="14"/>
              </w:rPr>
              <w:t>УФЭП,</w:t>
            </w:r>
          </w:p>
          <w:p w:rsidR="0088623A" w:rsidRPr="003D240A" w:rsidRDefault="0088623A" w:rsidP="0088623A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240A">
              <w:rPr>
                <w:rFonts w:ascii="Arial" w:hAnsi="Arial" w:cs="Arial"/>
                <w:sz w:val="14"/>
                <w:szCs w:val="14"/>
              </w:rPr>
              <w:t>структурные подразделения АКР, МКУ</w:t>
            </w: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D240A">
              <w:rPr>
                <w:rFonts w:ascii="Arial" w:hAnsi="Arial" w:cs="Arial"/>
                <w:sz w:val="14"/>
                <w:szCs w:val="14"/>
              </w:rPr>
              <w:t>«Агентство»</w:t>
            </w:r>
          </w:p>
        </w:tc>
        <w:tc>
          <w:tcPr>
            <w:tcW w:w="22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Объём инвестиций в основной капитал по кругу крупных и средних предприятий, место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1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63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63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64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49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Томскстат</w:t>
            </w:r>
          </w:p>
        </w:tc>
      </w:tr>
      <w:tr w:rsidR="0088623A" w:rsidRPr="0088623A" w:rsidTr="00652CB0">
        <w:trPr>
          <w:gridAfter w:val="1"/>
          <w:wAfter w:w="24" w:type="dxa"/>
          <w:cantSplit/>
          <w:trHeight w:val="169"/>
        </w:trPr>
        <w:tc>
          <w:tcPr>
            <w:tcW w:w="143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53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11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63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639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74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2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71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64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492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604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311"/>
        </w:trPr>
        <w:tc>
          <w:tcPr>
            <w:tcW w:w="15798" w:type="dxa"/>
            <w:gridSpan w:val="36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1.2. Развитие предпринимательства на территории Колпашевского района.</w:t>
            </w:r>
          </w:p>
        </w:tc>
      </w:tr>
      <w:tr w:rsidR="0088623A" w:rsidRPr="0088623A" w:rsidTr="0088623A">
        <w:trPr>
          <w:cantSplit/>
          <w:trHeight w:val="2668"/>
        </w:trPr>
        <w:tc>
          <w:tcPr>
            <w:tcW w:w="143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муниципальной программы «Развитие малого и среднего предпринимательства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 Колпашевском районе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на 2013 – 2018 годы»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8" w:type="dxa"/>
            <w:gridSpan w:val="2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2018 года</w:t>
            </w:r>
          </w:p>
        </w:tc>
        <w:tc>
          <w:tcPr>
            <w:tcW w:w="758" w:type="dxa"/>
            <w:gridSpan w:val="3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Первый заместитель Главы района</w:t>
            </w: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предпринимательства и АПК</w:t>
            </w:r>
          </w:p>
        </w:tc>
        <w:tc>
          <w:tcPr>
            <w:tcW w:w="22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субъектов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малого и среднего предпринимательства, единиц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на 1 000 человек населения</w:t>
            </w: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28,4</w:t>
            </w:r>
          </w:p>
        </w:tc>
        <w:tc>
          <w:tcPr>
            <w:tcW w:w="71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27,7</w:t>
            </w:r>
          </w:p>
        </w:tc>
        <w:tc>
          <w:tcPr>
            <w:tcW w:w="652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28,2</w:t>
            </w:r>
          </w:p>
        </w:tc>
        <w:tc>
          <w:tcPr>
            <w:tcW w:w="623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25,2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25,4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24,3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28,6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92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29,0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29,5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09" w:type="dxa"/>
            <w:gridSpan w:val="2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Оценка эффективности ОМСУ</w:t>
            </w:r>
          </w:p>
        </w:tc>
      </w:tr>
      <w:tr w:rsidR="0088623A" w:rsidRPr="0088623A" w:rsidTr="0088623A">
        <w:trPr>
          <w:cantSplit/>
          <w:trHeight w:val="2116"/>
        </w:trPr>
        <w:tc>
          <w:tcPr>
            <w:tcW w:w="143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муниципальной программы «Развитие предпринимательства в Колпашевском районе»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8" w:type="dxa"/>
            <w:gridSpan w:val="2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2024 года</w:t>
            </w:r>
          </w:p>
        </w:tc>
        <w:tc>
          <w:tcPr>
            <w:tcW w:w="758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</w:t>
            </w: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предпринимательства и АПК</w:t>
            </w: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652CB0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3D240A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субъектов малого и среднего предпринимательства, единиц на 10 тыс. человек населения</w:t>
            </w: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1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52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23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257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228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232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592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290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295</w:t>
            </w:r>
          </w:p>
        </w:tc>
        <w:tc>
          <w:tcPr>
            <w:tcW w:w="609" w:type="dxa"/>
            <w:gridSpan w:val="2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Оценка эффективности ОМСУ</w:t>
            </w:r>
          </w:p>
        </w:tc>
      </w:tr>
      <w:tr w:rsidR="0088623A" w:rsidRPr="0088623A" w:rsidTr="0088623A">
        <w:trPr>
          <w:cantSplit/>
          <w:trHeight w:val="1134"/>
        </w:trPr>
        <w:tc>
          <w:tcPr>
            <w:tcW w:w="143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Консультиро-вание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и содействие в подборе земельного участка, оказание помощи в подготовке необходимых разрешительных документов в целях ввода в эксплуатацию торговых объектов 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8" w:type="dxa"/>
            <w:gridSpan w:val="2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</w:t>
            </w:r>
          </w:p>
        </w:tc>
        <w:tc>
          <w:tcPr>
            <w:tcW w:w="758" w:type="dxa"/>
            <w:gridSpan w:val="3"/>
            <w:vAlign w:val="center"/>
          </w:tcPr>
          <w:p w:rsidR="003D240A" w:rsidRDefault="0088623A" w:rsidP="00652CB0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Первый заместитель Главы района, заместитель по строительству и инфраструктуре, отдел предпринимательства и АПК</w:t>
            </w:r>
          </w:p>
          <w:p w:rsidR="00652CB0" w:rsidRPr="0088623A" w:rsidRDefault="00652CB0" w:rsidP="00652CB0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Обеспеченность населения района торговыми площадями, кв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.м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на 1 000 человек</w:t>
            </w: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874,0</w:t>
            </w:r>
          </w:p>
        </w:tc>
        <w:tc>
          <w:tcPr>
            <w:tcW w:w="71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798,34</w:t>
            </w:r>
          </w:p>
        </w:tc>
        <w:tc>
          <w:tcPr>
            <w:tcW w:w="652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890,0</w:t>
            </w:r>
          </w:p>
        </w:tc>
        <w:tc>
          <w:tcPr>
            <w:tcW w:w="623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778,3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897,4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804,3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900,0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857,4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905,6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905,6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905,6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905,6</w:t>
            </w:r>
          </w:p>
        </w:tc>
        <w:tc>
          <w:tcPr>
            <w:tcW w:w="592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905,6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950,7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950,7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972,4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972,4</w:t>
            </w:r>
          </w:p>
        </w:tc>
        <w:tc>
          <w:tcPr>
            <w:tcW w:w="609" w:type="dxa"/>
            <w:gridSpan w:val="2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Расчётный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на основе данных отдела                          ПиАПК</w:t>
            </w:r>
          </w:p>
        </w:tc>
      </w:tr>
      <w:tr w:rsidR="0088623A" w:rsidRPr="0088623A" w:rsidTr="0088623A">
        <w:trPr>
          <w:cantSplit/>
          <w:trHeight w:val="262"/>
        </w:trPr>
        <w:tc>
          <w:tcPr>
            <w:tcW w:w="143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18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11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652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623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74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2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71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92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6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609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317"/>
        </w:trPr>
        <w:tc>
          <w:tcPr>
            <w:tcW w:w="15798" w:type="dxa"/>
            <w:gridSpan w:val="36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1.3. Устойчивое развитие агропромышленного комплекса и сельских территорий Колпашевского района.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1250"/>
        </w:trPr>
        <w:tc>
          <w:tcPr>
            <w:tcW w:w="1435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муниципальной программы «Устойчивое развитие сельских территорий муниципального образования Колпашевский район Томской области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на 2014-2017 годы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 на период до 2020 года»</w:t>
            </w:r>
          </w:p>
        </w:tc>
        <w:tc>
          <w:tcPr>
            <w:tcW w:w="563" w:type="dxa"/>
            <w:gridSpan w:val="4"/>
            <w:vMerge w:val="restart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2020 года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Первый заместитель Главы района</w:t>
            </w: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предпринимательства и АПК</w:t>
            </w:r>
          </w:p>
        </w:tc>
        <w:tc>
          <w:tcPr>
            <w:tcW w:w="218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Прирост объёма сельскохозяйственного производства (в хозяйствах всех категорий) в сопоставимых ценах по отношению к уровню 2014 года, %</w:t>
            </w: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1" w:type="dxa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оценивался</w:t>
            </w:r>
          </w:p>
        </w:tc>
        <w:tc>
          <w:tcPr>
            <w:tcW w:w="662" w:type="dxa"/>
            <w:gridSpan w:val="4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613" w:type="dxa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708" w:type="dxa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74" w:type="dxa"/>
            <w:gridSpan w:val="2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702" w:type="dxa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71" w:type="dxa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73" w:type="dxa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Томскстат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800"/>
        </w:trPr>
        <w:tc>
          <w:tcPr>
            <w:tcW w:w="1435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563" w:type="dxa"/>
            <w:gridSpan w:val="4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8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Прирост объёма сельскохозяйственного производства (в хозяйствах всех категорий),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в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% к уровню 2014 года</w:t>
            </w: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11" w:type="dxa"/>
          </w:tcPr>
          <w:p w:rsidR="0088623A" w:rsidRPr="0088623A" w:rsidRDefault="00E76CB3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-13,3</w:t>
            </w:r>
          </w:p>
        </w:tc>
        <w:tc>
          <w:tcPr>
            <w:tcW w:w="662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613" w:type="dxa"/>
          </w:tcPr>
          <w:p w:rsidR="0088623A" w:rsidRPr="0088623A" w:rsidRDefault="00E76CB3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-14,5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08" w:type="dxa"/>
          </w:tcPr>
          <w:p w:rsidR="0088623A" w:rsidRPr="0088623A" w:rsidRDefault="00E76CB3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-10,4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-24,9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73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16,5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24,0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Томскстат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1317"/>
        </w:trPr>
        <w:tc>
          <w:tcPr>
            <w:tcW w:w="1435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563" w:type="dxa"/>
            <w:gridSpan w:val="4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8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Число граждан, проживающих в сельской местности,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 том числе молодых семей и молодых специалистов, улучшивших жилищные условия, семей в год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1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62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13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73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отдела ПиАПК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1142"/>
        </w:trPr>
        <w:tc>
          <w:tcPr>
            <w:tcW w:w="143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муниципальной программы «Комплексное развитие сельских территорий Колпашевского района Томской области»</w:t>
            </w:r>
          </w:p>
        </w:tc>
        <w:tc>
          <w:tcPr>
            <w:tcW w:w="563" w:type="dxa"/>
            <w:gridSpan w:val="4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2021-2026 годы</w:t>
            </w:r>
          </w:p>
        </w:tc>
        <w:tc>
          <w:tcPr>
            <w:tcW w:w="794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Первый заместитель Главы района</w:t>
            </w: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предпринимательства и АПК</w:t>
            </w:r>
          </w:p>
        </w:tc>
        <w:tc>
          <w:tcPr>
            <w:tcW w:w="218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Сохранение доли сельского населения в общей численности населения Колпашевского района, %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1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62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13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39,2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39,1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39,0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39,0</w:t>
            </w:r>
          </w:p>
        </w:tc>
        <w:tc>
          <w:tcPr>
            <w:tcW w:w="573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39,0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39,0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04" w:type="dxa"/>
            <w:gridSpan w:val="2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отдела ПиАПК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1142"/>
        </w:trPr>
        <w:tc>
          <w:tcPr>
            <w:tcW w:w="1435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ведомственной целевой программы «Развитие малых форм хозяйствования на территории муниципального образования «Колпашевский район»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3" w:type="dxa"/>
            <w:gridSpan w:val="4"/>
            <w:vMerge w:val="restart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2020 года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Первый заместитель Главы района</w:t>
            </w: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предпринимательства и АПК</w:t>
            </w:r>
          </w:p>
        </w:tc>
        <w:tc>
          <w:tcPr>
            <w:tcW w:w="218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Увеличение объёма производства продукции животноводства в малых формах хозяйствования,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в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% к уровню предыдущего года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1" w:type="dxa"/>
          </w:tcPr>
          <w:p w:rsidR="0088623A" w:rsidRPr="0088623A" w:rsidRDefault="00BE39D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-8,8</w:t>
            </w:r>
          </w:p>
        </w:tc>
        <w:tc>
          <w:tcPr>
            <w:tcW w:w="662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613" w:type="dxa"/>
          </w:tcPr>
          <w:p w:rsidR="0088623A" w:rsidRPr="0088623A" w:rsidRDefault="00BE39D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-2,5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08" w:type="dxa"/>
          </w:tcPr>
          <w:p w:rsidR="0088623A" w:rsidRPr="0088623A" w:rsidRDefault="00BE39D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10,7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-5,3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573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604" w:type="dxa"/>
            <w:gridSpan w:val="2"/>
            <w:vMerge w:val="restart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Томскстат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1134"/>
        </w:trPr>
        <w:tc>
          <w:tcPr>
            <w:tcW w:w="1435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563" w:type="dxa"/>
            <w:gridSpan w:val="4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8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Увеличение объёма валового сбора продукции растениеводства в малых формах хозяйствования,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в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% к уровню предыдущего года</w:t>
            </w:r>
          </w:p>
          <w:p w:rsid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1" w:type="dxa"/>
          </w:tcPr>
          <w:p w:rsidR="0088623A" w:rsidRPr="0088623A" w:rsidRDefault="00BE39D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-17,7</w:t>
            </w:r>
          </w:p>
        </w:tc>
        <w:tc>
          <w:tcPr>
            <w:tcW w:w="662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613" w:type="dxa"/>
          </w:tcPr>
          <w:p w:rsidR="0088623A" w:rsidRPr="0088623A" w:rsidRDefault="00BE39D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-2,5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08" w:type="dxa"/>
          </w:tcPr>
          <w:p w:rsidR="0088623A" w:rsidRPr="0088623A" w:rsidRDefault="00BE39D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574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0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-21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573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4" w:type="dxa"/>
            <w:gridSpan w:val="2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gridAfter w:val="1"/>
          <w:wAfter w:w="24" w:type="dxa"/>
          <w:cantSplit/>
          <w:trHeight w:val="292"/>
        </w:trPr>
        <w:tc>
          <w:tcPr>
            <w:tcW w:w="1435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662" w:type="dxa"/>
            <w:gridSpan w:val="4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71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73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6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1134"/>
        </w:trPr>
        <w:tc>
          <w:tcPr>
            <w:tcW w:w="1435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Привлечение дополнительных финансовых средств из бюджетов других уровней в рамках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госу-дарственных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программ Томской области в целях достижения стратегических целей развития Колпашевского района, в т.ч.:</w:t>
            </w:r>
          </w:p>
        </w:tc>
        <w:tc>
          <w:tcPr>
            <w:tcW w:w="563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2030 года</w:t>
            </w:r>
          </w:p>
        </w:tc>
        <w:tc>
          <w:tcPr>
            <w:tcW w:w="794" w:type="dxa"/>
            <w:gridSpan w:val="2"/>
            <w:vMerge w:val="restart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Первый заместитель Главы района</w:t>
            </w: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отдел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предпринима-тельства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и АПК</w:t>
            </w:r>
          </w:p>
        </w:tc>
        <w:tc>
          <w:tcPr>
            <w:tcW w:w="2185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программ, тыс. рублей</w:t>
            </w:r>
          </w:p>
        </w:tc>
        <w:tc>
          <w:tcPr>
            <w:tcW w:w="56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11" w:type="dxa"/>
            <w:shd w:val="clear" w:color="auto" w:fill="auto"/>
          </w:tcPr>
          <w:p w:rsidR="0088623A" w:rsidRPr="0088623A" w:rsidRDefault="00377BB4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32862,0</w:t>
            </w:r>
          </w:p>
        </w:tc>
        <w:tc>
          <w:tcPr>
            <w:tcW w:w="662" w:type="dxa"/>
            <w:gridSpan w:val="4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13" w:type="dxa"/>
            <w:shd w:val="clear" w:color="auto" w:fill="auto"/>
          </w:tcPr>
          <w:p w:rsidR="0088623A" w:rsidRPr="0088623A" w:rsidRDefault="00377BB4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27355,5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377BB4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</w:tcPr>
          <w:p w:rsidR="0088623A" w:rsidRPr="0088623A" w:rsidRDefault="00377BB4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62652,6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709" w:type="dxa"/>
            <w:gridSpan w:val="2"/>
          </w:tcPr>
          <w:p w:rsidR="0088623A" w:rsidRDefault="00DC5422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52654,7</w:t>
            </w:r>
          </w:p>
          <w:p w:rsidR="00DC5422" w:rsidRPr="0088623A" w:rsidRDefault="00DC5422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73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60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отдела     ПиАПК</w:t>
            </w:r>
          </w:p>
        </w:tc>
      </w:tr>
      <w:tr w:rsidR="0088623A" w:rsidRPr="0088623A" w:rsidTr="0088623A">
        <w:trPr>
          <w:gridAfter w:val="1"/>
          <w:wAfter w:w="24" w:type="dxa"/>
          <w:cantSplit/>
          <w:trHeight w:val="1431"/>
        </w:trPr>
        <w:tc>
          <w:tcPr>
            <w:tcW w:w="1435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1. Субсидии на развитие личных подсобных хозяйств и крестьянского (фермерского) хозяйства</w:t>
            </w:r>
          </w:p>
        </w:tc>
        <w:tc>
          <w:tcPr>
            <w:tcW w:w="563" w:type="dxa"/>
            <w:gridSpan w:val="4"/>
            <w:vMerge/>
            <w:shd w:val="clear" w:color="auto" w:fill="auto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vMerge/>
            <w:shd w:val="clear" w:color="auto" w:fill="FFFF00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85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Объём денежных средств, поступивших из бюджетов других уровней в виде субсидий на развитие личных подсобных хозяйств и крестьянского (фермерского) хозяйства, тыс. рублей</w:t>
            </w:r>
          </w:p>
        </w:tc>
        <w:tc>
          <w:tcPr>
            <w:tcW w:w="56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11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4134,8</w:t>
            </w:r>
          </w:p>
        </w:tc>
        <w:tc>
          <w:tcPr>
            <w:tcW w:w="662" w:type="dxa"/>
            <w:gridSpan w:val="4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13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4481,4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4 649,4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5236,84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709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4249,4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73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604" w:type="dxa"/>
            <w:gridSpan w:val="2"/>
            <w:vMerge/>
            <w:shd w:val="clear" w:color="auto" w:fill="FFFF00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gridAfter w:val="1"/>
          <w:wAfter w:w="24" w:type="dxa"/>
          <w:cantSplit/>
          <w:trHeight w:val="1518"/>
        </w:trPr>
        <w:tc>
          <w:tcPr>
            <w:tcW w:w="1435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2. Гранты на развитие материально-технической базы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сельскохозяйст-венных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потребительских кооперативов</w:t>
            </w:r>
          </w:p>
        </w:tc>
        <w:tc>
          <w:tcPr>
            <w:tcW w:w="563" w:type="dxa"/>
            <w:gridSpan w:val="4"/>
            <w:vMerge/>
            <w:shd w:val="clear" w:color="auto" w:fill="auto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vMerge/>
            <w:shd w:val="clear" w:color="auto" w:fill="FFFF00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85" w:type="dxa"/>
            <w:shd w:val="clear" w:color="auto" w:fill="auto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Объём денежных средств, поступивших из бюджетов других уровней в виде грантов на развитие материально-технической базы сельскохозяйственных потребительских кооперативов, тыс. рублей</w:t>
            </w:r>
          </w:p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11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17567,6</w:t>
            </w:r>
          </w:p>
        </w:tc>
        <w:tc>
          <w:tcPr>
            <w:tcW w:w="662" w:type="dxa"/>
            <w:gridSpan w:val="4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13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17800,0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709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73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604" w:type="dxa"/>
            <w:gridSpan w:val="2"/>
            <w:vMerge/>
            <w:shd w:val="clear" w:color="auto" w:fill="FFFF00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gridAfter w:val="1"/>
          <w:wAfter w:w="24" w:type="dxa"/>
          <w:cantSplit/>
          <w:trHeight w:val="1533"/>
        </w:trPr>
        <w:tc>
          <w:tcPr>
            <w:tcW w:w="1435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3. Гранты на развитие хозяйств начинающих фермеров и семейных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животновод-ческих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ферм</w:t>
            </w:r>
          </w:p>
        </w:tc>
        <w:tc>
          <w:tcPr>
            <w:tcW w:w="563" w:type="dxa"/>
            <w:gridSpan w:val="4"/>
            <w:vMerge/>
            <w:shd w:val="clear" w:color="auto" w:fill="FFFF00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4" w:type="dxa"/>
            <w:gridSpan w:val="2"/>
            <w:vMerge/>
            <w:shd w:val="clear" w:color="auto" w:fill="FFFF00"/>
            <w:vAlign w:val="center"/>
          </w:tcPr>
          <w:p w:rsidR="0088623A" w:rsidRPr="0088623A" w:rsidRDefault="0088623A" w:rsidP="0088623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85" w:type="dxa"/>
            <w:shd w:val="clear" w:color="auto" w:fill="auto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Объём денежных средств, поступивших из бюджетов других уровней в виде грантов начинающим фермерам на создание и развитие крестьянского (фермерского) хозяйства и грантов на развитие семейных животноводческих ферм, тыс. рублей</w:t>
            </w:r>
          </w:p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11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1479,0</w:t>
            </w:r>
          </w:p>
        </w:tc>
        <w:tc>
          <w:tcPr>
            <w:tcW w:w="662" w:type="dxa"/>
            <w:gridSpan w:val="4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13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26353,9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26353,9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709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71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73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6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604" w:type="dxa"/>
            <w:gridSpan w:val="2"/>
            <w:vMerge/>
            <w:shd w:val="clear" w:color="auto" w:fill="FFFF00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8623A" w:rsidRPr="0088623A" w:rsidRDefault="0088623A" w:rsidP="0088623A">
      <w:pPr>
        <w:pStyle w:val="a3"/>
        <w:contextualSpacing/>
        <w:jc w:val="both"/>
        <w:rPr>
          <w:rFonts w:ascii="Arial" w:hAnsi="Arial" w:cs="Arial"/>
          <w:sz w:val="15"/>
          <w:szCs w:val="15"/>
        </w:rPr>
        <w:sectPr w:rsidR="0088623A" w:rsidRPr="0088623A" w:rsidSect="00A301E7">
          <w:pgSz w:w="16838" w:h="11906" w:orient="landscape" w:code="9"/>
          <w:pgMar w:top="851" w:right="1134" w:bottom="709" w:left="1134" w:header="709" w:footer="170" w:gutter="0"/>
          <w:cols w:space="708"/>
          <w:docGrid w:linePitch="360"/>
        </w:sectPr>
      </w:pPr>
      <w:r w:rsidRPr="0088623A">
        <w:rPr>
          <w:rFonts w:ascii="Arial" w:hAnsi="Arial" w:cs="Arial"/>
          <w:sz w:val="15"/>
          <w:szCs w:val="15"/>
        </w:rP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567"/>
        <w:gridCol w:w="852"/>
        <w:gridCol w:w="2268"/>
        <w:gridCol w:w="567"/>
        <w:gridCol w:w="708"/>
        <w:gridCol w:w="709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623A" w:rsidRPr="0088623A" w:rsidTr="0088623A">
        <w:trPr>
          <w:cantSplit/>
          <w:trHeight w:val="150"/>
        </w:trPr>
        <w:tc>
          <w:tcPr>
            <w:tcW w:w="1416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3D240A" w:rsidRPr="0088623A" w:rsidTr="0088623A">
        <w:trPr>
          <w:cantSplit/>
          <w:trHeight w:val="2953"/>
        </w:trPr>
        <w:tc>
          <w:tcPr>
            <w:tcW w:w="1416" w:type="dxa"/>
            <w:shd w:val="clear" w:color="auto" w:fill="auto"/>
            <w:vAlign w:val="center"/>
          </w:tcPr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4.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Финансиро-вание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искусственного осеменения коров в ЛПХ, КФХ и у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индивидуаль-ных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пред-принимателей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 xml:space="preserve">, являющихся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сельскохозяй-ственными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производите-лями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D240A" w:rsidRPr="0088623A" w:rsidRDefault="003D240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2030 года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Первый заместитель Главы района</w:t>
            </w:r>
          </w:p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отдел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предпринима-тельства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и АПК</w:t>
            </w:r>
          </w:p>
        </w:tc>
        <w:tc>
          <w:tcPr>
            <w:tcW w:w="2268" w:type="dxa"/>
            <w:shd w:val="clear" w:color="auto" w:fill="auto"/>
          </w:tcPr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Объем денежных средств, поступивших из областного бюджета на финансирование искусственного осеменения коров в личных подсобных хозяйствах, крестьянских (фермерских) хозяйствах и у индивидуальных предпринимателей, являющихся сельскохозяйственными производителями   </w:t>
            </w:r>
          </w:p>
        </w:tc>
        <w:tc>
          <w:tcPr>
            <w:tcW w:w="567" w:type="dxa"/>
            <w:shd w:val="clear" w:color="auto" w:fill="auto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830,1</w:t>
            </w:r>
          </w:p>
        </w:tc>
        <w:tc>
          <w:tcPr>
            <w:tcW w:w="567" w:type="dxa"/>
            <w:shd w:val="clear" w:color="auto" w:fill="auto"/>
          </w:tcPr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709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1380,8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D240A" w:rsidRPr="0088623A" w:rsidRDefault="003D240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отдела     ПиАПК</w:t>
            </w:r>
          </w:p>
        </w:tc>
      </w:tr>
      <w:tr w:rsidR="003D240A" w:rsidRPr="0088623A" w:rsidTr="0088623A">
        <w:trPr>
          <w:cantSplit/>
          <w:trHeight w:val="1566"/>
        </w:trPr>
        <w:tc>
          <w:tcPr>
            <w:tcW w:w="1416" w:type="dxa"/>
            <w:vAlign w:val="center"/>
          </w:tcPr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5. Субсидии крестьянским (фермерским) хозяйствам из областного и федерального бюджетов</w:t>
            </w:r>
          </w:p>
        </w:tc>
        <w:tc>
          <w:tcPr>
            <w:tcW w:w="567" w:type="dxa"/>
            <w:vMerge/>
            <w:vAlign w:val="center"/>
          </w:tcPr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</w:tcPr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Объём денежных средств, полученных крестьянскими (фермерскими) хозяйствами из бюджетов других уровней, тыс. рублей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</w:tcPr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9680,6</w:t>
            </w:r>
          </w:p>
        </w:tc>
        <w:tc>
          <w:tcPr>
            <w:tcW w:w="709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5073,8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30231,8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709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17288,3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3D240A" w:rsidRPr="0088623A" w:rsidRDefault="003D240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3D240A" w:rsidRPr="0088623A" w:rsidRDefault="003D240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7B7B46">
        <w:trPr>
          <w:cantSplit/>
          <w:trHeight w:val="2063"/>
        </w:trPr>
        <w:tc>
          <w:tcPr>
            <w:tcW w:w="1416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Цель 2. Развитие транспортной и инженерной инфраструктуры в Колпашевском районе</w:t>
            </w:r>
          </w:p>
        </w:tc>
        <w:tc>
          <w:tcPr>
            <w:tcW w:w="567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Заместитель Главы района по строительству и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инфра-структуре</w:t>
            </w:r>
            <w:proofErr w:type="gramEnd"/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МХ</w:t>
            </w: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Протяжённость автомобильных дорог общего пользования с твёрдым покрытием,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км</w:t>
            </w:r>
            <w:proofErr w:type="gramEnd"/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251,8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297,1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297,1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309,3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309,3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310,4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309,3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D422D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326,1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251,8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D422D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326,1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D422D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326,1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D422D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326,1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D422D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326,1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251,8</w:t>
            </w:r>
          </w:p>
        </w:tc>
        <w:tc>
          <w:tcPr>
            <w:tcW w:w="567" w:type="dxa"/>
          </w:tcPr>
          <w:p w:rsidR="0088623A" w:rsidRPr="0088623A" w:rsidRDefault="00D422D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326,1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251,8</w:t>
            </w:r>
          </w:p>
        </w:tc>
        <w:tc>
          <w:tcPr>
            <w:tcW w:w="567" w:type="dxa"/>
          </w:tcPr>
          <w:p w:rsidR="0088623A" w:rsidRPr="0088623A" w:rsidRDefault="00D422D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326,1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Прогноз СЭР</w:t>
            </w:r>
          </w:p>
        </w:tc>
      </w:tr>
      <w:tr w:rsidR="0088623A" w:rsidRPr="0088623A" w:rsidTr="0088623A">
        <w:trPr>
          <w:cantSplit/>
          <w:trHeight w:val="1606"/>
        </w:trPr>
        <w:tc>
          <w:tcPr>
            <w:tcW w:w="1416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населения, проживающего в населённых пунктах, не имеющих регулярного автобусного и (или) железнодорожного сообщения с административным центром муниципального района в общей численности населения района, %</w:t>
            </w: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Pr="0088623A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13,99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5,52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5,46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5,41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5,40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5,40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5,08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5,08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13,69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5,04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5,02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13,5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5,04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13,0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5,04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Оценка эффективности ОМСУ</w:t>
            </w:r>
          </w:p>
        </w:tc>
      </w:tr>
      <w:tr w:rsidR="0088623A" w:rsidRPr="0088623A" w:rsidTr="0088623A">
        <w:trPr>
          <w:cantSplit/>
          <w:trHeight w:val="150"/>
        </w:trPr>
        <w:tc>
          <w:tcPr>
            <w:tcW w:w="1416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cantSplit/>
          <w:trHeight w:val="283"/>
        </w:trPr>
        <w:tc>
          <w:tcPr>
            <w:tcW w:w="15876" w:type="dxa"/>
            <w:gridSpan w:val="2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2.1. Сохранение и развитие транспортной инфраструктуры в Колпашевском районе</w:t>
            </w:r>
          </w:p>
        </w:tc>
      </w:tr>
      <w:tr w:rsidR="0088623A" w:rsidRPr="0088623A" w:rsidTr="0088623A">
        <w:trPr>
          <w:cantSplit/>
          <w:trHeight w:val="4622"/>
        </w:trPr>
        <w:tc>
          <w:tcPr>
            <w:tcW w:w="1416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муниципальной программы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 «Развитие транспортной инфраструктуры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 Колпашевском районе»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2016 – 2020 годы</w:t>
            </w:r>
          </w:p>
        </w:tc>
        <w:tc>
          <w:tcPr>
            <w:tcW w:w="85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строительству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МХ Администрации поселений Колпашевского района</w:t>
            </w: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3,84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15,59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15,59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15,59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15,59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14,8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14,85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14,85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14,85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14,85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14,85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14,85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14,85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14,85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Оценка эффективности ОМСУ</w:t>
            </w:r>
          </w:p>
        </w:tc>
      </w:tr>
      <w:tr w:rsidR="0088623A" w:rsidRPr="0088623A" w:rsidTr="0088623A">
        <w:trPr>
          <w:cantSplit/>
          <w:trHeight w:val="1134"/>
        </w:trPr>
        <w:tc>
          <w:tcPr>
            <w:tcW w:w="1416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Заместитель Главы района по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строитель-ству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МХ</w:t>
            </w:r>
          </w:p>
        </w:tc>
        <w:tc>
          <w:tcPr>
            <w:tcW w:w="2268" w:type="dxa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населения, проживающего в населённых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района, %</w:t>
            </w:r>
          </w:p>
          <w:p w:rsidR="003D240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13,5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5,52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5,46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5,41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5,40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5,40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5,08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5,08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13,69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5,04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5,02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13,5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5,04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Оценка эффективности ОМСУ</w:t>
            </w:r>
          </w:p>
        </w:tc>
      </w:tr>
      <w:tr w:rsidR="0088623A" w:rsidRPr="0088623A" w:rsidTr="0088623A">
        <w:trPr>
          <w:cantSplit/>
          <w:trHeight w:val="2701"/>
        </w:trPr>
        <w:tc>
          <w:tcPr>
            <w:tcW w:w="1416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Реализация ведомственной целевой программы «Организация транспортного сообщения с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труднодоступ-ными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населенными пунктами района»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Pr="0088623A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2020 года</w:t>
            </w:r>
          </w:p>
        </w:tc>
        <w:tc>
          <w:tcPr>
            <w:tcW w:w="852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Заместитель Главы района по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строитель-ству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МХ</w:t>
            </w: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Наличие транспортного сообщения с труднодоступными населёнными пунктами Куржино, Дальнее, Копыловка, Иванкино, Север,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Усть-Чая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 xml:space="preserve"> в течение не менее 10 месяцев в году, количество месяцев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отдела МХ</w:t>
            </w:r>
          </w:p>
        </w:tc>
      </w:tr>
      <w:tr w:rsidR="0088623A" w:rsidRPr="0088623A" w:rsidTr="0088623A">
        <w:trPr>
          <w:cantSplit/>
          <w:trHeight w:val="150"/>
        </w:trPr>
        <w:tc>
          <w:tcPr>
            <w:tcW w:w="1416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br w:type="page"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cantSplit/>
          <w:trHeight w:val="1449"/>
        </w:trPr>
        <w:tc>
          <w:tcPr>
            <w:tcW w:w="1416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Реализация ведомственной целевой программы «Приведение в нормативное состояние автомобильных дорог  и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улично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 xml:space="preserve"> – дорожной сети для непрерывного движения транспортных средств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2020 года</w:t>
            </w:r>
          </w:p>
        </w:tc>
        <w:tc>
          <w:tcPr>
            <w:tcW w:w="852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Заместитель Главы района по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строитель-ству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МХ</w:t>
            </w:r>
          </w:p>
        </w:tc>
        <w:tc>
          <w:tcPr>
            <w:tcW w:w="2268" w:type="dxa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Круглогодичное функционирование автомобильных дорог вне границ населённых пунктов, в границах муниципального образования «Колпашевский район» (общей протяжённостью 12,786 км) и искусственных сооружений на них, км</w:t>
            </w:r>
          </w:p>
          <w:p w:rsidR="003D240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15,417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15,417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15,417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15,417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15,417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15,417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12,786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12,786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12,786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12,786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12,786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12,786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12,786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12,786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отдела МХ</w:t>
            </w:r>
          </w:p>
        </w:tc>
      </w:tr>
      <w:tr w:rsidR="0088623A" w:rsidRPr="0088623A" w:rsidTr="0088623A">
        <w:trPr>
          <w:cantSplit/>
          <w:trHeight w:val="1449"/>
        </w:trPr>
        <w:tc>
          <w:tcPr>
            <w:tcW w:w="1416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Функционирование автомобильной дороги «Тогур- Иванкино» (автозимник) общей протяженностью 32,753 км, в течение суммарного срока действия ледовой переправы через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р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.К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>еть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>, в районе Рейда (с.Тогур), км</w:t>
            </w:r>
          </w:p>
          <w:p w:rsidR="003D240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Pr="0088623A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32,753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32,753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32,753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32,753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32,753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32,753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32,753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32,753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32,753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32,753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32,753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32,753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32,753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32,753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отдела МХ</w:t>
            </w:r>
          </w:p>
        </w:tc>
      </w:tr>
      <w:tr w:rsidR="0088623A" w:rsidRPr="0088623A" w:rsidTr="0088623A">
        <w:trPr>
          <w:cantSplit/>
          <w:trHeight w:val="1853"/>
        </w:trPr>
        <w:tc>
          <w:tcPr>
            <w:tcW w:w="1416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Наличие и функционирование, в зимний период, двух ледовых переправ через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р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.К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>еть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 xml:space="preserve"> пр.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Северская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на автозимнике «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Тогур-Север-Дальнее-Куржино-Копыловка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>», общей протяжённостью 245 м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7A00D7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567" w:type="dxa"/>
          </w:tcPr>
          <w:p w:rsidR="0088623A" w:rsidRPr="0088623A" w:rsidRDefault="007A00D7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567" w:type="dxa"/>
          </w:tcPr>
          <w:p w:rsidR="0088623A" w:rsidRPr="0088623A" w:rsidRDefault="007A00D7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Информация отдела МХ</w:t>
            </w:r>
          </w:p>
        </w:tc>
      </w:tr>
      <w:tr w:rsidR="0088623A" w:rsidRPr="0088623A" w:rsidTr="0088623A">
        <w:trPr>
          <w:cantSplit/>
          <w:trHeight w:val="352"/>
        </w:trPr>
        <w:tc>
          <w:tcPr>
            <w:tcW w:w="15876" w:type="dxa"/>
            <w:gridSpan w:val="22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2.2. Модернизация и развитие коммунальной инфраструктуры в Колпашевском районе</w:t>
            </w:r>
          </w:p>
        </w:tc>
      </w:tr>
      <w:tr w:rsidR="0088623A" w:rsidRPr="0088623A" w:rsidTr="0088623A">
        <w:trPr>
          <w:cantSplit/>
          <w:trHeight w:val="1709"/>
        </w:trPr>
        <w:tc>
          <w:tcPr>
            <w:tcW w:w="1416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Реализация муниципальной программы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«Развитие коммунальной инфраструктуры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Колпашевского района»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2016 – 2020 годы</w:t>
            </w:r>
          </w:p>
        </w:tc>
        <w:tc>
          <w:tcPr>
            <w:tcW w:w="852" w:type="dxa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строительству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МХ, Администрации поселений Колпашевского района</w:t>
            </w:r>
          </w:p>
          <w:p w:rsidR="00774478" w:rsidRPr="0088623A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модернизированных объектов коммунальной инфраструктуры на территории Колпашевского района, единиц (с начала реализации Стратегии)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Информация отдела МХ</w:t>
            </w:r>
          </w:p>
        </w:tc>
      </w:tr>
      <w:tr w:rsidR="0088623A" w:rsidRPr="0088623A" w:rsidTr="0088623A">
        <w:trPr>
          <w:cantSplit/>
          <w:trHeight w:val="1283"/>
        </w:trPr>
        <w:tc>
          <w:tcPr>
            <w:tcW w:w="1416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жилого фонда, обеспеченного водопроводом (централизованное водоснабжение), %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49,8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49,6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49,5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49,8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50,2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50,3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50,5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50,7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50,9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51,1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52,0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Томскстат</w:t>
            </w:r>
          </w:p>
        </w:tc>
      </w:tr>
      <w:tr w:rsidR="0088623A" w:rsidRPr="0088623A" w:rsidTr="0088623A">
        <w:trPr>
          <w:cantSplit/>
          <w:trHeight w:val="150"/>
        </w:trPr>
        <w:tc>
          <w:tcPr>
            <w:tcW w:w="1416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cantSplit/>
          <w:trHeight w:val="1126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Привлечение дополнительных финансовых средств из бюджетов других уровней в рамках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госу-дарственных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программ Томской области в целях достижения стратегических целей развития Колпашевского района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2030 года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88623A" w:rsidRPr="007B7B46" w:rsidRDefault="0088623A" w:rsidP="0088623A">
            <w:pPr>
              <w:pStyle w:val="a3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7B7B46">
              <w:rPr>
                <w:rFonts w:ascii="Arial" w:hAnsi="Arial" w:cs="Arial"/>
                <w:sz w:val="13"/>
                <w:szCs w:val="13"/>
              </w:rPr>
              <w:t>Заместитель Главы района по строительству и инфраструктуре</w:t>
            </w:r>
          </w:p>
          <w:p w:rsidR="0088623A" w:rsidRPr="007B7B46" w:rsidRDefault="0088623A" w:rsidP="0088623A">
            <w:pPr>
              <w:pStyle w:val="a3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88623A" w:rsidRPr="007B7B46" w:rsidRDefault="0088623A" w:rsidP="0088623A">
            <w:pPr>
              <w:pStyle w:val="a3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7B7B46">
              <w:rPr>
                <w:rFonts w:ascii="Arial" w:hAnsi="Arial" w:cs="Arial"/>
                <w:sz w:val="13"/>
                <w:szCs w:val="13"/>
              </w:rPr>
              <w:t xml:space="preserve">отдел МХ, Администрации поселений Колпашевского района </w:t>
            </w:r>
          </w:p>
        </w:tc>
        <w:tc>
          <w:tcPr>
            <w:tcW w:w="22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программ, ед.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Информация отдела МХ</w:t>
            </w:r>
          </w:p>
        </w:tc>
      </w:tr>
      <w:tr w:rsidR="0088623A" w:rsidRPr="0088623A" w:rsidTr="003D240A">
        <w:trPr>
          <w:cantSplit/>
          <w:trHeight w:val="1712"/>
        </w:trPr>
        <w:tc>
          <w:tcPr>
            <w:tcW w:w="1416" w:type="dxa"/>
            <w:vMerge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программ, тыс. рублей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21 490,7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23042,5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24613,0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171"/>
        </w:trPr>
        <w:tc>
          <w:tcPr>
            <w:tcW w:w="15876" w:type="dxa"/>
            <w:gridSpan w:val="22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Непрограммные денежные средства, направленные на достижение задачи 2.2. Модернизация и развитие коммунальной инфраструктуре в Колпашевском районе</w:t>
            </w:r>
          </w:p>
        </w:tc>
      </w:tr>
      <w:tr w:rsidR="0088623A" w:rsidRPr="0088623A" w:rsidTr="0088623A">
        <w:trPr>
          <w:cantSplit/>
          <w:trHeight w:val="365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88623A" w:rsidRPr="007B7B46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B7B46">
              <w:rPr>
                <w:rFonts w:ascii="Arial" w:hAnsi="Arial" w:cs="Arial"/>
                <w:sz w:val="14"/>
                <w:szCs w:val="14"/>
              </w:rPr>
              <w:t xml:space="preserve">Привлечение дополнительных финансовых средств из бюджетов других уровней в рамках </w:t>
            </w:r>
            <w:proofErr w:type="spellStart"/>
            <w:proofErr w:type="gramStart"/>
            <w:r w:rsidRPr="007B7B46">
              <w:rPr>
                <w:rFonts w:ascii="Arial" w:hAnsi="Arial" w:cs="Arial"/>
                <w:sz w:val="14"/>
                <w:szCs w:val="14"/>
              </w:rPr>
              <w:t>госу-дарственных</w:t>
            </w:r>
            <w:proofErr w:type="spellEnd"/>
            <w:proofErr w:type="gramEnd"/>
            <w:r w:rsidRPr="007B7B46">
              <w:rPr>
                <w:rFonts w:ascii="Arial" w:hAnsi="Arial" w:cs="Arial"/>
                <w:sz w:val="14"/>
                <w:szCs w:val="14"/>
              </w:rPr>
              <w:t xml:space="preserve"> программ Томской области в целях достижения стратегических целей развития Колпашевского района, в т.ч.: Субсидия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2030 года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УФЭП</w:t>
            </w:r>
          </w:p>
        </w:tc>
        <w:tc>
          <w:tcPr>
            <w:tcW w:w="22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убытков энергосберегающих организаций, эксплуатирующих дизельные электростанции, возникших вследствие тарифного регулирования, компенсированных из областного бюджета, %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Информация Департамента ЖКХ</w:t>
            </w:r>
          </w:p>
        </w:tc>
      </w:tr>
      <w:tr w:rsidR="0088623A" w:rsidRPr="0088623A" w:rsidTr="0088623A">
        <w:trPr>
          <w:cantSplit/>
          <w:trHeight w:val="365"/>
        </w:trPr>
        <w:tc>
          <w:tcPr>
            <w:tcW w:w="1416" w:type="dxa"/>
            <w:vMerge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программ, тыс. рублей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24123,5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282"/>
        </w:trPr>
        <w:tc>
          <w:tcPr>
            <w:tcW w:w="15876" w:type="dxa"/>
            <w:gridSpan w:val="22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2.3. Повышение энергоэффективности на территории Колпашевского района</w:t>
            </w:r>
          </w:p>
        </w:tc>
      </w:tr>
      <w:tr w:rsidR="0088623A" w:rsidRPr="0088623A" w:rsidTr="003D240A">
        <w:trPr>
          <w:cantSplit/>
          <w:trHeight w:val="493"/>
        </w:trPr>
        <w:tc>
          <w:tcPr>
            <w:tcW w:w="1416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муниципальной программы «Повышение энергетической эффективности на территории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Колпашевского района»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2020 года</w:t>
            </w:r>
          </w:p>
        </w:tc>
        <w:tc>
          <w:tcPr>
            <w:tcW w:w="852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строительству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МХ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Оценка эффективности ОМСУ</w:t>
            </w:r>
          </w:p>
        </w:tc>
      </w:tr>
      <w:tr w:rsidR="0088623A" w:rsidRPr="0088623A" w:rsidTr="0088623A">
        <w:trPr>
          <w:cantSplit/>
          <w:trHeight w:val="411"/>
        </w:trPr>
        <w:tc>
          <w:tcPr>
            <w:tcW w:w="1416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-электрическая энергия, кВт/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ч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на 1 проживающего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1890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1885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1845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1844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1844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1844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1840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1840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1845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1840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1840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1835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1835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1830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1830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389"/>
        </w:trPr>
        <w:tc>
          <w:tcPr>
            <w:tcW w:w="1416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-тепловая энергия, Гкал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на</w:t>
            </w:r>
            <w:proofErr w:type="gramEnd"/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 кв. метр общей площади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0,18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0,17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0,18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0,17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0,17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0,17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0,18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0,15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301"/>
        </w:trPr>
        <w:tc>
          <w:tcPr>
            <w:tcW w:w="1416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- горячая вода, куб. метров на 1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проживающего</w:t>
            </w:r>
            <w:proofErr w:type="gramEnd"/>
          </w:p>
          <w:p w:rsidR="00774478" w:rsidRPr="0088623A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377"/>
        </w:trPr>
        <w:tc>
          <w:tcPr>
            <w:tcW w:w="1416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- холодная вода, куб. метров на 1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проживающего</w:t>
            </w:r>
            <w:proofErr w:type="gramEnd"/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Pr="0088623A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28,0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27,4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27,4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27,4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27,4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27,4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26,5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26,5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26,0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26,0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25,5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25,5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292"/>
        </w:trPr>
        <w:tc>
          <w:tcPr>
            <w:tcW w:w="1416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2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cantSplit/>
          <w:trHeight w:val="292"/>
        </w:trPr>
        <w:tc>
          <w:tcPr>
            <w:tcW w:w="1416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-природный газ, куб. метров на 1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проживающего</w:t>
            </w:r>
            <w:proofErr w:type="gramEnd"/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1490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1490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1485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1484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1484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1485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1483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1483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1485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1480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1480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1450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1450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1375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1375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854"/>
        </w:trPr>
        <w:tc>
          <w:tcPr>
            <w:tcW w:w="1416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560"/>
        </w:trPr>
        <w:tc>
          <w:tcPr>
            <w:tcW w:w="1416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-электрическая энергия, кВт/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ч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на 1 человека населения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83,0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82,0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81,0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79,9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79,6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75,0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75,0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75,0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70,0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64,5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64,5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60,0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542"/>
        </w:trPr>
        <w:tc>
          <w:tcPr>
            <w:tcW w:w="1416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-тепловая энергия, Гкал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на</w:t>
            </w:r>
            <w:proofErr w:type="gramEnd"/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 кв. метр общей площади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0,165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0,17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0,15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0,14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0,14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0,14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0,145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0,145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440"/>
        </w:trPr>
        <w:tc>
          <w:tcPr>
            <w:tcW w:w="1416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 горячая вода,  куб.  метров на 1 человека населения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0,26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0,26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0,25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0,24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0,24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0,24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0,23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0,23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0,22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387"/>
        </w:trPr>
        <w:tc>
          <w:tcPr>
            <w:tcW w:w="1416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 холодная вода, куб. метров на 1 человека населения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1,45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1,44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1,43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1,42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1,42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7A00D7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</w:t>
            </w:r>
            <w:r w:rsidR="007A00D7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1,42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1,40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611"/>
        </w:trPr>
        <w:tc>
          <w:tcPr>
            <w:tcW w:w="1416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-природный газ, куб. метров на 1 человека населения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0,19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0,18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0,18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0,17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0,18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0,17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0,15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tbl>
      <w:tblPr>
        <w:tblStyle w:val="af1"/>
        <w:tblW w:w="15876" w:type="dxa"/>
        <w:tblInd w:w="-459" w:type="dxa"/>
        <w:tblLayout w:type="fixed"/>
        <w:tblLook w:val="04A0"/>
      </w:tblPr>
      <w:tblGrid>
        <w:gridCol w:w="1418"/>
        <w:gridCol w:w="79"/>
        <w:gridCol w:w="17"/>
        <w:gridCol w:w="6"/>
        <w:gridCol w:w="9"/>
        <w:gridCol w:w="26"/>
        <w:gridCol w:w="430"/>
        <w:gridCol w:w="67"/>
        <w:gridCol w:w="75"/>
        <w:gridCol w:w="708"/>
        <w:gridCol w:w="73"/>
        <w:gridCol w:w="69"/>
        <w:gridCol w:w="6"/>
        <w:gridCol w:w="2120"/>
        <w:gridCol w:w="97"/>
        <w:gridCol w:w="45"/>
        <w:gridCol w:w="425"/>
        <w:gridCol w:w="97"/>
        <w:gridCol w:w="45"/>
        <w:gridCol w:w="567"/>
        <w:gridCol w:w="113"/>
        <w:gridCol w:w="35"/>
        <w:gridCol w:w="548"/>
        <w:gridCol w:w="13"/>
        <w:gridCol w:w="113"/>
        <w:gridCol w:w="454"/>
        <w:gridCol w:w="108"/>
        <w:gridCol w:w="488"/>
        <w:gridCol w:w="100"/>
        <w:gridCol w:w="13"/>
        <w:gridCol w:w="567"/>
        <w:gridCol w:w="102"/>
        <w:gridCol w:w="39"/>
        <w:gridCol w:w="426"/>
        <w:gridCol w:w="100"/>
        <w:gridCol w:w="39"/>
        <w:gridCol w:w="35"/>
        <w:gridCol w:w="521"/>
        <w:gridCol w:w="13"/>
        <w:gridCol w:w="26"/>
        <w:gridCol w:w="541"/>
        <w:gridCol w:w="98"/>
        <w:gridCol w:w="44"/>
        <w:gridCol w:w="425"/>
        <w:gridCol w:w="96"/>
        <w:gridCol w:w="46"/>
        <w:gridCol w:w="425"/>
        <w:gridCol w:w="85"/>
        <w:gridCol w:w="57"/>
        <w:gridCol w:w="425"/>
        <w:gridCol w:w="86"/>
        <w:gridCol w:w="56"/>
        <w:gridCol w:w="425"/>
        <w:gridCol w:w="142"/>
        <w:gridCol w:w="425"/>
        <w:gridCol w:w="150"/>
        <w:gridCol w:w="417"/>
        <w:gridCol w:w="142"/>
        <w:gridCol w:w="425"/>
        <w:gridCol w:w="142"/>
        <w:gridCol w:w="425"/>
        <w:gridCol w:w="567"/>
      </w:tblGrid>
      <w:tr w:rsidR="0088623A" w:rsidRPr="0088623A" w:rsidTr="0088623A">
        <w:trPr>
          <w:trHeight w:val="2380"/>
        </w:trPr>
        <w:tc>
          <w:tcPr>
            <w:tcW w:w="141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88623A">
              <w:rPr>
                <w:rFonts w:ascii="Arial" w:hAnsi="Arial" w:cs="Arial"/>
                <w:b/>
                <w:i/>
                <w:sz w:val="15"/>
                <w:szCs w:val="15"/>
              </w:rPr>
              <w:t>Цель 3. Повышение уровня и качества жизни населения на территории Колпашевского района,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88623A">
              <w:rPr>
                <w:rFonts w:ascii="Arial" w:hAnsi="Arial" w:cs="Arial"/>
                <w:b/>
                <w:i/>
                <w:sz w:val="15"/>
                <w:szCs w:val="15"/>
              </w:rPr>
              <w:t>накопление человеческого потенциала.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567" w:type="dxa"/>
            <w:gridSpan w:val="6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2030 года</w:t>
            </w:r>
          </w:p>
        </w:tc>
        <w:tc>
          <w:tcPr>
            <w:tcW w:w="85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Заместители Главы района,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МКУ «Агентство»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-о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>тветственный за предоставление информации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Общая площадь жилых помещений, приходящаяся в среднем на одного жителя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(на конец года)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27,1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27,1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27,3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27,4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27,6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27,6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27,9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28,5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30,4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28,6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29,0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29,2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29,2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32,9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32,9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34,7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34,7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Оценка эффективности ОМСУ</w:t>
            </w:r>
          </w:p>
        </w:tc>
      </w:tr>
      <w:tr w:rsidR="0088623A" w:rsidRPr="0088623A" w:rsidTr="0088623A">
        <w:trPr>
          <w:trHeight w:val="227"/>
        </w:trPr>
        <w:tc>
          <w:tcPr>
            <w:tcW w:w="15876" w:type="dxa"/>
            <w:gridSpan w:val="62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3.1. Обеспечение повышения безопасности жизнедеятельности населения Колпашевского района</w:t>
            </w:r>
          </w:p>
        </w:tc>
      </w:tr>
      <w:tr w:rsidR="0088623A" w:rsidRPr="0088623A" w:rsidTr="0088623A">
        <w:trPr>
          <w:trHeight w:val="697"/>
        </w:trPr>
        <w:tc>
          <w:tcPr>
            <w:tcW w:w="1497" w:type="dxa"/>
            <w:gridSpan w:val="2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Реализация муниципальной программы «Обеспечение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безопасности населения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Колпашевского района»</w:t>
            </w:r>
          </w:p>
        </w:tc>
        <w:tc>
          <w:tcPr>
            <w:tcW w:w="488" w:type="dxa"/>
            <w:gridSpan w:val="5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2016 – 2021 годы</w:t>
            </w:r>
          </w:p>
        </w:tc>
        <w:tc>
          <w:tcPr>
            <w:tcW w:w="850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строительству и инфраструктуре</w:t>
            </w: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ГО, ЧС и БН</w:t>
            </w:r>
          </w:p>
          <w:p w:rsidR="003D240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Количество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зарегистрированных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преступлений, единиц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867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946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940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810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935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786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930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682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860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742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730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915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905</w:t>
            </w:r>
          </w:p>
        </w:tc>
        <w:tc>
          <w:tcPr>
            <w:tcW w:w="567" w:type="dxa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Информация отдела ГО, ЧС и БН</w:t>
            </w:r>
          </w:p>
        </w:tc>
      </w:tr>
      <w:tr w:rsidR="0088623A" w:rsidRPr="0088623A" w:rsidTr="0088623A">
        <w:trPr>
          <w:trHeight w:val="2204"/>
        </w:trPr>
        <w:tc>
          <w:tcPr>
            <w:tcW w:w="1497" w:type="dxa"/>
            <w:gridSpan w:val="2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488" w:type="dxa"/>
            <w:gridSpan w:val="5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погибших в ЧС природного и техногенного характера, пожарах, ДТП, на водных объектах, иных аварийных ситуациях, человек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trHeight w:val="283"/>
        </w:trPr>
        <w:tc>
          <w:tcPr>
            <w:tcW w:w="149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88" w:type="dxa"/>
            <w:gridSpan w:val="5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9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680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8" w:type="dxa"/>
            <w:gridSpan w:val="5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3D240A">
        <w:trPr>
          <w:trHeight w:val="2251"/>
        </w:trPr>
        <w:tc>
          <w:tcPr>
            <w:tcW w:w="149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Реализация мероприятия: Переселение граждан из жилых помещений, расположенных в опасной береговой оползневой зоне рек Обь,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Кеть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 xml:space="preserve">  Колпашевского района </w:t>
            </w:r>
          </w:p>
        </w:tc>
        <w:tc>
          <w:tcPr>
            <w:tcW w:w="488" w:type="dxa"/>
            <w:gridSpan w:val="5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2016-2020 годы</w:t>
            </w:r>
          </w:p>
        </w:tc>
        <w:tc>
          <w:tcPr>
            <w:tcW w:w="850" w:type="dxa"/>
            <w:gridSpan w:val="3"/>
          </w:tcPr>
          <w:p w:rsidR="0088623A" w:rsidRPr="003D240A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D240A">
              <w:rPr>
                <w:rFonts w:ascii="Arial" w:hAnsi="Arial" w:cs="Arial"/>
                <w:sz w:val="14"/>
                <w:szCs w:val="14"/>
              </w:rPr>
              <w:t>Первый заместитель Главы района</w:t>
            </w:r>
          </w:p>
          <w:p w:rsidR="0088623A" w:rsidRPr="003D240A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D240A">
              <w:rPr>
                <w:rFonts w:ascii="Arial" w:hAnsi="Arial" w:cs="Arial"/>
                <w:sz w:val="14"/>
                <w:szCs w:val="14"/>
              </w:rPr>
              <w:t xml:space="preserve"> отдел ГО, ЧС и БН, Администрации поселений Колпашевского района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Количество расселённых жилых помещений, расположенных в опасной береговой оползневой зоне рек Обь,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Кеть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 xml:space="preserve"> Колпашевского района, единиц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Информация отдела ГО, ЧС и БН</w:t>
            </w:r>
          </w:p>
        </w:tc>
      </w:tr>
      <w:tr w:rsidR="0088623A" w:rsidRPr="0088623A" w:rsidTr="0088623A">
        <w:trPr>
          <w:trHeight w:val="1249"/>
        </w:trPr>
        <w:tc>
          <w:tcPr>
            <w:tcW w:w="1497" w:type="dxa"/>
            <w:gridSpan w:val="2"/>
            <w:vMerge w:val="restart"/>
          </w:tcPr>
          <w:p w:rsidR="0088623A" w:rsidRPr="003D240A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D240A">
              <w:rPr>
                <w:rFonts w:ascii="Arial" w:hAnsi="Arial" w:cs="Arial"/>
                <w:sz w:val="14"/>
                <w:szCs w:val="14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</w:tc>
        <w:tc>
          <w:tcPr>
            <w:tcW w:w="488" w:type="dxa"/>
            <w:gridSpan w:val="5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 2030 года</w:t>
            </w:r>
          </w:p>
        </w:tc>
        <w:tc>
          <w:tcPr>
            <w:tcW w:w="850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ГО, ЧС и БН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Администрации поселений Колпашевского района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программ, ед.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Информация отдела ГО, ЧС и БН</w:t>
            </w:r>
          </w:p>
        </w:tc>
      </w:tr>
      <w:tr w:rsidR="0088623A" w:rsidRPr="0088623A" w:rsidTr="003D240A">
        <w:trPr>
          <w:trHeight w:val="802"/>
        </w:trPr>
        <w:tc>
          <w:tcPr>
            <w:tcW w:w="1497" w:type="dxa"/>
            <w:gridSpan w:val="2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8" w:type="dxa"/>
            <w:gridSpan w:val="5"/>
            <w:vMerge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программ, тыс. рублей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 более 0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Merge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trHeight w:val="371"/>
        </w:trPr>
        <w:tc>
          <w:tcPr>
            <w:tcW w:w="15876" w:type="dxa"/>
            <w:gridSpan w:val="62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3.2. 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</w:tr>
      <w:tr w:rsidR="0088623A" w:rsidRPr="0088623A" w:rsidTr="003D240A">
        <w:trPr>
          <w:trHeight w:val="925"/>
        </w:trPr>
        <w:tc>
          <w:tcPr>
            <w:tcW w:w="1514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муниципальной программы «Доступность медицинской помощи и эффективность предоставления медицинских услуг на территории Колпашевского района»</w:t>
            </w:r>
          </w:p>
        </w:tc>
        <w:tc>
          <w:tcPr>
            <w:tcW w:w="471" w:type="dxa"/>
            <w:gridSpan w:val="4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2016 - 2021 годы</w:t>
            </w:r>
          </w:p>
        </w:tc>
        <w:tc>
          <w:tcPr>
            <w:tcW w:w="850" w:type="dxa"/>
            <w:gridSpan w:val="3"/>
            <w:vMerge w:val="restart"/>
          </w:tcPr>
          <w:p w:rsidR="0088623A" w:rsidRPr="003D240A" w:rsidRDefault="0088623A" w:rsidP="0088623A">
            <w:pPr>
              <w:pStyle w:val="a3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D240A">
              <w:rPr>
                <w:rFonts w:ascii="Arial" w:hAnsi="Arial" w:cs="Arial"/>
                <w:sz w:val="13"/>
                <w:szCs w:val="13"/>
              </w:rPr>
              <w:t>Заместитель Главы района по социальным вопросам</w:t>
            </w:r>
          </w:p>
          <w:p w:rsidR="0088623A" w:rsidRPr="003D240A" w:rsidRDefault="0088623A" w:rsidP="0088623A">
            <w:pPr>
              <w:pStyle w:val="a3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3D240A">
              <w:rPr>
                <w:rFonts w:ascii="Arial" w:hAnsi="Arial" w:cs="Arial"/>
                <w:sz w:val="13"/>
                <w:szCs w:val="13"/>
              </w:rPr>
              <w:t>Управление по культуре, спорту и молодёжной политике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Обеспеченность населения врачами, 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человек на 10 000 населения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33,9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34,9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31,8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34,2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33,7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34,3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34,2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34,4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34,4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34,5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34,5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34,6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35,8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35,8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37,5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37,5</w:t>
            </w:r>
          </w:p>
        </w:tc>
        <w:tc>
          <w:tcPr>
            <w:tcW w:w="567" w:type="dxa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 статистика (информация ОГБУЗ «Колпашевская РБ»)</w:t>
            </w:r>
          </w:p>
        </w:tc>
      </w:tr>
      <w:tr w:rsidR="0088623A" w:rsidRPr="0088623A" w:rsidTr="003D240A">
        <w:trPr>
          <w:trHeight w:val="1215"/>
        </w:trPr>
        <w:tc>
          <w:tcPr>
            <w:tcW w:w="1514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471" w:type="dxa"/>
            <w:gridSpan w:val="4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Смертность населения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(без показателей смертности</w:t>
            </w:r>
            <w:proofErr w:type="gramEnd"/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от внешних причин),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человек на 1 000 населения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9,6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10,1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9,4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13,5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9,2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12,65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9,0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14,19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8,8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8,8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8,6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8,6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567" w:type="dxa"/>
            <w:vMerge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trHeight w:val="325"/>
        </w:trPr>
        <w:tc>
          <w:tcPr>
            <w:tcW w:w="15876" w:type="dxa"/>
            <w:gridSpan w:val="62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3.3.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88623A" w:rsidRPr="0088623A" w:rsidTr="002E7724">
        <w:trPr>
          <w:trHeight w:val="125"/>
        </w:trPr>
        <w:tc>
          <w:tcPr>
            <w:tcW w:w="1529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Реализация муниципальной программы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«Развитие муниципальной системы образования Колпашевского района»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2025 года</w:t>
            </w:r>
          </w:p>
        </w:tc>
        <w:tc>
          <w:tcPr>
            <w:tcW w:w="850" w:type="dxa"/>
            <w:gridSpan w:val="3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D240A">
              <w:rPr>
                <w:rFonts w:ascii="Arial" w:hAnsi="Arial" w:cs="Arial"/>
                <w:sz w:val="14"/>
                <w:szCs w:val="14"/>
              </w:rPr>
              <w:t>Заместитель Главы района по социальным вопросам, Управление образования</w:t>
            </w:r>
          </w:p>
          <w:p w:rsidR="00774478" w:rsidRPr="003D240A" w:rsidRDefault="00774478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4"/>
          </w:tcPr>
          <w:p w:rsidR="0088623A" w:rsidRPr="002E7724" w:rsidRDefault="0088623A" w:rsidP="002E7724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7724">
              <w:rPr>
                <w:rFonts w:ascii="Arial" w:hAnsi="Arial" w:cs="Arial"/>
                <w:sz w:val="14"/>
                <w:szCs w:val="14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</w:t>
            </w:r>
            <w:r w:rsidR="002E7724" w:rsidRPr="002E7724">
              <w:rPr>
                <w:rFonts w:ascii="Arial" w:hAnsi="Arial" w:cs="Arial"/>
                <w:sz w:val="14"/>
                <w:szCs w:val="14"/>
              </w:rPr>
              <w:t>й Колпашевского района</w:t>
            </w:r>
            <w:r w:rsidRPr="002E7724">
              <w:rPr>
                <w:rFonts w:ascii="Arial" w:hAnsi="Arial" w:cs="Arial"/>
                <w:sz w:val="14"/>
                <w:szCs w:val="14"/>
              </w:rPr>
              <w:t>, %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Информация Управления образования</w:t>
            </w:r>
          </w:p>
        </w:tc>
      </w:tr>
      <w:tr w:rsidR="0088623A" w:rsidRPr="0088623A" w:rsidTr="0088623A">
        <w:trPr>
          <w:trHeight w:val="292"/>
        </w:trPr>
        <w:tc>
          <w:tcPr>
            <w:tcW w:w="1529" w:type="dxa"/>
            <w:gridSpan w:val="5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9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680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8" w:type="dxa"/>
            <w:gridSpan w:val="5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trHeight w:val="483"/>
        </w:trPr>
        <w:tc>
          <w:tcPr>
            <w:tcW w:w="1529" w:type="dxa"/>
            <w:gridSpan w:val="5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456" w:type="dxa"/>
            <w:gridSpan w:val="2"/>
            <w:vMerge w:val="restart"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Доля муниципальных общеобразовательных </w:t>
            </w:r>
            <w:r w:rsidR="002E7724">
              <w:rPr>
                <w:rFonts w:ascii="Arial" w:hAnsi="Arial" w:cs="Arial"/>
                <w:sz w:val="15"/>
                <w:szCs w:val="15"/>
              </w:rPr>
              <w:t>организаци</w:t>
            </w:r>
            <w:r w:rsidRPr="0088623A">
              <w:rPr>
                <w:rFonts w:ascii="Arial" w:hAnsi="Arial" w:cs="Arial"/>
                <w:sz w:val="15"/>
                <w:szCs w:val="15"/>
              </w:rPr>
              <w:t xml:space="preserve">й, соответствующих современным требованиям обучения, в общем количестве муниципальных общеобразовательных </w:t>
            </w:r>
            <w:r w:rsidR="002E7724">
              <w:rPr>
                <w:rFonts w:ascii="Arial" w:hAnsi="Arial" w:cs="Arial"/>
                <w:sz w:val="15"/>
                <w:szCs w:val="15"/>
              </w:rPr>
              <w:t>организац</w:t>
            </w:r>
            <w:r w:rsidRPr="0088623A">
              <w:rPr>
                <w:rFonts w:ascii="Arial" w:hAnsi="Arial" w:cs="Arial"/>
                <w:sz w:val="15"/>
                <w:szCs w:val="15"/>
              </w:rPr>
              <w:t>ий, %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71,34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73,29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73,68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74,77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74,12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75,22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76,25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76,14 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76,1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76,25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76,25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76,25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76,25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85,0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Оценка эффективности ОМСУ</w:t>
            </w:r>
          </w:p>
        </w:tc>
      </w:tr>
      <w:tr w:rsidR="0088623A" w:rsidRPr="0088623A" w:rsidTr="0088623A">
        <w:trPr>
          <w:trHeight w:val="1644"/>
        </w:trPr>
        <w:tc>
          <w:tcPr>
            <w:tcW w:w="1529" w:type="dxa"/>
            <w:gridSpan w:val="5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vMerge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</w:t>
            </w:r>
            <w:r w:rsidR="002E7724">
              <w:rPr>
                <w:rFonts w:ascii="Arial" w:hAnsi="Arial" w:cs="Arial"/>
                <w:sz w:val="15"/>
                <w:szCs w:val="15"/>
              </w:rPr>
              <w:t>организациях Колпашевского района,</w:t>
            </w:r>
            <w:r w:rsidRPr="0088623A">
              <w:rPr>
                <w:rFonts w:ascii="Arial" w:hAnsi="Arial" w:cs="Arial"/>
                <w:sz w:val="15"/>
                <w:szCs w:val="15"/>
              </w:rPr>
              <w:t xml:space="preserve"> в общей численности детей в возрасте 1-6 лет, %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70,0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62,41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60,9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61,54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62,17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62,0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59,6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61,05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61,05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61,64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61,64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62,0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Оценка эффективности</w:t>
            </w:r>
          </w:p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ОМСУ</w:t>
            </w:r>
          </w:p>
        </w:tc>
      </w:tr>
      <w:tr w:rsidR="0088623A" w:rsidRPr="0088623A" w:rsidTr="0088623A">
        <w:trPr>
          <w:trHeight w:val="57"/>
        </w:trPr>
        <w:tc>
          <w:tcPr>
            <w:tcW w:w="1529" w:type="dxa"/>
            <w:gridSpan w:val="5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детей в возрасте 5 - 18 лет, получающих услуги по дополнительному образованию в организациях</w:t>
            </w:r>
            <w:r w:rsidR="00C4226F">
              <w:rPr>
                <w:rFonts w:ascii="Arial" w:hAnsi="Arial" w:cs="Arial"/>
                <w:sz w:val="15"/>
                <w:szCs w:val="15"/>
              </w:rPr>
              <w:t xml:space="preserve"> Колпашевского района</w:t>
            </w:r>
            <w:r w:rsidRPr="0088623A">
              <w:rPr>
                <w:rFonts w:ascii="Arial" w:hAnsi="Arial" w:cs="Arial"/>
                <w:sz w:val="15"/>
                <w:szCs w:val="15"/>
              </w:rPr>
              <w:t xml:space="preserve"> различной организационно-правовой формы и формы собственности, в общей численности детей данной возрастной группы, %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55,74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51,69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52,4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76,4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76,4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75,9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73,0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73,0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76,0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77,0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78,5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80,0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</w:t>
            </w:r>
          </w:p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статистика</w:t>
            </w:r>
          </w:p>
        </w:tc>
      </w:tr>
      <w:tr w:rsidR="0088623A" w:rsidRPr="0088623A" w:rsidTr="0088623A">
        <w:trPr>
          <w:cantSplit/>
          <w:trHeight w:val="454"/>
        </w:trPr>
        <w:tc>
          <w:tcPr>
            <w:tcW w:w="1529" w:type="dxa"/>
            <w:gridSpan w:val="5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ведомственной целевой программы «Содействие функционированию дошкольных образовательных организаций»</w:t>
            </w: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B7B46" w:rsidRPr="0088623A" w:rsidRDefault="007B7B46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extDirection w:val="btLr"/>
          </w:tcPr>
          <w:p w:rsidR="0088623A" w:rsidRPr="0088623A" w:rsidRDefault="0088623A" w:rsidP="009E65C9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202</w:t>
            </w:r>
            <w:r w:rsidR="009E65C9">
              <w:rPr>
                <w:rFonts w:ascii="Arial" w:hAnsi="Arial" w:cs="Arial"/>
                <w:sz w:val="15"/>
                <w:szCs w:val="15"/>
              </w:rPr>
              <w:t>3</w:t>
            </w:r>
            <w:r w:rsidRPr="0088623A">
              <w:rPr>
                <w:rFonts w:ascii="Arial" w:hAnsi="Arial" w:cs="Arial"/>
                <w:sz w:val="15"/>
                <w:szCs w:val="15"/>
              </w:rPr>
              <w:t xml:space="preserve"> года</w:t>
            </w:r>
          </w:p>
        </w:tc>
        <w:tc>
          <w:tcPr>
            <w:tcW w:w="85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Управление образования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Удельный вес детей в возрасте от 1,5-7 лет, пребывающих в дошкольных образовательных организациях в общей численности детей данного возраста, %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48,9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48,6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44,8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52,8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52,8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55,6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55,1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7A00D7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53,0</w:t>
            </w:r>
          </w:p>
        </w:tc>
        <w:tc>
          <w:tcPr>
            <w:tcW w:w="567" w:type="dxa"/>
            <w:gridSpan w:val="3"/>
          </w:tcPr>
          <w:p w:rsidR="0088623A" w:rsidRPr="0088623A" w:rsidRDefault="007A00D7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51,7</w:t>
            </w:r>
          </w:p>
        </w:tc>
        <w:tc>
          <w:tcPr>
            <w:tcW w:w="567" w:type="dxa"/>
            <w:gridSpan w:val="3"/>
          </w:tcPr>
          <w:p w:rsidR="0088623A" w:rsidRPr="0088623A" w:rsidRDefault="007A00D7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52,4</w:t>
            </w:r>
          </w:p>
        </w:tc>
        <w:tc>
          <w:tcPr>
            <w:tcW w:w="567" w:type="dxa"/>
            <w:gridSpan w:val="3"/>
          </w:tcPr>
          <w:p w:rsidR="0088623A" w:rsidRPr="0088623A" w:rsidRDefault="007A00D7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53,5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</w:t>
            </w:r>
          </w:p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статистика</w:t>
            </w:r>
          </w:p>
        </w:tc>
      </w:tr>
      <w:tr w:rsidR="0088623A" w:rsidRPr="0088623A" w:rsidTr="0088623A">
        <w:trPr>
          <w:cantSplit/>
          <w:trHeight w:val="247"/>
        </w:trPr>
        <w:tc>
          <w:tcPr>
            <w:tcW w:w="1529" w:type="dxa"/>
            <w:gridSpan w:val="5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9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680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8" w:type="dxa"/>
            <w:gridSpan w:val="5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trHeight w:val="2690"/>
        </w:trPr>
        <w:tc>
          <w:tcPr>
            <w:tcW w:w="1529" w:type="dxa"/>
            <w:gridSpan w:val="5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ведомственной целевой программы «Создание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«Колпашевский район»»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2023 года</w:t>
            </w:r>
          </w:p>
        </w:tc>
        <w:tc>
          <w:tcPr>
            <w:tcW w:w="850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Управление образования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Удельный вес детей в возрасте от 7 до 18 лет, охваченных программами начального общего, основного общего, среднего общего образования, от общего количества детей данного возраста, %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92,0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95,5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92,0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95,0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92,0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93,74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 статистика</w:t>
            </w:r>
          </w:p>
        </w:tc>
      </w:tr>
      <w:tr w:rsidR="0088623A" w:rsidRPr="0088623A" w:rsidTr="0088623A">
        <w:trPr>
          <w:trHeight w:val="483"/>
        </w:trPr>
        <w:tc>
          <w:tcPr>
            <w:tcW w:w="1529" w:type="dxa"/>
            <w:gridSpan w:val="5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vMerge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муниципальных общеобразовательных организаций, соответствующих требованиям санитарных и противопожарных норм, %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3"/>
          </w:tcPr>
          <w:p w:rsidR="0088623A" w:rsidRPr="0088623A" w:rsidRDefault="007A00D7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vMerge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trHeight w:val="1916"/>
        </w:trPr>
        <w:tc>
          <w:tcPr>
            <w:tcW w:w="1529" w:type="dxa"/>
            <w:gridSpan w:val="5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ведомственной целевой программы «Создание условий и предоставление услуг по дополнительному образованию в организациях дополнительного образования»</w:t>
            </w:r>
          </w:p>
        </w:tc>
        <w:tc>
          <w:tcPr>
            <w:tcW w:w="456" w:type="dxa"/>
            <w:gridSpan w:val="2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2023 года</w:t>
            </w:r>
          </w:p>
        </w:tc>
        <w:tc>
          <w:tcPr>
            <w:tcW w:w="85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Управление образования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Удельный вес детей, охваченных дополнительным образованием в муниципальных организациях дополнительного образования в общей численности детей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школьного возраста, %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68,0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68,0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49,4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68,0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50,7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42,49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34,2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 статистика</w:t>
            </w:r>
          </w:p>
        </w:tc>
      </w:tr>
      <w:tr w:rsidR="0088623A" w:rsidRPr="0088623A" w:rsidTr="0088623A">
        <w:trPr>
          <w:trHeight w:val="483"/>
        </w:trPr>
        <w:tc>
          <w:tcPr>
            <w:tcW w:w="1529" w:type="dxa"/>
            <w:gridSpan w:val="5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vMerge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детей в возрасте 5 - 18 лет, получающих услуги по программам дополнительного образования в организациях дополнительного образования Колпашевского района, в общей численности детей данной возрастной группы, %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Pr="0088623A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37,02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36,9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35,6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36,4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36,8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vMerge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trHeight w:val="150"/>
        </w:trPr>
        <w:tc>
          <w:tcPr>
            <w:tcW w:w="1529" w:type="dxa"/>
            <w:gridSpan w:val="5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9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680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8" w:type="dxa"/>
            <w:gridSpan w:val="5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trHeight w:val="1841"/>
        </w:trPr>
        <w:tc>
          <w:tcPr>
            <w:tcW w:w="1529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Реализация ведомственной целевой программы «Организация отдыха детей Колпашевского района в каникулярное время» </w:t>
            </w:r>
          </w:p>
        </w:tc>
        <w:tc>
          <w:tcPr>
            <w:tcW w:w="456" w:type="dxa"/>
            <w:gridSpan w:val="2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2023 года</w:t>
            </w:r>
          </w:p>
        </w:tc>
        <w:tc>
          <w:tcPr>
            <w:tcW w:w="850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Управление образования</w:t>
            </w:r>
          </w:p>
        </w:tc>
        <w:tc>
          <w:tcPr>
            <w:tcW w:w="2268" w:type="dxa"/>
            <w:gridSpan w:val="4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Удельный вес учащихся, охваченных всеми формами отдыха детей в каникулярное время на базе муниципальных образовательных (от общего количества учащихся в муниципальных общеобразовательных организациях), %</w:t>
            </w:r>
          </w:p>
        </w:tc>
        <w:tc>
          <w:tcPr>
            <w:tcW w:w="567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24,0</w:t>
            </w:r>
          </w:p>
        </w:tc>
        <w:tc>
          <w:tcPr>
            <w:tcW w:w="709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24,0</w:t>
            </w:r>
          </w:p>
        </w:tc>
        <w:tc>
          <w:tcPr>
            <w:tcW w:w="709" w:type="dxa"/>
            <w:gridSpan w:val="4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24,0</w:t>
            </w:r>
          </w:p>
        </w:tc>
        <w:tc>
          <w:tcPr>
            <w:tcW w:w="567" w:type="dxa"/>
            <w:gridSpan w:val="2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24,0</w:t>
            </w:r>
          </w:p>
        </w:tc>
        <w:tc>
          <w:tcPr>
            <w:tcW w:w="596" w:type="dxa"/>
            <w:gridSpan w:val="2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22,0</w:t>
            </w:r>
          </w:p>
        </w:tc>
        <w:tc>
          <w:tcPr>
            <w:tcW w:w="680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26,0</w:t>
            </w:r>
          </w:p>
        </w:tc>
        <w:tc>
          <w:tcPr>
            <w:tcW w:w="567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27,0</w:t>
            </w:r>
          </w:p>
        </w:tc>
        <w:tc>
          <w:tcPr>
            <w:tcW w:w="708" w:type="dxa"/>
            <w:gridSpan w:val="5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27,0</w:t>
            </w:r>
          </w:p>
        </w:tc>
        <w:tc>
          <w:tcPr>
            <w:tcW w:w="567" w:type="dxa"/>
            <w:gridSpan w:val="2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 статистика</w:t>
            </w:r>
          </w:p>
        </w:tc>
      </w:tr>
      <w:tr w:rsidR="0088623A" w:rsidRPr="0088623A" w:rsidTr="0088623A">
        <w:trPr>
          <w:trHeight w:val="184"/>
        </w:trPr>
        <w:tc>
          <w:tcPr>
            <w:tcW w:w="1529" w:type="dxa"/>
            <w:gridSpan w:val="5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«Организация отдыха детей и молодежи»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vMerge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4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6" w:type="dxa"/>
            <w:gridSpan w:val="2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0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gridSpan w:val="5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trHeight w:val="2014"/>
        </w:trPr>
        <w:tc>
          <w:tcPr>
            <w:tcW w:w="1529" w:type="dxa"/>
            <w:gridSpan w:val="5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vMerge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Доля детей,  охваченных организованными формами отдыха и оздоровления в каникулярное время на базе муниципальных образовательных организаций в общей численности учащихся в муниципальных </w:t>
            </w:r>
            <w:r w:rsidR="009E65C9">
              <w:rPr>
                <w:rFonts w:ascii="Arial" w:hAnsi="Arial" w:cs="Arial"/>
                <w:sz w:val="15"/>
                <w:szCs w:val="15"/>
              </w:rPr>
              <w:t>обще</w:t>
            </w:r>
            <w:r w:rsidRPr="0088623A">
              <w:rPr>
                <w:rFonts w:ascii="Arial" w:hAnsi="Arial" w:cs="Arial"/>
                <w:sz w:val="15"/>
                <w:szCs w:val="15"/>
              </w:rPr>
              <w:t>образовательных организациях, %.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27,1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30,8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30,4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vMerge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trHeight w:val="1405"/>
        </w:trPr>
        <w:tc>
          <w:tcPr>
            <w:tcW w:w="1529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ведомственной целевой программы «Обеспечение питанием детей из малоимущих семей в муниципальных общеобразовательных организациях»</w:t>
            </w:r>
          </w:p>
        </w:tc>
        <w:tc>
          <w:tcPr>
            <w:tcW w:w="456" w:type="dxa"/>
            <w:gridSpan w:val="2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</w:t>
            </w:r>
          </w:p>
          <w:p w:rsidR="0088623A" w:rsidRPr="0088623A" w:rsidRDefault="009E65C9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до 2023</w:t>
            </w:r>
            <w:r w:rsidR="0088623A" w:rsidRPr="0088623A">
              <w:rPr>
                <w:rFonts w:ascii="Arial" w:hAnsi="Arial" w:cs="Arial"/>
                <w:sz w:val="15"/>
                <w:szCs w:val="15"/>
              </w:rPr>
              <w:t xml:space="preserve"> года</w:t>
            </w:r>
          </w:p>
        </w:tc>
        <w:tc>
          <w:tcPr>
            <w:tcW w:w="85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Управление образования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Охват питанием учащихся из малоимущих семей (от общего количества детей, имеющих статус малоимущей семьи), %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</w:t>
            </w:r>
          </w:p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статистика</w:t>
            </w:r>
          </w:p>
        </w:tc>
      </w:tr>
      <w:tr w:rsidR="0088623A" w:rsidRPr="0088623A" w:rsidTr="0088623A">
        <w:trPr>
          <w:trHeight w:val="483"/>
        </w:trPr>
        <w:tc>
          <w:tcPr>
            <w:tcW w:w="1529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ведомственной целевой программы «Содействие развитию физкультурно-спортивных мероприятий среди школьников муниципального образования «Колпашевский район»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Pr="0088623A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</w:t>
            </w:r>
          </w:p>
          <w:p w:rsidR="0088623A" w:rsidRPr="0088623A" w:rsidRDefault="009E65C9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до 2023</w:t>
            </w:r>
            <w:r w:rsidR="0088623A" w:rsidRPr="0088623A">
              <w:rPr>
                <w:rFonts w:ascii="Arial" w:hAnsi="Arial" w:cs="Arial"/>
                <w:sz w:val="15"/>
                <w:szCs w:val="15"/>
              </w:rPr>
              <w:t xml:space="preserve"> года</w:t>
            </w:r>
          </w:p>
        </w:tc>
        <w:tc>
          <w:tcPr>
            <w:tcW w:w="85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Управление образования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Удельный вес обучающихся в муниципальных общеобразовательных организациях, принявших участие в спортивных соревнованиях районного, регионального, межрегионального и федерального уровней, %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26,0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26,0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26,0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26,0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24,0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24,4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26,0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28,2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26,5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</w:t>
            </w:r>
          </w:p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статистика</w:t>
            </w:r>
          </w:p>
        </w:tc>
      </w:tr>
      <w:tr w:rsidR="0088623A" w:rsidRPr="0088623A" w:rsidTr="0088623A">
        <w:trPr>
          <w:trHeight w:val="292"/>
        </w:trPr>
        <w:tc>
          <w:tcPr>
            <w:tcW w:w="1529" w:type="dxa"/>
            <w:gridSpan w:val="5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9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680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8" w:type="dxa"/>
            <w:gridSpan w:val="5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trHeight w:val="292"/>
        </w:trPr>
        <w:tc>
          <w:tcPr>
            <w:tcW w:w="1529" w:type="dxa"/>
            <w:gridSpan w:val="5"/>
          </w:tcPr>
          <w:p w:rsidR="0088623A" w:rsidRPr="0015430E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5430E">
              <w:rPr>
                <w:rFonts w:ascii="Arial" w:hAnsi="Arial" w:cs="Arial"/>
                <w:sz w:val="14"/>
                <w:szCs w:val="14"/>
              </w:rPr>
              <w:t>Реализация ведомственной целевой программы «Организация проведения мероприятий и обеспечение участия участников образовательных отношений в мероприятиях различного уровня»</w:t>
            </w:r>
          </w:p>
        </w:tc>
        <w:tc>
          <w:tcPr>
            <w:tcW w:w="456" w:type="dxa"/>
            <w:gridSpan w:val="2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2023 года</w:t>
            </w:r>
          </w:p>
        </w:tc>
        <w:tc>
          <w:tcPr>
            <w:tcW w:w="85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Управление образования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Полнота реализации плана районных мероприятий в сфере образования и мероприятий регионального, межрегионального, федерального уровней, %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</w:t>
            </w:r>
          </w:p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статистика</w:t>
            </w:r>
          </w:p>
        </w:tc>
      </w:tr>
      <w:tr w:rsidR="0088623A" w:rsidRPr="0088623A" w:rsidTr="0088623A">
        <w:trPr>
          <w:trHeight w:val="1134"/>
        </w:trPr>
        <w:tc>
          <w:tcPr>
            <w:tcW w:w="1529" w:type="dxa"/>
            <w:gridSpan w:val="5"/>
          </w:tcPr>
          <w:p w:rsidR="0088623A" w:rsidRPr="003D240A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D240A">
              <w:rPr>
                <w:rFonts w:ascii="Arial" w:hAnsi="Arial" w:cs="Arial"/>
                <w:sz w:val="14"/>
                <w:szCs w:val="14"/>
              </w:rPr>
              <w:t>Реализация ведомственной целевой программы «Создание условий для проведения психолого-медико-педагогического обследования детей и подростков с целью своевременного выявления особенностей в физическом и (или) психическом развитии и (или) отклонений в поведении»</w:t>
            </w:r>
          </w:p>
        </w:tc>
        <w:tc>
          <w:tcPr>
            <w:tcW w:w="456" w:type="dxa"/>
            <w:gridSpan w:val="2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2023 года</w:t>
            </w:r>
          </w:p>
        </w:tc>
        <w:tc>
          <w:tcPr>
            <w:tcW w:w="85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Управление образования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Полнота реализации комплексного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психолого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 xml:space="preserve"> –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медико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 xml:space="preserve"> – педагогического обследования детей по годовому плану, %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101,0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 статистика</w:t>
            </w:r>
          </w:p>
        </w:tc>
      </w:tr>
      <w:tr w:rsidR="0088623A" w:rsidRPr="0088623A" w:rsidTr="0088623A">
        <w:trPr>
          <w:trHeight w:val="1134"/>
        </w:trPr>
        <w:tc>
          <w:tcPr>
            <w:tcW w:w="1529" w:type="dxa"/>
            <w:gridSpan w:val="5"/>
          </w:tcPr>
          <w:p w:rsidR="0088623A" w:rsidRPr="0011748B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1748B">
              <w:rPr>
                <w:rFonts w:ascii="Arial" w:hAnsi="Arial" w:cs="Arial"/>
                <w:sz w:val="14"/>
                <w:szCs w:val="14"/>
              </w:rPr>
              <w:t>Реализация ведомственной целевой программы "Создание условий для осуществления  спортивной подготовки"</w:t>
            </w:r>
          </w:p>
        </w:tc>
        <w:tc>
          <w:tcPr>
            <w:tcW w:w="456" w:type="dxa"/>
            <w:gridSpan w:val="2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2023 года</w:t>
            </w:r>
          </w:p>
        </w:tc>
        <w:tc>
          <w:tcPr>
            <w:tcW w:w="85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Управление образования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занимающихся по программам спортивной подготовки, от общего количества лиц, зачисленных в МАУДО "ДЮСШ им. О.Рахматулиной", %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 статистика</w:t>
            </w:r>
          </w:p>
        </w:tc>
      </w:tr>
      <w:tr w:rsidR="0088623A" w:rsidRPr="0088623A" w:rsidTr="003D240A">
        <w:trPr>
          <w:trHeight w:val="1783"/>
        </w:trPr>
        <w:tc>
          <w:tcPr>
            <w:tcW w:w="1529" w:type="dxa"/>
            <w:gridSpan w:val="5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«Плана мероприятий («дорожной карты») «Изменения в сфере образования в Колпашевском районе»</w:t>
            </w:r>
          </w:p>
        </w:tc>
        <w:tc>
          <w:tcPr>
            <w:tcW w:w="456" w:type="dxa"/>
            <w:gridSpan w:val="2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2016-2018 годы</w:t>
            </w:r>
          </w:p>
        </w:tc>
        <w:tc>
          <w:tcPr>
            <w:tcW w:w="850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Управление образования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Удельный вес воспитанников дошкольных образовательных организаций, обучающихся по программам, соответствующим требованиям ФГОС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дошкль-ного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 xml:space="preserve">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 статистика</w:t>
            </w:r>
          </w:p>
        </w:tc>
      </w:tr>
      <w:tr w:rsidR="0088623A" w:rsidRPr="0088623A" w:rsidTr="0088623A">
        <w:trPr>
          <w:trHeight w:val="226"/>
        </w:trPr>
        <w:tc>
          <w:tcPr>
            <w:tcW w:w="1529" w:type="dxa"/>
            <w:gridSpan w:val="5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Удельный вес учащихся организаций общего образования, обучающихся в соответствии с новым ФГОС (к 2018 году обучаться по ФГОС будут все учащиеся 1-8 классов), %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63,0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65,6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74,7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74,6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82,8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80,5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 статистика</w:t>
            </w:r>
          </w:p>
        </w:tc>
      </w:tr>
      <w:tr w:rsidR="0088623A" w:rsidRPr="0088623A" w:rsidTr="0088623A">
        <w:trPr>
          <w:trHeight w:val="292"/>
        </w:trPr>
        <w:tc>
          <w:tcPr>
            <w:tcW w:w="1529" w:type="dxa"/>
            <w:gridSpan w:val="5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96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680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8" w:type="dxa"/>
            <w:gridSpan w:val="5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trHeight w:val="292"/>
        </w:trPr>
        <w:tc>
          <w:tcPr>
            <w:tcW w:w="1529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образования, %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47,0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47,0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47,3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47,3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47,8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47,8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 статистика</w:t>
            </w:r>
          </w:p>
        </w:tc>
      </w:tr>
      <w:tr w:rsidR="0088623A" w:rsidRPr="0088623A" w:rsidTr="0088623A">
        <w:trPr>
          <w:trHeight w:val="483"/>
        </w:trPr>
        <w:tc>
          <w:tcPr>
            <w:tcW w:w="1529" w:type="dxa"/>
            <w:gridSpan w:val="5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</w:tc>
        <w:tc>
          <w:tcPr>
            <w:tcW w:w="456" w:type="dxa"/>
            <w:gridSpan w:val="2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 2030 года</w:t>
            </w:r>
          </w:p>
        </w:tc>
        <w:tc>
          <w:tcPr>
            <w:tcW w:w="850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по социальным вопросам, Управление образования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программ, ед.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708" w:type="dxa"/>
            <w:gridSpan w:val="5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Информация Управления образования</w:t>
            </w:r>
          </w:p>
        </w:tc>
      </w:tr>
      <w:tr w:rsidR="0088623A" w:rsidRPr="0088623A" w:rsidTr="0088623A">
        <w:trPr>
          <w:trHeight w:val="957"/>
        </w:trPr>
        <w:tc>
          <w:tcPr>
            <w:tcW w:w="1529" w:type="dxa"/>
            <w:gridSpan w:val="5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vMerge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программ, тыс. рублей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520 121,0</w:t>
            </w:r>
          </w:p>
        </w:tc>
        <w:tc>
          <w:tcPr>
            <w:tcW w:w="596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680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615 328,8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708" w:type="dxa"/>
            <w:gridSpan w:val="5"/>
          </w:tcPr>
          <w:p w:rsidR="00346B84" w:rsidRDefault="0088623A" w:rsidP="00346B84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697</w:t>
            </w:r>
            <w:r w:rsidR="00346B84">
              <w:rPr>
                <w:rFonts w:ascii="Arial" w:hAnsi="Arial" w:cs="Arial"/>
                <w:sz w:val="15"/>
                <w:szCs w:val="15"/>
              </w:rPr>
              <w:t> </w:t>
            </w:r>
          </w:p>
          <w:p w:rsidR="0088623A" w:rsidRPr="0088623A" w:rsidRDefault="00346B84" w:rsidP="00346B84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529,5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Merge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trHeight w:val="276"/>
        </w:trPr>
        <w:tc>
          <w:tcPr>
            <w:tcW w:w="15876" w:type="dxa"/>
            <w:gridSpan w:val="62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3.4. Создание благоприятных условий для устойчивого развития сфер культуры и туризма в Колпашевском районе</w:t>
            </w:r>
          </w:p>
        </w:tc>
      </w:tr>
      <w:tr w:rsidR="0088623A" w:rsidRPr="0088623A" w:rsidTr="0011748B">
        <w:trPr>
          <w:trHeight w:val="1588"/>
        </w:trPr>
        <w:tc>
          <w:tcPr>
            <w:tcW w:w="1555" w:type="dxa"/>
            <w:gridSpan w:val="6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Реализация муниципальной программы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«Развитие культуры и туризма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 Колпашевском районе»</w:t>
            </w:r>
          </w:p>
        </w:tc>
        <w:tc>
          <w:tcPr>
            <w:tcW w:w="497" w:type="dxa"/>
            <w:gridSpan w:val="2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2016 – 2021 годы</w:t>
            </w:r>
          </w:p>
        </w:tc>
        <w:tc>
          <w:tcPr>
            <w:tcW w:w="856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Заместитель Главы района по социальным вопросам, Управление по культуре, спорту и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молодёж</w:t>
            </w:r>
            <w:proofErr w:type="spellEnd"/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ной политике</w:t>
            </w:r>
          </w:p>
        </w:tc>
        <w:tc>
          <w:tcPr>
            <w:tcW w:w="2292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Индекс участия населения в культурно-досуговых мероприятиях, проводимых муниципальными учреждениями культуры Колпашевского района, единиц на 1 жителя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1,42</w:t>
            </w:r>
          </w:p>
        </w:tc>
        <w:tc>
          <w:tcPr>
            <w:tcW w:w="72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1,39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562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1,48</w:t>
            </w:r>
          </w:p>
        </w:tc>
        <w:tc>
          <w:tcPr>
            <w:tcW w:w="588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682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1,18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1,41</w:t>
            </w:r>
          </w:p>
        </w:tc>
        <w:tc>
          <w:tcPr>
            <w:tcW w:w="59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67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55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568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481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 статистика</w:t>
            </w:r>
          </w:p>
        </w:tc>
      </w:tr>
      <w:tr w:rsidR="0088623A" w:rsidRPr="0088623A" w:rsidTr="0011748B">
        <w:trPr>
          <w:trHeight w:val="1269"/>
        </w:trPr>
        <w:tc>
          <w:tcPr>
            <w:tcW w:w="1555" w:type="dxa"/>
            <w:gridSpan w:val="6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497" w:type="dxa"/>
            <w:gridSpan w:val="2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2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действующих экскурсионных маршрутов в Колпашевском районе, единиц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2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2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588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682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595" w:type="dxa"/>
            <w:gridSpan w:val="3"/>
          </w:tcPr>
          <w:p w:rsidR="0088623A" w:rsidRPr="0088623A" w:rsidRDefault="00817F42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678" w:type="dxa"/>
            <w:gridSpan w:val="4"/>
          </w:tcPr>
          <w:p w:rsidR="0088623A" w:rsidRPr="0088623A" w:rsidRDefault="00817F42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55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568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481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Информация Управления по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КСиМП</w:t>
            </w:r>
            <w:proofErr w:type="spellEnd"/>
          </w:p>
        </w:tc>
      </w:tr>
      <w:tr w:rsidR="0088623A" w:rsidRPr="0088623A" w:rsidTr="00B17EC8">
        <w:trPr>
          <w:trHeight w:val="1906"/>
        </w:trPr>
        <w:tc>
          <w:tcPr>
            <w:tcW w:w="1555" w:type="dxa"/>
            <w:gridSpan w:val="6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497" w:type="dxa"/>
            <w:gridSpan w:val="2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2" w:type="dxa"/>
            <w:gridSpan w:val="4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лиц, размещённых в коллективных средствах размещения, расположенных на территории Колпашевского района, человек</w:t>
            </w: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Pr="0088623A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5 100</w:t>
            </w:r>
          </w:p>
        </w:tc>
        <w:tc>
          <w:tcPr>
            <w:tcW w:w="72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4 770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5 200</w:t>
            </w:r>
          </w:p>
        </w:tc>
        <w:tc>
          <w:tcPr>
            <w:tcW w:w="562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5440</w:t>
            </w:r>
          </w:p>
        </w:tc>
        <w:tc>
          <w:tcPr>
            <w:tcW w:w="588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5 300</w:t>
            </w:r>
          </w:p>
        </w:tc>
        <w:tc>
          <w:tcPr>
            <w:tcW w:w="682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5489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5 400</w:t>
            </w:r>
          </w:p>
        </w:tc>
        <w:tc>
          <w:tcPr>
            <w:tcW w:w="595" w:type="dxa"/>
            <w:gridSpan w:val="3"/>
          </w:tcPr>
          <w:p w:rsidR="0088623A" w:rsidRPr="0088623A" w:rsidRDefault="00817F42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4889</w:t>
            </w:r>
          </w:p>
        </w:tc>
        <w:tc>
          <w:tcPr>
            <w:tcW w:w="678" w:type="dxa"/>
            <w:gridSpan w:val="4"/>
          </w:tcPr>
          <w:p w:rsidR="0088623A" w:rsidRPr="0088623A" w:rsidRDefault="00817F42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5500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5 500</w:t>
            </w:r>
          </w:p>
        </w:tc>
        <w:tc>
          <w:tcPr>
            <w:tcW w:w="55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5500</w:t>
            </w:r>
          </w:p>
        </w:tc>
        <w:tc>
          <w:tcPr>
            <w:tcW w:w="568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5500</w:t>
            </w:r>
          </w:p>
        </w:tc>
        <w:tc>
          <w:tcPr>
            <w:tcW w:w="481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5500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6000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6 000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6600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6 600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Томскстат</w:t>
            </w:r>
          </w:p>
        </w:tc>
      </w:tr>
      <w:tr w:rsidR="0088623A" w:rsidRPr="0088623A" w:rsidTr="0088623A">
        <w:trPr>
          <w:trHeight w:val="292"/>
        </w:trPr>
        <w:tc>
          <w:tcPr>
            <w:tcW w:w="1555" w:type="dxa"/>
            <w:gridSpan w:val="6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49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6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92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25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2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88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682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5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595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678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5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56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8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481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trHeight w:val="3977"/>
        </w:trPr>
        <w:tc>
          <w:tcPr>
            <w:tcW w:w="1555" w:type="dxa"/>
            <w:gridSpan w:val="6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ведомственной целевой программы «Организация библиотечного обслуживания населения сельских поселений Колпашевского района и содействие муниципальным учреждениям культуры Колпашевского района в осуществлении части переданных полномочий по решению вопросов местного значения»</w:t>
            </w:r>
          </w:p>
        </w:tc>
        <w:tc>
          <w:tcPr>
            <w:tcW w:w="497" w:type="dxa"/>
            <w:gridSpan w:val="2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2021 года</w:t>
            </w:r>
          </w:p>
        </w:tc>
        <w:tc>
          <w:tcPr>
            <w:tcW w:w="85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Заместитель Главы района по социальным вопросам, Управление по культуре, спорту и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молодёж-ной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политике</w:t>
            </w:r>
          </w:p>
        </w:tc>
        <w:tc>
          <w:tcPr>
            <w:tcW w:w="2292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посещений, чел.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2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205920</w:t>
            </w:r>
          </w:p>
        </w:tc>
        <w:tc>
          <w:tcPr>
            <w:tcW w:w="562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205920</w:t>
            </w:r>
          </w:p>
        </w:tc>
        <w:tc>
          <w:tcPr>
            <w:tcW w:w="588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205920</w:t>
            </w:r>
          </w:p>
        </w:tc>
        <w:tc>
          <w:tcPr>
            <w:tcW w:w="682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224280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9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229488</w:t>
            </w:r>
          </w:p>
        </w:tc>
        <w:tc>
          <w:tcPr>
            <w:tcW w:w="67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56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81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 статистика</w:t>
            </w:r>
          </w:p>
        </w:tc>
      </w:tr>
      <w:tr w:rsidR="0088623A" w:rsidRPr="0088623A" w:rsidTr="0088623A">
        <w:trPr>
          <w:trHeight w:val="1134"/>
        </w:trPr>
        <w:tc>
          <w:tcPr>
            <w:tcW w:w="1555" w:type="dxa"/>
            <w:gridSpan w:val="6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«Плана мероприятий («дорожной карты») «Изменения в сфере культуры, направленные на повышение ее эффективности»</w:t>
            </w:r>
          </w:p>
        </w:tc>
        <w:tc>
          <w:tcPr>
            <w:tcW w:w="497" w:type="dxa"/>
            <w:gridSpan w:val="2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2016-2020 годы</w:t>
            </w:r>
          </w:p>
        </w:tc>
        <w:tc>
          <w:tcPr>
            <w:tcW w:w="856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Управление по культуре, спорту и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молодёж-ной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политике</w:t>
            </w:r>
          </w:p>
        </w:tc>
        <w:tc>
          <w:tcPr>
            <w:tcW w:w="2292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Среднесписочная численность работников без внешнего совместительства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2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203,9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2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201,6</w:t>
            </w:r>
          </w:p>
        </w:tc>
        <w:tc>
          <w:tcPr>
            <w:tcW w:w="588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203,9</w:t>
            </w:r>
          </w:p>
        </w:tc>
        <w:tc>
          <w:tcPr>
            <w:tcW w:w="682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197,1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95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203,3</w:t>
            </w:r>
          </w:p>
        </w:tc>
        <w:tc>
          <w:tcPr>
            <w:tcW w:w="678" w:type="dxa"/>
            <w:gridSpan w:val="4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197,1</w:t>
            </w:r>
          </w:p>
        </w:tc>
        <w:tc>
          <w:tcPr>
            <w:tcW w:w="556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81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Информация Управления по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КСиМП</w:t>
            </w:r>
            <w:proofErr w:type="spellEnd"/>
          </w:p>
        </w:tc>
      </w:tr>
      <w:tr w:rsidR="0088623A" w:rsidRPr="0088623A" w:rsidTr="003D240A">
        <w:trPr>
          <w:trHeight w:val="1121"/>
        </w:trPr>
        <w:tc>
          <w:tcPr>
            <w:tcW w:w="1555" w:type="dxa"/>
            <w:gridSpan w:val="6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dxa"/>
            <w:gridSpan w:val="2"/>
            <w:vMerge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2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Среднемесячная заработная плата работников за год, руб.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2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24 437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2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34154,4</w:t>
            </w:r>
          </w:p>
        </w:tc>
        <w:tc>
          <w:tcPr>
            <w:tcW w:w="588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40048,6</w:t>
            </w:r>
          </w:p>
        </w:tc>
        <w:tc>
          <w:tcPr>
            <w:tcW w:w="682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40345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40930,4</w:t>
            </w:r>
          </w:p>
        </w:tc>
        <w:tc>
          <w:tcPr>
            <w:tcW w:w="595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40433,7</w:t>
            </w:r>
          </w:p>
        </w:tc>
        <w:tc>
          <w:tcPr>
            <w:tcW w:w="678" w:type="dxa"/>
            <w:gridSpan w:val="4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41743,4</w:t>
            </w:r>
          </w:p>
        </w:tc>
        <w:tc>
          <w:tcPr>
            <w:tcW w:w="556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81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vMerge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trHeight w:val="1591"/>
        </w:trPr>
        <w:tc>
          <w:tcPr>
            <w:tcW w:w="1555" w:type="dxa"/>
            <w:gridSpan w:val="6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dxa"/>
            <w:gridSpan w:val="2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 2030 года</w:t>
            </w:r>
          </w:p>
        </w:tc>
        <w:tc>
          <w:tcPr>
            <w:tcW w:w="856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Заместитель Главы по социальным вопросам, Управление по культуре, спорту и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молодёж-ной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политике</w:t>
            </w:r>
          </w:p>
        </w:tc>
        <w:tc>
          <w:tcPr>
            <w:tcW w:w="2292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программ, ед.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2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2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88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682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95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678" w:type="dxa"/>
            <w:gridSpan w:val="4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56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8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481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Информация Управления по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КСиМП</w:t>
            </w:r>
            <w:proofErr w:type="spellEnd"/>
          </w:p>
        </w:tc>
      </w:tr>
      <w:tr w:rsidR="0088623A" w:rsidRPr="0088623A" w:rsidTr="0011748B">
        <w:trPr>
          <w:trHeight w:val="70"/>
        </w:trPr>
        <w:tc>
          <w:tcPr>
            <w:tcW w:w="1555" w:type="dxa"/>
            <w:gridSpan w:val="6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dxa"/>
            <w:gridSpan w:val="2"/>
            <w:vMerge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2" w:type="dxa"/>
            <w:gridSpan w:val="4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Объем привлеченных денежных средств из бюджетов других уровней в рамках государственных программ, тыс. рублей</w:t>
            </w:r>
          </w:p>
          <w:p w:rsidR="003D240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D240A" w:rsidRPr="0088623A" w:rsidRDefault="003D240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2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2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1704,6</w:t>
            </w:r>
          </w:p>
        </w:tc>
        <w:tc>
          <w:tcPr>
            <w:tcW w:w="588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682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1433,2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95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91462</w:t>
            </w:r>
          </w:p>
        </w:tc>
        <w:tc>
          <w:tcPr>
            <w:tcW w:w="678" w:type="dxa"/>
            <w:gridSpan w:val="4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5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56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8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481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Merge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trHeight w:val="292"/>
        </w:trPr>
        <w:tc>
          <w:tcPr>
            <w:tcW w:w="1555" w:type="dxa"/>
            <w:gridSpan w:val="6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72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6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2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680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96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09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8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5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595" w:type="dxa"/>
            <w:gridSpan w:val="4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683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3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75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41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trHeight w:val="282"/>
        </w:trPr>
        <w:tc>
          <w:tcPr>
            <w:tcW w:w="15876" w:type="dxa"/>
            <w:gridSpan w:val="6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3.5. 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</w:tr>
      <w:tr w:rsidR="0088623A" w:rsidRPr="0088623A" w:rsidTr="0088623A">
        <w:trPr>
          <w:trHeight w:val="1120"/>
        </w:trPr>
        <w:tc>
          <w:tcPr>
            <w:tcW w:w="1520" w:type="dxa"/>
            <w:gridSpan w:val="4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Реализация муниципальной программы «Развитие молодёжной политики, физической культуры и массового спорта на территории муниципального образования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br w:type="page"/>
              <w:t>«Колпашевский район»</w:t>
            </w:r>
          </w:p>
        </w:tc>
        <w:tc>
          <w:tcPr>
            <w:tcW w:w="607" w:type="dxa"/>
            <w:gridSpan w:val="5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2016 – 2021 годы</w:t>
            </w:r>
          </w:p>
        </w:tc>
        <w:tc>
          <w:tcPr>
            <w:tcW w:w="850" w:type="dxa"/>
            <w:gridSpan w:val="3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социальным вопросам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Управление по культуре, спорту и молодёжной политике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населения,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систематически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занимающегося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физической культурой и спортом, %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15,76</w:t>
            </w:r>
          </w:p>
        </w:tc>
        <w:tc>
          <w:tcPr>
            <w:tcW w:w="71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27,01</w:t>
            </w:r>
          </w:p>
        </w:tc>
        <w:tc>
          <w:tcPr>
            <w:tcW w:w="54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27,41</w:t>
            </w:r>
          </w:p>
        </w:tc>
        <w:tc>
          <w:tcPr>
            <w:tcW w:w="5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29,64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29,69</w:t>
            </w:r>
          </w:p>
        </w:tc>
        <w:tc>
          <w:tcPr>
            <w:tcW w:w="708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34,0</w:t>
            </w:r>
          </w:p>
        </w:tc>
        <w:tc>
          <w:tcPr>
            <w:tcW w:w="600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37,0</w:t>
            </w:r>
          </w:p>
        </w:tc>
        <w:tc>
          <w:tcPr>
            <w:tcW w:w="560" w:type="dxa"/>
            <w:gridSpan w:val="3"/>
          </w:tcPr>
          <w:p w:rsidR="0088623A" w:rsidRPr="0088623A" w:rsidRDefault="0088623A" w:rsidP="00817F42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40,</w:t>
            </w:r>
            <w:r w:rsidR="00817F42"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683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17,1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17F42">
            <w:pPr>
              <w:pStyle w:val="a3"/>
              <w:ind w:left="-108" w:right="-1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41,</w:t>
            </w:r>
            <w:r w:rsidR="00817F42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17F42">
            <w:pPr>
              <w:pStyle w:val="a3"/>
              <w:ind w:left="-108" w:right="-1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45,0</w:t>
            </w:r>
            <w:r w:rsidR="00817F42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3"/>
          </w:tcPr>
          <w:p w:rsidR="0088623A" w:rsidRPr="0088623A" w:rsidRDefault="00817F42" w:rsidP="00817F42">
            <w:pPr>
              <w:pStyle w:val="a3"/>
              <w:ind w:left="-108" w:right="-108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46,29</w:t>
            </w:r>
            <w:r w:rsidR="0088623A" w:rsidRPr="0088623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17F42">
            <w:pPr>
              <w:pStyle w:val="a3"/>
              <w:ind w:left="-108" w:right="-1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48,0</w:t>
            </w:r>
            <w:r w:rsidR="00817F42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75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18,7</w:t>
            </w:r>
          </w:p>
        </w:tc>
        <w:tc>
          <w:tcPr>
            <w:tcW w:w="417" w:type="dxa"/>
          </w:tcPr>
          <w:p w:rsidR="0088623A" w:rsidRPr="0088623A" w:rsidRDefault="00817F42" w:rsidP="00817F42">
            <w:pPr>
              <w:pStyle w:val="a3"/>
              <w:ind w:left="-116" w:right="-108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55,00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20,3</w:t>
            </w:r>
          </w:p>
        </w:tc>
        <w:tc>
          <w:tcPr>
            <w:tcW w:w="567" w:type="dxa"/>
            <w:gridSpan w:val="2"/>
          </w:tcPr>
          <w:p w:rsidR="0088623A" w:rsidRPr="0088623A" w:rsidRDefault="00817F42" w:rsidP="00817F42">
            <w:pPr>
              <w:pStyle w:val="a3"/>
              <w:ind w:left="-108" w:right="-108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56,00</w:t>
            </w:r>
            <w:r w:rsidR="0088623A" w:rsidRPr="0088623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Оценка эффективности  ОМСУ</w:t>
            </w:r>
          </w:p>
        </w:tc>
      </w:tr>
      <w:tr w:rsidR="0088623A" w:rsidRPr="0088623A" w:rsidTr="00B17EC8">
        <w:trPr>
          <w:cantSplit/>
          <w:trHeight w:val="1099"/>
        </w:trPr>
        <w:tc>
          <w:tcPr>
            <w:tcW w:w="1520" w:type="dxa"/>
            <w:gridSpan w:val="4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607" w:type="dxa"/>
            <w:gridSpan w:val="5"/>
            <w:vMerge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молодёжи в возрасте от 14 до 30 лет, положительно оценивающей возможности для развития и самореализации молодёжи в районе, %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22,0</w:t>
            </w:r>
          </w:p>
        </w:tc>
        <w:tc>
          <w:tcPr>
            <w:tcW w:w="715" w:type="dxa"/>
            <w:gridSpan w:val="3"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оценивался</w:t>
            </w:r>
          </w:p>
        </w:tc>
        <w:tc>
          <w:tcPr>
            <w:tcW w:w="548" w:type="dxa"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80" w:type="dxa"/>
            <w:gridSpan w:val="3"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709" w:type="dxa"/>
            <w:gridSpan w:val="4"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708" w:type="dxa"/>
            <w:gridSpan w:val="3"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600" w:type="dxa"/>
            <w:gridSpan w:val="4"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0" w:type="dxa"/>
            <w:gridSpan w:val="3"/>
            <w:textDirection w:val="btLr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683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  <w:tc>
          <w:tcPr>
            <w:tcW w:w="567" w:type="dxa"/>
            <w:gridSpan w:val="3"/>
            <w:textDirection w:val="btLr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  <w:gridSpan w:val="3"/>
            <w:textDirection w:val="btLr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  <w:gridSpan w:val="3"/>
            <w:textDirection w:val="btLr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  <w:gridSpan w:val="2"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75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40,0</w:t>
            </w:r>
          </w:p>
        </w:tc>
        <w:tc>
          <w:tcPr>
            <w:tcW w:w="417" w:type="dxa"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50,0</w:t>
            </w:r>
          </w:p>
        </w:tc>
        <w:tc>
          <w:tcPr>
            <w:tcW w:w="567" w:type="dxa"/>
            <w:gridSpan w:val="2"/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3D240A" w:rsidRDefault="0088623A" w:rsidP="003D240A">
            <w:pPr>
              <w:pStyle w:val="a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240A">
              <w:rPr>
                <w:rFonts w:ascii="Arial" w:hAnsi="Arial" w:cs="Arial"/>
                <w:sz w:val="12"/>
                <w:szCs w:val="12"/>
              </w:rPr>
              <w:t>Информация Департамента по МП ФК и</w:t>
            </w:r>
            <w:proofErr w:type="gramStart"/>
            <w:r w:rsidRPr="003D240A">
              <w:rPr>
                <w:rFonts w:ascii="Arial" w:hAnsi="Arial" w:cs="Arial"/>
                <w:sz w:val="12"/>
                <w:szCs w:val="12"/>
              </w:rPr>
              <w:t xml:space="preserve"> С</w:t>
            </w:r>
            <w:proofErr w:type="gramEnd"/>
            <w:r w:rsidRPr="003D240A">
              <w:rPr>
                <w:rFonts w:ascii="Arial" w:hAnsi="Arial" w:cs="Arial"/>
                <w:sz w:val="12"/>
                <w:szCs w:val="12"/>
              </w:rPr>
              <w:t xml:space="preserve"> Томской области</w:t>
            </w:r>
          </w:p>
        </w:tc>
      </w:tr>
      <w:tr w:rsidR="0088623A" w:rsidRPr="0088623A" w:rsidTr="00B17EC8">
        <w:trPr>
          <w:trHeight w:val="679"/>
        </w:trPr>
        <w:tc>
          <w:tcPr>
            <w:tcW w:w="1520" w:type="dxa"/>
            <w:gridSpan w:val="4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7" w:type="dxa"/>
            <w:gridSpan w:val="5"/>
            <w:vMerge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молодёжи в возрасте от 14 до 30 лет, участвующей в мероприятиях молодёжной политики, %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1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54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32</w:t>
            </w:r>
          </w:p>
        </w:tc>
        <w:tc>
          <w:tcPr>
            <w:tcW w:w="5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66,5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34</w:t>
            </w:r>
          </w:p>
        </w:tc>
        <w:tc>
          <w:tcPr>
            <w:tcW w:w="708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78,12</w:t>
            </w:r>
          </w:p>
        </w:tc>
        <w:tc>
          <w:tcPr>
            <w:tcW w:w="600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36</w:t>
            </w:r>
          </w:p>
        </w:tc>
        <w:tc>
          <w:tcPr>
            <w:tcW w:w="56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47,3</w:t>
            </w:r>
          </w:p>
        </w:tc>
        <w:tc>
          <w:tcPr>
            <w:tcW w:w="683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38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38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39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39,5</w:t>
            </w:r>
          </w:p>
        </w:tc>
        <w:tc>
          <w:tcPr>
            <w:tcW w:w="575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1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40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42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Информация УКСиМП</w:t>
            </w:r>
          </w:p>
        </w:tc>
      </w:tr>
      <w:tr w:rsidR="0088623A" w:rsidRPr="0088623A" w:rsidTr="0088623A">
        <w:trPr>
          <w:trHeight w:val="1134"/>
        </w:trPr>
        <w:tc>
          <w:tcPr>
            <w:tcW w:w="1520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ведомственной целевой программы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«Развитие физической культуры и массового спорта на территории муниципального образования «Колпашевский район» на 2018 год»     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7" w:type="dxa"/>
            <w:gridSpan w:val="5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2018 года</w:t>
            </w:r>
          </w:p>
        </w:tc>
        <w:tc>
          <w:tcPr>
            <w:tcW w:w="85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социальным вопросам, Управление по культуре, спорту и молодёжной политике</w:t>
            </w: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 Количество участников официальных физкультурных, физкультурно-оздоровительных и спортивных мероприятий, проведённых на территории Колпашевского  района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1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4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18600</w:t>
            </w:r>
          </w:p>
        </w:tc>
        <w:tc>
          <w:tcPr>
            <w:tcW w:w="5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18600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18900</w:t>
            </w:r>
          </w:p>
        </w:tc>
        <w:tc>
          <w:tcPr>
            <w:tcW w:w="708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18939</w:t>
            </w:r>
          </w:p>
        </w:tc>
        <w:tc>
          <w:tcPr>
            <w:tcW w:w="600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683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75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1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Ведомственная статистика</w:t>
            </w:r>
          </w:p>
        </w:tc>
      </w:tr>
      <w:tr w:rsidR="0088623A" w:rsidRPr="0088623A" w:rsidTr="003D240A">
        <w:trPr>
          <w:trHeight w:val="70"/>
        </w:trPr>
        <w:tc>
          <w:tcPr>
            <w:tcW w:w="1520" w:type="dxa"/>
            <w:gridSpan w:val="4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br w:type="page"/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</w:tc>
        <w:tc>
          <w:tcPr>
            <w:tcW w:w="607" w:type="dxa"/>
            <w:gridSpan w:val="5"/>
            <w:vMerge w:val="restart"/>
            <w:textDirection w:val="btLr"/>
          </w:tcPr>
          <w:p w:rsidR="0088623A" w:rsidRPr="0088623A" w:rsidRDefault="0088623A" w:rsidP="003D240A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 2030 года</w:t>
            </w:r>
          </w:p>
        </w:tc>
        <w:tc>
          <w:tcPr>
            <w:tcW w:w="850" w:type="dxa"/>
            <w:gridSpan w:val="3"/>
            <w:vMerge w:val="restart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Заместитель Главы по социальным вопросам, Управление по культуре, спорту и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молодёж-ной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политике</w:t>
            </w: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Pr="0088623A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заключенных соглашений с Администрацией Томской области о предоставлении субсидий в рамках государственных программ, ед.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1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4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708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00" w:type="dxa"/>
            <w:gridSpan w:val="4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</w:t>
            </w: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 менее</w:t>
            </w: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 1</w:t>
            </w:r>
          </w:p>
        </w:tc>
        <w:tc>
          <w:tcPr>
            <w:tcW w:w="560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75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1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Merge w:val="restart"/>
            <w:textDirection w:val="btLr"/>
          </w:tcPr>
          <w:p w:rsidR="0088623A" w:rsidRPr="003D240A" w:rsidRDefault="0088623A" w:rsidP="003D240A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240A">
              <w:rPr>
                <w:rFonts w:ascii="Arial" w:hAnsi="Arial" w:cs="Arial"/>
                <w:sz w:val="14"/>
                <w:szCs w:val="14"/>
              </w:rPr>
              <w:t xml:space="preserve">Информация Управления по </w:t>
            </w:r>
            <w:proofErr w:type="spellStart"/>
            <w:r w:rsidRPr="003D240A">
              <w:rPr>
                <w:rFonts w:ascii="Arial" w:hAnsi="Arial" w:cs="Arial"/>
                <w:sz w:val="14"/>
                <w:szCs w:val="14"/>
              </w:rPr>
              <w:t>КСиМП</w:t>
            </w:r>
            <w:proofErr w:type="spellEnd"/>
          </w:p>
        </w:tc>
      </w:tr>
      <w:tr w:rsidR="0088623A" w:rsidRPr="0088623A" w:rsidTr="0088623A">
        <w:trPr>
          <w:trHeight w:val="1757"/>
        </w:trPr>
        <w:tc>
          <w:tcPr>
            <w:tcW w:w="1520" w:type="dxa"/>
            <w:gridSpan w:val="4"/>
            <w:vMerge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7" w:type="dxa"/>
            <w:gridSpan w:val="5"/>
            <w:vMerge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программ, тыс. рублей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4927,7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5805,5</w:t>
            </w: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11162</w:t>
            </w:r>
            <w:r w:rsidR="00817F42">
              <w:rPr>
                <w:rFonts w:ascii="Arial" w:hAnsi="Arial" w:cs="Arial"/>
                <w:sz w:val="15"/>
                <w:szCs w:val="15"/>
              </w:rPr>
              <w:t>,4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trHeight w:val="292"/>
        </w:trPr>
        <w:tc>
          <w:tcPr>
            <w:tcW w:w="1520" w:type="dxa"/>
            <w:gridSpan w:val="4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607" w:type="dxa"/>
            <w:gridSpan w:val="5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cantSplit/>
          <w:trHeight w:val="335"/>
        </w:trPr>
        <w:tc>
          <w:tcPr>
            <w:tcW w:w="1587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3.6. Создание условий для развития жилищного строительства в Колпашевском районе, в том числе индивидуального.</w:t>
            </w:r>
          </w:p>
        </w:tc>
      </w:tr>
      <w:tr w:rsidR="0088623A" w:rsidRPr="0088623A" w:rsidTr="0088623A">
        <w:trPr>
          <w:cantSplit/>
          <w:trHeight w:val="907"/>
        </w:trPr>
        <w:tc>
          <w:tcPr>
            <w:tcW w:w="1520" w:type="dxa"/>
            <w:gridSpan w:val="4"/>
            <w:vMerge w:val="restart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1.Реализация мероприятий по созданию условий для развития жилищного строительства</w:t>
            </w:r>
          </w:p>
        </w:tc>
        <w:tc>
          <w:tcPr>
            <w:tcW w:w="607" w:type="dxa"/>
            <w:gridSpan w:val="5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 течение срока реализации Стратегии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строительству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МКУ «Агентство»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Ввод в эксплуатацию жилых домов за счет всех источников финансирования, место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Томскстат</w:t>
            </w:r>
          </w:p>
        </w:tc>
      </w:tr>
      <w:tr w:rsidR="0088623A" w:rsidRPr="0088623A" w:rsidTr="0088623A">
        <w:trPr>
          <w:cantSplit/>
          <w:trHeight w:val="1134"/>
        </w:trPr>
        <w:tc>
          <w:tcPr>
            <w:tcW w:w="1520" w:type="dxa"/>
            <w:gridSpan w:val="4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607" w:type="dxa"/>
            <w:gridSpan w:val="5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 том числе индивидуальные жилые дома, построенные населением за свой счет и (или) с помощью кредитов, место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15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4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8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8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600" w:type="dxa"/>
            <w:gridSpan w:val="4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0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683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3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75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59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568"/>
        <w:gridCol w:w="854"/>
        <w:gridCol w:w="2267"/>
        <w:gridCol w:w="567"/>
        <w:gridCol w:w="709"/>
        <w:gridCol w:w="567"/>
        <w:gridCol w:w="567"/>
        <w:gridCol w:w="708"/>
        <w:gridCol w:w="709"/>
        <w:gridCol w:w="567"/>
        <w:gridCol w:w="567"/>
        <w:gridCol w:w="709"/>
        <w:gridCol w:w="568"/>
        <w:gridCol w:w="567"/>
        <w:gridCol w:w="567"/>
        <w:gridCol w:w="568"/>
        <w:gridCol w:w="567"/>
        <w:gridCol w:w="567"/>
        <w:gridCol w:w="567"/>
        <w:gridCol w:w="425"/>
        <w:gridCol w:w="567"/>
      </w:tblGrid>
      <w:tr w:rsidR="0088623A" w:rsidRPr="0088623A" w:rsidTr="0088623A">
        <w:trPr>
          <w:cantSplit/>
          <w:trHeight w:val="2324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1.1.Строительство инженерной инфраструктуры в новом микрорайоне комплексной застройки «Юбилейный» в с.Чажемто Колпашевского района</w:t>
            </w: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2020 года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строительству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МКУ «Агентство»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объектов, подключенных к инженерной инфраструктуре на территории микрорайона «Юбилейный», единиц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116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МКУ  «Агентство»</w:t>
            </w:r>
          </w:p>
        </w:tc>
      </w:tr>
      <w:tr w:rsidR="0088623A" w:rsidRPr="0088623A" w:rsidTr="0088623A">
        <w:trPr>
          <w:cantSplit/>
          <w:trHeight w:val="2481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1.2.Проведение работ по межеванию и постановке на кадастровый учет земельных участков, расположенных на территории мкр «Радужный» и «Новый» в г. Колпашево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2025 года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строительству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МКУ «Агентство»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земельных участков, предоставленных в аренду для индивидуального жилищного строительства на территории микрорайонов «Радужный» и «Новый» в г. Колпашево, единиц</w:t>
            </w: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Pr="0088623A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25 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30 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МКУ  «Агентство»</w:t>
            </w:r>
          </w:p>
        </w:tc>
      </w:tr>
      <w:tr w:rsidR="0088623A" w:rsidRPr="0088623A" w:rsidTr="0088623A">
        <w:trPr>
          <w:cantSplit/>
          <w:trHeight w:val="292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42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cantSplit/>
          <w:trHeight w:val="342"/>
        </w:trPr>
        <w:tc>
          <w:tcPr>
            <w:tcW w:w="15876" w:type="dxa"/>
            <w:gridSpan w:val="2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3.7. Увеличение уровня благоустройства населённых пунктов и развитие системы утилизации и переработки отходов.</w:t>
            </w:r>
          </w:p>
        </w:tc>
      </w:tr>
      <w:tr w:rsidR="0088623A" w:rsidRPr="0088623A" w:rsidTr="0088623A">
        <w:trPr>
          <w:cantSplit/>
          <w:trHeight w:val="343"/>
        </w:trPr>
        <w:tc>
          <w:tcPr>
            <w:tcW w:w="1554" w:type="dxa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муниципальной программы «Формирование современной городской среды на территории муниципального образования «Колпашевский район» на 2018 – 2022 годы»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2018-2022 годы</w:t>
            </w:r>
          </w:p>
        </w:tc>
        <w:tc>
          <w:tcPr>
            <w:tcW w:w="854" w:type="dxa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строительству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МХ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Число детских и спортивных площадок, единиц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отдела МХ</w:t>
            </w:r>
          </w:p>
        </w:tc>
      </w:tr>
      <w:tr w:rsidR="0088623A" w:rsidRPr="0088623A" w:rsidTr="0088623A">
        <w:trPr>
          <w:cantSplit/>
          <w:trHeight w:val="1766"/>
        </w:trPr>
        <w:tc>
          <w:tcPr>
            <w:tcW w:w="1554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благоустроенных территорий от общего количества, запланированного к благоустройству с привлечением средств областного, федерального бюджета и местных бюджетов, %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66,7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133,3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1965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1.Реализация ведомственной целевой программы «Обеспечение экологической безопасности окружающей среды и населения при обращении с отходами производства и потребления»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2016 год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строительству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МХ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объёма отходов производства, вовлекаемых во вторичное использование, %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B17EC8">
            <w:pPr>
              <w:pStyle w:val="a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B17EC8">
            <w:pPr>
              <w:pStyle w:val="a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708" w:type="dxa"/>
            <w:textDirection w:val="btLr"/>
          </w:tcPr>
          <w:p w:rsidR="0088623A" w:rsidRPr="0088623A" w:rsidRDefault="0088623A" w:rsidP="00B17EC8">
            <w:pPr>
              <w:pStyle w:val="a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709" w:type="dxa"/>
            <w:textDirection w:val="btLr"/>
          </w:tcPr>
          <w:p w:rsidR="0088623A" w:rsidRPr="0088623A" w:rsidRDefault="0088623A" w:rsidP="00B17EC8">
            <w:pPr>
              <w:pStyle w:val="a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B17EC8">
            <w:pPr>
              <w:pStyle w:val="a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8623A" w:rsidRPr="0088623A" w:rsidRDefault="0088623A" w:rsidP="00B17EC8">
            <w:pPr>
              <w:pStyle w:val="a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88623A" w:rsidRPr="0088623A" w:rsidRDefault="0088623A" w:rsidP="00B17EC8">
            <w:pPr>
              <w:pStyle w:val="a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8623A" w:rsidRPr="0088623A" w:rsidRDefault="0088623A" w:rsidP="00B17EC8">
            <w:pPr>
              <w:pStyle w:val="a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8623A" w:rsidRPr="0088623A" w:rsidRDefault="0088623A" w:rsidP="00B17EC8">
            <w:pPr>
              <w:pStyle w:val="a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88623A" w:rsidRPr="0088623A" w:rsidRDefault="0088623A" w:rsidP="00B17EC8">
            <w:pPr>
              <w:pStyle w:val="a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B17EC8">
            <w:pPr>
              <w:pStyle w:val="a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425" w:type="dxa"/>
            <w:textDirection w:val="btLr"/>
          </w:tcPr>
          <w:p w:rsidR="0088623A" w:rsidRPr="0088623A" w:rsidRDefault="0088623A" w:rsidP="00B17EC8">
            <w:pPr>
              <w:pStyle w:val="a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оценивается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отдела МХ</w:t>
            </w:r>
          </w:p>
        </w:tc>
      </w:tr>
      <w:tr w:rsidR="0088623A" w:rsidRPr="0088623A" w:rsidTr="0088623A">
        <w:trPr>
          <w:cantSplit/>
          <w:trHeight w:val="1134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ведомственной целевой программы «Охрана окружающей среды при обращении с отходами производства и потребления, повышения уровня благоустройства территорий Колпашевского района»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с 2017 года до 2030 года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строительству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МХ</w:t>
            </w:r>
          </w:p>
        </w:tc>
        <w:tc>
          <w:tcPr>
            <w:tcW w:w="2267" w:type="dxa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Доля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захораниваемых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 xml:space="preserve"> коммунальных отходов в соответствии с установленными требованиями в общем объёме размещаемых отходов, исключая отходы, изъятые для переработки, %</w:t>
            </w: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Pr="0088623A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отдела МХ</w:t>
            </w:r>
          </w:p>
        </w:tc>
      </w:tr>
      <w:tr w:rsidR="0088623A" w:rsidRPr="0088623A" w:rsidTr="0088623A">
        <w:trPr>
          <w:cantSplit/>
          <w:trHeight w:val="292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42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cantSplit/>
          <w:trHeight w:val="292"/>
        </w:trPr>
        <w:tc>
          <w:tcPr>
            <w:tcW w:w="1554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проектов инициативного бюджетирования на территории Колпашевского района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2030 года</w:t>
            </w:r>
          </w:p>
        </w:tc>
        <w:tc>
          <w:tcPr>
            <w:tcW w:w="854" w:type="dxa"/>
            <w:vMerge w:val="restart"/>
          </w:tcPr>
          <w:p w:rsidR="0088623A" w:rsidRPr="00B17EC8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7EC8">
              <w:rPr>
                <w:rFonts w:ascii="Arial" w:hAnsi="Arial" w:cs="Arial"/>
                <w:sz w:val="14"/>
                <w:szCs w:val="14"/>
              </w:rPr>
              <w:t>Заместитель Главы района по строительству и инфраструктуре</w:t>
            </w:r>
          </w:p>
          <w:p w:rsidR="0088623A" w:rsidRPr="00B17EC8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7EC8">
              <w:rPr>
                <w:rFonts w:ascii="Arial" w:hAnsi="Arial" w:cs="Arial"/>
                <w:sz w:val="14"/>
                <w:szCs w:val="14"/>
              </w:rPr>
              <w:t>отдел МХ Администрации поселений Колпашевского района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реализованных проектов, ед.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отдела МХ</w:t>
            </w:r>
          </w:p>
        </w:tc>
      </w:tr>
      <w:tr w:rsidR="0088623A" w:rsidRPr="0088623A" w:rsidTr="0088623A">
        <w:trPr>
          <w:cantSplit/>
          <w:trHeight w:val="292"/>
        </w:trPr>
        <w:tc>
          <w:tcPr>
            <w:tcW w:w="1554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vMerge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Субсидия в рамках реализации проектов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инициативного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бюджетирования, тыс. рублей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2869,65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Merge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698"/>
        </w:trPr>
        <w:tc>
          <w:tcPr>
            <w:tcW w:w="1554" w:type="dxa"/>
            <w:vMerge w:val="restart"/>
            <w:vAlign w:val="center"/>
          </w:tcPr>
          <w:p w:rsidR="0088623A" w:rsidRPr="00B17EC8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7EC8">
              <w:rPr>
                <w:rFonts w:ascii="Arial" w:hAnsi="Arial" w:cs="Arial"/>
                <w:sz w:val="14"/>
                <w:szCs w:val="14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района, в том числе:</w:t>
            </w:r>
          </w:p>
          <w:p w:rsidR="0088623A" w:rsidRPr="00B17EC8" w:rsidRDefault="0088623A" w:rsidP="0088623A">
            <w:pPr>
              <w:pStyle w:val="a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7EC8">
              <w:rPr>
                <w:rFonts w:ascii="Arial" w:hAnsi="Arial" w:cs="Arial"/>
                <w:sz w:val="14"/>
                <w:szCs w:val="14"/>
              </w:rPr>
              <w:t>Организация работы с собственниками помещений в многоквартирном жилищном фонде.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2030 года</w:t>
            </w:r>
          </w:p>
        </w:tc>
        <w:tc>
          <w:tcPr>
            <w:tcW w:w="854" w:type="dxa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строительству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отдел МХ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 Администрации поселений Колпашевского района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Доля освещённых улиц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в общей протяжённости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(искусственное освещение), %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78,5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65,5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61,2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61,2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79,5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61,2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61,2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87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87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отдела МХ</w:t>
            </w:r>
          </w:p>
        </w:tc>
      </w:tr>
      <w:tr w:rsidR="0088623A" w:rsidRPr="0088623A" w:rsidTr="0088623A">
        <w:trPr>
          <w:cantSplit/>
          <w:trHeight w:val="1219"/>
        </w:trPr>
        <w:tc>
          <w:tcPr>
            <w:tcW w:w="1554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Количество заключенных соглашений с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Администра-цией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Томской области о предоставлении субсидий в рамках государственных программ, ед.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1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1265"/>
        </w:trPr>
        <w:tc>
          <w:tcPr>
            <w:tcW w:w="1554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программ, тыс. рублей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12402,4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985,999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29032,8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отдела МХ</w:t>
            </w:r>
          </w:p>
        </w:tc>
      </w:tr>
      <w:tr w:rsidR="0088623A" w:rsidRPr="0088623A" w:rsidTr="0088623A">
        <w:trPr>
          <w:cantSplit/>
          <w:trHeight w:val="371"/>
        </w:trPr>
        <w:tc>
          <w:tcPr>
            <w:tcW w:w="15876" w:type="dxa"/>
            <w:gridSpan w:val="22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Иные мероприятия, направленные на достижение Цели 3. Повышение уровня и качества жизни населения на территории Колпашевского района,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накопление человеческого потенциала.</w:t>
            </w:r>
          </w:p>
        </w:tc>
      </w:tr>
      <w:tr w:rsidR="0088623A" w:rsidRPr="0088623A" w:rsidTr="00B17EC8">
        <w:trPr>
          <w:cantSplit/>
          <w:trHeight w:val="1968"/>
        </w:trPr>
        <w:tc>
          <w:tcPr>
            <w:tcW w:w="1554" w:type="dxa"/>
            <w:vMerge w:val="restart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Ведомственной целевой программы «Меры поддержки для отдельных категорий граждан и некоммерческих организаций на территории муниципального образования "Колпашевский район»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Pr="0088623A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2019-2023 годы</w:t>
            </w:r>
          </w:p>
        </w:tc>
        <w:tc>
          <w:tcPr>
            <w:tcW w:w="854" w:type="dxa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социальным вопросам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Управление по культуре, спорту и молодёжной политике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Удовлетворённость качеством предоставления мер поддержки для отдельных категорий граждан, %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Данные Управления по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КСиМП</w:t>
            </w:r>
            <w:proofErr w:type="spellEnd"/>
          </w:p>
        </w:tc>
      </w:tr>
      <w:tr w:rsidR="0088623A" w:rsidRPr="0088623A" w:rsidTr="0088623A">
        <w:trPr>
          <w:cantSplit/>
          <w:trHeight w:val="1114"/>
        </w:trPr>
        <w:tc>
          <w:tcPr>
            <w:tcW w:w="1554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Удовлетворённость качеством предоставления мер поддержки для некоммерческих организаций, %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292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42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cantSplit/>
          <w:trHeight w:val="292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Ведомственной целевой программы «Развитие архивного дела в Колпашевском районе" на 2019 год.</w:t>
            </w: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2020-2023 годы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по управлению делами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МКУ «Архив»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Степень удовлетворения потребностей в услугах архива, реализация прав пользователей на получение и использование информации, хранящейся в архиве, %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</w:t>
            </w:r>
          </w:p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МКУ «Архив»</w:t>
            </w:r>
          </w:p>
        </w:tc>
      </w:tr>
      <w:tr w:rsidR="0088623A" w:rsidRPr="0088623A" w:rsidTr="0088623A">
        <w:trPr>
          <w:cantSplit/>
          <w:trHeight w:val="1983"/>
        </w:trPr>
        <w:tc>
          <w:tcPr>
            <w:tcW w:w="1554" w:type="dxa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Привлечение дополнительных финансовых средств из бюджетов других уровней в рамках государственных программ Томской области в целях достижения стратегических целей развития Колпашевского района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с 2019 года до 2030 года</w:t>
            </w:r>
          </w:p>
        </w:tc>
        <w:tc>
          <w:tcPr>
            <w:tcW w:w="854" w:type="dxa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Все структурные подразделения Администрации Колпашевского района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Количество заключенных соглашений с </w:t>
            </w:r>
            <w:proofErr w:type="spellStart"/>
            <w:r w:rsidRPr="0088623A">
              <w:rPr>
                <w:rFonts w:ascii="Arial" w:hAnsi="Arial" w:cs="Arial"/>
                <w:sz w:val="15"/>
                <w:szCs w:val="15"/>
              </w:rPr>
              <w:t>Администра-цией</w:t>
            </w:r>
            <w:proofErr w:type="spellEnd"/>
            <w:r w:rsidRPr="0088623A">
              <w:rPr>
                <w:rFonts w:ascii="Arial" w:hAnsi="Arial" w:cs="Arial"/>
                <w:sz w:val="15"/>
                <w:szCs w:val="15"/>
              </w:rPr>
              <w:t xml:space="preserve"> Томской области о предоставлении субсидий в рамках государственных программ,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структурных подразделений Администрации Колпашевского района</w:t>
            </w:r>
          </w:p>
        </w:tc>
      </w:tr>
      <w:tr w:rsidR="0088623A" w:rsidRPr="0088623A" w:rsidTr="0088623A">
        <w:trPr>
          <w:cantSplit/>
          <w:trHeight w:val="1258"/>
        </w:trPr>
        <w:tc>
          <w:tcPr>
            <w:tcW w:w="1554" w:type="dxa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Объём привлечённых денежных средств из бюджетов других уровней в рамках государственных программ, тыс. рублей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55813,636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более 0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2374"/>
        </w:trPr>
        <w:tc>
          <w:tcPr>
            <w:tcW w:w="15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Цель 4. Эффективное муниципальное управление</w:t>
            </w: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2030 года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Заместитель Главы района по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управле-нию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делами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организационный отдел – ответственный за показатель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Степень удовлетворённости жителей Колпашевского района качеством предоставления государственных и муниципальных услуг, % от числа опрошенных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70,0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36,13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70,0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70,0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70,0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53,26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56,01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90,0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90,0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90,0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90,0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организационного отдела</w:t>
            </w:r>
          </w:p>
        </w:tc>
      </w:tr>
      <w:tr w:rsidR="0088623A" w:rsidRPr="0088623A" w:rsidTr="0088623A">
        <w:trPr>
          <w:cantSplit/>
          <w:trHeight w:val="287"/>
        </w:trPr>
        <w:tc>
          <w:tcPr>
            <w:tcW w:w="15876" w:type="dxa"/>
            <w:gridSpan w:val="2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4.1.  Совершенствование системы управления муниципальными финансами</w:t>
            </w:r>
          </w:p>
        </w:tc>
      </w:tr>
      <w:tr w:rsidR="0088623A" w:rsidRPr="0088623A" w:rsidTr="0088623A">
        <w:trPr>
          <w:cantSplit/>
          <w:trHeight w:val="1693"/>
        </w:trPr>
        <w:tc>
          <w:tcPr>
            <w:tcW w:w="15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1.Реализация муниципальной программы «Совершенствование системы управления муниципальными финансами»</w:t>
            </w: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2025-2030 годы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УФЭП</w:t>
            </w:r>
          </w:p>
        </w:tc>
        <w:tc>
          <w:tcPr>
            <w:tcW w:w="2267" w:type="dxa"/>
          </w:tcPr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Рейтинг Колпашевского района среди муниципальных образований Томской области по итогам оценки качества управления бюджетным процессом, степень качества</w:t>
            </w: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Pr="0088623A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Оценка Департамента</w:t>
            </w:r>
          </w:p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Финансов ТО</w:t>
            </w:r>
          </w:p>
        </w:tc>
      </w:tr>
      <w:tr w:rsidR="0088623A" w:rsidRPr="0088623A" w:rsidTr="0088623A">
        <w:trPr>
          <w:cantSplit/>
          <w:trHeight w:val="292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42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cantSplit/>
          <w:trHeight w:val="1134"/>
        </w:trPr>
        <w:tc>
          <w:tcPr>
            <w:tcW w:w="15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2. Разработка и реализация Ведомственной целевой программы «Обеспечение сбалансированности доходов и расходов поселений Колпашевского района»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2016 - 2025 годы</w:t>
            </w:r>
          </w:p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(ежегодно)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УФЭП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бюджетов поселений Колпашевского района, в которых сбалансированы расчетные доходы и расчетные расходы, к общему числу поселений Колпашевского района, %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Бюджетная отчетность</w:t>
            </w:r>
          </w:p>
        </w:tc>
      </w:tr>
      <w:tr w:rsidR="0088623A" w:rsidRPr="0088623A" w:rsidTr="0088623A">
        <w:trPr>
          <w:cantSplit/>
          <w:trHeight w:val="483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3.Реализация Ведомственной целевой программы «Обслуживание муниципального долга муниципального образования «Колпашевский район»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 2020 года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УФЭП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просроченной задолженности по долговым обязательствам МО «Колпашевский район», %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Долговая книга</w:t>
            </w:r>
          </w:p>
        </w:tc>
      </w:tr>
      <w:tr w:rsidR="0088623A" w:rsidRPr="0088623A" w:rsidTr="0088623A">
        <w:trPr>
          <w:cantSplit/>
          <w:trHeight w:val="483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4.Планирование временных кассовых разрывов, возникающих при исполнении бюджета МО «Колпашевский район»:</w:t>
            </w: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3.1. Анализ и расчёт временных кассовых разрывов.</w:t>
            </w:r>
          </w:p>
          <w:p w:rsidR="00B17EC8" w:rsidRPr="0088623A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2030 года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УФЭП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случаев временного кассового разрыва, единиц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Бюджетная отчетность</w:t>
            </w:r>
          </w:p>
        </w:tc>
      </w:tr>
      <w:tr w:rsidR="0088623A" w:rsidRPr="0088623A" w:rsidTr="0088623A">
        <w:trPr>
          <w:cantSplit/>
          <w:trHeight w:val="483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5.Планирование и осуществление расходов бюджета МО «Колпашевский район» в рамках программ (без учета областных средств)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Pr="0088623A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2030 года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УФЭП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расходов бюджета МО «Колпашевский район» в рамках ведомственных и муниципальных программ, %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72,2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58,5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76,7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77,3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Бюджетная отчетность</w:t>
            </w:r>
          </w:p>
        </w:tc>
      </w:tr>
      <w:tr w:rsidR="0088623A" w:rsidRPr="0088623A" w:rsidTr="0088623A">
        <w:trPr>
          <w:cantSplit/>
          <w:trHeight w:val="292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42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cantSplit/>
          <w:trHeight w:val="483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6. Управление кредиторской задолженностью муниципальных учреждений, органов местного самоуправления МО «Колпашевский район»: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6.1.Ежемесячный мониторинг просроченной кредиторской задолженности.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2030 года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УФЭП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Главные распорядители бюджетных средств МО «Колпашевский район»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Объём просроченной кредиторской задолженности, тыс. рублей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Бюджетная отчетность</w:t>
            </w:r>
          </w:p>
        </w:tc>
      </w:tr>
      <w:tr w:rsidR="0088623A" w:rsidRPr="0088623A" w:rsidTr="0088623A">
        <w:trPr>
          <w:cantSplit/>
          <w:trHeight w:val="483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7. Мониторинг выполнения требований бюджетного законодательства Российской Федерации в области  организации бюджетного процесса в МО «Колпашевский район»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Pr="0088623A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Ежеквартально до 2030 года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УФЭП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выявленных фактов нарушения бюджетного законодательства Российской Федерации, единиц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extDirection w:val="btL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Результат оценки Департамента финансов Томской области</w:t>
            </w:r>
          </w:p>
        </w:tc>
      </w:tr>
      <w:tr w:rsidR="0088623A" w:rsidRPr="0088623A" w:rsidTr="00B17EC8">
        <w:trPr>
          <w:cantSplit/>
          <w:trHeight w:val="1134"/>
        </w:trPr>
        <w:tc>
          <w:tcPr>
            <w:tcW w:w="1554" w:type="dxa"/>
          </w:tcPr>
          <w:p w:rsidR="0088623A" w:rsidRPr="0088623A" w:rsidRDefault="0088623A" w:rsidP="00B17EC8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8. Исполнение бюджета МО «Колпашевский район» согласно утвержденному плану по расходам</w:t>
            </w:r>
          </w:p>
          <w:p w:rsidR="0088623A" w:rsidRPr="0088623A" w:rsidRDefault="0088623A" w:rsidP="00B17EC8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8.1.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Ежеквар-тальный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мониторинг исполнения бюджета МО «Колпашевский район»</w:t>
            </w:r>
          </w:p>
          <w:p w:rsidR="0088623A" w:rsidRPr="0088623A" w:rsidRDefault="0088623A" w:rsidP="00B17EC8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B17EC8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B17EC8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B17EC8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</w:p>
          <w:p w:rsidR="0088623A" w:rsidRDefault="0088623A" w:rsidP="00B17EC8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B17EC8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</w:p>
          <w:p w:rsidR="00774478" w:rsidRPr="0088623A" w:rsidRDefault="00774478" w:rsidP="00B17EC8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B17EC8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B17EC8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textDirection w:val="btL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2030 года</w:t>
            </w:r>
          </w:p>
        </w:tc>
        <w:tc>
          <w:tcPr>
            <w:tcW w:w="854" w:type="dxa"/>
          </w:tcPr>
          <w:p w:rsidR="0088623A" w:rsidRPr="0088623A" w:rsidRDefault="0088623A" w:rsidP="00B17EC8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УФЭП</w:t>
            </w:r>
          </w:p>
          <w:p w:rsidR="0088623A" w:rsidRPr="0088623A" w:rsidRDefault="0088623A" w:rsidP="00B17EC8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Главные распорядители бюджетных средств МО «Колпашевский район»</w:t>
            </w:r>
          </w:p>
        </w:tc>
        <w:tc>
          <w:tcPr>
            <w:tcW w:w="2267" w:type="dxa"/>
          </w:tcPr>
          <w:p w:rsidR="0088623A" w:rsidRPr="0088623A" w:rsidRDefault="0088623A" w:rsidP="00B17EC8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неиспользованных на конец отчетного финансового года бюджетных ассигнований (без учёта субвенций, субсидий и иных межбюджетных трансфертов из  бюджетов другого уровня), %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Бюджетная отчетность</w:t>
            </w:r>
          </w:p>
        </w:tc>
      </w:tr>
      <w:tr w:rsidR="0088623A" w:rsidRPr="0088623A" w:rsidTr="0088623A">
        <w:trPr>
          <w:cantSplit/>
          <w:trHeight w:val="150"/>
        </w:trPr>
        <w:tc>
          <w:tcPr>
            <w:tcW w:w="1554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cantSplit/>
          <w:trHeight w:val="3410"/>
        </w:trPr>
        <w:tc>
          <w:tcPr>
            <w:tcW w:w="1554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Предоставление дотаций на выравнивание бюджетной обеспеченности в рамках государственных программ «Эффективное управление региональными финансами, государственными закупками и совершенствование межбюджетных отношений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в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Томской обл.»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 2030 года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УФЭП</w:t>
            </w:r>
          </w:p>
        </w:tc>
        <w:tc>
          <w:tcPr>
            <w:tcW w:w="22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поселений, которым предоставлена дотация на выравнивание бюджетной обеспеченности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                  менее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 5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5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5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Бюджетная отчетность</w:t>
            </w:r>
          </w:p>
        </w:tc>
      </w:tr>
      <w:tr w:rsidR="0088623A" w:rsidRPr="0088623A" w:rsidTr="0088623A">
        <w:trPr>
          <w:cantSplit/>
          <w:trHeight w:val="266"/>
        </w:trPr>
        <w:tc>
          <w:tcPr>
            <w:tcW w:w="15876" w:type="dxa"/>
            <w:gridSpan w:val="22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4.2. Повышение эффективности управления и распоряжения муниципальным имуществом</w:t>
            </w:r>
          </w:p>
        </w:tc>
      </w:tr>
      <w:tr w:rsidR="0088623A" w:rsidRPr="0088623A" w:rsidTr="0088623A">
        <w:trPr>
          <w:cantSplit/>
          <w:trHeight w:val="2331"/>
        </w:trPr>
        <w:tc>
          <w:tcPr>
            <w:tcW w:w="15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муниципальной программы «Управление и распоряжение имуществом, находящимся в казне муниципального образования «Колпашевский район»</w:t>
            </w: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2020 – 2025 годы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строительству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 МКУ «Агентство»</w:t>
            </w:r>
          </w:p>
          <w:p w:rsidR="00B17EC8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Pr="0088623A" w:rsidRDefault="00B17EC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Доля муниципального недвижимого имущества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(за исключением земельных участков), используемого для выполнения полномочий Колпашевского района, от недвижимого имущества, находящегося в собственности Колпашевского района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Информация</w:t>
            </w:r>
          </w:p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МКУ «Агентство»</w:t>
            </w:r>
          </w:p>
        </w:tc>
      </w:tr>
      <w:tr w:rsidR="0088623A" w:rsidRPr="0088623A" w:rsidTr="0088623A">
        <w:trPr>
          <w:cantSplit/>
          <w:trHeight w:val="1709"/>
        </w:trPr>
        <w:tc>
          <w:tcPr>
            <w:tcW w:w="1554" w:type="dxa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Реализация ведомственной целевой программы «Управление и распоряжение имуществом, находящимся в казне муниципального образования «Колпашевский район»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Pr="0088623A" w:rsidRDefault="00774478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Ежегодно до 2020 года</w:t>
            </w:r>
          </w:p>
        </w:tc>
        <w:tc>
          <w:tcPr>
            <w:tcW w:w="854" w:type="dxa"/>
            <w:vMerge w:val="restart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строительству и инфраструктуре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МКУ «Агентство»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Увеличение объема поступлений в бюджет МО «Колпашевский район» по доходам от сдачи в аренду временно неиспользуемого муниципального имущества и земельных участков,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 % к предыдущему году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Не менее 5 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14,9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Не менее 5 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Не менее 5 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29,8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Не менее 5 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Не менее 5 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Информация</w:t>
            </w:r>
          </w:p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МКУ «Агентство»</w:t>
            </w:r>
          </w:p>
        </w:tc>
      </w:tr>
      <w:tr w:rsidR="0088623A" w:rsidRPr="0088623A" w:rsidTr="0088623A">
        <w:trPr>
          <w:cantSplit/>
          <w:trHeight w:val="1046"/>
        </w:trPr>
        <w:tc>
          <w:tcPr>
            <w:tcW w:w="1554" w:type="dxa"/>
            <w:vMerge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vMerge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Снижение расходов на содержание временно неиспользуемого имущества, 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% к предыдущему году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Не менее 5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28,8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3A" w:rsidRPr="0088623A" w:rsidTr="0088623A">
        <w:trPr>
          <w:cantSplit/>
          <w:trHeight w:val="292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42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cantSplit/>
          <w:trHeight w:val="134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муниципального недвижимого имущества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(за исключением земельных участков), используемого для выполнения полномочий Колпашевского района, от недвижимого имущества, находящегося в собственности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Колпашевского района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Информация</w:t>
            </w:r>
          </w:p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МКУ «Агентство»</w:t>
            </w:r>
          </w:p>
        </w:tc>
      </w:tr>
      <w:tr w:rsidR="0088623A" w:rsidRPr="0088623A" w:rsidTr="0088623A">
        <w:trPr>
          <w:cantSplit/>
          <w:trHeight w:val="247"/>
        </w:trPr>
        <w:tc>
          <w:tcPr>
            <w:tcW w:w="15876" w:type="dxa"/>
            <w:gridSpan w:val="22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i/>
                <w:sz w:val="15"/>
                <w:szCs w:val="15"/>
              </w:rPr>
              <w:t>Задача 4.3. Повышение эффективности муниципального управления</w:t>
            </w:r>
          </w:p>
        </w:tc>
      </w:tr>
      <w:tr w:rsidR="0088623A" w:rsidRPr="0088623A" w:rsidTr="0088623A">
        <w:trPr>
          <w:cantSplit/>
          <w:trHeight w:val="2426"/>
        </w:trPr>
        <w:tc>
          <w:tcPr>
            <w:tcW w:w="15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1. Реализация муниципальной программы «Обеспечение повышения эффективности муниципального управления»</w:t>
            </w: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2017-2021 годы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Заместитель Главы района по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управле-нию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делами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 Организационный отдел 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населения, удовлетворённого деятельностью органов местного самоуправления Колпашевского района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57,9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57,9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57,9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56,14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60,0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51,3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55,29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60,0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59,0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60,0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60,0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60,0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Оценка эффективности</w:t>
            </w:r>
          </w:p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ОМСУ</w:t>
            </w:r>
          </w:p>
        </w:tc>
      </w:tr>
      <w:tr w:rsidR="0088623A" w:rsidRPr="0088623A" w:rsidTr="0088623A">
        <w:trPr>
          <w:cantSplit/>
          <w:trHeight w:val="2044"/>
        </w:trPr>
        <w:tc>
          <w:tcPr>
            <w:tcW w:w="15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2. Реализация ведомственной целевой программы «Муниципальные кадры»</w:t>
            </w: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2016 год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Заместитель Главы района по 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управле-нию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делами</w:t>
            </w:r>
          </w:p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Организационный отдел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Количество муниципальных служащих, прошедших 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обучение по программам</w:t>
            </w:r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 xml:space="preserve"> профессиональной переподготовки, повышения квалификации (чел.)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</w:t>
            </w:r>
          </w:p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организационного отдела</w:t>
            </w:r>
          </w:p>
        </w:tc>
      </w:tr>
      <w:tr w:rsidR="0088623A" w:rsidRPr="0088623A" w:rsidTr="0088623A">
        <w:trPr>
          <w:cantSplit/>
          <w:trHeight w:val="2269"/>
        </w:trPr>
        <w:tc>
          <w:tcPr>
            <w:tcW w:w="1554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3. Реализация ведомственной целевой программы</w:t>
            </w: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«Присвоение звания «Почётный гражданин Колпашевского района»</w:t>
            </w: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2017-2030 годы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управлению делами</w:t>
            </w:r>
          </w:p>
          <w:p w:rsid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Организационный отдел</w:t>
            </w: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Pr="0088623A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граждан, удостоенных звания «Почётный гражданин Колпашевского района» и получивших выплату от общего числа граждан, удостоенных звания «Почётный гражданин Колпашевского района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</w:t>
            </w:r>
          </w:p>
          <w:p w:rsidR="0088623A" w:rsidRPr="0088623A" w:rsidRDefault="0088623A" w:rsidP="00B17EC8">
            <w:pPr>
              <w:pStyle w:val="a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организационного отдела</w:t>
            </w:r>
          </w:p>
        </w:tc>
      </w:tr>
      <w:tr w:rsidR="0088623A" w:rsidRPr="0088623A" w:rsidTr="0088623A">
        <w:trPr>
          <w:cantSplit/>
          <w:trHeight w:val="292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42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cantSplit/>
          <w:trHeight w:val="2408"/>
        </w:trPr>
        <w:tc>
          <w:tcPr>
            <w:tcW w:w="1554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4. Реализация ведомственной целевой программы</w:t>
            </w: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«Присвоение звания «Человек года»</w:t>
            </w: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2017-2030 годы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управлению делами Организационный отдел</w:t>
            </w: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граждан, получивших выплату, от общего числа граждан, удостоенных звания «Человек года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» (%)</w:t>
            </w:r>
            <w:proofErr w:type="gramEnd"/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 организационного отдела</w:t>
            </w:r>
          </w:p>
        </w:tc>
      </w:tr>
      <w:tr w:rsidR="0088623A" w:rsidRPr="0088623A" w:rsidTr="0088623A">
        <w:trPr>
          <w:cantSplit/>
          <w:trHeight w:val="2557"/>
        </w:trPr>
        <w:tc>
          <w:tcPr>
            <w:tcW w:w="1554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5. Реализация ведомственной целевой программы</w:t>
            </w:r>
          </w:p>
          <w:p w:rsid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«Размещение в средствах массовой информации нормативных правовых актов Администрации Колпашевского района»</w:t>
            </w: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Pr="0088623A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2017-2030 годы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управлению делами</w:t>
            </w: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Организационный отдел</w:t>
            </w: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Доля своевременно размещённых нормативных правовых актов в СМИ, от общего количества нормативных правовых актов, размещённых в СМИ</w:t>
            </w:r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 xml:space="preserve"> (%)</w:t>
            </w:r>
            <w:proofErr w:type="gramEnd"/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</w:t>
            </w:r>
          </w:p>
          <w:p w:rsidR="0088623A" w:rsidRPr="0088623A" w:rsidRDefault="0088623A" w:rsidP="00B17EC8">
            <w:pPr>
              <w:pStyle w:val="a3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организационного отдела</w:t>
            </w:r>
          </w:p>
        </w:tc>
      </w:tr>
      <w:tr w:rsidR="0088623A" w:rsidRPr="0088623A" w:rsidTr="0088623A">
        <w:trPr>
          <w:cantSplit/>
          <w:trHeight w:val="2653"/>
        </w:trPr>
        <w:tc>
          <w:tcPr>
            <w:tcW w:w="1554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6. Реализация ведомственной целевой программы «Организация муниципальных выборов депутатов Думы Колпашевского района»</w:t>
            </w: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2020 год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управлению делами</w:t>
            </w: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Организационный отдел</w:t>
            </w:r>
          </w:p>
        </w:tc>
        <w:tc>
          <w:tcPr>
            <w:tcW w:w="2267" w:type="dxa"/>
          </w:tcPr>
          <w:p w:rsid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муниципальных избирательных участков Колпашевского района, на которых будут проводиться муниципальные выборы, (</w:t>
            </w:r>
            <w:proofErr w:type="spellStart"/>
            <w:proofErr w:type="gramStart"/>
            <w:r w:rsidRPr="0088623A">
              <w:rPr>
                <w:rFonts w:ascii="Arial" w:hAnsi="Arial" w:cs="Arial"/>
                <w:sz w:val="15"/>
                <w:szCs w:val="15"/>
              </w:rPr>
              <w:t>ед</w:t>
            </w:r>
            <w:proofErr w:type="spellEnd"/>
            <w:proofErr w:type="gramEnd"/>
            <w:r w:rsidRPr="0088623A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74478" w:rsidRDefault="0077447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17EC8" w:rsidRPr="0088623A" w:rsidRDefault="00B17EC8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B17EC8">
            <w:pPr>
              <w:pStyle w:val="a3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Данные</w:t>
            </w:r>
          </w:p>
          <w:p w:rsidR="0088623A" w:rsidRPr="0088623A" w:rsidRDefault="0088623A" w:rsidP="00B17EC8">
            <w:pPr>
              <w:pStyle w:val="a3"/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организационного отдела</w:t>
            </w:r>
          </w:p>
        </w:tc>
      </w:tr>
      <w:tr w:rsidR="0088623A" w:rsidRPr="0088623A" w:rsidTr="0088623A">
        <w:trPr>
          <w:cantSplit/>
          <w:trHeight w:val="292"/>
        </w:trPr>
        <w:tc>
          <w:tcPr>
            <w:tcW w:w="15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54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2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0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568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425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:rsidR="0088623A" w:rsidRPr="0088623A" w:rsidRDefault="0088623A" w:rsidP="0088623A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88623A" w:rsidRPr="0088623A" w:rsidTr="0088623A">
        <w:trPr>
          <w:cantSplit/>
          <w:trHeight w:val="2276"/>
        </w:trPr>
        <w:tc>
          <w:tcPr>
            <w:tcW w:w="1554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6. Реализация ведомственной целевой программы «Участие муниципального образования «Колпашевский район» в организациях межмуниципального сотрудничества»</w:t>
            </w:r>
          </w:p>
        </w:tc>
        <w:tc>
          <w:tcPr>
            <w:tcW w:w="568" w:type="dxa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2017-2030 годы</w:t>
            </w:r>
          </w:p>
        </w:tc>
        <w:tc>
          <w:tcPr>
            <w:tcW w:w="854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Заместитель Главы района по управлению делами Организационный отдел</w:t>
            </w:r>
          </w:p>
        </w:tc>
        <w:tc>
          <w:tcPr>
            <w:tcW w:w="22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Количество организаций межмуниципального сотрудничества, в которых участвует муниципальное образование «Колпашевский район», (ед.)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9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8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х</w:t>
            </w:r>
          </w:p>
        </w:tc>
        <w:tc>
          <w:tcPr>
            <w:tcW w:w="425" w:type="dxa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 xml:space="preserve">Данные </w:t>
            </w:r>
          </w:p>
          <w:p w:rsidR="0088623A" w:rsidRPr="0088623A" w:rsidRDefault="0088623A" w:rsidP="0088623A">
            <w:pPr>
              <w:pStyle w:val="a3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8623A">
              <w:rPr>
                <w:rFonts w:ascii="Arial" w:hAnsi="Arial" w:cs="Arial"/>
                <w:sz w:val="15"/>
                <w:szCs w:val="15"/>
              </w:rPr>
              <w:t>организационного отдела</w:t>
            </w:r>
          </w:p>
        </w:tc>
      </w:tr>
    </w:tbl>
    <w:p w:rsidR="0059720D" w:rsidRPr="00EA0388" w:rsidRDefault="0059720D" w:rsidP="0059720D">
      <w:pPr>
        <w:pStyle w:val="a3"/>
        <w:contextualSpacing/>
        <w:jc w:val="both"/>
        <w:rPr>
          <w:rFonts w:ascii="Arial" w:hAnsi="Arial" w:cs="Arial"/>
          <w:color w:val="FF0000"/>
        </w:rPr>
      </w:pPr>
    </w:p>
    <w:p w:rsidR="0059720D" w:rsidRPr="00EA0388" w:rsidRDefault="0059720D" w:rsidP="0059720D">
      <w:pPr>
        <w:pStyle w:val="a3"/>
        <w:contextualSpacing/>
        <w:jc w:val="both"/>
        <w:rPr>
          <w:rFonts w:ascii="Arial" w:hAnsi="Arial" w:cs="Arial"/>
        </w:rPr>
      </w:pPr>
      <w:r w:rsidRPr="00EA0388">
        <w:rPr>
          <w:rFonts w:ascii="Arial" w:hAnsi="Arial" w:cs="Arial"/>
        </w:rPr>
        <w:t>Используемые сокращения:</w:t>
      </w:r>
    </w:p>
    <w:p w:rsidR="0059720D" w:rsidRPr="00EA0388" w:rsidRDefault="0059720D" w:rsidP="0059720D">
      <w:pPr>
        <w:pStyle w:val="a3"/>
        <w:contextualSpacing/>
        <w:jc w:val="both"/>
        <w:rPr>
          <w:rFonts w:ascii="Arial" w:hAnsi="Arial" w:cs="Arial"/>
        </w:rPr>
      </w:pPr>
      <w:r w:rsidRPr="00EA0388">
        <w:rPr>
          <w:rFonts w:ascii="Arial" w:hAnsi="Arial" w:cs="Arial"/>
        </w:rPr>
        <w:t>- Место – место в рейтинге среди городов и районов Томской области (первое место присваивается наибольшему значению показателя);</w:t>
      </w:r>
    </w:p>
    <w:p w:rsidR="0059720D" w:rsidRPr="00EA0388" w:rsidRDefault="0059720D" w:rsidP="0059720D">
      <w:pPr>
        <w:pStyle w:val="a3"/>
        <w:contextualSpacing/>
        <w:jc w:val="both"/>
        <w:rPr>
          <w:rFonts w:ascii="Arial" w:hAnsi="Arial" w:cs="Arial"/>
        </w:rPr>
      </w:pPr>
      <w:r w:rsidRPr="00EA0388">
        <w:rPr>
          <w:rFonts w:ascii="Arial" w:hAnsi="Arial" w:cs="Arial"/>
        </w:rPr>
        <w:t>- Оценка эффективности деятельности ОМСУ – показатели для оценки эффективности деятельности органов местного самоуправления муниципального образования «Колпашевский район»;</w:t>
      </w:r>
    </w:p>
    <w:p w:rsidR="0059720D" w:rsidRPr="00EA0388" w:rsidRDefault="0059720D" w:rsidP="0059720D">
      <w:pPr>
        <w:pStyle w:val="a3"/>
        <w:contextualSpacing/>
        <w:jc w:val="both"/>
        <w:rPr>
          <w:rFonts w:ascii="Arial" w:hAnsi="Arial" w:cs="Arial"/>
        </w:rPr>
      </w:pPr>
      <w:r w:rsidRPr="00EA0388">
        <w:rPr>
          <w:rFonts w:ascii="Arial" w:hAnsi="Arial" w:cs="Arial"/>
        </w:rPr>
        <w:t xml:space="preserve">- отдел </w:t>
      </w:r>
      <w:proofErr w:type="gramStart"/>
      <w:r w:rsidRPr="00EA0388">
        <w:rPr>
          <w:rFonts w:ascii="Arial" w:hAnsi="Arial" w:cs="Arial"/>
        </w:rPr>
        <w:t>П</w:t>
      </w:r>
      <w:proofErr w:type="gramEnd"/>
      <w:r w:rsidRPr="00EA0388">
        <w:rPr>
          <w:rFonts w:ascii="Arial" w:hAnsi="Arial" w:cs="Arial"/>
        </w:rPr>
        <w:t xml:space="preserve"> и АПК – отдел предпринимательства и агропромышленного комплекса Администрации Колпашевского района;</w:t>
      </w:r>
    </w:p>
    <w:p w:rsidR="0059720D" w:rsidRPr="00EA0388" w:rsidRDefault="0059720D" w:rsidP="0059720D">
      <w:pPr>
        <w:pStyle w:val="a3"/>
        <w:contextualSpacing/>
        <w:jc w:val="both"/>
        <w:rPr>
          <w:rFonts w:ascii="Arial" w:hAnsi="Arial" w:cs="Arial"/>
        </w:rPr>
      </w:pPr>
      <w:r w:rsidRPr="00EA0388">
        <w:rPr>
          <w:rFonts w:ascii="Arial" w:hAnsi="Arial" w:cs="Arial"/>
        </w:rPr>
        <w:t>- отдел МХ – отдел муниципального хозяйства Администрации Колпашевского района;</w:t>
      </w:r>
    </w:p>
    <w:p w:rsidR="0059720D" w:rsidRPr="00EA0388" w:rsidRDefault="0059720D" w:rsidP="0059720D">
      <w:pPr>
        <w:pStyle w:val="a3"/>
        <w:contextualSpacing/>
        <w:jc w:val="both"/>
        <w:rPr>
          <w:rFonts w:ascii="Arial" w:hAnsi="Arial" w:cs="Arial"/>
        </w:rPr>
      </w:pPr>
      <w:r w:rsidRPr="00EA0388">
        <w:rPr>
          <w:rFonts w:ascii="Arial" w:hAnsi="Arial" w:cs="Arial"/>
        </w:rPr>
        <w:t>- отдел ГО, ЧС и БН – отдел гражданской обороны и чрезвычайных ситуаций, безопасности населения Администрации Колпашевского района;</w:t>
      </w:r>
    </w:p>
    <w:p w:rsidR="0059720D" w:rsidRPr="00EA0388" w:rsidRDefault="0059720D" w:rsidP="0059720D">
      <w:pPr>
        <w:pStyle w:val="a3"/>
        <w:contextualSpacing/>
        <w:jc w:val="both"/>
        <w:rPr>
          <w:rFonts w:ascii="Arial" w:hAnsi="Arial" w:cs="Arial"/>
        </w:rPr>
      </w:pPr>
      <w:r w:rsidRPr="00EA0388">
        <w:rPr>
          <w:rFonts w:ascii="Arial" w:hAnsi="Arial" w:cs="Arial"/>
        </w:rPr>
        <w:t>- УО – Управление образования Администрации Колпашевского района;</w:t>
      </w:r>
    </w:p>
    <w:p w:rsidR="0059720D" w:rsidRPr="00EA0388" w:rsidRDefault="0059720D" w:rsidP="0059720D">
      <w:pPr>
        <w:pStyle w:val="a3"/>
        <w:contextualSpacing/>
        <w:jc w:val="both"/>
        <w:rPr>
          <w:rFonts w:ascii="Arial" w:hAnsi="Arial" w:cs="Arial"/>
        </w:rPr>
      </w:pPr>
      <w:r w:rsidRPr="00EA0388">
        <w:rPr>
          <w:rFonts w:ascii="Arial" w:hAnsi="Arial" w:cs="Arial"/>
        </w:rPr>
        <w:t>- УФЭП – Управление финансов и экономической политики Администрации Колпашевского района;</w:t>
      </w:r>
    </w:p>
    <w:p w:rsidR="0059720D" w:rsidRDefault="0059720D" w:rsidP="0059720D">
      <w:pPr>
        <w:ind w:left="-709" w:firstLine="709"/>
        <w:contextualSpacing/>
        <w:jc w:val="both"/>
        <w:rPr>
          <w:rFonts w:ascii="Arial" w:hAnsi="Arial" w:cs="Arial"/>
        </w:rPr>
      </w:pPr>
      <w:r w:rsidRPr="00EA0388">
        <w:rPr>
          <w:rFonts w:ascii="Arial" w:hAnsi="Arial" w:cs="Arial"/>
        </w:rPr>
        <w:t>- МКУ «Агентство» - муниципальное казённое учреждение «Агентство по управ</w:t>
      </w:r>
      <w:r w:rsidR="009105B8">
        <w:rPr>
          <w:rFonts w:ascii="Arial" w:hAnsi="Arial" w:cs="Arial"/>
        </w:rPr>
        <w:t>лению муниципальным имуществом»;</w:t>
      </w:r>
    </w:p>
    <w:p w:rsidR="009105B8" w:rsidRPr="00EA0388" w:rsidRDefault="009105B8" w:rsidP="0059720D">
      <w:pPr>
        <w:ind w:left="-709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17EC8">
        <w:rPr>
          <w:rFonts w:ascii="Arial" w:hAnsi="Arial" w:cs="Arial"/>
        </w:rPr>
        <w:t>МКУ «Архив» - муниципальное казённое учреждение «Архив».</w:t>
      </w:r>
    </w:p>
    <w:p w:rsidR="00CA367B" w:rsidRPr="00EA0388" w:rsidRDefault="00CA367B" w:rsidP="002E54F8">
      <w:pPr>
        <w:pStyle w:val="a3"/>
        <w:jc w:val="both"/>
        <w:rPr>
          <w:rFonts w:ascii="Arial" w:hAnsi="Arial" w:cs="Arial"/>
          <w:lang w:eastAsia="ru-RU"/>
        </w:rPr>
      </w:pPr>
    </w:p>
    <w:sectPr w:rsidR="00CA367B" w:rsidRPr="00EA0388" w:rsidSect="00EA038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84" w:rsidRDefault="00346B84" w:rsidP="00624C4B">
      <w:pPr>
        <w:spacing w:after="0" w:line="240" w:lineRule="auto"/>
      </w:pPr>
      <w:r>
        <w:separator/>
      </w:r>
    </w:p>
  </w:endnote>
  <w:endnote w:type="continuationSeparator" w:id="0">
    <w:p w:rsidR="00346B84" w:rsidRDefault="00346B84" w:rsidP="0062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84" w:rsidRDefault="00346B84" w:rsidP="00624C4B">
      <w:pPr>
        <w:spacing w:after="0" w:line="240" w:lineRule="auto"/>
      </w:pPr>
      <w:r>
        <w:separator/>
      </w:r>
    </w:p>
  </w:footnote>
  <w:footnote w:type="continuationSeparator" w:id="0">
    <w:p w:rsidR="00346B84" w:rsidRDefault="00346B84" w:rsidP="0062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755"/>
      <w:docPartObj>
        <w:docPartGallery w:val="Page Numbers (Top of Page)"/>
        <w:docPartUnique/>
      </w:docPartObj>
    </w:sdtPr>
    <w:sdtContent>
      <w:p w:rsidR="00652CB0" w:rsidRDefault="00FC68E4">
        <w:pPr>
          <w:pStyle w:val="a7"/>
          <w:jc w:val="center"/>
        </w:pPr>
        <w:fldSimple w:instr=" PAGE   \* MERGEFORMAT ">
          <w:r w:rsidR="001B39EE">
            <w:rPr>
              <w:noProof/>
            </w:rPr>
            <w:t>2</w:t>
          </w:r>
        </w:fldSimple>
      </w:p>
    </w:sdtContent>
  </w:sdt>
  <w:p w:rsidR="00652CB0" w:rsidRDefault="00652C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4491"/>
    <w:multiLevelType w:val="hybridMultilevel"/>
    <w:tmpl w:val="D264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8F2"/>
    <w:rsid w:val="0000537E"/>
    <w:rsid w:val="0000679B"/>
    <w:rsid w:val="00007E0E"/>
    <w:rsid w:val="000103D6"/>
    <w:rsid w:val="00030D1C"/>
    <w:rsid w:val="000333E7"/>
    <w:rsid w:val="00033863"/>
    <w:rsid w:val="00036BB0"/>
    <w:rsid w:val="00045EA5"/>
    <w:rsid w:val="00047154"/>
    <w:rsid w:val="00053C52"/>
    <w:rsid w:val="000651DF"/>
    <w:rsid w:val="0006555E"/>
    <w:rsid w:val="000664ED"/>
    <w:rsid w:val="00072EAA"/>
    <w:rsid w:val="0007430E"/>
    <w:rsid w:val="00077BAD"/>
    <w:rsid w:val="000802FB"/>
    <w:rsid w:val="00086C5B"/>
    <w:rsid w:val="000914AA"/>
    <w:rsid w:val="00094C10"/>
    <w:rsid w:val="000A6C7A"/>
    <w:rsid w:val="000B107F"/>
    <w:rsid w:val="000B3E2D"/>
    <w:rsid w:val="000B52BC"/>
    <w:rsid w:val="000B571F"/>
    <w:rsid w:val="000B6404"/>
    <w:rsid w:val="000C2688"/>
    <w:rsid w:val="000C38F2"/>
    <w:rsid w:val="000C3F0C"/>
    <w:rsid w:val="000C7F1E"/>
    <w:rsid w:val="000E42D9"/>
    <w:rsid w:val="000E431C"/>
    <w:rsid w:val="000E686F"/>
    <w:rsid w:val="000E6B5A"/>
    <w:rsid w:val="000E7A67"/>
    <w:rsid w:val="000F6E99"/>
    <w:rsid w:val="001018C0"/>
    <w:rsid w:val="001103F6"/>
    <w:rsid w:val="00112632"/>
    <w:rsid w:val="001158A9"/>
    <w:rsid w:val="0011748B"/>
    <w:rsid w:val="00122A1C"/>
    <w:rsid w:val="001349D4"/>
    <w:rsid w:val="001374AA"/>
    <w:rsid w:val="00137D85"/>
    <w:rsid w:val="001409C2"/>
    <w:rsid w:val="00140A64"/>
    <w:rsid w:val="001456CD"/>
    <w:rsid w:val="0015430E"/>
    <w:rsid w:val="001569D6"/>
    <w:rsid w:val="00171D9F"/>
    <w:rsid w:val="00176709"/>
    <w:rsid w:val="00177B9F"/>
    <w:rsid w:val="001901A1"/>
    <w:rsid w:val="001A2A44"/>
    <w:rsid w:val="001B39EE"/>
    <w:rsid w:val="001B7620"/>
    <w:rsid w:val="001C17FD"/>
    <w:rsid w:val="001C20E5"/>
    <w:rsid w:val="001C36DC"/>
    <w:rsid w:val="001C7CFA"/>
    <w:rsid w:val="001D0EA3"/>
    <w:rsid w:val="001D6C7D"/>
    <w:rsid w:val="001D7518"/>
    <w:rsid w:val="001E752F"/>
    <w:rsid w:val="001E7D24"/>
    <w:rsid w:val="001F73FA"/>
    <w:rsid w:val="002030C3"/>
    <w:rsid w:val="00204B63"/>
    <w:rsid w:val="00211DBC"/>
    <w:rsid w:val="00212484"/>
    <w:rsid w:val="0022052D"/>
    <w:rsid w:val="00220ABD"/>
    <w:rsid w:val="00220E0C"/>
    <w:rsid w:val="002231D2"/>
    <w:rsid w:val="00237373"/>
    <w:rsid w:val="00240CC1"/>
    <w:rsid w:val="00246538"/>
    <w:rsid w:val="0025640D"/>
    <w:rsid w:val="002632EA"/>
    <w:rsid w:val="00290729"/>
    <w:rsid w:val="00295151"/>
    <w:rsid w:val="00297540"/>
    <w:rsid w:val="002A084B"/>
    <w:rsid w:val="002A2B59"/>
    <w:rsid w:val="002A5A0B"/>
    <w:rsid w:val="002A6F08"/>
    <w:rsid w:val="002B3DA1"/>
    <w:rsid w:val="002B7264"/>
    <w:rsid w:val="002C068C"/>
    <w:rsid w:val="002C79AD"/>
    <w:rsid w:val="002D0AC9"/>
    <w:rsid w:val="002D491D"/>
    <w:rsid w:val="002D7D1D"/>
    <w:rsid w:val="002E54F8"/>
    <w:rsid w:val="002E5EDA"/>
    <w:rsid w:val="002E70EE"/>
    <w:rsid w:val="002E7724"/>
    <w:rsid w:val="002F34A3"/>
    <w:rsid w:val="002F5BB2"/>
    <w:rsid w:val="00300DB4"/>
    <w:rsid w:val="003013A8"/>
    <w:rsid w:val="00303207"/>
    <w:rsid w:val="00304FE3"/>
    <w:rsid w:val="00310EDF"/>
    <w:rsid w:val="00316A60"/>
    <w:rsid w:val="0031745E"/>
    <w:rsid w:val="00320601"/>
    <w:rsid w:val="0032525C"/>
    <w:rsid w:val="00333E17"/>
    <w:rsid w:val="00334798"/>
    <w:rsid w:val="00335D80"/>
    <w:rsid w:val="003459B8"/>
    <w:rsid w:val="00346B84"/>
    <w:rsid w:val="00353BA0"/>
    <w:rsid w:val="00354137"/>
    <w:rsid w:val="00355C30"/>
    <w:rsid w:val="00361759"/>
    <w:rsid w:val="003627F1"/>
    <w:rsid w:val="00367A1F"/>
    <w:rsid w:val="00377BB4"/>
    <w:rsid w:val="00380AD4"/>
    <w:rsid w:val="0038643B"/>
    <w:rsid w:val="003900F5"/>
    <w:rsid w:val="003924B5"/>
    <w:rsid w:val="00396179"/>
    <w:rsid w:val="003B0883"/>
    <w:rsid w:val="003B0B2E"/>
    <w:rsid w:val="003C009F"/>
    <w:rsid w:val="003C2CCD"/>
    <w:rsid w:val="003D240A"/>
    <w:rsid w:val="003D399C"/>
    <w:rsid w:val="003D3D18"/>
    <w:rsid w:val="003E0E58"/>
    <w:rsid w:val="003F0E53"/>
    <w:rsid w:val="003F355F"/>
    <w:rsid w:val="003F5F8A"/>
    <w:rsid w:val="00401DDE"/>
    <w:rsid w:val="00412C5A"/>
    <w:rsid w:val="00414A18"/>
    <w:rsid w:val="00432E1B"/>
    <w:rsid w:val="0043336D"/>
    <w:rsid w:val="00437A0D"/>
    <w:rsid w:val="004403D3"/>
    <w:rsid w:val="004422D9"/>
    <w:rsid w:val="00443DA3"/>
    <w:rsid w:val="00443F54"/>
    <w:rsid w:val="00446D78"/>
    <w:rsid w:val="00447260"/>
    <w:rsid w:val="00447396"/>
    <w:rsid w:val="0045543A"/>
    <w:rsid w:val="004614F0"/>
    <w:rsid w:val="004631DC"/>
    <w:rsid w:val="004644E4"/>
    <w:rsid w:val="00470836"/>
    <w:rsid w:val="00481F10"/>
    <w:rsid w:val="00482793"/>
    <w:rsid w:val="0048293C"/>
    <w:rsid w:val="00485011"/>
    <w:rsid w:val="00486F01"/>
    <w:rsid w:val="0049122F"/>
    <w:rsid w:val="00492F7B"/>
    <w:rsid w:val="004939EB"/>
    <w:rsid w:val="00494821"/>
    <w:rsid w:val="004B2AC9"/>
    <w:rsid w:val="004B6F18"/>
    <w:rsid w:val="004C040E"/>
    <w:rsid w:val="004D64CD"/>
    <w:rsid w:val="004E0F25"/>
    <w:rsid w:val="004E48E1"/>
    <w:rsid w:val="004E600D"/>
    <w:rsid w:val="004F5B21"/>
    <w:rsid w:val="004F71F5"/>
    <w:rsid w:val="00501693"/>
    <w:rsid w:val="005050E5"/>
    <w:rsid w:val="0050770A"/>
    <w:rsid w:val="00510EBD"/>
    <w:rsid w:val="00514B52"/>
    <w:rsid w:val="00516797"/>
    <w:rsid w:val="00523B15"/>
    <w:rsid w:val="00524B0D"/>
    <w:rsid w:val="005250C2"/>
    <w:rsid w:val="005257B2"/>
    <w:rsid w:val="005264DA"/>
    <w:rsid w:val="005318BE"/>
    <w:rsid w:val="00536012"/>
    <w:rsid w:val="00536B07"/>
    <w:rsid w:val="0054003B"/>
    <w:rsid w:val="00542F9D"/>
    <w:rsid w:val="005553E3"/>
    <w:rsid w:val="00555F89"/>
    <w:rsid w:val="00556D63"/>
    <w:rsid w:val="00556E97"/>
    <w:rsid w:val="005718A7"/>
    <w:rsid w:val="005771BF"/>
    <w:rsid w:val="00582B46"/>
    <w:rsid w:val="00591594"/>
    <w:rsid w:val="0059720D"/>
    <w:rsid w:val="005A1266"/>
    <w:rsid w:val="005B1E57"/>
    <w:rsid w:val="005B7564"/>
    <w:rsid w:val="005C2FA1"/>
    <w:rsid w:val="005C766B"/>
    <w:rsid w:val="005D2D55"/>
    <w:rsid w:val="005F4D7B"/>
    <w:rsid w:val="005F6309"/>
    <w:rsid w:val="00600AF7"/>
    <w:rsid w:val="006019B9"/>
    <w:rsid w:val="00602468"/>
    <w:rsid w:val="00602919"/>
    <w:rsid w:val="00605ACC"/>
    <w:rsid w:val="0060780A"/>
    <w:rsid w:val="006123AA"/>
    <w:rsid w:val="00612A77"/>
    <w:rsid w:val="00620596"/>
    <w:rsid w:val="00622B33"/>
    <w:rsid w:val="00624C4B"/>
    <w:rsid w:val="006318F0"/>
    <w:rsid w:val="00632785"/>
    <w:rsid w:val="00641494"/>
    <w:rsid w:val="00643C6E"/>
    <w:rsid w:val="0064692D"/>
    <w:rsid w:val="00652CB0"/>
    <w:rsid w:val="00655111"/>
    <w:rsid w:val="00655F75"/>
    <w:rsid w:val="00661BC1"/>
    <w:rsid w:val="00662DBC"/>
    <w:rsid w:val="00666A0C"/>
    <w:rsid w:val="00671CEF"/>
    <w:rsid w:val="00675EAC"/>
    <w:rsid w:val="00677C7C"/>
    <w:rsid w:val="00697BE8"/>
    <w:rsid w:val="006A369C"/>
    <w:rsid w:val="006A4023"/>
    <w:rsid w:val="006A5F85"/>
    <w:rsid w:val="006B04AF"/>
    <w:rsid w:val="006B053A"/>
    <w:rsid w:val="006B0E21"/>
    <w:rsid w:val="006B45A3"/>
    <w:rsid w:val="006D02B0"/>
    <w:rsid w:val="006D4D30"/>
    <w:rsid w:val="006E510B"/>
    <w:rsid w:val="006E7CFA"/>
    <w:rsid w:val="006F2DD4"/>
    <w:rsid w:val="006F37EB"/>
    <w:rsid w:val="006F3E18"/>
    <w:rsid w:val="006F6D28"/>
    <w:rsid w:val="007106DC"/>
    <w:rsid w:val="00712BAD"/>
    <w:rsid w:val="00713DE9"/>
    <w:rsid w:val="007146AA"/>
    <w:rsid w:val="007147EA"/>
    <w:rsid w:val="00723AD5"/>
    <w:rsid w:val="00726E91"/>
    <w:rsid w:val="00741798"/>
    <w:rsid w:val="0074275D"/>
    <w:rsid w:val="0075002A"/>
    <w:rsid w:val="00751696"/>
    <w:rsid w:val="00752EB1"/>
    <w:rsid w:val="00754BA3"/>
    <w:rsid w:val="00756463"/>
    <w:rsid w:val="00762C22"/>
    <w:rsid w:val="0077049D"/>
    <w:rsid w:val="00774478"/>
    <w:rsid w:val="007803A9"/>
    <w:rsid w:val="007804E3"/>
    <w:rsid w:val="00785FDF"/>
    <w:rsid w:val="007913E6"/>
    <w:rsid w:val="00791DAA"/>
    <w:rsid w:val="007A00D7"/>
    <w:rsid w:val="007A2388"/>
    <w:rsid w:val="007A73FA"/>
    <w:rsid w:val="007B56DF"/>
    <w:rsid w:val="007B575C"/>
    <w:rsid w:val="007B7B46"/>
    <w:rsid w:val="007C72F7"/>
    <w:rsid w:val="007C74F9"/>
    <w:rsid w:val="007D2CF5"/>
    <w:rsid w:val="007D4904"/>
    <w:rsid w:val="007E1BCF"/>
    <w:rsid w:val="007F0218"/>
    <w:rsid w:val="0080016A"/>
    <w:rsid w:val="0080423E"/>
    <w:rsid w:val="00804876"/>
    <w:rsid w:val="0081245A"/>
    <w:rsid w:val="008151AE"/>
    <w:rsid w:val="00817F42"/>
    <w:rsid w:val="00825538"/>
    <w:rsid w:val="00833001"/>
    <w:rsid w:val="00840C53"/>
    <w:rsid w:val="0084279A"/>
    <w:rsid w:val="008432FA"/>
    <w:rsid w:val="008458EB"/>
    <w:rsid w:val="00857DBD"/>
    <w:rsid w:val="008618A2"/>
    <w:rsid w:val="00862197"/>
    <w:rsid w:val="008716EF"/>
    <w:rsid w:val="008805CF"/>
    <w:rsid w:val="00882D54"/>
    <w:rsid w:val="008837DE"/>
    <w:rsid w:val="0088623A"/>
    <w:rsid w:val="00891771"/>
    <w:rsid w:val="00892713"/>
    <w:rsid w:val="00893A54"/>
    <w:rsid w:val="00894686"/>
    <w:rsid w:val="008B36AC"/>
    <w:rsid w:val="008D1870"/>
    <w:rsid w:val="008D34DA"/>
    <w:rsid w:val="008F3211"/>
    <w:rsid w:val="008F7CA5"/>
    <w:rsid w:val="009105B8"/>
    <w:rsid w:val="00922004"/>
    <w:rsid w:val="00942E77"/>
    <w:rsid w:val="00944B70"/>
    <w:rsid w:val="00946D7F"/>
    <w:rsid w:val="00947E89"/>
    <w:rsid w:val="00952146"/>
    <w:rsid w:val="00962F46"/>
    <w:rsid w:val="009661A2"/>
    <w:rsid w:val="00966D71"/>
    <w:rsid w:val="00970F47"/>
    <w:rsid w:val="00973478"/>
    <w:rsid w:val="00973613"/>
    <w:rsid w:val="0098259F"/>
    <w:rsid w:val="00983036"/>
    <w:rsid w:val="009853B6"/>
    <w:rsid w:val="00991DA8"/>
    <w:rsid w:val="00996F74"/>
    <w:rsid w:val="009A0E07"/>
    <w:rsid w:val="009A1673"/>
    <w:rsid w:val="009B0A3A"/>
    <w:rsid w:val="009B4B33"/>
    <w:rsid w:val="009B5D15"/>
    <w:rsid w:val="009D32E7"/>
    <w:rsid w:val="009D3F80"/>
    <w:rsid w:val="009D4C0E"/>
    <w:rsid w:val="009D658F"/>
    <w:rsid w:val="009E16CC"/>
    <w:rsid w:val="009E3265"/>
    <w:rsid w:val="009E3F39"/>
    <w:rsid w:val="009E65C9"/>
    <w:rsid w:val="009F21C6"/>
    <w:rsid w:val="009F4B78"/>
    <w:rsid w:val="009F7AA6"/>
    <w:rsid w:val="00A0532E"/>
    <w:rsid w:val="00A1218C"/>
    <w:rsid w:val="00A1253B"/>
    <w:rsid w:val="00A15BA5"/>
    <w:rsid w:val="00A16021"/>
    <w:rsid w:val="00A2277A"/>
    <w:rsid w:val="00A228C1"/>
    <w:rsid w:val="00A301E7"/>
    <w:rsid w:val="00A34C40"/>
    <w:rsid w:val="00A36ED5"/>
    <w:rsid w:val="00A57340"/>
    <w:rsid w:val="00A57F5B"/>
    <w:rsid w:val="00A61236"/>
    <w:rsid w:val="00A7233D"/>
    <w:rsid w:val="00A76FAA"/>
    <w:rsid w:val="00A82040"/>
    <w:rsid w:val="00A93CF3"/>
    <w:rsid w:val="00A9553E"/>
    <w:rsid w:val="00A955C8"/>
    <w:rsid w:val="00AA0782"/>
    <w:rsid w:val="00AA0815"/>
    <w:rsid w:val="00AB2B8D"/>
    <w:rsid w:val="00AB685B"/>
    <w:rsid w:val="00AC3A33"/>
    <w:rsid w:val="00AC3EE9"/>
    <w:rsid w:val="00AC5E3E"/>
    <w:rsid w:val="00AD14EB"/>
    <w:rsid w:val="00AD5BEF"/>
    <w:rsid w:val="00AD6BC1"/>
    <w:rsid w:val="00AE016C"/>
    <w:rsid w:val="00AE323B"/>
    <w:rsid w:val="00AF0405"/>
    <w:rsid w:val="00AF106C"/>
    <w:rsid w:val="00AF1318"/>
    <w:rsid w:val="00B01B06"/>
    <w:rsid w:val="00B044A6"/>
    <w:rsid w:val="00B05741"/>
    <w:rsid w:val="00B076D9"/>
    <w:rsid w:val="00B101DC"/>
    <w:rsid w:val="00B14A51"/>
    <w:rsid w:val="00B17EC8"/>
    <w:rsid w:val="00B21E00"/>
    <w:rsid w:val="00B22C8F"/>
    <w:rsid w:val="00B25AC5"/>
    <w:rsid w:val="00B2657B"/>
    <w:rsid w:val="00B2672F"/>
    <w:rsid w:val="00B37706"/>
    <w:rsid w:val="00B4009B"/>
    <w:rsid w:val="00B4601A"/>
    <w:rsid w:val="00B50E90"/>
    <w:rsid w:val="00B56B69"/>
    <w:rsid w:val="00B66149"/>
    <w:rsid w:val="00B662CF"/>
    <w:rsid w:val="00B845E5"/>
    <w:rsid w:val="00B9254B"/>
    <w:rsid w:val="00B92F10"/>
    <w:rsid w:val="00BA02C5"/>
    <w:rsid w:val="00BA053F"/>
    <w:rsid w:val="00BA2738"/>
    <w:rsid w:val="00BB6F36"/>
    <w:rsid w:val="00BC27DF"/>
    <w:rsid w:val="00BD6AB4"/>
    <w:rsid w:val="00BD78CB"/>
    <w:rsid w:val="00BE07C7"/>
    <w:rsid w:val="00BE19FA"/>
    <w:rsid w:val="00BE39DA"/>
    <w:rsid w:val="00BE3EE7"/>
    <w:rsid w:val="00BE5D8F"/>
    <w:rsid w:val="00BE753B"/>
    <w:rsid w:val="00BE7B1A"/>
    <w:rsid w:val="00BF0027"/>
    <w:rsid w:val="00C04AC7"/>
    <w:rsid w:val="00C1362E"/>
    <w:rsid w:val="00C14961"/>
    <w:rsid w:val="00C21222"/>
    <w:rsid w:val="00C21F7E"/>
    <w:rsid w:val="00C22902"/>
    <w:rsid w:val="00C23827"/>
    <w:rsid w:val="00C24FA7"/>
    <w:rsid w:val="00C30F58"/>
    <w:rsid w:val="00C37815"/>
    <w:rsid w:val="00C37930"/>
    <w:rsid w:val="00C4226F"/>
    <w:rsid w:val="00C42343"/>
    <w:rsid w:val="00C465F6"/>
    <w:rsid w:val="00C54AE1"/>
    <w:rsid w:val="00C574B7"/>
    <w:rsid w:val="00C61A98"/>
    <w:rsid w:val="00C721FD"/>
    <w:rsid w:val="00C85CAC"/>
    <w:rsid w:val="00C94CAF"/>
    <w:rsid w:val="00C96A3C"/>
    <w:rsid w:val="00CA26BB"/>
    <w:rsid w:val="00CA367B"/>
    <w:rsid w:val="00CB6C6E"/>
    <w:rsid w:val="00CB7ECD"/>
    <w:rsid w:val="00CC1BEC"/>
    <w:rsid w:val="00CC5066"/>
    <w:rsid w:val="00CC552F"/>
    <w:rsid w:val="00CD3F5C"/>
    <w:rsid w:val="00CD5BD1"/>
    <w:rsid w:val="00CF6EEC"/>
    <w:rsid w:val="00D000D4"/>
    <w:rsid w:val="00D04DBF"/>
    <w:rsid w:val="00D1143D"/>
    <w:rsid w:val="00D14B39"/>
    <w:rsid w:val="00D15869"/>
    <w:rsid w:val="00D17FF4"/>
    <w:rsid w:val="00D213A1"/>
    <w:rsid w:val="00D25D8D"/>
    <w:rsid w:val="00D26123"/>
    <w:rsid w:val="00D317F3"/>
    <w:rsid w:val="00D324F1"/>
    <w:rsid w:val="00D33F0F"/>
    <w:rsid w:val="00D346B5"/>
    <w:rsid w:val="00D422DA"/>
    <w:rsid w:val="00D500FB"/>
    <w:rsid w:val="00D53B28"/>
    <w:rsid w:val="00D549F2"/>
    <w:rsid w:val="00D6709D"/>
    <w:rsid w:val="00D749A0"/>
    <w:rsid w:val="00D76730"/>
    <w:rsid w:val="00D8102D"/>
    <w:rsid w:val="00D8176F"/>
    <w:rsid w:val="00D91959"/>
    <w:rsid w:val="00DA067B"/>
    <w:rsid w:val="00DA5500"/>
    <w:rsid w:val="00DB0331"/>
    <w:rsid w:val="00DB075F"/>
    <w:rsid w:val="00DB2341"/>
    <w:rsid w:val="00DB4A65"/>
    <w:rsid w:val="00DB6A3A"/>
    <w:rsid w:val="00DB7414"/>
    <w:rsid w:val="00DC5422"/>
    <w:rsid w:val="00DC5984"/>
    <w:rsid w:val="00DC5D93"/>
    <w:rsid w:val="00DD0530"/>
    <w:rsid w:val="00DD6207"/>
    <w:rsid w:val="00DD668E"/>
    <w:rsid w:val="00DE0012"/>
    <w:rsid w:val="00DE7126"/>
    <w:rsid w:val="00DF48C5"/>
    <w:rsid w:val="00DF76A7"/>
    <w:rsid w:val="00E00BA9"/>
    <w:rsid w:val="00E00C6E"/>
    <w:rsid w:val="00E06102"/>
    <w:rsid w:val="00E11BB1"/>
    <w:rsid w:val="00E132CD"/>
    <w:rsid w:val="00E1484D"/>
    <w:rsid w:val="00E2226C"/>
    <w:rsid w:val="00E22FE6"/>
    <w:rsid w:val="00E25FE5"/>
    <w:rsid w:val="00E35B7F"/>
    <w:rsid w:val="00E62C22"/>
    <w:rsid w:val="00E63015"/>
    <w:rsid w:val="00E72408"/>
    <w:rsid w:val="00E76CB3"/>
    <w:rsid w:val="00E8022B"/>
    <w:rsid w:val="00E87C13"/>
    <w:rsid w:val="00E97ED6"/>
    <w:rsid w:val="00EA0388"/>
    <w:rsid w:val="00EA54E2"/>
    <w:rsid w:val="00EB6DFE"/>
    <w:rsid w:val="00EB7C69"/>
    <w:rsid w:val="00EC1AF0"/>
    <w:rsid w:val="00EC2DC8"/>
    <w:rsid w:val="00EC78A4"/>
    <w:rsid w:val="00ED55AA"/>
    <w:rsid w:val="00ED5649"/>
    <w:rsid w:val="00ED5CB9"/>
    <w:rsid w:val="00EE2B43"/>
    <w:rsid w:val="00EE5448"/>
    <w:rsid w:val="00EE59AA"/>
    <w:rsid w:val="00EF7236"/>
    <w:rsid w:val="00F0274A"/>
    <w:rsid w:val="00F03914"/>
    <w:rsid w:val="00F047F0"/>
    <w:rsid w:val="00F071AF"/>
    <w:rsid w:val="00F13938"/>
    <w:rsid w:val="00F205F8"/>
    <w:rsid w:val="00F236DE"/>
    <w:rsid w:val="00F2615B"/>
    <w:rsid w:val="00F27D17"/>
    <w:rsid w:val="00F30509"/>
    <w:rsid w:val="00F364C9"/>
    <w:rsid w:val="00F419F7"/>
    <w:rsid w:val="00F45D86"/>
    <w:rsid w:val="00F507FF"/>
    <w:rsid w:val="00F50FAF"/>
    <w:rsid w:val="00F627E9"/>
    <w:rsid w:val="00F6490F"/>
    <w:rsid w:val="00F65565"/>
    <w:rsid w:val="00F76976"/>
    <w:rsid w:val="00F95059"/>
    <w:rsid w:val="00F9789A"/>
    <w:rsid w:val="00FA4A55"/>
    <w:rsid w:val="00FB2C8E"/>
    <w:rsid w:val="00FB6F50"/>
    <w:rsid w:val="00FB749E"/>
    <w:rsid w:val="00FC007B"/>
    <w:rsid w:val="00FC68E4"/>
    <w:rsid w:val="00FC7F77"/>
    <w:rsid w:val="00FE05B9"/>
    <w:rsid w:val="00FE1073"/>
    <w:rsid w:val="00FE434E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C38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8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C38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C38F2"/>
    <w:pPr>
      <w:ind w:left="720"/>
      <w:contextualSpacing/>
    </w:pPr>
  </w:style>
  <w:style w:type="paragraph" w:styleId="a5">
    <w:name w:val="Body Text Indent"/>
    <w:basedOn w:val="a"/>
    <w:link w:val="a6"/>
    <w:semiHidden/>
    <w:rsid w:val="000C38F2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C3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C38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0C38F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0C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8F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C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8F2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0C38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C38F2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C38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38F2"/>
    <w:rPr>
      <w:rFonts w:ascii="Calibri" w:eastAsia="Calibri" w:hAnsi="Calibri" w:cs="Times New Roman"/>
    </w:rPr>
  </w:style>
  <w:style w:type="paragraph" w:styleId="ad">
    <w:name w:val="Subtitle"/>
    <w:basedOn w:val="a"/>
    <w:link w:val="ae"/>
    <w:uiPriority w:val="11"/>
    <w:qFormat/>
    <w:rsid w:val="002F34A3"/>
    <w:pPr>
      <w:spacing w:after="0" w:line="240" w:lineRule="auto"/>
      <w:jc w:val="center"/>
    </w:pPr>
    <w:rPr>
      <w:rFonts w:asciiTheme="minorHAnsi" w:eastAsia="Times New Roman" w:hAnsiTheme="minorHAnsi"/>
      <w:b/>
      <w:sz w:val="36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2F34A3"/>
    <w:rPr>
      <w:rFonts w:eastAsia="Times New Roman" w:cs="Times New Roman"/>
      <w:b/>
      <w:sz w:val="3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5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5C30"/>
    <w:rPr>
      <w:rFonts w:ascii="Tahoma" w:eastAsia="Calibri" w:hAnsi="Tahoma" w:cs="Tahoma"/>
      <w:sz w:val="16"/>
      <w:szCs w:val="16"/>
    </w:rPr>
  </w:style>
  <w:style w:type="table" w:styleId="af1">
    <w:name w:val="Table Grid"/>
    <w:basedOn w:val="a1"/>
    <w:uiPriority w:val="59"/>
    <w:rsid w:val="00BD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C38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8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C38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C38F2"/>
    <w:pPr>
      <w:ind w:left="720"/>
      <w:contextualSpacing/>
    </w:pPr>
  </w:style>
  <w:style w:type="paragraph" w:styleId="a5">
    <w:name w:val="Body Text Indent"/>
    <w:basedOn w:val="a"/>
    <w:link w:val="a6"/>
    <w:semiHidden/>
    <w:rsid w:val="000C38F2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C3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C38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0C38F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0C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38F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C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8F2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0C38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C38F2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C38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38F2"/>
    <w:rPr>
      <w:rFonts w:ascii="Calibri" w:eastAsia="Calibri" w:hAnsi="Calibri" w:cs="Times New Roman"/>
    </w:rPr>
  </w:style>
  <w:style w:type="paragraph" w:styleId="ad">
    <w:name w:val="Subtitle"/>
    <w:basedOn w:val="a"/>
    <w:link w:val="ae"/>
    <w:uiPriority w:val="11"/>
    <w:qFormat/>
    <w:rsid w:val="002F34A3"/>
    <w:pPr>
      <w:spacing w:after="0" w:line="240" w:lineRule="auto"/>
      <w:jc w:val="center"/>
    </w:pPr>
    <w:rPr>
      <w:rFonts w:asciiTheme="minorHAnsi" w:eastAsia="Times New Roman" w:hAnsiTheme="minorHAnsi"/>
      <w:b/>
      <w:sz w:val="36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2F34A3"/>
    <w:rPr>
      <w:rFonts w:eastAsia="Times New Roman" w:cs="Times New Roman"/>
      <w:b/>
      <w:sz w:val="3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5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5C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4610-A606-430F-AFD6-D32CBBFF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31</Pages>
  <Words>8313</Words>
  <Characters>47385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3</dc:creator>
  <cp:lastModifiedBy>Федорова Елена Ивановна</cp:lastModifiedBy>
  <cp:revision>122</cp:revision>
  <cp:lastPrinted>2019-11-25T05:42:00Z</cp:lastPrinted>
  <dcterms:created xsi:type="dcterms:W3CDTF">2019-11-08T07:57:00Z</dcterms:created>
  <dcterms:modified xsi:type="dcterms:W3CDTF">2020-12-30T05:08:00Z</dcterms:modified>
</cp:coreProperties>
</file>