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5A" w:rsidRDefault="00F74D5A" w:rsidP="00F74D5A">
      <w:pPr>
        <w:jc w:val="center"/>
        <w:rPr>
          <w:b/>
          <w:bCs/>
          <w:color w:val="000000"/>
          <w:sz w:val="28"/>
          <w:szCs w:val="28"/>
        </w:rPr>
      </w:pPr>
      <w:r w:rsidRPr="00F74D5A">
        <w:rPr>
          <w:b/>
          <w:bCs/>
          <w:color w:val="000000"/>
          <w:sz w:val="28"/>
          <w:szCs w:val="28"/>
        </w:rPr>
        <w:t>Правила участия в фотоконкурсе «Это-взгляд»</w:t>
      </w:r>
    </w:p>
    <w:p w:rsidR="00F74D5A" w:rsidRPr="00F74D5A" w:rsidRDefault="00F74D5A" w:rsidP="00F74D5A">
      <w:pPr>
        <w:tabs>
          <w:tab w:val="left" w:pos="0"/>
          <w:tab w:val="left" w:pos="851"/>
          <w:tab w:val="left" w:pos="993"/>
        </w:tabs>
        <w:ind w:firstLine="0"/>
        <w:jc w:val="center"/>
        <w:rPr>
          <w:b/>
          <w:bCs/>
          <w:color w:val="000000"/>
          <w:sz w:val="28"/>
          <w:szCs w:val="28"/>
        </w:rPr>
      </w:pPr>
    </w:p>
    <w:p w:rsidR="00C518E6" w:rsidRDefault="00F74D5A" w:rsidP="00F74D5A">
      <w:pPr>
        <w:numPr>
          <w:ilvl w:val="0"/>
          <w:numId w:val="1"/>
        </w:numPr>
        <w:tabs>
          <w:tab w:val="left" w:pos="0"/>
        </w:tabs>
        <w:ind w:left="426" w:firstLine="14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Конкурс </w:t>
      </w:r>
      <w:r w:rsidR="00C518E6">
        <w:rPr>
          <w:bCs/>
          <w:color w:val="000000"/>
          <w:sz w:val="28"/>
          <w:szCs w:val="28"/>
        </w:rPr>
        <w:t xml:space="preserve">проводится </w:t>
      </w:r>
      <w:r w:rsidR="00C518E6">
        <w:rPr>
          <w:b/>
          <w:bCs/>
          <w:i/>
          <w:sz w:val="28"/>
          <w:szCs w:val="28"/>
        </w:rPr>
        <w:t>с 22 октября</w:t>
      </w:r>
      <w:r w:rsidR="00C518E6">
        <w:rPr>
          <w:b/>
          <w:bCs/>
          <w:i/>
          <w:color w:val="000000"/>
          <w:sz w:val="28"/>
          <w:szCs w:val="28"/>
        </w:rPr>
        <w:t xml:space="preserve"> по 5 ноября 2018</w:t>
      </w:r>
      <w:r w:rsidR="00C518E6">
        <w:rPr>
          <w:bCs/>
          <w:i/>
          <w:color w:val="000000"/>
          <w:sz w:val="28"/>
          <w:szCs w:val="28"/>
        </w:rPr>
        <w:t xml:space="preserve"> </w:t>
      </w:r>
      <w:r w:rsidR="00C518E6">
        <w:rPr>
          <w:bCs/>
          <w:color w:val="000000"/>
          <w:sz w:val="28"/>
          <w:szCs w:val="28"/>
        </w:rPr>
        <w:t>года по следующим направлениям:</w:t>
      </w:r>
    </w:p>
    <w:p w:rsidR="00C518E6" w:rsidRDefault="00C518E6" w:rsidP="00F74D5A">
      <w:pPr>
        <w:tabs>
          <w:tab w:val="left" w:pos="851"/>
        </w:tabs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национальные особенности семьи;</w:t>
      </w:r>
    </w:p>
    <w:p w:rsidR="00C518E6" w:rsidRDefault="00C518E6" w:rsidP="00F74D5A">
      <w:pPr>
        <w:tabs>
          <w:tab w:val="left" w:pos="851"/>
        </w:tabs>
        <w:ind w:left="426" w:hanging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межнациональная дружба;</w:t>
      </w:r>
    </w:p>
    <w:p w:rsidR="00C518E6" w:rsidRDefault="00C518E6" w:rsidP="00F74D5A">
      <w:pPr>
        <w:tabs>
          <w:tab w:val="left" w:pos="851"/>
        </w:tabs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национальный колорит (национальный костюм, символы, прикладное творчество, архитектура и т.п.);</w:t>
      </w:r>
    </w:p>
    <w:p w:rsidR="00C518E6" w:rsidRDefault="00C518E6" w:rsidP="00F74D5A">
      <w:pPr>
        <w:tabs>
          <w:tab w:val="left" w:pos="851"/>
        </w:tabs>
        <w:ind w:left="426" w:hanging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национальный праздник;</w:t>
      </w:r>
    </w:p>
    <w:p w:rsidR="00C518E6" w:rsidRDefault="00C518E6" w:rsidP="00F74D5A">
      <w:pPr>
        <w:tabs>
          <w:tab w:val="left" w:pos="851"/>
        </w:tabs>
        <w:ind w:left="426" w:hanging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портрет (портретные снимки людей разной национальности).</w:t>
      </w:r>
    </w:p>
    <w:p w:rsidR="00C518E6" w:rsidRDefault="00C518E6" w:rsidP="00C518E6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Участие в Фотоконкурсе:</w:t>
      </w:r>
    </w:p>
    <w:p w:rsidR="00C518E6" w:rsidRDefault="00C518E6" w:rsidP="00C518E6">
      <w:pPr>
        <w:tabs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участию в конкурсе принимаются фотографии 50 человек по решению Экспертного совета. </w:t>
      </w:r>
    </w:p>
    <w:p w:rsidR="00C518E6" w:rsidRDefault="00C518E6" w:rsidP="00C518E6">
      <w:pPr>
        <w:tabs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Работы, заявка на участие (Приложение 1) и согласие на обработку персональных данных (Приложение 2) присылаются на электронную почту </w:t>
      </w:r>
      <w:hyperlink r:id="rId6" w:history="1">
        <w:r>
          <w:rPr>
            <w:rStyle w:val="a3"/>
            <w:sz w:val="28"/>
            <w:szCs w:val="28"/>
          </w:rPr>
          <w:t>fotokonkurstomsk@mail.ru</w:t>
        </w:r>
      </w:hyperlink>
      <w:r>
        <w:t xml:space="preserve"> </w:t>
      </w:r>
      <w:r>
        <w:rPr>
          <w:bCs/>
          <w:color w:val="000000"/>
          <w:sz w:val="28"/>
          <w:szCs w:val="28"/>
        </w:rPr>
        <w:t xml:space="preserve">до 5 ноября 2018 года. </w:t>
      </w:r>
    </w:p>
    <w:p w:rsidR="00C518E6" w:rsidRDefault="00C518E6" w:rsidP="00C518E6">
      <w:pPr>
        <w:tabs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Фотографии присылаются в электронном виде, в виде вложения или ссылки на облачные хранилища (</w:t>
      </w:r>
      <w:proofErr w:type="spellStart"/>
      <w:r>
        <w:rPr>
          <w:bCs/>
          <w:color w:val="000000"/>
          <w:sz w:val="28"/>
          <w:szCs w:val="28"/>
        </w:rPr>
        <w:t>Google</w:t>
      </w:r>
      <w:proofErr w:type="spellEnd"/>
      <w:r>
        <w:rPr>
          <w:bCs/>
          <w:color w:val="000000"/>
          <w:sz w:val="28"/>
          <w:szCs w:val="28"/>
        </w:rPr>
        <w:t xml:space="preserve"> Диск, Облако Mail.ru, Яндекс Диск) с названием работы (ФИО автора и название фотографии) в формате </w:t>
      </w:r>
      <w:r>
        <w:rPr>
          <w:bCs/>
          <w:color w:val="000000"/>
          <w:sz w:val="28"/>
          <w:szCs w:val="28"/>
          <w:lang w:val="en-US"/>
        </w:rPr>
        <w:t>JPEG</w:t>
      </w:r>
      <w:r>
        <w:rPr>
          <w:bCs/>
          <w:color w:val="000000"/>
          <w:sz w:val="28"/>
          <w:szCs w:val="28"/>
        </w:rPr>
        <w:t xml:space="preserve"> (пригодные для печати в формате А3).</w:t>
      </w:r>
    </w:p>
    <w:p w:rsidR="00C518E6" w:rsidRDefault="00C518E6" w:rsidP="00C518E6">
      <w:pPr>
        <w:tabs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Участие в Фотоконкурсе означает согласие автора на последующее использование его работ с указанием имени автора в социально-значимых проектах Томской области.</w:t>
      </w:r>
    </w:p>
    <w:p w:rsidR="00C518E6" w:rsidRDefault="00C518E6" w:rsidP="00C518E6">
      <w:pPr>
        <w:tabs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Участник может прислать одну работу по каждому направлению Фотоконкурса.</w:t>
      </w:r>
    </w:p>
    <w:p w:rsidR="00C518E6" w:rsidRDefault="00C518E6" w:rsidP="00F74D5A">
      <w:pPr>
        <w:tabs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Фотографии, присланные на Фотоконкурс, оформляются в фотовыставку и демонстрируются на итоговом мероприятии «Этно-ночь» (9 ноября 2018 года).</w:t>
      </w:r>
    </w:p>
    <w:p w:rsidR="00C518E6" w:rsidRDefault="00C518E6" w:rsidP="00C518E6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Требования к работам:</w:t>
      </w:r>
    </w:p>
    <w:p w:rsidR="00C518E6" w:rsidRDefault="00C518E6" w:rsidP="00C518E6">
      <w:pPr>
        <w:tabs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Принимаются цветные или черно-белые фотографии размером изображения не менее 1024*768 точек, размер файла не менее 300 </w:t>
      </w:r>
      <w:proofErr w:type="spellStart"/>
      <w:r>
        <w:rPr>
          <w:bCs/>
          <w:color w:val="000000"/>
          <w:sz w:val="28"/>
          <w:szCs w:val="28"/>
        </w:rPr>
        <w:t>kb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C518E6" w:rsidRDefault="00C518E6" w:rsidP="00C518E6">
      <w:pPr>
        <w:tabs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Фотография не должна содержать логотипов, допускается легкая ретушь фотографий с целью придания им более хорошего качества.</w:t>
      </w:r>
    </w:p>
    <w:p w:rsidR="00C518E6" w:rsidRDefault="00C518E6" w:rsidP="00C518E6">
      <w:pPr>
        <w:tabs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 допускается к участию фотографии с изображением сцен насилия, нацистской атрибутики или символики, призывов к разжиганию межнациональной розни, религиозной символики, которая может оскорбить или унизить чувства верующих.</w:t>
      </w:r>
    </w:p>
    <w:p w:rsidR="00C518E6" w:rsidRDefault="00C518E6" w:rsidP="00C518E6">
      <w:pPr>
        <w:tabs>
          <w:tab w:val="left" w:pos="1843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Критерии оценки фотографий:</w:t>
      </w:r>
    </w:p>
    <w:p w:rsidR="00C518E6" w:rsidRDefault="00C518E6" w:rsidP="00B0268B">
      <w:pPr>
        <w:tabs>
          <w:tab w:val="left" w:pos="1843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соответствие теме и направлениям конкурса; </w:t>
      </w:r>
    </w:p>
    <w:p w:rsidR="00C518E6" w:rsidRDefault="00C518E6" w:rsidP="00B0268B">
      <w:pPr>
        <w:tabs>
          <w:tab w:val="left" w:pos="1843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художественный уровень работы (композиция, свет, цвет и др.);</w:t>
      </w:r>
    </w:p>
    <w:p w:rsidR="00C518E6" w:rsidRDefault="00C518E6" w:rsidP="00B0268B">
      <w:pPr>
        <w:tabs>
          <w:tab w:val="left" w:pos="1843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оригинальность идеи и содержание работы; </w:t>
      </w:r>
    </w:p>
    <w:p w:rsidR="00C518E6" w:rsidRDefault="00C518E6" w:rsidP="00B0268B">
      <w:pPr>
        <w:tabs>
          <w:tab w:val="left" w:pos="1843"/>
        </w:tabs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техника и качество исполнения.</w:t>
      </w:r>
    </w:p>
    <w:p w:rsidR="00C518E6" w:rsidRDefault="00C518E6" w:rsidP="00F74D5A">
      <w:pPr>
        <w:numPr>
          <w:ilvl w:val="0"/>
          <w:numId w:val="2"/>
        </w:numPr>
        <w:tabs>
          <w:tab w:val="left" w:pos="993"/>
        </w:tabs>
        <w:ind w:left="0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организации и проведения Фотоконкурса Организатором формируется оргкомитет Фотоконкурса из числа специалистов, имеющих опыт организации мероприятий в указанной сфере.</w:t>
      </w:r>
    </w:p>
    <w:p w:rsidR="00C518E6" w:rsidRDefault="00C518E6" w:rsidP="00B0268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Оргкомитет Фотоконкурса осуществляет следующие функции:</w:t>
      </w:r>
    </w:p>
    <w:p w:rsidR="00C518E6" w:rsidRDefault="00B0268B" w:rsidP="00B0268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18E6">
        <w:rPr>
          <w:bCs/>
          <w:sz w:val="28"/>
          <w:szCs w:val="28"/>
        </w:rPr>
        <w:t>организует Фотоконкурс в соответствии с настоящим положением;</w:t>
      </w:r>
    </w:p>
    <w:p w:rsidR="00C518E6" w:rsidRDefault="00B0268B" w:rsidP="00B0268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18E6">
        <w:rPr>
          <w:bCs/>
          <w:sz w:val="28"/>
          <w:szCs w:val="28"/>
        </w:rPr>
        <w:t xml:space="preserve">проводит информационную кампанию Фотоконкурса среди потенциальных участников, обучающихся образовательных организаций, членов национальных и общественных объединений, в социальных сетях информационно-коммуникационной сети </w:t>
      </w:r>
      <w:proofErr w:type="spellStart"/>
      <w:r w:rsidR="00C518E6">
        <w:rPr>
          <w:bCs/>
          <w:sz w:val="28"/>
          <w:szCs w:val="28"/>
        </w:rPr>
        <w:t>Internet</w:t>
      </w:r>
      <w:proofErr w:type="spellEnd"/>
      <w:r w:rsidR="00C518E6">
        <w:rPr>
          <w:bCs/>
          <w:sz w:val="28"/>
          <w:szCs w:val="28"/>
        </w:rPr>
        <w:t>;</w:t>
      </w:r>
    </w:p>
    <w:p w:rsidR="00C518E6" w:rsidRDefault="00B0268B" w:rsidP="00C518E6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18E6">
        <w:rPr>
          <w:bCs/>
          <w:sz w:val="28"/>
          <w:szCs w:val="28"/>
        </w:rPr>
        <w:t>обеспечивает прием работ участников посредством электронной почты, ведет их учет;</w:t>
      </w:r>
    </w:p>
    <w:p w:rsidR="00C518E6" w:rsidRDefault="00B0268B" w:rsidP="00C518E6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18E6">
        <w:rPr>
          <w:bCs/>
          <w:sz w:val="28"/>
          <w:szCs w:val="28"/>
        </w:rPr>
        <w:t>обеспечивает взаимодействие с участниками Фотоконкурса в части информирования о ходе проведения Фотоконкурса, его результатах, месте и времени награждения;</w:t>
      </w:r>
    </w:p>
    <w:p w:rsidR="00C518E6" w:rsidRDefault="00B0268B" w:rsidP="00C518E6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18E6">
        <w:rPr>
          <w:bCs/>
          <w:sz w:val="28"/>
          <w:szCs w:val="28"/>
        </w:rPr>
        <w:t>обеспечивает организацию фотовыставки работ участников на мероприятии «Этно-ночь»;</w:t>
      </w:r>
    </w:p>
    <w:p w:rsidR="00C518E6" w:rsidRDefault="00B0268B" w:rsidP="00C518E6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18E6">
        <w:rPr>
          <w:bCs/>
          <w:sz w:val="28"/>
          <w:szCs w:val="28"/>
        </w:rPr>
        <w:t>обеспечивает организацию работы членов Экспертного совета по оценке работ участников и определению победителей;</w:t>
      </w:r>
    </w:p>
    <w:p w:rsidR="00C518E6" w:rsidRDefault="00B0268B" w:rsidP="00C518E6">
      <w:pPr>
        <w:tabs>
          <w:tab w:val="left" w:pos="1843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18E6">
        <w:rPr>
          <w:bCs/>
          <w:sz w:val="28"/>
          <w:szCs w:val="28"/>
        </w:rPr>
        <w:t>готовит итоговый информационный отчет о проведении Фотоконкурса.</w:t>
      </w:r>
    </w:p>
    <w:p w:rsidR="00C518E6" w:rsidRDefault="00C518E6" w:rsidP="00C518E6">
      <w:pPr>
        <w:numPr>
          <w:ilvl w:val="0"/>
          <w:numId w:val="2"/>
        </w:numPr>
        <w:tabs>
          <w:tab w:val="left" w:pos="1134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Подведение итогов и определение победителей. </w:t>
      </w:r>
    </w:p>
    <w:p w:rsidR="00C518E6" w:rsidRDefault="00C518E6" w:rsidP="00C518E6">
      <w:pPr>
        <w:tabs>
          <w:tab w:val="left" w:pos="1843"/>
        </w:tabs>
        <w:ind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Победитель (1 место) определяется в каждом направлении Фотоконкурса. </w:t>
      </w:r>
      <w:r>
        <w:rPr>
          <w:bCs/>
          <w:sz w:val="28"/>
          <w:szCs w:val="28"/>
        </w:rPr>
        <w:t>Участник, по решению Экспертного совета, может стать победителем в нескольких направлениях.</w:t>
      </w:r>
    </w:p>
    <w:p w:rsidR="00C518E6" w:rsidRDefault="00C518E6" w:rsidP="00C518E6">
      <w:pPr>
        <w:tabs>
          <w:tab w:val="left" w:pos="1843"/>
        </w:tabs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Победителей определяет Экспертный совет. Состав Экспертного совета Фотоконкурса утверждается распоряжением Департамента по молодежной политике, физической культуре и спорту Томской области. Экспертный Совет состоит из представителей учреждений культуры Томской области, молодежных и детских общественных объединений, профессиональных фотографов, в составе Совета не менее 4 человек. Председатель Экспертного совета избирается из числа его членов. Работа членов Экспертного совета проводится на безвозмездной основе.</w:t>
      </w:r>
      <w:r>
        <w:rPr>
          <w:bCs/>
          <w:color w:val="000000"/>
          <w:sz w:val="28"/>
          <w:szCs w:val="28"/>
        </w:rPr>
        <w:t xml:space="preserve"> Список победителей утверждается протоколом.</w:t>
      </w:r>
    </w:p>
    <w:p w:rsidR="00C518E6" w:rsidRDefault="00C518E6" w:rsidP="00C518E6">
      <w:pPr>
        <w:tabs>
          <w:tab w:val="left" w:pos="1843"/>
        </w:tabs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Награждение победителей состоится на итоговом мероприятии Департамента по молодежной политике, физической культуре и спорту Томской области - Форуме «Поколение ТО» (8 декабря 2018 года).</w:t>
      </w:r>
      <w:r>
        <w:rPr>
          <w:bCs/>
          <w:sz w:val="28"/>
          <w:szCs w:val="28"/>
        </w:rPr>
        <w:t xml:space="preserve"> </w:t>
      </w:r>
    </w:p>
    <w:p w:rsidR="00C518E6" w:rsidRDefault="00C518E6" w:rsidP="00C518E6">
      <w:pPr>
        <w:tabs>
          <w:tab w:val="left" w:pos="184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Участники Фотоконкурса получают сертификат участника и </w:t>
      </w:r>
      <w:proofErr w:type="spellStart"/>
      <w:r>
        <w:rPr>
          <w:bCs/>
          <w:sz w:val="28"/>
          <w:szCs w:val="28"/>
        </w:rPr>
        <w:t>брендированную</w:t>
      </w:r>
      <w:proofErr w:type="spellEnd"/>
      <w:r>
        <w:rPr>
          <w:bCs/>
          <w:sz w:val="28"/>
          <w:szCs w:val="28"/>
        </w:rPr>
        <w:t xml:space="preserve"> сувенирную продукцию, победители Фотоконкурса получают диплом победителя и сертификат на приобретение компьютерной или бытовой техники.</w:t>
      </w:r>
    </w:p>
    <w:p w:rsidR="007368AA" w:rsidRDefault="007368AA"/>
    <w:p w:rsidR="00F74D5A" w:rsidRDefault="00F74D5A"/>
    <w:p w:rsidR="00F74D5A" w:rsidRDefault="00F74D5A"/>
    <w:p w:rsidR="00F74D5A" w:rsidRDefault="00F74D5A"/>
    <w:p w:rsidR="00F74D5A" w:rsidRDefault="00F74D5A"/>
    <w:p w:rsidR="00F74D5A" w:rsidRDefault="00F74D5A"/>
    <w:p w:rsidR="00F74D5A" w:rsidRDefault="00F74D5A"/>
    <w:p w:rsidR="00B0268B" w:rsidRDefault="00B0268B"/>
    <w:p w:rsidR="00B0268B" w:rsidRDefault="00B0268B"/>
    <w:p w:rsidR="00B0268B" w:rsidRDefault="00B0268B">
      <w:bookmarkStart w:id="0" w:name="_GoBack"/>
      <w:bookmarkEnd w:id="0"/>
    </w:p>
    <w:p w:rsidR="00F74D5A" w:rsidRPr="00F74D5A" w:rsidRDefault="00F74D5A" w:rsidP="00F74D5A">
      <w:pPr>
        <w:jc w:val="right"/>
        <w:rPr>
          <w:sz w:val="24"/>
          <w:szCs w:val="24"/>
        </w:rPr>
      </w:pPr>
      <w:r w:rsidRPr="00F74D5A">
        <w:rPr>
          <w:sz w:val="24"/>
          <w:szCs w:val="24"/>
        </w:rPr>
        <w:t>Приложение № 1</w:t>
      </w:r>
    </w:p>
    <w:p w:rsidR="00F74D5A" w:rsidRDefault="00F74D5A" w:rsidP="00F74D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F74D5A" w:rsidRDefault="00F74D5A" w:rsidP="00F74D5A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фотоконкурсе «Этно-взгляд»</w:t>
      </w:r>
    </w:p>
    <w:p w:rsidR="00F74D5A" w:rsidRDefault="00F74D5A" w:rsidP="00F74D5A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97"/>
        <w:gridCol w:w="6350"/>
      </w:tblGrid>
      <w:tr w:rsidR="00F74D5A" w:rsidTr="00F74D5A"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74D5A" w:rsidRDefault="00F74D5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  <w:p w:rsidR="00F74D5A" w:rsidRDefault="00F74D5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74D5A" w:rsidRDefault="00F74D5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D5A" w:rsidTr="00F74D5A"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74D5A" w:rsidRDefault="00F74D5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  <w:p w:rsidR="00F74D5A" w:rsidRDefault="00F74D5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74D5A" w:rsidRDefault="00F74D5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D5A" w:rsidTr="00F74D5A">
        <w:tc>
          <w:tcPr>
            <w:tcW w:w="33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74D5A" w:rsidRDefault="00F74D5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проживания </w:t>
            </w:r>
          </w:p>
          <w:p w:rsidR="00F74D5A" w:rsidRDefault="00F74D5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74D5A" w:rsidRDefault="00F74D5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D5A" w:rsidTr="00F74D5A">
        <w:tc>
          <w:tcPr>
            <w:tcW w:w="33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74D5A" w:rsidRDefault="00F74D5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  <w:p w:rsidR="00F74D5A" w:rsidRDefault="00F74D5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74D5A" w:rsidRDefault="00F74D5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D5A" w:rsidTr="00F74D5A">
        <w:tc>
          <w:tcPr>
            <w:tcW w:w="33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74D5A" w:rsidRDefault="00F74D5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 // страница в </w:t>
            </w:r>
            <w:proofErr w:type="spellStart"/>
            <w:r>
              <w:rPr>
                <w:b/>
                <w:sz w:val="24"/>
                <w:szCs w:val="24"/>
              </w:rPr>
              <w:t>соц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етях</w:t>
            </w:r>
            <w:proofErr w:type="spellEnd"/>
          </w:p>
          <w:p w:rsidR="00F74D5A" w:rsidRDefault="00F74D5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74D5A" w:rsidRDefault="00F74D5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D5A" w:rsidTr="00F74D5A">
        <w:tc>
          <w:tcPr>
            <w:tcW w:w="33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74D5A" w:rsidRDefault="00F74D5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  <w:p w:rsidR="00F74D5A" w:rsidRDefault="00F74D5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74D5A" w:rsidRDefault="00F74D5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D5A" w:rsidTr="00F74D5A">
        <w:tc>
          <w:tcPr>
            <w:tcW w:w="33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74D5A" w:rsidRDefault="00F74D5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  <w:p w:rsidR="00F74D5A" w:rsidRDefault="00F74D5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74D5A" w:rsidRDefault="00F74D5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74D5A" w:rsidRDefault="00F74D5A" w:rsidP="00F74D5A">
      <w:pPr>
        <w:ind w:left="6237" w:right="-230" w:firstLine="0"/>
        <w:jc w:val="both"/>
        <w:rPr>
          <w:i/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i/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i/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i/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i/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right="-230" w:firstLine="0"/>
        <w:jc w:val="both"/>
        <w:rPr>
          <w:sz w:val="24"/>
          <w:szCs w:val="24"/>
        </w:rPr>
      </w:pPr>
    </w:p>
    <w:p w:rsidR="00F74D5A" w:rsidRDefault="00F74D5A" w:rsidP="00F74D5A">
      <w:pPr>
        <w:ind w:left="6237" w:right="-23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F74D5A" w:rsidRDefault="00F74D5A" w:rsidP="00F74D5A">
      <w:pPr>
        <w:jc w:val="center"/>
        <w:rPr>
          <w:b/>
          <w:sz w:val="24"/>
          <w:szCs w:val="24"/>
        </w:rPr>
      </w:pPr>
    </w:p>
    <w:p w:rsidR="00F74D5A" w:rsidRDefault="00F74D5A" w:rsidP="00F74D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74D5A" w:rsidRDefault="00F74D5A" w:rsidP="00F74D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иных субъектов персональных данных</w:t>
      </w:r>
    </w:p>
    <w:p w:rsidR="00F74D5A" w:rsidRDefault="00F74D5A" w:rsidP="00F74D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Департаменте по молодежной политике,</w:t>
      </w:r>
    </w:p>
    <w:p w:rsidR="00F74D5A" w:rsidRDefault="00F74D5A" w:rsidP="00F74D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физической культуре и спорту Томской области</w:t>
      </w:r>
    </w:p>
    <w:p w:rsidR="00F74D5A" w:rsidRDefault="00F74D5A" w:rsidP="00F74D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совершеннолетних участников)</w:t>
      </w:r>
    </w:p>
    <w:p w:rsidR="00F74D5A" w:rsidRDefault="00F74D5A" w:rsidP="00F74D5A">
      <w:pPr>
        <w:ind w:firstLine="0"/>
        <w:rPr>
          <w:sz w:val="24"/>
          <w:szCs w:val="24"/>
        </w:rPr>
      </w:pPr>
    </w:p>
    <w:p w:rsidR="00F74D5A" w:rsidRDefault="00F74D5A" w:rsidP="00F74D5A">
      <w:pPr>
        <w:ind w:firstLine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______________________________________________________________________________,</w:t>
      </w:r>
    </w:p>
    <w:p w:rsidR="00F74D5A" w:rsidRDefault="00F74D5A" w:rsidP="00F74D5A">
      <w:pPr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(фамилия, имя, отчество субъекта персональных данных)</w:t>
      </w:r>
    </w:p>
    <w:p w:rsidR="00F74D5A" w:rsidRDefault="00F74D5A" w:rsidP="00F74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F74D5A" w:rsidRDefault="00F74D5A" w:rsidP="00F74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74D5A" w:rsidRDefault="00F74D5A" w:rsidP="00F74D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(адрес места жительства субъекта персональных данных)</w:t>
      </w:r>
    </w:p>
    <w:p w:rsidR="00F74D5A" w:rsidRDefault="00F74D5A" w:rsidP="00F74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личность:</w:t>
      </w:r>
    </w:p>
    <w:p w:rsidR="00F74D5A" w:rsidRDefault="00F74D5A" w:rsidP="00F74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4D5A" w:rsidRDefault="00F74D5A" w:rsidP="00F74D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наименование и номер основного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</w:p>
    <w:p w:rsidR="00F74D5A" w:rsidRDefault="00F74D5A" w:rsidP="00F74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4D5A" w:rsidRDefault="00F74D5A" w:rsidP="00F74D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сведения о дате выдачи указанного документа и выдавшем его органе)</w:t>
      </w:r>
    </w:p>
    <w:p w:rsidR="00F74D5A" w:rsidRDefault="00F74D5A" w:rsidP="00F74D5A">
      <w:pPr>
        <w:jc w:val="center"/>
        <w:rPr>
          <w:i/>
          <w:sz w:val="24"/>
          <w:szCs w:val="24"/>
        </w:rPr>
      </w:pPr>
    </w:p>
    <w:p w:rsidR="00F74D5A" w:rsidRDefault="00F74D5A" w:rsidP="00F74D5A">
      <w:pPr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именно: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</w:t>
      </w:r>
      <w:proofErr w:type="gramEnd"/>
      <w:r>
        <w:rPr>
          <w:sz w:val="24"/>
          <w:szCs w:val="24"/>
        </w:rPr>
        <w:t xml:space="preserve"> лицам, в случаях, установленных нормативными документами вышестоящих органов и законодательством.</w:t>
      </w:r>
    </w:p>
    <w:p w:rsidR="00F74D5A" w:rsidRDefault="00F74D5A" w:rsidP="00F74D5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74D5A" w:rsidRDefault="00F74D5A" w:rsidP="00F74D5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F74D5A" w:rsidRDefault="00F74D5A" w:rsidP="00F74D5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802"/>
        <w:gridCol w:w="1134"/>
        <w:gridCol w:w="1163"/>
      </w:tblGrid>
      <w:tr w:rsidR="00F74D5A" w:rsidTr="00F74D5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A" w:rsidRDefault="00F74D5A">
            <w:pPr>
              <w:autoSpaceDE w:val="0"/>
              <w:autoSpaceDN w:val="0"/>
              <w:adjustRightInd w:val="0"/>
              <w:ind w:left="27"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</w:t>
            </w:r>
          </w:p>
        </w:tc>
      </w:tr>
      <w:tr w:rsidR="00F74D5A" w:rsidTr="00F74D5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A" w:rsidRDefault="00F74D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A" w:rsidRDefault="00F74D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4D5A" w:rsidTr="00F74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прежние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74D5A" w:rsidTr="00F74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74D5A" w:rsidTr="00F74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основном документе, удостоверяющем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74D5A" w:rsidTr="00F74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прописке и фактическом месте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74D5A" w:rsidTr="00F74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данные, сообщенные о себе дополнительно (указать ниже)</w:t>
            </w:r>
          </w:p>
          <w:p w:rsidR="00F74D5A" w:rsidRDefault="00F74D5A"/>
          <w:p w:rsidR="00F74D5A" w:rsidRDefault="00F74D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F74D5A" w:rsidRDefault="00F74D5A" w:rsidP="00F74D5A">
      <w:pPr>
        <w:jc w:val="both"/>
        <w:rPr>
          <w:sz w:val="24"/>
          <w:szCs w:val="24"/>
        </w:rPr>
      </w:pPr>
    </w:p>
    <w:p w:rsidR="00F74D5A" w:rsidRDefault="00F74D5A" w:rsidP="00F74D5A">
      <w:pPr>
        <w:pStyle w:val="NumberList"/>
        <w:numPr>
          <w:ilvl w:val="0"/>
          <w:numId w:val="3"/>
        </w:numPr>
        <w:spacing w:before="0"/>
        <w:ind w:left="357" w:hanging="357"/>
      </w:pPr>
      <w:r>
        <w:t>Настоящее согласие вступает в силу с момента его подписания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F74D5A" w:rsidRDefault="00F74D5A" w:rsidP="00F74D5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Согласие может быть отозвано по личному заявлению субъекта персональных данных.</w:t>
      </w:r>
      <w:r>
        <w:rPr>
          <w:sz w:val="24"/>
          <w:szCs w:val="24"/>
        </w:rPr>
        <w:br/>
      </w:r>
    </w:p>
    <w:p w:rsidR="00F74D5A" w:rsidRDefault="00F74D5A" w:rsidP="00F74D5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 20 ___ г.          ______________           ___________________________</w:t>
      </w:r>
    </w:p>
    <w:p w:rsidR="00F74D5A" w:rsidRDefault="00F74D5A" w:rsidP="00F74D5A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>
        <w:rPr>
          <w:i/>
          <w:sz w:val="24"/>
          <w:szCs w:val="24"/>
        </w:rPr>
        <w:t>Подпись                       ФИО прописью полностью</w:t>
      </w:r>
    </w:p>
    <w:p w:rsidR="00F74D5A" w:rsidRDefault="00F74D5A" w:rsidP="00F74D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</w:t>
      </w:r>
    </w:p>
    <w:p w:rsidR="00F74D5A" w:rsidRDefault="00F74D5A" w:rsidP="00F74D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иных субъектов персональных данных</w:t>
      </w:r>
    </w:p>
    <w:p w:rsidR="00F74D5A" w:rsidRDefault="00F74D5A" w:rsidP="00F74D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Департаменте по молодежной политике,</w:t>
      </w:r>
    </w:p>
    <w:p w:rsidR="00F74D5A" w:rsidRDefault="00F74D5A" w:rsidP="00F74D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физической культуре и спорту Томской области</w:t>
      </w:r>
    </w:p>
    <w:p w:rsidR="00F74D5A" w:rsidRDefault="00F74D5A" w:rsidP="00F74D5A">
      <w:pPr>
        <w:jc w:val="center"/>
        <w:rPr>
          <w:sz w:val="24"/>
          <w:szCs w:val="24"/>
        </w:rPr>
      </w:pPr>
      <w:r>
        <w:rPr>
          <w:sz w:val="24"/>
          <w:szCs w:val="24"/>
        </w:rPr>
        <w:t>(для несовершеннолетних участников)</w:t>
      </w:r>
    </w:p>
    <w:p w:rsidR="00F74D5A" w:rsidRDefault="00F74D5A" w:rsidP="00F74D5A">
      <w:pPr>
        <w:jc w:val="center"/>
        <w:rPr>
          <w:sz w:val="24"/>
          <w:szCs w:val="24"/>
        </w:rPr>
      </w:pPr>
    </w:p>
    <w:p w:rsidR="00F74D5A" w:rsidRDefault="00F74D5A" w:rsidP="00F74D5A">
      <w:pPr>
        <w:ind w:firstLine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______________________________________________________________________________,</w:t>
      </w:r>
    </w:p>
    <w:p w:rsidR="00F74D5A" w:rsidRDefault="00F74D5A" w:rsidP="00F74D5A">
      <w:pPr>
        <w:ind w:firstLine="0"/>
        <w:jc w:val="center"/>
        <w:rPr>
          <w:i/>
          <w:sz w:val="20"/>
        </w:rPr>
      </w:pPr>
      <w:r>
        <w:rPr>
          <w:i/>
          <w:sz w:val="20"/>
        </w:rPr>
        <w:t>(фамилия, имя, отчество субъекта персональных данных)</w:t>
      </w:r>
    </w:p>
    <w:p w:rsidR="00F74D5A" w:rsidRDefault="00F74D5A" w:rsidP="00F74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F74D5A" w:rsidRDefault="00F74D5A" w:rsidP="00F74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F74D5A" w:rsidRDefault="00F74D5A" w:rsidP="00F74D5A">
      <w:pPr>
        <w:pStyle w:val="ConsPlusNonformat"/>
        <w:jc w:val="center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>(адрес места жительства субъекта персональных данных)</w:t>
      </w:r>
    </w:p>
    <w:p w:rsidR="00F74D5A" w:rsidRDefault="00F74D5A" w:rsidP="00F74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личность:</w:t>
      </w:r>
    </w:p>
    <w:p w:rsidR="00F74D5A" w:rsidRDefault="00F74D5A" w:rsidP="00F74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74D5A" w:rsidRDefault="00F74D5A" w:rsidP="00F74D5A">
      <w:pPr>
        <w:pStyle w:val="ConsPlusNonformat"/>
        <w:jc w:val="center"/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lang w:eastAsia="en-US"/>
        </w:rPr>
        <w:t>наименование и номер основного документа, удостоверяющего личность</w:t>
      </w:r>
      <w:r>
        <w:rPr>
          <w:rFonts w:ascii="Times New Roman" w:hAnsi="Times New Roman" w:cs="Times New Roman"/>
          <w:lang w:eastAsia="en-US"/>
        </w:rPr>
        <w:t>,</w:t>
      </w:r>
      <w:proofErr w:type="gramEnd"/>
    </w:p>
    <w:p w:rsidR="00F74D5A" w:rsidRDefault="00F74D5A" w:rsidP="00F74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74D5A" w:rsidRDefault="00F74D5A" w:rsidP="00F74D5A">
      <w:pPr>
        <w:pStyle w:val="ConsPlusNonformat"/>
        <w:jc w:val="center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>сведения о дате выдачи указанного документа и выдавшем его органе)</w:t>
      </w:r>
    </w:p>
    <w:p w:rsidR="00F74D5A" w:rsidRDefault="00F74D5A" w:rsidP="00F74D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являюсь законным представителем субъекта персональных данных: _________________________________________________________________________________,</w:t>
      </w:r>
    </w:p>
    <w:p w:rsidR="00F74D5A" w:rsidRDefault="00F74D5A" w:rsidP="00F74D5A">
      <w:pPr>
        <w:pStyle w:val="ConsPlusNonformat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ФИО</w:t>
      </w:r>
    </w:p>
    <w:p w:rsidR="00F74D5A" w:rsidRDefault="00F74D5A" w:rsidP="00F74D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 адресу ___________________________________________________________</w:t>
      </w:r>
    </w:p>
    <w:p w:rsidR="00F74D5A" w:rsidRDefault="00F74D5A" w:rsidP="00F74D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_________________________________________________________________________________,</w:t>
      </w:r>
    </w:p>
    <w:p w:rsidR="00F74D5A" w:rsidRDefault="00F74D5A" w:rsidP="00F74D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свидетельство о рождении __________________________________________________________</w:t>
      </w:r>
    </w:p>
    <w:p w:rsidR="00F74D5A" w:rsidRDefault="00F74D5A" w:rsidP="00F74D5A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серия, номер, кем и когда выдано</w:t>
      </w:r>
    </w:p>
    <w:p w:rsidR="00F74D5A" w:rsidRDefault="00F74D5A" w:rsidP="00F74D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F74D5A" w:rsidRDefault="00F74D5A" w:rsidP="00F74D5A">
      <w:pPr>
        <w:jc w:val="center"/>
        <w:rPr>
          <w:i/>
          <w:sz w:val="24"/>
          <w:szCs w:val="24"/>
        </w:rPr>
      </w:pPr>
    </w:p>
    <w:p w:rsidR="00F74D5A" w:rsidRDefault="00F74D5A" w:rsidP="00F74D5A">
      <w:pPr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Настоящим даю свое согласие на автоматизированную, а также без использования средств автоматизации обработку моих персональных данных, включенных в настоящее согласие (исключительно в целях получения согласия) и персональных данных моего несовершеннолетнего ребенка, а именно: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</w:t>
      </w:r>
      <w:proofErr w:type="gramEnd"/>
      <w:r>
        <w:rPr>
          <w:sz w:val="24"/>
          <w:szCs w:val="24"/>
        </w:rPr>
        <w:t xml:space="preserve">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74D5A" w:rsidRDefault="00F74D5A" w:rsidP="00F74D5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74D5A" w:rsidRDefault="00F74D5A" w:rsidP="00F74D5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F74D5A" w:rsidRDefault="00F74D5A" w:rsidP="00F74D5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802"/>
        <w:gridCol w:w="1134"/>
        <w:gridCol w:w="1163"/>
      </w:tblGrid>
      <w:tr w:rsidR="00F74D5A" w:rsidTr="00F74D5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A" w:rsidRDefault="00F74D5A">
            <w:pPr>
              <w:autoSpaceDE w:val="0"/>
              <w:autoSpaceDN w:val="0"/>
              <w:adjustRightInd w:val="0"/>
              <w:ind w:left="27"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</w:t>
            </w:r>
          </w:p>
        </w:tc>
      </w:tr>
      <w:tr w:rsidR="00F74D5A" w:rsidTr="00F74D5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A" w:rsidRDefault="00F74D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A" w:rsidRDefault="00F74D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4D5A" w:rsidTr="00F74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прежние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74D5A" w:rsidTr="00F74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74D5A" w:rsidTr="00F74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основном документе, удостоверяющем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74D5A" w:rsidTr="00F74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прописке и фактическом месте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74D5A" w:rsidTr="00F74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A" w:rsidRDefault="00F74D5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данные, сообщенные о себе дополнительно (указать ниже)</w:t>
            </w:r>
          </w:p>
          <w:p w:rsidR="00F74D5A" w:rsidRDefault="00F74D5A"/>
          <w:p w:rsidR="00F74D5A" w:rsidRDefault="00F74D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A" w:rsidRDefault="00F74D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F74D5A" w:rsidRDefault="00F74D5A" w:rsidP="00F74D5A">
      <w:pPr>
        <w:jc w:val="both"/>
        <w:rPr>
          <w:sz w:val="24"/>
          <w:szCs w:val="24"/>
        </w:rPr>
      </w:pPr>
    </w:p>
    <w:p w:rsidR="00F74D5A" w:rsidRDefault="00F74D5A" w:rsidP="00F74D5A">
      <w:pPr>
        <w:pStyle w:val="NumberList"/>
        <w:numPr>
          <w:ilvl w:val="0"/>
          <w:numId w:val="3"/>
        </w:numPr>
        <w:spacing w:before="0"/>
        <w:ind w:left="357" w:hanging="357"/>
      </w:pPr>
      <w:r>
        <w:t>Настоящее согласие вступает в силу с момента его подписания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F74D5A" w:rsidRDefault="00F74D5A" w:rsidP="00F74D5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Согласие может быть отозвано по личному заявлению субъекта персональных данных.</w:t>
      </w:r>
      <w:r>
        <w:rPr>
          <w:sz w:val="24"/>
          <w:szCs w:val="24"/>
        </w:rPr>
        <w:br/>
      </w:r>
    </w:p>
    <w:p w:rsidR="00F74D5A" w:rsidRDefault="00F74D5A" w:rsidP="00F74D5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 20 ___ г.          ______________           ___________________________</w:t>
      </w:r>
    </w:p>
    <w:p w:rsidR="00F74D5A" w:rsidRDefault="00F74D5A" w:rsidP="00F74D5A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i/>
          <w:sz w:val="24"/>
          <w:szCs w:val="24"/>
        </w:rPr>
        <w:t>Подпись                       ФИО прописью полностью</w:t>
      </w:r>
    </w:p>
    <w:p w:rsidR="00F74D5A" w:rsidRDefault="00F74D5A"/>
    <w:sectPr w:rsidR="00F7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38D"/>
    <w:multiLevelType w:val="multilevel"/>
    <w:tmpl w:val="05DAD8D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24B2D11"/>
    <w:multiLevelType w:val="multilevel"/>
    <w:tmpl w:val="011A9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747EA4"/>
    <w:multiLevelType w:val="multilevel"/>
    <w:tmpl w:val="E7C87EE2"/>
    <w:lvl w:ilvl="0">
      <w:start w:val="4"/>
      <w:numFmt w:val="decimal"/>
      <w:lvlText w:val="%1."/>
      <w:lvlJc w:val="left"/>
      <w:pPr>
        <w:ind w:left="1833" w:hanging="8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E6"/>
    <w:rsid w:val="007368AA"/>
    <w:rsid w:val="00AB011E"/>
    <w:rsid w:val="00B0268B"/>
    <w:rsid w:val="00C518E6"/>
    <w:rsid w:val="00F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E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18E6"/>
    <w:rPr>
      <w:color w:val="0000FF"/>
      <w:u w:val="single"/>
    </w:rPr>
  </w:style>
  <w:style w:type="paragraph" w:customStyle="1" w:styleId="ConsPlusNonformat">
    <w:name w:val="ConsPlusNonformat"/>
    <w:uiPriority w:val="99"/>
    <w:rsid w:val="00F74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74D5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6"/>
    </w:rPr>
  </w:style>
  <w:style w:type="paragraph" w:customStyle="1" w:styleId="8">
    <w:name w:val="8 пт (нум. список)"/>
    <w:basedOn w:val="a"/>
    <w:semiHidden/>
    <w:rsid w:val="00F74D5A"/>
    <w:pPr>
      <w:numPr>
        <w:ilvl w:val="2"/>
        <w:numId w:val="3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F74D5A"/>
    <w:pPr>
      <w:numPr>
        <w:ilvl w:val="1"/>
        <w:numId w:val="3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F74D5A"/>
    <w:pPr>
      <w:spacing w:before="120"/>
      <w:ind w:firstLine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E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18E6"/>
    <w:rPr>
      <w:color w:val="0000FF"/>
      <w:u w:val="single"/>
    </w:rPr>
  </w:style>
  <w:style w:type="paragraph" w:customStyle="1" w:styleId="ConsPlusNonformat">
    <w:name w:val="ConsPlusNonformat"/>
    <w:uiPriority w:val="99"/>
    <w:rsid w:val="00F74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74D5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6"/>
    </w:rPr>
  </w:style>
  <w:style w:type="paragraph" w:customStyle="1" w:styleId="8">
    <w:name w:val="8 пт (нум. список)"/>
    <w:basedOn w:val="a"/>
    <w:semiHidden/>
    <w:rsid w:val="00F74D5A"/>
    <w:pPr>
      <w:numPr>
        <w:ilvl w:val="2"/>
        <w:numId w:val="3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F74D5A"/>
    <w:pPr>
      <w:numPr>
        <w:ilvl w:val="1"/>
        <w:numId w:val="3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F74D5A"/>
    <w:pPr>
      <w:spacing w:before="120"/>
      <w:ind w:firstLine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konkurstom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УКСМП5</dc:creator>
  <cp:lastModifiedBy>УКСМП5</cp:lastModifiedBy>
  <cp:revision>1</cp:revision>
  <dcterms:created xsi:type="dcterms:W3CDTF">2018-10-26T03:55:00Z</dcterms:created>
  <dcterms:modified xsi:type="dcterms:W3CDTF">2018-10-26T04:30:00Z</dcterms:modified>
</cp:coreProperties>
</file>