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2E" w:rsidRDefault="00BC10DB" w:rsidP="00BC10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</w:pPr>
      <w:r w:rsidRPr="00847D43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Анализ ситуации на р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ынке труда Колпашевского района </w:t>
      </w:r>
    </w:p>
    <w:p w:rsidR="00BC10DB" w:rsidRPr="00847D43" w:rsidRDefault="00332DF1" w:rsidP="00BC10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за </w:t>
      </w:r>
      <w:r w:rsidR="00493F78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12 месяцев</w:t>
      </w:r>
      <w:r w:rsidR="00BC10DB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 2021 года</w:t>
      </w:r>
    </w:p>
    <w:p w:rsidR="00BC10DB" w:rsidRPr="003D0240" w:rsidRDefault="00BC10DB" w:rsidP="00BC10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10DB" w:rsidRPr="0062404D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данным ОГКУ «Центр занятости населения города Колпашево» (далее – ЦЗН) численность экономически активного населения района на 1 </w:t>
      </w:r>
      <w:r w:rsidR="0062404D" w:rsidRPr="0062404D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</w:t>
      </w:r>
      <w:r w:rsidRPr="0062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62404D" w:rsidRPr="0062404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240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62404D" w:rsidRPr="0062404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составила 21700 человек.</w:t>
      </w:r>
    </w:p>
    <w:p w:rsidR="00BC10DB" w:rsidRPr="0066550B" w:rsidRDefault="0066550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12</w:t>
      </w:r>
      <w:r w:rsidRPr="0066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2021 года за 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6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услуг в ЦЗН по содействию в поиске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обратилось 2410 человек (за 12 месяцев 2020 года</w:t>
      </w:r>
      <w:r w:rsidR="00C3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- 2985 человек). Произошло значительное уменьшение обращений к аналогичному периоду прошлого года.</w:t>
      </w:r>
    </w:p>
    <w:p w:rsidR="00BC10DB" w:rsidRPr="006D6D02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показатели, характеризующие регистрируемый рынок труда в районе, представлены в таблице </w:t>
      </w:r>
      <w:r w:rsidR="00CD49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6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рисунке </w:t>
      </w:r>
      <w:r w:rsidR="00C337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6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0DB" w:rsidRPr="006D6D02" w:rsidRDefault="00BC10DB" w:rsidP="00BC10DB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D6D02">
        <w:rPr>
          <w:rFonts w:ascii="Times New Roman" w:eastAsia="Times New Roman" w:hAnsi="Times New Roman" w:cs="Times New Roman"/>
          <w:b/>
          <w:lang w:eastAsia="ru-RU"/>
        </w:rPr>
        <w:t xml:space="preserve">Таблица </w:t>
      </w:r>
      <w:r w:rsidR="00CD4929">
        <w:rPr>
          <w:rFonts w:ascii="Times New Roman" w:eastAsia="Times New Roman" w:hAnsi="Times New Roman" w:cs="Times New Roman"/>
          <w:b/>
          <w:lang w:eastAsia="ru-RU"/>
        </w:rPr>
        <w:t>1</w:t>
      </w:r>
      <w:r w:rsidRPr="006D6D02">
        <w:rPr>
          <w:rFonts w:ascii="Times New Roman" w:eastAsia="Times New Roman" w:hAnsi="Times New Roman" w:cs="Times New Roman"/>
          <w:b/>
          <w:lang w:eastAsia="ru-RU"/>
        </w:rPr>
        <w:t>. Показатели рынка труда в Колпашевском районе.</w:t>
      </w:r>
    </w:p>
    <w:tbl>
      <w:tblPr>
        <w:tblW w:w="9871" w:type="dxa"/>
        <w:jc w:val="center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9"/>
        <w:gridCol w:w="1276"/>
        <w:gridCol w:w="1417"/>
        <w:gridCol w:w="1276"/>
        <w:gridCol w:w="1533"/>
      </w:tblGrid>
      <w:tr w:rsidR="00BC10DB" w:rsidRPr="0062404D" w:rsidTr="0019242E">
        <w:trPr>
          <w:trHeight w:val="255"/>
          <w:jc w:val="center"/>
        </w:trPr>
        <w:tc>
          <w:tcPr>
            <w:tcW w:w="4369" w:type="dxa"/>
            <w:shd w:val="clear" w:color="auto" w:fill="F2F2F2" w:themeFill="background1" w:themeFillShade="F2"/>
            <w:noWrap/>
            <w:vAlign w:val="center"/>
          </w:tcPr>
          <w:p w:rsidR="00BC10DB" w:rsidRPr="00903924" w:rsidRDefault="00BC10DB" w:rsidP="007C47E0">
            <w:pPr>
              <w:spacing w:after="0" w:line="240" w:lineRule="auto"/>
              <w:ind w:left="134" w:hanging="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10DB" w:rsidRPr="00903924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C10DB" w:rsidRPr="00903924" w:rsidRDefault="00BC10DB" w:rsidP="0099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9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01.0</w:t>
            </w:r>
            <w:r w:rsidR="00903924" w:rsidRPr="009039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9039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</w:t>
            </w:r>
            <w:r w:rsidR="0099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C10DB" w:rsidRPr="00903924" w:rsidRDefault="00BC10DB" w:rsidP="0099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39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01.0</w:t>
            </w:r>
            <w:r w:rsidR="006062E0" w:rsidRPr="009039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9039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</w:t>
            </w:r>
            <w:r w:rsidR="0099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BC10DB" w:rsidRPr="00903924" w:rsidRDefault="00BC10DB" w:rsidP="0099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9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01.0</w:t>
            </w:r>
            <w:r w:rsidR="0099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9039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</w:t>
            </w:r>
            <w:r w:rsidR="009942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BC10DB" w:rsidRPr="0062404D" w:rsidTr="00885A42">
        <w:trPr>
          <w:trHeight w:val="207"/>
          <w:jc w:val="center"/>
        </w:trPr>
        <w:tc>
          <w:tcPr>
            <w:tcW w:w="4369" w:type="dxa"/>
          </w:tcPr>
          <w:p w:rsidR="00BC10DB" w:rsidRPr="009942E1" w:rsidRDefault="00BC10DB" w:rsidP="007C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экономически активного населения </w:t>
            </w:r>
          </w:p>
        </w:tc>
        <w:tc>
          <w:tcPr>
            <w:tcW w:w="1276" w:type="dxa"/>
            <w:vAlign w:val="center"/>
          </w:tcPr>
          <w:p w:rsidR="00BC10DB" w:rsidRPr="009942E1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BC10DB" w:rsidRPr="009942E1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10DB" w:rsidRPr="009942E1" w:rsidRDefault="00963704" w:rsidP="00994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009942E1" w:rsidRPr="0099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3" w:type="dxa"/>
            <w:vAlign w:val="center"/>
          </w:tcPr>
          <w:p w:rsidR="00BC10DB" w:rsidRPr="009942E1" w:rsidRDefault="00BC10DB" w:rsidP="007C47E0">
            <w:pPr>
              <w:pStyle w:val="a3"/>
              <w:jc w:val="center"/>
              <w:rPr>
                <w:color w:val="auto"/>
              </w:rPr>
            </w:pPr>
            <w:r w:rsidRPr="009942E1">
              <w:rPr>
                <w:color w:val="auto"/>
              </w:rPr>
              <w:t>22,4</w:t>
            </w:r>
          </w:p>
        </w:tc>
      </w:tr>
      <w:tr w:rsidR="00BC10DB" w:rsidRPr="0062404D" w:rsidTr="00885A42">
        <w:trPr>
          <w:trHeight w:val="255"/>
          <w:jc w:val="center"/>
        </w:trPr>
        <w:tc>
          <w:tcPr>
            <w:tcW w:w="4369" w:type="dxa"/>
            <w:noWrap/>
          </w:tcPr>
          <w:p w:rsidR="00BC10DB" w:rsidRPr="00123371" w:rsidRDefault="00BC10DB" w:rsidP="007C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регистрируемой безработицы по району </w:t>
            </w:r>
          </w:p>
        </w:tc>
        <w:tc>
          <w:tcPr>
            <w:tcW w:w="1276" w:type="dxa"/>
            <w:vAlign w:val="center"/>
          </w:tcPr>
          <w:p w:rsidR="00BC10DB" w:rsidRPr="00123371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BC10DB" w:rsidRPr="00123371" w:rsidRDefault="00123371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10DB" w:rsidRPr="00123371" w:rsidRDefault="005B4305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885A42" w:rsidRPr="00123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3" w:type="dxa"/>
            <w:vAlign w:val="center"/>
          </w:tcPr>
          <w:p w:rsidR="00BC10DB" w:rsidRPr="00123371" w:rsidRDefault="00123371" w:rsidP="007C47E0">
            <w:pPr>
              <w:pStyle w:val="a3"/>
              <w:jc w:val="center"/>
              <w:rPr>
                <w:color w:val="auto"/>
              </w:rPr>
            </w:pPr>
            <w:r w:rsidRPr="00123371">
              <w:rPr>
                <w:color w:val="auto"/>
              </w:rPr>
              <w:t>2,8</w:t>
            </w:r>
          </w:p>
        </w:tc>
      </w:tr>
      <w:tr w:rsidR="00BC10DB" w:rsidRPr="0062404D" w:rsidTr="0019242E">
        <w:trPr>
          <w:trHeight w:val="255"/>
          <w:jc w:val="center"/>
        </w:trPr>
        <w:tc>
          <w:tcPr>
            <w:tcW w:w="4369" w:type="dxa"/>
            <w:noWrap/>
          </w:tcPr>
          <w:p w:rsidR="00BC10DB" w:rsidRPr="00D06CDA" w:rsidRDefault="00BC10DB" w:rsidP="007C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официально зарегистрированных безработных</w:t>
            </w:r>
          </w:p>
        </w:tc>
        <w:tc>
          <w:tcPr>
            <w:tcW w:w="1276" w:type="dxa"/>
            <w:vAlign w:val="center"/>
          </w:tcPr>
          <w:p w:rsidR="00BC10DB" w:rsidRPr="00D06CDA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BC10DB" w:rsidRPr="00D06CDA" w:rsidRDefault="00D06CDA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276" w:type="dxa"/>
            <w:vAlign w:val="center"/>
          </w:tcPr>
          <w:p w:rsidR="00BC10DB" w:rsidRPr="00FA5174" w:rsidRDefault="005B4305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1533" w:type="dxa"/>
            <w:vAlign w:val="center"/>
          </w:tcPr>
          <w:p w:rsidR="00BC10DB" w:rsidRPr="00FA5174" w:rsidRDefault="00FA5174" w:rsidP="007C47E0">
            <w:pPr>
              <w:pStyle w:val="a3"/>
              <w:jc w:val="center"/>
              <w:rPr>
                <w:color w:val="auto"/>
              </w:rPr>
            </w:pPr>
            <w:r w:rsidRPr="00FA5174">
              <w:rPr>
                <w:color w:val="auto"/>
              </w:rPr>
              <w:t>620</w:t>
            </w:r>
          </w:p>
        </w:tc>
      </w:tr>
      <w:tr w:rsidR="00BC10DB" w:rsidRPr="0062404D" w:rsidTr="0019242E">
        <w:trPr>
          <w:trHeight w:val="362"/>
          <w:jc w:val="center"/>
        </w:trPr>
        <w:tc>
          <w:tcPr>
            <w:tcW w:w="4369" w:type="dxa"/>
            <w:noWrap/>
          </w:tcPr>
          <w:p w:rsidR="00BC10DB" w:rsidRPr="00A8681E" w:rsidRDefault="00BC10DB" w:rsidP="007C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обратившихся в ЦЗН</w:t>
            </w:r>
          </w:p>
        </w:tc>
        <w:tc>
          <w:tcPr>
            <w:tcW w:w="1276" w:type="dxa"/>
            <w:vAlign w:val="center"/>
          </w:tcPr>
          <w:p w:rsidR="00BC10DB" w:rsidRPr="00A8681E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BC10DB" w:rsidRPr="00A8681E" w:rsidRDefault="00A8681E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276" w:type="dxa"/>
            <w:vAlign w:val="center"/>
          </w:tcPr>
          <w:p w:rsidR="00BC10DB" w:rsidRPr="00A8681E" w:rsidRDefault="005B4305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</w:t>
            </w:r>
          </w:p>
        </w:tc>
        <w:tc>
          <w:tcPr>
            <w:tcW w:w="1533" w:type="dxa"/>
            <w:vAlign w:val="center"/>
          </w:tcPr>
          <w:p w:rsidR="00BC10DB" w:rsidRPr="00A8681E" w:rsidRDefault="00A8681E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19242E" w:rsidRPr="0062404D" w:rsidTr="0019242E">
        <w:trPr>
          <w:trHeight w:val="362"/>
          <w:jc w:val="center"/>
        </w:trPr>
        <w:tc>
          <w:tcPr>
            <w:tcW w:w="4369" w:type="dxa"/>
            <w:noWrap/>
          </w:tcPr>
          <w:p w:rsidR="0019242E" w:rsidRPr="0062404D" w:rsidRDefault="0019242E" w:rsidP="007C4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40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Рейтинг по уровню безработицы среди 19-ти городов и районов Томской области</w:t>
            </w:r>
          </w:p>
        </w:tc>
        <w:tc>
          <w:tcPr>
            <w:tcW w:w="1276" w:type="dxa"/>
            <w:vAlign w:val="center"/>
          </w:tcPr>
          <w:p w:rsidR="0019242E" w:rsidRPr="00317E15" w:rsidRDefault="0019242E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7" w:type="dxa"/>
            <w:vAlign w:val="center"/>
          </w:tcPr>
          <w:p w:rsidR="0019242E" w:rsidRPr="0062404D" w:rsidRDefault="0019242E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240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276" w:type="dxa"/>
            <w:vAlign w:val="center"/>
          </w:tcPr>
          <w:p w:rsidR="0019242E" w:rsidRPr="00317E15" w:rsidRDefault="005B4305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  <w:vAlign w:val="center"/>
          </w:tcPr>
          <w:p w:rsidR="0019242E" w:rsidRPr="00317E15" w:rsidRDefault="00317E15" w:rsidP="007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BC10DB" w:rsidRPr="0062404D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10DB" w:rsidRDefault="00BC10DB" w:rsidP="00BC10DB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E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регистрируемой безработицы</w:t>
      </w:r>
      <w:r w:rsidRPr="0031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01.</w:t>
      </w:r>
      <w:r w:rsidR="00317E15" w:rsidRPr="0031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31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317E15" w:rsidRPr="0031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31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4891" w:rsidRPr="0031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уменьшился </w:t>
      </w:r>
      <w:r w:rsidR="00317E15" w:rsidRPr="0031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3,2</w:t>
      </w:r>
      <w:r w:rsidR="00AC4891" w:rsidRPr="0031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раза</w:t>
      </w:r>
      <w:r w:rsidRPr="0031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отношению к аналогичному периоду 2020 года и составил </w:t>
      </w:r>
      <w:r w:rsidR="0031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2,4</w:t>
      </w:r>
      <w:r w:rsidR="00AC4891" w:rsidRPr="0031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317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A5174" w:rsidRDefault="00FA5174" w:rsidP="00BC10DB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10DB" w:rsidRPr="0062404D" w:rsidRDefault="00BC10DB" w:rsidP="00BC10D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404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10300" cy="1895475"/>
            <wp:effectExtent l="0" t="0" r="0" b="0"/>
            <wp:docPr id="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10DB" w:rsidRPr="00FA5174" w:rsidRDefault="00BC10DB" w:rsidP="00BC10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04D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ab/>
      </w:r>
      <w:r w:rsidRPr="0062404D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ab/>
      </w:r>
      <w:r w:rsidRPr="00FA517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Рисунок </w:t>
      </w:r>
      <w:r w:rsidR="00C3379E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1</w:t>
      </w:r>
      <w:r w:rsidRPr="00FA517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 Динамика основных показателей регистрируемого рынка труда.</w:t>
      </w:r>
    </w:p>
    <w:p w:rsidR="00BC10DB" w:rsidRPr="00AA2031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C4D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рисунка </w:t>
      </w:r>
      <w:r w:rsidR="00C3379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BC4D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видно,</w:t>
      </w:r>
      <w:r w:rsidRPr="0062404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CF25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что число граждан, состоящих на учёте в ЦЗН</w:t>
      </w:r>
      <w:r w:rsidR="004030C3" w:rsidRPr="00CF25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качестве ищущих работу, на 1 января</w:t>
      </w:r>
      <w:r w:rsidRPr="00CF25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202</w:t>
      </w:r>
      <w:r w:rsidR="004030C3" w:rsidRPr="00CF25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</w:t>
      </w:r>
      <w:r w:rsidRPr="00CF25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года составило</w:t>
      </w:r>
      <w:r w:rsidRPr="0062404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CF2576" w:rsidRPr="00CF25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582</w:t>
      </w:r>
      <w:r w:rsidRPr="00CF25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</w:t>
      </w:r>
      <w:r w:rsidR="00CF2576" w:rsidRPr="00CF25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Pr="0062404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AA203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и </w:t>
      </w:r>
      <w:r w:rsidR="00AA2031" w:rsidRPr="00AA203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уменьшил</w:t>
      </w:r>
      <w:r w:rsidR="003E7750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</w:t>
      </w:r>
      <w:r w:rsidR="00AA2031" w:rsidRPr="00AA203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сь</w:t>
      </w:r>
      <w:r w:rsidRPr="00AA203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 сравнению с аналогичным периодом прошлого года на </w:t>
      </w:r>
      <w:r w:rsidR="00AA203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1130</w:t>
      </w:r>
      <w:r w:rsidR="00610586" w:rsidRPr="00AA203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человек</w:t>
      </w:r>
      <w:r w:rsidR="00CE30CB" w:rsidRPr="00AA203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="00610586" w:rsidRPr="00AA203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AD4D10" w:rsidRPr="00BC4DAF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Численность </w:t>
      </w:r>
      <w:r w:rsidR="00762F21" w:rsidRPr="00BC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безработных граждан, состоящих на уч</w:t>
      </w:r>
      <w:r w:rsidR="00063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="00762F21" w:rsidRPr="00BC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в ЦЗН</w:t>
      </w:r>
      <w:r w:rsidR="00885A42" w:rsidRPr="00BC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62F21" w:rsidRPr="00BC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5A42" w:rsidRPr="00BC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01.0</w:t>
      </w:r>
      <w:r w:rsidR="00BC4DAF" w:rsidRPr="00BC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85A42" w:rsidRPr="00BC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62F21" w:rsidRPr="00BC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BC4DAF" w:rsidRPr="00BC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года</w:t>
      </w:r>
      <w:r w:rsidR="00762F21" w:rsidRPr="00BC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составила </w:t>
      </w:r>
      <w:r w:rsidR="00BC4DAF" w:rsidRPr="00BC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517</w:t>
      </w:r>
      <w:r w:rsidR="00762F21" w:rsidRPr="00BC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</w:t>
      </w:r>
      <w:r w:rsidR="00762F21" w:rsidRPr="0062404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762F21" w:rsidRPr="00BC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на </w:t>
      </w:r>
      <w:r w:rsidR="00BC4DAF" w:rsidRPr="00BC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37,2</w:t>
      </w:r>
      <w:r w:rsidR="00762F21" w:rsidRPr="00BC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меньше, чем </w:t>
      </w:r>
      <w:r w:rsidR="00063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01.01.2021</w:t>
      </w:r>
      <w:r w:rsidR="00762F21" w:rsidRPr="00BC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</w:t>
      </w:r>
    </w:p>
    <w:p w:rsidR="007924AC" w:rsidRDefault="007924AC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81B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Уровень регистрируемой безработицы,  рассчитанный как отношение числа зарегистрированных безработных к численности экономически активного населения, на 01.01.2022  составил 2,4% (на 01.0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481B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481B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Pr="00481B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02B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7,5</w:t>
      </w:r>
      <w:r w:rsidRPr="00481B9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%).</w:t>
      </w:r>
    </w:p>
    <w:p w:rsidR="00552490" w:rsidRDefault="007924AC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 январь-март 2021 года уровень регистрируемой безработицы резко снизился по сравнению с началом </w:t>
      </w:r>
      <w:r w:rsidR="00BA55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года. Далее, вплоть до ноября 2021 года, снижение уровня безработицы происходило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более плавно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Начиная с ноября, в связи с окончанием сезонных работ, показатель уровня безработицы немного повысился, но оставался стабильным до конца года.</w:t>
      </w:r>
    </w:p>
    <w:p w:rsidR="00552490" w:rsidRDefault="00713E50" w:rsidP="00381A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уровня регистрируемой безработицы </w:t>
      </w:r>
      <w:r w:rsidRPr="006D6D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6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</w:t>
      </w:r>
      <w:r w:rsidR="00BA55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6D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AEC" w:rsidRDefault="00381AEC" w:rsidP="00381AEC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924AC" w:rsidRPr="00481B94" w:rsidRDefault="00552490" w:rsidP="007776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9489" cy="3204519"/>
            <wp:effectExtent l="19050" t="0" r="15961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7776A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 w:type="textWrapping" w:clear="all"/>
      </w:r>
      <w:r w:rsidRPr="00FA517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Рисунок </w:t>
      </w:r>
      <w:r w:rsidR="00BA5590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2</w:t>
      </w:r>
      <w:r w:rsidRPr="00FA517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. Динамика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уровня регистрируемой безработицы</w:t>
      </w:r>
      <w:r w:rsidRPr="00FA517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</w:p>
    <w:p w:rsidR="00552490" w:rsidRDefault="00552490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C10DB" w:rsidRDefault="00B10372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92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Численность граждан, получивших статус безработного, за </w:t>
      </w:r>
      <w:r w:rsidR="007924AC" w:rsidRPr="00792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Pr="00792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месяцев 2021 года составила </w:t>
      </w:r>
      <w:r w:rsidR="007924AC" w:rsidRPr="00792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1679</w:t>
      </w:r>
      <w:r w:rsidRPr="00792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Pr="0062404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  <w:r w:rsidRPr="00792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(за </w:t>
      </w:r>
      <w:r w:rsidR="007924AC" w:rsidRPr="00792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Pr="00792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месяцев 2020 года – </w:t>
      </w:r>
      <w:r w:rsidR="007924AC" w:rsidRPr="00792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2664</w:t>
      </w:r>
      <w:r w:rsidRPr="00792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человек</w:t>
      </w:r>
      <w:r w:rsidR="00792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792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). Произошло уменьшение численности безработных граждан, поставленных на учет, по сравнению с </w:t>
      </w:r>
      <w:r w:rsidR="007924AC" w:rsidRPr="00792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Pr="00792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месяцами 2020 года, на </w:t>
      </w:r>
      <w:r w:rsidR="007924AC" w:rsidRPr="00792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37</w:t>
      </w:r>
      <w:r w:rsidRPr="00792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%. В сельской местности этот показатель также уменьшился на </w:t>
      </w:r>
      <w:r w:rsidR="007924AC" w:rsidRPr="00792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39</w:t>
      </w:r>
      <w:r w:rsidRPr="007924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%.</w:t>
      </w:r>
    </w:p>
    <w:p w:rsidR="007924AC" w:rsidRPr="007924AC" w:rsidRDefault="007924AC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 январь-декабрь 2021 года, по различным причинам, были сняты с учета 2836 безработных граждан (в январе-декабре 2020 года – 1904).</w:t>
      </w:r>
    </w:p>
    <w:p w:rsidR="00BC10DB" w:rsidRPr="00086805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профессионального образования безработных граждан, состоящих на учете в ЦЗН по состоянию на 1 </w:t>
      </w:r>
      <w:r w:rsidR="00086805"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86805"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4D10"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выглядит следующим образом:</w:t>
      </w:r>
    </w:p>
    <w:p w:rsidR="00BC10DB" w:rsidRPr="00086805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высшее профессиональное образование имели </w:t>
      </w:r>
      <w:r w:rsidR="00086805"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>6,4</w:t>
      </w:r>
      <w:r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>% безработных (на 01.0</w:t>
      </w:r>
      <w:r w:rsidR="00086805"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>1.2021</w:t>
      </w:r>
      <w:r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86805"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</w:p>
    <w:p w:rsidR="00BC10DB" w:rsidRPr="00086805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среднее профессиональное – </w:t>
      </w:r>
      <w:r w:rsidR="00086805"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>51,5</w:t>
      </w:r>
      <w:r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>% (на 01.0</w:t>
      </w:r>
      <w:r w:rsidR="00086805"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86805"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86805"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>27,1</w:t>
      </w:r>
      <w:r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</w:p>
    <w:p w:rsidR="00086E7D" w:rsidRPr="00086805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имеют профессионального образования </w:t>
      </w:r>
      <w:r w:rsidR="00086805"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>42,1</w:t>
      </w:r>
      <w:r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86E7D"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0DB" w:rsidRPr="00086805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безработных граждан, состоящих на учете в </w:t>
      </w:r>
      <w:r w:rsidR="00AD4D10"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>ЦЗН</w:t>
      </w:r>
      <w:r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показывает, что уровень профессионального </w:t>
      </w:r>
      <w:r w:rsidR="00086805"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безработных граждан в</w:t>
      </w:r>
      <w:r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</w:t>
      </w:r>
      <w:r w:rsidR="00086805"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C5A51"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</w:t>
      </w:r>
      <w:r w:rsidR="00086805"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повысился</w:t>
      </w:r>
      <w:r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</w:t>
      </w:r>
      <w:r w:rsidR="00CC5A51"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08680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года.</w:t>
      </w:r>
    </w:p>
    <w:p w:rsidR="00BC10DB" w:rsidRPr="0062404D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10DB" w:rsidRPr="0062404D" w:rsidRDefault="00BC10DB" w:rsidP="00BC10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 w:rsidRPr="0062404D">
        <w:rPr>
          <w:rFonts w:ascii="Times New Roman" w:eastAsia="Times New Roman" w:hAnsi="Times New Roman" w:cs="Times New Roman"/>
          <w:noProof/>
          <w:color w:val="FF0000"/>
          <w:sz w:val="28"/>
          <w:szCs w:val="28"/>
          <w:highlight w:val="yellow"/>
          <w:lang w:eastAsia="ru-RU"/>
        </w:rPr>
        <w:drawing>
          <wp:inline distT="0" distB="0" distL="0" distR="0">
            <wp:extent cx="6019285" cy="2397211"/>
            <wp:effectExtent l="19050" t="0" r="19565" b="3089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10DB" w:rsidRPr="00086805" w:rsidRDefault="00BC10DB" w:rsidP="00BC10DB">
      <w:pPr>
        <w:tabs>
          <w:tab w:val="left" w:pos="1141"/>
          <w:tab w:val="center" w:pos="5244"/>
        </w:tabs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86805">
        <w:rPr>
          <w:rFonts w:ascii="Times New Roman" w:eastAsia="Times New Roman" w:hAnsi="Times New Roman" w:cs="Times New Roman"/>
          <w:b/>
          <w:lang w:eastAsia="ru-RU"/>
        </w:rPr>
        <w:t xml:space="preserve">Рисунок </w:t>
      </w:r>
      <w:r w:rsidR="00FB7832">
        <w:rPr>
          <w:rFonts w:ascii="Times New Roman" w:eastAsia="Times New Roman" w:hAnsi="Times New Roman" w:cs="Times New Roman"/>
          <w:b/>
          <w:lang w:eastAsia="ru-RU"/>
        </w:rPr>
        <w:t>3</w:t>
      </w:r>
      <w:r w:rsidRPr="00086805">
        <w:rPr>
          <w:rFonts w:ascii="Times New Roman" w:eastAsia="Times New Roman" w:hAnsi="Times New Roman" w:cs="Times New Roman"/>
          <w:b/>
          <w:lang w:eastAsia="ru-RU"/>
        </w:rPr>
        <w:t>.  Распределение безработных граждан по возрасту (человек).</w:t>
      </w:r>
    </w:p>
    <w:p w:rsidR="00BC10DB" w:rsidRPr="008173EE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</w:t>
      </w:r>
      <w:r w:rsidR="008173EE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173EE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из общей численности зарегистрированных безработных состояли на учете:</w:t>
      </w:r>
    </w:p>
    <w:p w:rsidR="00BC10DB" w:rsidRPr="008173EE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73EE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258</w:t>
      </w:r>
      <w:r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 или </w:t>
      </w:r>
      <w:r w:rsidR="008173EE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49,9</w:t>
      </w:r>
      <w:r w:rsidR="00990538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% (на 01.0</w:t>
      </w:r>
      <w:r w:rsidR="008173EE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0538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173EE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0538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8173EE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846</w:t>
      </w:r>
      <w:r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 или 50</w:t>
      </w:r>
      <w:r w:rsidR="00990538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73EE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C10DB" w:rsidRPr="008173EE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73EE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r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проживающих в сельской местности, что составляет </w:t>
      </w:r>
      <w:r w:rsidR="00990538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45,</w:t>
      </w:r>
      <w:r w:rsidR="008173EE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численности зарегистрированных безработных (по состоянию на 01.0</w:t>
      </w:r>
      <w:r w:rsidR="008173EE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173EE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</w:t>
      </w:r>
      <w:r w:rsidR="008173EE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784</w:t>
      </w:r>
      <w:r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или </w:t>
      </w:r>
      <w:r w:rsidR="008173EE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46,9</w:t>
      </w:r>
      <w:r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C10DB" w:rsidRPr="008173EE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73EE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8173EE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%  – молод</w:t>
      </w:r>
      <w:r w:rsidR="00FB783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жь в возрасте от 16 до 29 лет</w:t>
      </w:r>
      <w:r w:rsidRPr="006240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01.0</w:t>
      </w:r>
      <w:r w:rsidR="008173EE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1.2021</w:t>
      </w:r>
      <w:r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173EE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435</w:t>
      </w:r>
      <w:r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или </w:t>
      </w:r>
      <w:r w:rsidR="008173EE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C10DB" w:rsidRPr="0062404D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73EE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90538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8173EE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люди с ограниченными физическими возможностями</w:t>
      </w:r>
      <w:r w:rsidRPr="006240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01.0</w:t>
      </w:r>
      <w:r w:rsidR="008173EE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1.2021</w:t>
      </w:r>
      <w:r w:rsidR="00990538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173EE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990538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или 3,</w:t>
      </w:r>
      <w:r w:rsidR="008173EE"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73EE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C10DB" w:rsidRPr="008173EE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3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Число вакансий</w:t>
      </w:r>
      <w:r w:rsidRPr="00817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замещения свободных рабочих мест, представленных в ЦЗН работодателями, за </w:t>
      </w:r>
      <w:r w:rsidR="008173EE" w:rsidRPr="008173EE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B10372" w:rsidRPr="00817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</w:t>
      </w:r>
      <w:r w:rsidRPr="00817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года составило </w:t>
      </w:r>
      <w:r w:rsidR="008173EE" w:rsidRPr="008173EE">
        <w:rPr>
          <w:rFonts w:ascii="Times New Roman" w:eastAsia="Times New Roman" w:hAnsi="Times New Roman" w:cs="Times New Roman"/>
          <w:sz w:val="28"/>
          <w:szCs w:val="24"/>
          <w:lang w:eastAsia="ru-RU"/>
        </w:rPr>
        <w:t>1293</w:t>
      </w:r>
      <w:r w:rsidRPr="00817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</w:t>
      </w:r>
      <w:r w:rsidR="008173EE" w:rsidRPr="008173EE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817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</w:t>
      </w:r>
      <w:r w:rsidR="008173EE" w:rsidRPr="008173EE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B10372" w:rsidRPr="00817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</w:t>
      </w:r>
      <w:r w:rsidRPr="00817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 – </w:t>
      </w:r>
      <w:r w:rsidR="008173EE" w:rsidRPr="008173EE">
        <w:rPr>
          <w:rFonts w:ascii="Times New Roman" w:eastAsia="Times New Roman" w:hAnsi="Times New Roman" w:cs="Times New Roman"/>
          <w:sz w:val="28"/>
          <w:szCs w:val="24"/>
          <w:lang w:eastAsia="ru-RU"/>
        </w:rPr>
        <w:t>802</w:t>
      </w:r>
      <w:r w:rsidR="00B10372" w:rsidRPr="00817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</w:t>
      </w:r>
      <w:r w:rsidR="008173EE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817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B10372" w:rsidRPr="008173EE" w:rsidRDefault="00B10372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Наибольшее количество работников требуется в сферу обслуживания, специалисты в области права, гуманитарных областей, культуры, образования и здравоохранения. По остальным отраслям заявок от работодателей значительно меньше. </w:t>
      </w:r>
    </w:p>
    <w:p w:rsidR="00BC10DB" w:rsidRPr="008173EE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73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По-прежнему, наблюдается несоответствие спроса и предложения на рабочую силу, которое не позволяет своевременно заполнять все вакансии. </w:t>
      </w:r>
    </w:p>
    <w:p w:rsidR="00785397" w:rsidRPr="0096159C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56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Коэффициент напряженности на рынке труда</w:t>
      </w:r>
      <w:r w:rsidRPr="005B5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(численность незанятых и безработных в расч</w:t>
      </w:r>
      <w:r w:rsidR="000B7FB9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Pr="005B5610">
        <w:rPr>
          <w:rFonts w:ascii="Times New Roman" w:eastAsia="Times New Roman" w:hAnsi="Times New Roman" w:cs="Times New Roman"/>
          <w:sz w:val="28"/>
          <w:szCs w:val="24"/>
          <w:lang w:eastAsia="ru-RU"/>
        </w:rPr>
        <w:t>те на одно вакантное место</w:t>
      </w:r>
      <w:r w:rsidR="0096159C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5B5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85397" w:rsidRPr="005B5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01.0</w:t>
      </w:r>
      <w:r w:rsidR="008173EE" w:rsidRPr="005B5610">
        <w:rPr>
          <w:rFonts w:ascii="Times New Roman" w:eastAsia="Times New Roman" w:hAnsi="Times New Roman" w:cs="Times New Roman"/>
          <w:sz w:val="28"/>
          <w:szCs w:val="24"/>
          <w:lang w:eastAsia="ru-RU"/>
        </w:rPr>
        <w:t>1.2022</w:t>
      </w:r>
      <w:r w:rsidR="00FB65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785397" w:rsidRPr="005B5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15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относительно прошлого </w:t>
      </w:r>
      <w:r w:rsidR="00FB65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года </w:t>
      </w:r>
      <w:r w:rsidR="0096159C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существенно изменился и</w:t>
      </w:r>
      <w:r w:rsidR="00785397" w:rsidRPr="005B5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B65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составил </w:t>
      </w:r>
      <w:r w:rsidR="005B5610" w:rsidRPr="005B5610">
        <w:rPr>
          <w:rFonts w:ascii="Times New Roman" w:eastAsia="Times New Roman" w:hAnsi="Times New Roman" w:cs="Times New Roman"/>
          <w:sz w:val="28"/>
          <w:szCs w:val="24"/>
          <w:lang w:eastAsia="ru-RU"/>
        </w:rPr>
        <w:t>2,9</w:t>
      </w:r>
      <w:r w:rsidR="00785397" w:rsidRPr="005B56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человека</w:t>
      </w:r>
      <w:r w:rsidR="00785397" w:rsidRPr="0062404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785397" w:rsidRPr="009615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против </w:t>
      </w:r>
      <w:r w:rsidR="0096159C" w:rsidRPr="0096159C">
        <w:rPr>
          <w:rFonts w:ascii="Times New Roman" w:eastAsia="Times New Roman" w:hAnsi="Times New Roman" w:cs="Times New Roman"/>
          <w:sz w:val="28"/>
          <w:szCs w:val="24"/>
          <w:lang w:eastAsia="ru-RU"/>
        </w:rPr>
        <w:t>13,2</w:t>
      </w:r>
      <w:r w:rsidR="00785397" w:rsidRPr="009615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96159C" w:rsidRPr="0096159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785397" w:rsidRPr="009615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01.0</w:t>
      </w:r>
      <w:r w:rsidR="0096159C" w:rsidRPr="0096159C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85397" w:rsidRPr="0096159C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96159C" w:rsidRPr="0096159C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785397" w:rsidRPr="009615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Данная ситуация связана с уменьшением количества граждан, состоящих на уч</w:t>
      </w:r>
      <w:r w:rsidR="000B7FB9"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="00785397" w:rsidRPr="0096159C">
        <w:rPr>
          <w:rFonts w:ascii="Times New Roman" w:eastAsia="Times New Roman" w:hAnsi="Times New Roman" w:cs="Times New Roman"/>
          <w:sz w:val="28"/>
          <w:szCs w:val="24"/>
          <w:lang w:eastAsia="ru-RU"/>
        </w:rPr>
        <w:t>те</w:t>
      </w:r>
      <w:r w:rsidR="0096159C" w:rsidRPr="009615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ЦЗН.</w:t>
      </w:r>
    </w:p>
    <w:p w:rsidR="00BC10DB" w:rsidRPr="00555C28" w:rsidRDefault="00BC10DB" w:rsidP="00BC10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Трудоустроены при </w:t>
      </w:r>
      <w:r w:rsidR="00785397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содействии </w:t>
      </w:r>
      <w:r w:rsidR="000B7FB9">
        <w:rPr>
          <w:rFonts w:ascii="Times New Roman" w:eastAsia="Times New Roman" w:hAnsi="Times New Roman" w:cs="Times New Roman"/>
          <w:sz w:val="28"/>
          <w:szCs w:val="24"/>
          <w:lang w:eastAsia="ru-RU"/>
        </w:rPr>
        <w:t>ЦЗН</w:t>
      </w:r>
      <w:r w:rsidR="00785397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785397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года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1055</w:t>
      </w:r>
      <w:r w:rsidR="00785397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</w:t>
      </w:r>
      <w:r w:rsidR="00785397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цев 2020 года –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860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человек),</w:t>
      </w:r>
      <w:r w:rsidRPr="0062404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них безработных граждан трудоустроено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795</w:t>
      </w:r>
      <w:r w:rsidR="00785397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785397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 –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753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  <w:proofErr w:type="gramEnd"/>
    </w:p>
    <w:p w:rsidR="00BC10DB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Из общего числа нашедших работу (доходное место), на условиях временной занятости предоставлена работа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587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гражданам (за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785397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трудоустроено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480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человек).</w:t>
      </w:r>
    </w:p>
    <w:p w:rsidR="00BA7AA7" w:rsidRPr="00555C28" w:rsidRDefault="00BA7AA7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12 месяцев 2021 года на временные работы, созданные с участием средств областного бюджета, было трудоустроено 285 человек (за 12 месяцев 2020 года – 138 человек).</w:t>
      </w:r>
    </w:p>
    <w:p w:rsidR="00BC10DB" w:rsidRPr="0062404D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общественных работах за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</w:t>
      </w:r>
      <w:r w:rsidR="00785397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ев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года приняли участие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48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Pr="0062404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(за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785397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 –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59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человек).</w:t>
      </w:r>
    </w:p>
    <w:p w:rsidR="00BC10DB" w:rsidRPr="00555C28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программы </w:t>
      </w:r>
      <w:r w:rsidRPr="000B7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«Первое рабоче</w:t>
      </w:r>
      <w:r w:rsidR="00555C28" w:rsidRPr="000B7F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 место»</w:t>
      </w:r>
      <w:r w:rsid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трудоустроено </w:t>
      </w:r>
      <w:r w:rsid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выпускника 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учреждений среднего и начального профессионального образования (за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785397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 – 1 человек).</w:t>
      </w:r>
    </w:p>
    <w:p w:rsidR="00BC10DB" w:rsidRPr="00555C28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программы временного трудоустройства граждан, испытывающих трудности в поиске работы, трудоустроено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47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(за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785397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 –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человек).</w:t>
      </w:r>
    </w:p>
    <w:p w:rsidR="00BC10DB" w:rsidRPr="00555C28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профессиональное обучение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133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080671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 –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96 человек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080671" w:rsidRPr="00555C28" w:rsidRDefault="00080671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Услуги по профессиональной ориентации и психологической поддержке получили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1030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(за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 2020 года –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288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человек).</w:t>
      </w:r>
    </w:p>
    <w:p w:rsidR="00080671" w:rsidRPr="00555C28" w:rsidRDefault="00080671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Организована занятость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186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подростков 14-17 лет в свободное от учёбы время (за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 2020 года – </w:t>
      </w:r>
      <w:r w:rsidR="00555C28" w:rsidRP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>56</w:t>
      </w:r>
      <w:r w:rsidR="00555C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человек), из них 50 состоит на учете в КДН.</w:t>
      </w:r>
    </w:p>
    <w:p w:rsidR="00CE5FEA" w:rsidRPr="00CE5FEA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5F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реализации мероприятий по профессиональной подготовке, переподготовке и повышению квалификации женщин в период отпуска по уходу за ребёнком до достижения им возраста 3 лет, </w:t>
      </w:r>
      <w:r w:rsidR="00CE5FEA" w:rsidRPr="00CE5F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направлению ЦЗН </w:t>
      </w:r>
      <w:r w:rsidRPr="00CE5F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прошли обучение </w:t>
      </w:r>
      <w:r w:rsidR="00080671" w:rsidRPr="00CE5FE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B94A8A" w:rsidRPr="00CE5F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Pr="00CE5FE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2404D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CE5F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Профессии обучения: педагог</w:t>
      </w:r>
      <w:r w:rsidR="00CE5FEA" w:rsidRPr="00CE5FEA">
        <w:rPr>
          <w:rFonts w:ascii="Times New Roman" w:eastAsia="Times New Roman" w:hAnsi="Times New Roman" w:cs="Times New Roman"/>
          <w:sz w:val="28"/>
          <w:szCs w:val="24"/>
          <w:lang w:eastAsia="ru-RU"/>
        </w:rPr>
        <w:t>ика и психология образования, преподавание в начальной школе, воспитатель детс</w:t>
      </w:r>
      <w:r w:rsidR="00CE5FEA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CE5FEA" w:rsidRPr="00CE5FEA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сада, делопроизводитель.</w:t>
      </w:r>
    </w:p>
    <w:p w:rsidR="00080671" w:rsidRPr="00CE5FEA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5F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реализации программы социальной адаптации в клубе «Активный поиск работы» и «Новый старт» приняли участие </w:t>
      </w:r>
      <w:r w:rsidR="00CE5FEA" w:rsidRPr="00CE5FEA">
        <w:rPr>
          <w:rFonts w:ascii="Times New Roman" w:eastAsia="Times New Roman" w:hAnsi="Times New Roman" w:cs="Times New Roman"/>
          <w:sz w:val="28"/>
          <w:szCs w:val="24"/>
          <w:lang w:eastAsia="ru-RU"/>
        </w:rPr>
        <w:t>106 человек (за 12 месяцев 2020 года</w:t>
      </w:r>
      <w:r w:rsidR="000B7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E5FEA" w:rsidRPr="00CE5FE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0B7F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E5FEA" w:rsidRPr="00CE5FEA">
        <w:rPr>
          <w:rFonts w:ascii="Times New Roman" w:eastAsia="Times New Roman" w:hAnsi="Times New Roman" w:cs="Times New Roman"/>
          <w:sz w:val="28"/>
          <w:szCs w:val="24"/>
          <w:lang w:eastAsia="ru-RU"/>
        </w:rPr>
        <w:t>40 человек)</w:t>
      </w:r>
      <w:r w:rsidR="00080671" w:rsidRPr="00CE5FE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C10DB" w:rsidRPr="0062404D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BC10DB" w:rsidRPr="00CE5FEA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5F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повышения эффективности работы с населением и работодателями за </w:t>
      </w:r>
      <w:r w:rsidR="00CE5FEA" w:rsidRPr="00CE5FEA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762F21" w:rsidRPr="00CE5F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месяцев</w:t>
      </w:r>
      <w:r w:rsidRPr="00CE5F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года проведено </w:t>
      </w:r>
      <w:r w:rsidR="00CE5FEA" w:rsidRPr="00CE5FEA">
        <w:rPr>
          <w:rFonts w:ascii="Times New Roman" w:eastAsia="Times New Roman" w:hAnsi="Times New Roman" w:cs="Times New Roman"/>
          <w:sz w:val="28"/>
          <w:szCs w:val="24"/>
          <w:lang w:eastAsia="ru-RU"/>
        </w:rPr>
        <w:t>40</w:t>
      </w:r>
      <w:r w:rsidRPr="00CE5F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ярмар</w:t>
      </w:r>
      <w:r w:rsidR="00CE5FEA" w:rsidRPr="00CE5FEA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r w:rsidRPr="00CE5F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вакансий, в которых приняли участие </w:t>
      </w:r>
      <w:r w:rsidR="00CE5FEA" w:rsidRPr="00CE5FEA">
        <w:rPr>
          <w:rFonts w:ascii="Times New Roman" w:eastAsia="Times New Roman" w:hAnsi="Times New Roman" w:cs="Times New Roman"/>
          <w:sz w:val="28"/>
          <w:szCs w:val="24"/>
          <w:lang w:eastAsia="ru-RU"/>
        </w:rPr>
        <w:t>417</w:t>
      </w:r>
      <w:r w:rsidRPr="00CE5F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CE5FEA" w:rsidRPr="00CE5F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12 месяцев 2020 года проведено 23 ярмарки вакансий, в которых приняли участие 251 человек).</w:t>
      </w:r>
    </w:p>
    <w:p w:rsidR="00EC5C81" w:rsidRPr="00CE5FEA" w:rsidRDefault="00EC5C81"/>
    <w:sectPr w:rsidR="00EC5C81" w:rsidRPr="00CE5FEA" w:rsidSect="003B5C7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10" w:rsidRDefault="005B5610" w:rsidP="003B5C73">
      <w:pPr>
        <w:spacing w:after="0" w:line="240" w:lineRule="auto"/>
      </w:pPr>
      <w:r>
        <w:separator/>
      </w:r>
    </w:p>
  </w:endnote>
  <w:endnote w:type="continuationSeparator" w:id="0">
    <w:p w:rsidR="005B5610" w:rsidRDefault="005B5610" w:rsidP="003B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10" w:rsidRDefault="005B5610" w:rsidP="003B5C73">
      <w:pPr>
        <w:spacing w:after="0" w:line="240" w:lineRule="auto"/>
      </w:pPr>
      <w:r>
        <w:separator/>
      </w:r>
    </w:p>
  </w:footnote>
  <w:footnote w:type="continuationSeparator" w:id="0">
    <w:p w:rsidR="005B5610" w:rsidRDefault="005B5610" w:rsidP="003B5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9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5610" w:rsidRPr="003B5C73" w:rsidRDefault="007B3212">
        <w:pPr>
          <w:pStyle w:val="a7"/>
          <w:jc w:val="center"/>
          <w:rPr>
            <w:rFonts w:ascii="Times New Roman" w:hAnsi="Times New Roman" w:cs="Times New Roman"/>
          </w:rPr>
        </w:pPr>
        <w:r w:rsidRPr="003B5C73">
          <w:rPr>
            <w:rFonts w:ascii="Times New Roman" w:hAnsi="Times New Roman" w:cs="Times New Roman"/>
          </w:rPr>
          <w:fldChar w:fldCharType="begin"/>
        </w:r>
        <w:r w:rsidR="005B5610" w:rsidRPr="003B5C73">
          <w:rPr>
            <w:rFonts w:ascii="Times New Roman" w:hAnsi="Times New Roman" w:cs="Times New Roman"/>
          </w:rPr>
          <w:instrText xml:space="preserve"> PAGE   \* MERGEFORMAT </w:instrText>
        </w:r>
        <w:r w:rsidRPr="003B5C73">
          <w:rPr>
            <w:rFonts w:ascii="Times New Roman" w:hAnsi="Times New Roman" w:cs="Times New Roman"/>
          </w:rPr>
          <w:fldChar w:fldCharType="separate"/>
        </w:r>
        <w:r w:rsidR="000B7FB9">
          <w:rPr>
            <w:rFonts w:ascii="Times New Roman" w:hAnsi="Times New Roman" w:cs="Times New Roman"/>
            <w:noProof/>
          </w:rPr>
          <w:t>4</w:t>
        </w:r>
        <w:r w:rsidRPr="003B5C73">
          <w:rPr>
            <w:rFonts w:ascii="Times New Roman" w:hAnsi="Times New Roman" w:cs="Times New Roman"/>
          </w:rPr>
          <w:fldChar w:fldCharType="end"/>
        </w:r>
      </w:p>
    </w:sdtContent>
  </w:sdt>
  <w:p w:rsidR="005B5610" w:rsidRDefault="005B561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0DB"/>
    <w:rsid w:val="00002277"/>
    <w:rsid w:val="0004656F"/>
    <w:rsid w:val="000638EF"/>
    <w:rsid w:val="00080671"/>
    <w:rsid w:val="00086805"/>
    <w:rsid w:val="00086E7D"/>
    <w:rsid w:val="000B7FB9"/>
    <w:rsid w:val="000F7D22"/>
    <w:rsid w:val="00123371"/>
    <w:rsid w:val="00140EAF"/>
    <w:rsid w:val="0019242E"/>
    <w:rsid w:val="00232309"/>
    <w:rsid w:val="002475BE"/>
    <w:rsid w:val="00270ACF"/>
    <w:rsid w:val="0029428E"/>
    <w:rsid w:val="00317E15"/>
    <w:rsid w:val="00332DF1"/>
    <w:rsid w:val="00336DA7"/>
    <w:rsid w:val="00344DA7"/>
    <w:rsid w:val="003735E3"/>
    <w:rsid w:val="00381AEC"/>
    <w:rsid w:val="003B5C73"/>
    <w:rsid w:val="003C49A0"/>
    <w:rsid w:val="003E7750"/>
    <w:rsid w:val="004030C3"/>
    <w:rsid w:val="004033A5"/>
    <w:rsid w:val="0041773A"/>
    <w:rsid w:val="00426F7C"/>
    <w:rsid w:val="00430B51"/>
    <w:rsid w:val="00480DC5"/>
    <w:rsid w:val="00481B94"/>
    <w:rsid w:val="00493F78"/>
    <w:rsid w:val="004D282E"/>
    <w:rsid w:val="00515134"/>
    <w:rsid w:val="00540DEB"/>
    <w:rsid w:val="00552490"/>
    <w:rsid w:val="00555C28"/>
    <w:rsid w:val="005B4305"/>
    <w:rsid w:val="005B5610"/>
    <w:rsid w:val="005B7DB0"/>
    <w:rsid w:val="006062E0"/>
    <w:rsid w:val="00610586"/>
    <w:rsid w:val="0062404D"/>
    <w:rsid w:val="00643D1D"/>
    <w:rsid w:val="00656833"/>
    <w:rsid w:val="0066550B"/>
    <w:rsid w:val="006A0172"/>
    <w:rsid w:val="006C7D1B"/>
    <w:rsid w:val="006D24F4"/>
    <w:rsid w:val="006D6D02"/>
    <w:rsid w:val="00713E50"/>
    <w:rsid w:val="00752480"/>
    <w:rsid w:val="00762F21"/>
    <w:rsid w:val="007776A0"/>
    <w:rsid w:val="00785397"/>
    <w:rsid w:val="007924AC"/>
    <w:rsid w:val="007B3212"/>
    <w:rsid w:val="007C47E0"/>
    <w:rsid w:val="007F0D6E"/>
    <w:rsid w:val="008173EE"/>
    <w:rsid w:val="00876B5A"/>
    <w:rsid w:val="00885A42"/>
    <w:rsid w:val="00903924"/>
    <w:rsid w:val="00904D64"/>
    <w:rsid w:val="00954CD3"/>
    <w:rsid w:val="0096159C"/>
    <w:rsid w:val="00963704"/>
    <w:rsid w:val="00966B31"/>
    <w:rsid w:val="00990538"/>
    <w:rsid w:val="009942E1"/>
    <w:rsid w:val="009E74AD"/>
    <w:rsid w:val="00A20811"/>
    <w:rsid w:val="00A244EA"/>
    <w:rsid w:val="00A8681E"/>
    <w:rsid w:val="00A905C3"/>
    <w:rsid w:val="00AA2031"/>
    <w:rsid w:val="00AC4891"/>
    <w:rsid w:val="00AD3CCA"/>
    <w:rsid w:val="00AD4D10"/>
    <w:rsid w:val="00B0134F"/>
    <w:rsid w:val="00B10372"/>
    <w:rsid w:val="00B94A8A"/>
    <w:rsid w:val="00BA5590"/>
    <w:rsid w:val="00BA7AA7"/>
    <w:rsid w:val="00BC10DB"/>
    <w:rsid w:val="00BC4DAF"/>
    <w:rsid w:val="00C3379E"/>
    <w:rsid w:val="00CA3040"/>
    <w:rsid w:val="00CC5A51"/>
    <w:rsid w:val="00CD4929"/>
    <w:rsid w:val="00CE30CB"/>
    <w:rsid w:val="00CE5FEA"/>
    <w:rsid w:val="00CF2576"/>
    <w:rsid w:val="00D02B6C"/>
    <w:rsid w:val="00D06CDA"/>
    <w:rsid w:val="00D07C50"/>
    <w:rsid w:val="00DB157C"/>
    <w:rsid w:val="00DB4E18"/>
    <w:rsid w:val="00E10F94"/>
    <w:rsid w:val="00EC5C81"/>
    <w:rsid w:val="00ED1CD7"/>
    <w:rsid w:val="00FA5174"/>
    <w:rsid w:val="00FB65EC"/>
    <w:rsid w:val="00FB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C10DB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C10DB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0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5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5C73"/>
  </w:style>
  <w:style w:type="paragraph" w:styleId="a9">
    <w:name w:val="footer"/>
    <w:basedOn w:val="a"/>
    <w:link w:val="aa"/>
    <w:uiPriority w:val="99"/>
    <w:semiHidden/>
    <w:unhideWhenUsed/>
    <w:rsid w:val="003B5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2.1042563366810183E-2"/>
          <c:y val="0"/>
          <c:w val="0.60292682926829821"/>
          <c:h val="0.8226465661641549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ищущих работу граждан, зарегистрированных в СЗ</c:v>
                </c:pt>
              </c:strCache>
            </c:strRef>
          </c:tx>
          <c:dLbls>
            <c:dLbl>
              <c:idx val="0"/>
              <c:layout>
                <c:manualLayout>
                  <c:x val="-1.022494887525564E-2"/>
                  <c:y val="5.3601340033500817E-2"/>
                </c:manualLayout>
              </c:layout>
              <c:showVal val="1"/>
            </c:dLbl>
            <c:dLbl>
              <c:idx val="2"/>
              <c:layout>
                <c:manualLayout>
                  <c:x val="7.4982092219013803E-17"/>
                  <c:y val="-6.7001675041876166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01.01.2020</c:v>
                </c:pt>
                <c:pt idx="1">
                  <c:v>На 01.01.2021</c:v>
                </c:pt>
                <c:pt idx="2">
                  <c:v>На 01.01.2022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631</c:v>
                </c:pt>
                <c:pt idx="1">
                  <c:v>1712</c:v>
                </c:pt>
                <c:pt idx="2">
                  <c:v>582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безработных, состоящих на учете</c:v>
                </c:pt>
              </c:strCache>
            </c:strRef>
          </c:tx>
          <c:dLbls>
            <c:dLbl>
              <c:idx val="0"/>
              <c:layout>
                <c:manualLayout>
                  <c:x val="-4.2944785276073635E-2"/>
                  <c:y val="-6.7001675041876207E-2"/>
                </c:manualLayout>
              </c:layout>
              <c:showVal val="1"/>
            </c:dLbl>
            <c:dLbl>
              <c:idx val="1"/>
              <c:layout>
                <c:manualLayout>
                  <c:x val="-3.0674846625766968E-2"/>
                  <c:y val="0.11390284757118961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01.01.2020</c:v>
                </c:pt>
                <c:pt idx="1">
                  <c:v>На 01.01.2021</c:v>
                </c:pt>
                <c:pt idx="2">
                  <c:v>На 01.01.2022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620</c:v>
                </c:pt>
                <c:pt idx="1">
                  <c:v>1672</c:v>
                </c:pt>
                <c:pt idx="2">
                  <c:v>517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безработных, которым назначено пособие</c:v>
                </c:pt>
              </c:strCache>
            </c:strRef>
          </c:tx>
          <c:dLbls>
            <c:dLbl>
              <c:idx val="0"/>
              <c:layout>
                <c:manualLayout>
                  <c:x val="-7.1574642126789378E-2"/>
                  <c:y val="6.7001675041875571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01.01.2020</c:v>
                </c:pt>
                <c:pt idx="1">
                  <c:v>На 01.01.2021</c:v>
                </c:pt>
                <c:pt idx="2">
                  <c:v>На 01.01.2022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393</c:v>
                </c:pt>
                <c:pt idx="1">
                  <c:v>843</c:v>
                </c:pt>
                <c:pt idx="2">
                  <c:v>361</c:v>
                </c:pt>
              </c:numCache>
            </c:numRef>
          </c:val>
        </c:ser>
        <c:marker val="1"/>
        <c:axId val="92133632"/>
        <c:axId val="55185408"/>
      </c:lineChart>
      <c:catAx>
        <c:axId val="92133632"/>
        <c:scaling>
          <c:orientation val="minMax"/>
        </c:scaling>
        <c:axPos val="b"/>
        <c:tickLblPos val="nextTo"/>
        <c:crossAx val="55185408"/>
        <c:crosses val="autoZero"/>
        <c:auto val="1"/>
        <c:lblAlgn val="ctr"/>
        <c:lblOffset val="100"/>
      </c:catAx>
      <c:valAx>
        <c:axId val="5518540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2133632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63353419416547163"/>
          <c:y val="7.1074540682414686E-2"/>
          <c:w val="0.3385889570552158"/>
          <c:h val="0.78175918964903268"/>
        </c:manualLayout>
      </c:layout>
    </c:legend>
    <c:plotVisOnly val="1"/>
    <c:dispBlanksAs val="zero"/>
  </c:chart>
  <c:spPr>
    <a:solidFill>
      <a:srgbClr val="4BACC6">
        <a:lumMod val="20000"/>
        <a:lumOff val="80000"/>
        <a:alpha val="53000"/>
      </a:srgbClr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 января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2.8</c:v>
                </c:pt>
                <c:pt idx="1">
                  <c:v>7.5</c:v>
                </c:pt>
                <c:pt idx="2">
                  <c:v>2.4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 апреля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3.7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01 июля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4.9000000000000004</c:v>
                </c:pt>
                <c:pt idx="1">
                  <c:v>3.2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 01 октября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7.1199999999999974</c:v>
                </c:pt>
                <c:pt idx="1">
                  <c:v>2.2999999999999998</c:v>
                </c:pt>
              </c:numCache>
            </c:numRef>
          </c:val>
        </c:ser>
        <c:dLbls>
          <c:showVal val="1"/>
        </c:dLbls>
        <c:axId val="92604672"/>
        <c:axId val="92643328"/>
      </c:barChart>
      <c:catAx>
        <c:axId val="9260467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643328"/>
        <c:crosses val="autoZero"/>
        <c:auto val="1"/>
        <c:lblAlgn val="ctr"/>
        <c:lblOffset val="100"/>
      </c:catAx>
      <c:valAx>
        <c:axId val="9264332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92604672"/>
        <c:crosses val="autoZero"/>
        <c:crossBetween val="between"/>
      </c:valAx>
      <c:spPr>
        <a:gradFill flip="none" rotWithShape="1">
          <a:gsLst>
            <a:gs pos="28000">
              <a:srgbClr val="1F497D">
                <a:lumMod val="20000"/>
                <a:lumOff val="8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path path="shape">
            <a:fillToRect l="50000" t="50000" r="50000" b="50000"/>
          </a:path>
          <a:tileRect/>
        </a:gra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c:spPr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9380876939932973E-2"/>
          <c:y val="0.12711043278180695"/>
          <c:w val="0.67503708432842902"/>
          <c:h val="0.745779134436399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498708661417361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16 - 17 лет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1.0312528048420585E-2"/>
                  <c:y val="7.6267082131108404E-4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18 - 24 лет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51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3.3390830694466037E-2"/>
                  <c:y val="-1.649411692806909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25 - 29 лет 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35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1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0265172690776408E-2"/>
                  <c:y val="-9.8224144641418723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50 лет и старше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78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Лист1!$A$2:$A$6</c:f>
              <c:strCache>
                <c:ptCount val="5"/>
                <c:pt idx="0">
                  <c:v>16-17 лет</c:v>
                </c:pt>
                <c:pt idx="1">
                  <c:v>18-24 лет </c:v>
                </c:pt>
                <c:pt idx="2">
                  <c:v>25-29 лет</c:v>
                </c:pt>
                <c:pt idx="3">
                  <c:v>50 лет и старше</c:v>
                </c:pt>
                <c:pt idx="4">
                  <c:v>30-49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51</c:v>
                </c:pt>
                <c:pt idx="2">
                  <c:v>35</c:v>
                </c:pt>
                <c:pt idx="3">
                  <c:v>78</c:v>
                </c:pt>
                <c:pt idx="4">
                  <c:v>351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0.57611</cdr:x>
      <cdr:y>0.574</cdr:y>
    </cdr:from>
    <cdr:to>
      <cdr:x>0.62716</cdr:x>
      <cdr:y>0.62291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60755" y="1837038"/>
          <a:ext cx="280087" cy="1565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64</cp:revision>
  <dcterms:created xsi:type="dcterms:W3CDTF">2021-04-21T03:20:00Z</dcterms:created>
  <dcterms:modified xsi:type="dcterms:W3CDTF">2022-02-04T04:26:00Z</dcterms:modified>
</cp:coreProperties>
</file>