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3458"/>
        <w:gridCol w:w="2794"/>
        <w:gridCol w:w="3216"/>
        <w:gridCol w:w="102"/>
      </w:tblGrid>
      <w:tr w:rsidR="00AC4C82" w:rsidRPr="00B86040" w:rsidTr="007D3EEC">
        <w:tc>
          <w:tcPr>
            <w:tcW w:w="3458" w:type="dxa"/>
          </w:tcPr>
          <w:p w:rsidR="00AC4C82" w:rsidRDefault="00AC4C82" w:rsidP="005240F1">
            <w:pPr>
              <w:spacing w:after="240"/>
              <w:jc w:val="center"/>
            </w:pPr>
          </w:p>
        </w:tc>
        <w:tc>
          <w:tcPr>
            <w:tcW w:w="2794" w:type="dxa"/>
          </w:tcPr>
          <w:p w:rsidR="00AC4C82" w:rsidRDefault="00AC4C82" w:rsidP="005240F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AC4C82" w:rsidRPr="00B86040" w:rsidRDefault="00AC4C82" w:rsidP="005240F1">
            <w:pPr>
              <w:spacing w:after="240"/>
              <w:jc w:val="center"/>
              <w:rPr>
                <w:b/>
              </w:rPr>
            </w:pPr>
          </w:p>
        </w:tc>
      </w:tr>
      <w:tr w:rsidR="00AC4C82" w:rsidRPr="00786787" w:rsidTr="007D3E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C82" w:rsidRPr="002B1756" w:rsidRDefault="00AC4C82" w:rsidP="005240F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AC4C82" w:rsidRPr="002B1756" w:rsidRDefault="00AC4C82" w:rsidP="005240F1">
            <w:pPr>
              <w:tabs>
                <w:tab w:val="left" w:pos="480"/>
              </w:tabs>
              <w:spacing w:before="24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1756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C4C82" w:rsidRPr="00942F5E" w:rsidRDefault="00AC4C82" w:rsidP="005240F1">
            <w:pPr>
              <w:tabs>
                <w:tab w:val="left" w:pos="480"/>
              </w:tabs>
              <w:spacing w:after="60"/>
              <w:jc w:val="center"/>
              <w:rPr>
                <w:b/>
                <w:sz w:val="40"/>
                <w:szCs w:val="40"/>
              </w:rPr>
            </w:pPr>
            <w:r w:rsidRPr="00942F5E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AC4C82" w:rsidRPr="008D240A" w:rsidTr="007D3EEC">
        <w:trPr>
          <w:trHeight w:val="182"/>
        </w:trPr>
        <w:tc>
          <w:tcPr>
            <w:tcW w:w="3458" w:type="dxa"/>
          </w:tcPr>
          <w:p w:rsidR="00AC4C82" w:rsidRPr="00942F5E" w:rsidRDefault="00C876A7" w:rsidP="00C876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171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E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27511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794" w:type="dxa"/>
          </w:tcPr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2"/>
          </w:tcPr>
          <w:p w:rsidR="00AC4C82" w:rsidRDefault="00AC4C82" w:rsidP="0083148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2F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3572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  <w:p w:rsidR="00831485" w:rsidRPr="00942F5E" w:rsidRDefault="00831485" w:rsidP="0083148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3EEC" w:rsidRPr="00C67391" w:rsidTr="007D3EEC">
        <w:tblPrEx>
          <w:tblLook w:val="0000"/>
        </w:tblPrEx>
        <w:trPr>
          <w:gridAfter w:val="1"/>
          <w:wAfter w:w="102" w:type="dxa"/>
          <w:trHeight w:val="1288"/>
        </w:trPr>
        <w:tc>
          <w:tcPr>
            <w:tcW w:w="9468" w:type="dxa"/>
            <w:gridSpan w:val="3"/>
          </w:tcPr>
          <w:p w:rsidR="007D3EEC" w:rsidRPr="00C67391" w:rsidRDefault="007D3EEC" w:rsidP="002822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39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Методики прогнозирования поступлений доходов в бюджет муниципального образования </w:t>
            </w:r>
            <w:r w:rsidR="00B077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67391">
              <w:rPr>
                <w:rFonts w:ascii="Times New Roman" w:hAnsi="Times New Roman" w:cs="Times New Roman"/>
                <w:sz w:val="28"/>
                <w:szCs w:val="28"/>
              </w:rPr>
              <w:t>Колпашевский район</w:t>
            </w:r>
            <w:r w:rsidR="00B077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6739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Управлением по культуре, спорту и молодёжной политике Администрации Колпашевского района как главного администратора (администратора) доходов бюджета муниципального образования </w:t>
            </w:r>
            <w:r w:rsidR="00B077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67391">
              <w:rPr>
                <w:rFonts w:ascii="Times New Roman" w:hAnsi="Times New Roman" w:cs="Times New Roman"/>
                <w:sz w:val="28"/>
                <w:szCs w:val="28"/>
              </w:rPr>
              <w:t>Колпашевский</w:t>
            </w:r>
            <w:proofErr w:type="spellEnd"/>
            <w:r w:rsidRPr="00C6739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077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22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(в редакции приказа УКС и МП от 26.01.2018 № 19)</w:t>
            </w:r>
          </w:p>
        </w:tc>
      </w:tr>
    </w:tbl>
    <w:p w:rsidR="007D3EEC" w:rsidRPr="00C67391" w:rsidRDefault="007D3EEC" w:rsidP="00143572">
      <w:pPr>
        <w:pStyle w:val="2"/>
        <w:rPr>
          <w:szCs w:val="28"/>
        </w:rPr>
      </w:pPr>
    </w:p>
    <w:p w:rsidR="007D3EEC" w:rsidRPr="00C67391" w:rsidRDefault="007D3EEC" w:rsidP="007D3EEC">
      <w:pPr>
        <w:pStyle w:val="2"/>
        <w:ind w:firstLine="720"/>
        <w:contextualSpacing/>
        <w:rPr>
          <w:szCs w:val="28"/>
        </w:rPr>
      </w:pPr>
      <w:proofErr w:type="gramStart"/>
      <w:r w:rsidRPr="00C67391">
        <w:rPr>
          <w:szCs w:val="28"/>
        </w:rPr>
        <w:t xml:space="preserve">В соответствии с пунктом 1 статьи 160.1 Бюджетного кодекса Российской Федерации, Постановлением Правительства РФ от 23 июня 2016г. № 574 </w:t>
      </w:r>
      <w:r w:rsidR="00B077A2">
        <w:rPr>
          <w:szCs w:val="28"/>
        </w:rPr>
        <w:t>«</w:t>
      </w:r>
      <w:r w:rsidRPr="00C67391">
        <w:rPr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B077A2">
        <w:rPr>
          <w:szCs w:val="28"/>
        </w:rPr>
        <w:t>»</w:t>
      </w:r>
      <w:r w:rsidRPr="00C67391">
        <w:rPr>
          <w:szCs w:val="28"/>
        </w:rPr>
        <w:t>,</w:t>
      </w:r>
      <w:r w:rsidR="00FA4FD6">
        <w:rPr>
          <w:szCs w:val="28"/>
        </w:rPr>
        <w:t xml:space="preserve"> приказом Управления по культуре, спорту и молодёжной политике </w:t>
      </w:r>
      <w:r w:rsidRPr="00C67391">
        <w:rPr>
          <w:szCs w:val="28"/>
        </w:rPr>
        <w:t xml:space="preserve"> Админист</w:t>
      </w:r>
      <w:r w:rsidR="00FA4FD6">
        <w:rPr>
          <w:szCs w:val="28"/>
        </w:rPr>
        <w:t>рации Колпашевского района от 25.12.2015 № 277</w:t>
      </w:r>
      <w:r w:rsidRPr="00C67391">
        <w:rPr>
          <w:szCs w:val="28"/>
        </w:rPr>
        <w:t>,</w:t>
      </w:r>
      <w:proofErr w:type="gramEnd"/>
    </w:p>
    <w:p w:rsidR="007D3EEC" w:rsidRPr="00C67391" w:rsidRDefault="007D3EEC" w:rsidP="007D3EEC">
      <w:pPr>
        <w:pStyle w:val="2"/>
        <w:ind w:firstLine="720"/>
        <w:contextualSpacing/>
        <w:rPr>
          <w:szCs w:val="28"/>
        </w:rPr>
      </w:pPr>
      <w:r w:rsidRPr="00C67391">
        <w:rPr>
          <w:szCs w:val="28"/>
        </w:rPr>
        <w:t>ПРИКАЗЫВАЮ:</w:t>
      </w:r>
    </w:p>
    <w:p w:rsidR="007D3EEC" w:rsidRPr="00C67391" w:rsidRDefault="007D3EEC" w:rsidP="00AA6D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91">
        <w:rPr>
          <w:rFonts w:ascii="Times New Roman" w:hAnsi="Times New Roman" w:cs="Times New Roman"/>
          <w:sz w:val="28"/>
          <w:szCs w:val="28"/>
        </w:rPr>
        <w:t xml:space="preserve">1. Утвердить Методику прогнозирования поступлений доходов в бюджет муниципального образования </w:t>
      </w:r>
      <w:r w:rsidR="00B077A2">
        <w:rPr>
          <w:rFonts w:ascii="Times New Roman" w:hAnsi="Times New Roman" w:cs="Times New Roman"/>
          <w:sz w:val="28"/>
          <w:szCs w:val="28"/>
        </w:rPr>
        <w:t>«</w:t>
      </w:r>
      <w:r w:rsidRPr="00C67391">
        <w:rPr>
          <w:rFonts w:ascii="Times New Roman" w:hAnsi="Times New Roman" w:cs="Times New Roman"/>
          <w:sz w:val="28"/>
          <w:szCs w:val="28"/>
        </w:rPr>
        <w:t>Колпашевский район</w:t>
      </w:r>
      <w:r w:rsidR="00B077A2">
        <w:rPr>
          <w:rFonts w:ascii="Times New Roman" w:hAnsi="Times New Roman" w:cs="Times New Roman"/>
          <w:sz w:val="28"/>
          <w:szCs w:val="28"/>
        </w:rPr>
        <w:t>»</w:t>
      </w:r>
      <w:r w:rsidRPr="00C67391">
        <w:rPr>
          <w:rFonts w:ascii="Times New Roman" w:hAnsi="Times New Roman" w:cs="Times New Roman"/>
          <w:sz w:val="28"/>
          <w:szCs w:val="28"/>
        </w:rPr>
        <w:t xml:space="preserve"> Управлением по культуре, спорту и молодёжной политике Администрации Колпашевского района как главного администратора (администратора) доходов бюджета муниципального образования </w:t>
      </w:r>
      <w:r w:rsidR="00B077A2">
        <w:rPr>
          <w:rFonts w:ascii="Times New Roman" w:hAnsi="Times New Roman" w:cs="Times New Roman"/>
          <w:sz w:val="28"/>
          <w:szCs w:val="28"/>
        </w:rPr>
        <w:t>«</w:t>
      </w:r>
      <w:r w:rsidRPr="00C67391">
        <w:rPr>
          <w:rFonts w:ascii="Times New Roman" w:hAnsi="Times New Roman" w:cs="Times New Roman"/>
          <w:sz w:val="28"/>
          <w:szCs w:val="28"/>
        </w:rPr>
        <w:t>Колпашевский район</w:t>
      </w:r>
      <w:r w:rsidR="00B077A2">
        <w:rPr>
          <w:rFonts w:ascii="Times New Roman" w:hAnsi="Times New Roman" w:cs="Times New Roman"/>
          <w:sz w:val="28"/>
          <w:szCs w:val="28"/>
        </w:rPr>
        <w:t>»</w:t>
      </w:r>
      <w:r w:rsidRPr="00C6739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7D3EEC" w:rsidRPr="00C67391" w:rsidRDefault="007D3EEC" w:rsidP="007D3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739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673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39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финансово-экономического отдела Ивченко К.А.</w:t>
      </w:r>
    </w:p>
    <w:p w:rsidR="007D3EEC" w:rsidRPr="00C67391" w:rsidRDefault="007D3EEC" w:rsidP="007D3E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EEC" w:rsidRPr="00C67391" w:rsidRDefault="007D3EEC" w:rsidP="007D3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EEC" w:rsidRPr="00C67391" w:rsidRDefault="007D3EEC" w:rsidP="007D3E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EEC" w:rsidRPr="00C67391" w:rsidRDefault="007D3EEC" w:rsidP="007D3E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7391">
        <w:rPr>
          <w:rFonts w:ascii="Times New Roman" w:hAnsi="Times New Roman" w:cs="Times New Roman"/>
          <w:sz w:val="28"/>
          <w:szCs w:val="28"/>
        </w:rPr>
        <w:t>Начальник УКС и МП</w:t>
      </w:r>
      <w:r w:rsidRPr="00C67391">
        <w:rPr>
          <w:rFonts w:ascii="Times New Roman" w:hAnsi="Times New Roman" w:cs="Times New Roman"/>
          <w:sz w:val="28"/>
          <w:szCs w:val="28"/>
        </w:rPr>
        <w:tab/>
      </w:r>
      <w:r w:rsidRPr="00C67391">
        <w:rPr>
          <w:rFonts w:ascii="Times New Roman" w:hAnsi="Times New Roman" w:cs="Times New Roman"/>
          <w:sz w:val="28"/>
          <w:szCs w:val="28"/>
        </w:rPr>
        <w:tab/>
      </w:r>
      <w:r w:rsidRPr="00C67391">
        <w:rPr>
          <w:rFonts w:ascii="Times New Roman" w:hAnsi="Times New Roman" w:cs="Times New Roman"/>
          <w:sz w:val="28"/>
          <w:szCs w:val="28"/>
        </w:rPr>
        <w:tab/>
      </w:r>
      <w:r w:rsidRPr="00C67391">
        <w:rPr>
          <w:rFonts w:ascii="Times New Roman" w:hAnsi="Times New Roman" w:cs="Times New Roman"/>
          <w:sz w:val="28"/>
          <w:szCs w:val="28"/>
        </w:rPr>
        <w:tab/>
      </w:r>
      <w:r w:rsidRPr="00C67391">
        <w:rPr>
          <w:rFonts w:ascii="Times New Roman" w:hAnsi="Times New Roman" w:cs="Times New Roman"/>
          <w:sz w:val="28"/>
          <w:szCs w:val="28"/>
        </w:rPr>
        <w:tab/>
      </w:r>
      <w:r w:rsidRPr="00C67391">
        <w:rPr>
          <w:rFonts w:ascii="Times New Roman" w:hAnsi="Times New Roman" w:cs="Times New Roman"/>
          <w:sz w:val="28"/>
          <w:szCs w:val="28"/>
        </w:rPr>
        <w:tab/>
      </w:r>
      <w:r w:rsidRPr="00C67391">
        <w:rPr>
          <w:rFonts w:ascii="Times New Roman" w:hAnsi="Times New Roman" w:cs="Times New Roman"/>
          <w:sz w:val="28"/>
          <w:szCs w:val="28"/>
        </w:rPr>
        <w:tab/>
        <w:t>Т.Б. Бардакова</w:t>
      </w:r>
    </w:p>
    <w:p w:rsidR="007D3EEC" w:rsidRPr="00C67391" w:rsidRDefault="007D3EEC" w:rsidP="007D3E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3EEC" w:rsidRPr="00C67391" w:rsidRDefault="007D3EEC" w:rsidP="007D3EE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D3EEC" w:rsidRPr="00C67391" w:rsidRDefault="007D3EEC" w:rsidP="007D3EEC">
      <w:pPr>
        <w:spacing w:after="0"/>
        <w:rPr>
          <w:rFonts w:ascii="Times New Roman" w:hAnsi="Times New Roman" w:cs="Times New Roman"/>
        </w:rPr>
      </w:pPr>
      <w:r w:rsidRPr="00C67391">
        <w:rPr>
          <w:rFonts w:ascii="Times New Roman" w:hAnsi="Times New Roman" w:cs="Times New Roman"/>
        </w:rPr>
        <w:t>М.Н. Ижучкина</w:t>
      </w:r>
    </w:p>
    <w:p w:rsidR="007D3EEC" w:rsidRPr="00C67391" w:rsidRDefault="007D3EEC" w:rsidP="007D3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391">
        <w:rPr>
          <w:rFonts w:ascii="Times New Roman" w:hAnsi="Times New Roman" w:cs="Times New Roman"/>
        </w:rPr>
        <w:t>5 29 38</w:t>
      </w:r>
    </w:p>
    <w:p w:rsidR="00B077A2" w:rsidRDefault="00B077A2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D3EEC" w:rsidRPr="00C67391" w:rsidRDefault="007D3EEC" w:rsidP="00B077A2">
      <w:pPr>
        <w:tabs>
          <w:tab w:val="left" w:pos="4395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673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077A2" w:rsidRPr="00B077A2" w:rsidRDefault="007D3EEC" w:rsidP="00B077A2">
      <w:pPr>
        <w:tabs>
          <w:tab w:val="left" w:pos="4395"/>
        </w:tabs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FD290D">
        <w:rPr>
          <w:rFonts w:ascii="Times New Roman" w:hAnsi="Times New Roman" w:cs="Times New Roman"/>
          <w:sz w:val="28"/>
          <w:szCs w:val="28"/>
        </w:rPr>
        <w:t>от 31.08</w:t>
      </w:r>
      <w:r w:rsidR="00143572">
        <w:rPr>
          <w:rFonts w:ascii="Times New Roman" w:hAnsi="Times New Roman" w:cs="Times New Roman"/>
          <w:sz w:val="28"/>
          <w:szCs w:val="28"/>
        </w:rPr>
        <w:t>.2016 № 194</w:t>
      </w:r>
    </w:p>
    <w:p w:rsidR="007D3EEC" w:rsidRPr="00B077A2" w:rsidRDefault="007D3EEC" w:rsidP="00B077A2">
      <w:pPr>
        <w:tabs>
          <w:tab w:val="left" w:pos="4395"/>
        </w:tabs>
        <w:spacing w:after="0" w:line="240" w:lineRule="auto"/>
        <w:ind w:left="39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>Управления по культуре, спорту и молодёжной политике Администрации Колпашевского района</w:t>
      </w:r>
    </w:p>
    <w:p w:rsidR="007D3EEC" w:rsidRPr="00B077A2" w:rsidRDefault="007D3EEC" w:rsidP="00B077A2">
      <w:pPr>
        <w:pStyle w:val="a7"/>
        <w:ind w:firstLine="709"/>
        <w:jc w:val="both"/>
        <w:rPr>
          <w:b w:val="0"/>
          <w:bCs/>
          <w:sz w:val="28"/>
          <w:szCs w:val="28"/>
        </w:rPr>
      </w:pPr>
    </w:p>
    <w:p w:rsidR="007D3EEC" w:rsidRPr="00B077A2" w:rsidRDefault="007D3EEC" w:rsidP="00B077A2">
      <w:pPr>
        <w:pStyle w:val="a7"/>
        <w:ind w:firstLine="709"/>
        <w:jc w:val="both"/>
        <w:rPr>
          <w:b w:val="0"/>
          <w:bCs/>
          <w:sz w:val="28"/>
          <w:szCs w:val="28"/>
        </w:rPr>
      </w:pPr>
    </w:p>
    <w:p w:rsidR="007D3EEC" w:rsidRPr="00B077A2" w:rsidRDefault="007D3EEC" w:rsidP="00B077A2">
      <w:pPr>
        <w:pStyle w:val="a7"/>
        <w:ind w:firstLine="709"/>
        <w:rPr>
          <w:sz w:val="28"/>
          <w:szCs w:val="28"/>
        </w:rPr>
      </w:pPr>
      <w:r w:rsidRPr="00B077A2">
        <w:rPr>
          <w:sz w:val="28"/>
          <w:szCs w:val="28"/>
        </w:rPr>
        <w:t>Методика</w:t>
      </w:r>
    </w:p>
    <w:p w:rsidR="007D3EEC" w:rsidRPr="00B077A2" w:rsidRDefault="007D3EEC" w:rsidP="00AA6D6A">
      <w:pPr>
        <w:pStyle w:val="a7"/>
        <w:rPr>
          <w:sz w:val="28"/>
          <w:szCs w:val="28"/>
        </w:rPr>
      </w:pPr>
      <w:r w:rsidRPr="00B077A2">
        <w:rPr>
          <w:sz w:val="28"/>
          <w:szCs w:val="28"/>
        </w:rPr>
        <w:t xml:space="preserve">прогнозирования поступлений доходов в бюджет муниципального образования 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  <w:r w:rsidR="001C546F">
        <w:rPr>
          <w:sz w:val="28"/>
          <w:szCs w:val="28"/>
        </w:rPr>
        <w:t xml:space="preserve"> </w:t>
      </w:r>
      <w:r w:rsidR="00B07E1C" w:rsidRPr="00B077A2">
        <w:rPr>
          <w:sz w:val="28"/>
          <w:szCs w:val="28"/>
        </w:rPr>
        <w:t>Управлением по культуре, спорту и молодёжной политике</w:t>
      </w:r>
      <w:r w:rsidRPr="00B077A2">
        <w:rPr>
          <w:sz w:val="28"/>
          <w:szCs w:val="28"/>
        </w:rPr>
        <w:t xml:space="preserve"> Администрации Колпашевского района как  главного администратора (администратора) доходов бюджета муниципального образования 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</w:p>
    <w:p w:rsidR="007D3EEC" w:rsidRPr="00B077A2" w:rsidRDefault="007D3EEC" w:rsidP="00B077A2">
      <w:pPr>
        <w:pStyle w:val="a7"/>
        <w:ind w:firstLine="709"/>
        <w:jc w:val="both"/>
        <w:rPr>
          <w:b w:val="0"/>
          <w:bCs/>
          <w:sz w:val="28"/>
          <w:szCs w:val="28"/>
        </w:rPr>
      </w:pPr>
    </w:p>
    <w:p w:rsidR="007D3EEC" w:rsidRPr="00B077A2" w:rsidRDefault="00B07E1C" w:rsidP="00B077A2">
      <w:pPr>
        <w:pStyle w:val="3"/>
        <w:ind w:firstLine="709"/>
        <w:jc w:val="both"/>
        <w:rPr>
          <w:b/>
          <w:bCs/>
          <w:szCs w:val="28"/>
        </w:rPr>
      </w:pPr>
      <w:r w:rsidRPr="00B077A2">
        <w:rPr>
          <w:b/>
          <w:bCs/>
          <w:szCs w:val="28"/>
        </w:rPr>
        <w:t xml:space="preserve">1. </w:t>
      </w:r>
      <w:r w:rsidR="007D3EEC" w:rsidRPr="00B077A2">
        <w:rPr>
          <w:b/>
          <w:bCs/>
          <w:szCs w:val="28"/>
        </w:rPr>
        <w:t>Общие положения</w:t>
      </w:r>
    </w:p>
    <w:p w:rsidR="007D3EEC" w:rsidRPr="00B077A2" w:rsidRDefault="007D3EEC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077A2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 поступлений доходов в бюджет муниципального образования </w:t>
      </w:r>
      <w:r w:rsidR="00B077A2" w:rsidRPr="00B077A2">
        <w:rPr>
          <w:rFonts w:ascii="Times New Roman" w:hAnsi="Times New Roman" w:cs="Times New Roman"/>
          <w:sz w:val="28"/>
          <w:szCs w:val="28"/>
        </w:rPr>
        <w:t>«</w:t>
      </w:r>
      <w:r w:rsidRPr="00B077A2">
        <w:rPr>
          <w:rFonts w:ascii="Times New Roman" w:hAnsi="Times New Roman" w:cs="Times New Roman"/>
          <w:sz w:val="28"/>
          <w:szCs w:val="28"/>
        </w:rPr>
        <w:t>Колпашевский район</w:t>
      </w:r>
      <w:r w:rsidR="00B077A2" w:rsidRPr="00B077A2">
        <w:rPr>
          <w:rFonts w:ascii="Times New Roman" w:hAnsi="Times New Roman" w:cs="Times New Roman"/>
          <w:sz w:val="28"/>
          <w:szCs w:val="28"/>
        </w:rPr>
        <w:t>»</w:t>
      </w:r>
      <w:r w:rsidRPr="00B077A2">
        <w:rPr>
          <w:rFonts w:ascii="Times New Roman" w:hAnsi="Times New Roman" w:cs="Times New Roman"/>
          <w:sz w:val="28"/>
          <w:szCs w:val="28"/>
        </w:rPr>
        <w:t xml:space="preserve">, администрируемых </w:t>
      </w:r>
      <w:r w:rsidR="00B07E1C" w:rsidRPr="00B077A2">
        <w:rPr>
          <w:rFonts w:ascii="Times New Roman" w:hAnsi="Times New Roman" w:cs="Times New Roman"/>
          <w:sz w:val="28"/>
          <w:szCs w:val="28"/>
        </w:rPr>
        <w:t xml:space="preserve">Управлением по культуре, спорту и молодёжной политике </w:t>
      </w:r>
      <w:r w:rsidRPr="00B077A2">
        <w:rPr>
          <w:rFonts w:ascii="Times New Roman" w:hAnsi="Times New Roman" w:cs="Times New Roman"/>
          <w:sz w:val="28"/>
          <w:szCs w:val="28"/>
        </w:rPr>
        <w:t>Администрации Колпашевского района  (далее – У</w:t>
      </w:r>
      <w:r w:rsidR="00B07E1C" w:rsidRPr="00B077A2">
        <w:rPr>
          <w:rFonts w:ascii="Times New Roman" w:hAnsi="Times New Roman" w:cs="Times New Roman"/>
          <w:sz w:val="28"/>
          <w:szCs w:val="28"/>
        </w:rPr>
        <w:t>КС и МП</w:t>
      </w:r>
      <w:r w:rsidRPr="00B077A2">
        <w:rPr>
          <w:rFonts w:ascii="Times New Roman" w:hAnsi="Times New Roman" w:cs="Times New Roman"/>
          <w:sz w:val="28"/>
          <w:szCs w:val="28"/>
        </w:rPr>
        <w:t xml:space="preserve">),  разработана на основании части 1 статьи 160.1 Бюджетного кодекса Российской Федерации, и пункта 2 постановления Правительства Российской Федерации от 23 июня 2016 г. № 574 </w:t>
      </w:r>
      <w:r w:rsidR="00B077A2" w:rsidRPr="00B077A2">
        <w:rPr>
          <w:rFonts w:ascii="Times New Roman" w:hAnsi="Times New Roman" w:cs="Times New Roman"/>
          <w:sz w:val="28"/>
          <w:szCs w:val="28"/>
        </w:rPr>
        <w:t>«</w:t>
      </w:r>
      <w:r w:rsidRPr="00B077A2">
        <w:rPr>
          <w:rFonts w:ascii="Times New Roman" w:hAnsi="Times New Roman" w:cs="Times New Roman"/>
          <w:sz w:val="28"/>
          <w:szCs w:val="28"/>
        </w:rPr>
        <w:t>Об общих требованиях к методике прогнозирования поступлений доходов в бюджеты</w:t>
      </w:r>
      <w:proofErr w:type="gramEnd"/>
      <w:r w:rsidRPr="00B077A2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B077A2" w:rsidRPr="00B077A2">
        <w:rPr>
          <w:rFonts w:ascii="Times New Roman" w:hAnsi="Times New Roman" w:cs="Times New Roman"/>
          <w:sz w:val="28"/>
          <w:szCs w:val="28"/>
        </w:rPr>
        <w:t>»</w:t>
      </w:r>
      <w:r w:rsidRPr="00B077A2">
        <w:rPr>
          <w:rFonts w:ascii="Times New Roman" w:hAnsi="Times New Roman" w:cs="Times New Roman"/>
          <w:sz w:val="28"/>
          <w:szCs w:val="28"/>
        </w:rPr>
        <w:t xml:space="preserve"> в целях реализации У</w:t>
      </w:r>
      <w:r w:rsidR="00B07E1C" w:rsidRPr="00B077A2">
        <w:rPr>
          <w:rFonts w:ascii="Times New Roman" w:hAnsi="Times New Roman" w:cs="Times New Roman"/>
          <w:sz w:val="28"/>
          <w:szCs w:val="28"/>
        </w:rPr>
        <w:t>КС и МП</w:t>
      </w:r>
      <w:r w:rsidRPr="00B077A2">
        <w:rPr>
          <w:rFonts w:ascii="Times New Roman" w:hAnsi="Times New Roman" w:cs="Times New Roman"/>
          <w:sz w:val="28"/>
          <w:szCs w:val="28"/>
        </w:rPr>
        <w:t xml:space="preserve"> полномочий главного администратора доходов бюджета в части прогнозирования поступлений по закрепленным за ним доходам муниципального образования </w:t>
      </w:r>
      <w:r w:rsidR="00B077A2" w:rsidRPr="00B077A2">
        <w:rPr>
          <w:rFonts w:ascii="Times New Roman" w:hAnsi="Times New Roman" w:cs="Times New Roman"/>
          <w:sz w:val="28"/>
          <w:szCs w:val="28"/>
        </w:rPr>
        <w:t>«</w:t>
      </w:r>
      <w:r w:rsidRPr="00B077A2">
        <w:rPr>
          <w:rFonts w:ascii="Times New Roman" w:hAnsi="Times New Roman" w:cs="Times New Roman"/>
          <w:sz w:val="28"/>
          <w:szCs w:val="28"/>
        </w:rPr>
        <w:t>Колпашевский район</w:t>
      </w:r>
      <w:r w:rsidR="00B077A2" w:rsidRPr="00B077A2">
        <w:rPr>
          <w:rFonts w:ascii="Times New Roman" w:hAnsi="Times New Roman" w:cs="Times New Roman"/>
          <w:sz w:val="28"/>
          <w:szCs w:val="28"/>
        </w:rPr>
        <w:t>»</w:t>
      </w:r>
      <w:r w:rsidRPr="00B077A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(далее </w:t>
      </w:r>
      <w:r w:rsidR="00B077A2" w:rsidRPr="00B077A2">
        <w:rPr>
          <w:rFonts w:ascii="Times New Roman" w:hAnsi="Times New Roman" w:cs="Times New Roman"/>
          <w:sz w:val="28"/>
          <w:szCs w:val="28"/>
        </w:rPr>
        <w:t>–</w:t>
      </w:r>
      <w:r w:rsidRPr="00B077A2">
        <w:rPr>
          <w:rFonts w:ascii="Times New Roman" w:hAnsi="Times New Roman" w:cs="Times New Roman"/>
          <w:sz w:val="28"/>
          <w:szCs w:val="28"/>
        </w:rPr>
        <w:t xml:space="preserve"> Методика).</w:t>
      </w:r>
    </w:p>
    <w:p w:rsidR="00FB58DD" w:rsidRPr="00B077A2" w:rsidRDefault="007D3EEC" w:rsidP="00B07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>1.2. К сведениям, необходимым для прогноза поступлений по доходам, относятся:</w:t>
      </w:r>
    </w:p>
    <w:p w:rsidR="00FB58DD" w:rsidRPr="00B077A2" w:rsidRDefault="00FB58DD" w:rsidP="00B077A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 xml:space="preserve">- </w:t>
      </w:r>
      <w:r w:rsidR="007D3EEC" w:rsidRPr="00B077A2">
        <w:rPr>
          <w:rFonts w:ascii="Times New Roman" w:hAnsi="Times New Roman" w:cs="Times New Roman"/>
          <w:sz w:val="28"/>
          <w:szCs w:val="28"/>
        </w:rPr>
        <w:t>нормативные правовые акты федерального, регионального уровня и органов местного самоуправления, которые регламентируют поступления по указанным доходам;</w:t>
      </w:r>
    </w:p>
    <w:p w:rsidR="007D3EEC" w:rsidRPr="00B077A2" w:rsidRDefault="007D3EEC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>- показатели базового варианта прогноза социально-экономического развития Колпашевского района;</w:t>
      </w:r>
    </w:p>
    <w:p w:rsidR="007D3EEC" w:rsidRPr="00B077A2" w:rsidRDefault="007D3EEC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 xml:space="preserve">- данные о начислении и фактическом поступлении доходов бюджета муниципального образования  </w:t>
      </w:r>
      <w:r w:rsidR="00B077A2" w:rsidRPr="00B077A2">
        <w:rPr>
          <w:rFonts w:ascii="Times New Roman" w:hAnsi="Times New Roman" w:cs="Times New Roman"/>
          <w:sz w:val="28"/>
          <w:szCs w:val="28"/>
        </w:rPr>
        <w:t>«</w:t>
      </w:r>
      <w:r w:rsidRPr="00B077A2">
        <w:rPr>
          <w:rFonts w:ascii="Times New Roman" w:hAnsi="Times New Roman" w:cs="Times New Roman"/>
          <w:sz w:val="28"/>
          <w:szCs w:val="28"/>
        </w:rPr>
        <w:t>Колпашевский район</w:t>
      </w:r>
      <w:r w:rsidR="00B077A2" w:rsidRPr="00B077A2">
        <w:rPr>
          <w:rFonts w:ascii="Times New Roman" w:hAnsi="Times New Roman" w:cs="Times New Roman"/>
          <w:sz w:val="28"/>
          <w:szCs w:val="28"/>
        </w:rPr>
        <w:t>»</w:t>
      </w:r>
      <w:r w:rsidRPr="00B077A2">
        <w:rPr>
          <w:rFonts w:ascii="Times New Roman" w:hAnsi="Times New Roman" w:cs="Times New Roman"/>
          <w:sz w:val="28"/>
          <w:szCs w:val="28"/>
        </w:rPr>
        <w:t xml:space="preserve"> по видам поступлений в динамике лет и за отчетные периоды текущего финансового года;  </w:t>
      </w:r>
    </w:p>
    <w:p w:rsidR="00FB58DD" w:rsidRPr="00B077A2" w:rsidRDefault="007D3EEC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>- данные о сумме недоимки по доходам в разрезе видов поступлений;</w:t>
      </w:r>
    </w:p>
    <w:p w:rsidR="007D3EEC" w:rsidRPr="00B077A2" w:rsidRDefault="007D3EEC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>- расчет ожидаемого поступления доходов в текущем финансовом году.</w:t>
      </w:r>
    </w:p>
    <w:p w:rsidR="007D3EEC" w:rsidRDefault="007D3EEC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>1.3. Прогнозирование поступлений по закреплённым за У</w:t>
      </w:r>
      <w:r w:rsidR="00B07E1C" w:rsidRPr="00B077A2">
        <w:rPr>
          <w:rFonts w:ascii="Times New Roman" w:hAnsi="Times New Roman" w:cs="Times New Roman"/>
          <w:sz w:val="28"/>
          <w:szCs w:val="28"/>
        </w:rPr>
        <w:t>КС и МП</w:t>
      </w:r>
      <w:r w:rsidRPr="00B077A2">
        <w:rPr>
          <w:rFonts w:ascii="Times New Roman" w:hAnsi="Times New Roman" w:cs="Times New Roman"/>
          <w:sz w:val="28"/>
          <w:szCs w:val="28"/>
        </w:rPr>
        <w:t xml:space="preserve">  доходам осуществляется по каждому доходному источнику в соответствии с указаниями о порядке применения бюджетной классификации Российской Федерации, утверждаемыми Министерством финансов Российской Федерации.</w:t>
      </w:r>
    </w:p>
    <w:p w:rsidR="00B077A2" w:rsidRPr="00B077A2" w:rsidRDefault="00B077A2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EEC" w:rsidRPr="00B077A2" w:rsidRDefault="007D3EEC" w:rsidP="00B077A2">
      <w:pPr>
        <w:pStyle w:val="a9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B077A2">
        <w:rPr>
          <w:b/>
          <w:bCs/>
          <w:sz w:val="28"/>
          <w:szCs w:val="28"/>
        </w:rPr>
        <w:lastRenderedPageBreak/>
        <w:t xml:space="preserve">2. Методы расчетов, применяемые при прогнозировании доходов бюджета муниципального образования </w:t>
      </w:r>
      <w:r w:rsidR="00B077A2" w:rsidRPr="00B077A2">
        <w:rPr>
          <w:b/>
          <w:bCs/>
          <w:sz w:val="28"/>
          <w:szCs w:val="28"/>
        </w:rPr>
        <w:t>«</w:t>
      </w:r>
      <w:r w:rsidRPr="00B077A2">
        <w:rPr>
          <w:b/>
          <w:bCs/>
          <w:sz w:val="28"/>
          <w:szCs w:val="28"/>
        </w:rPr>
        <w:t>Колпашевский район</w:t>
      </w:r>
      <w:r w:rsidR="00B077A2" w:rsidRPr="00B077A2">
        <w:rPr>
          <w:b/>
          <w:bCs/>
          <w:sz w:val="28"/>
          <w:szCs w:val="28"/>
        </w:rPr>
        <w:t>»</w:t>
      </w:r>
      <w:r w:rsidRPr="00B077A2">
        <w:rPr>
          <w:b/>
          <w:bCs/>
          <w:sz w:val="28"/>
          <w:szCs w:val="28"/>
        </w:rPr>
        <w:t xml:space="preserve"> по коду администратора 9</w:t>
      </w:r>
      <w:r w:rsidR="00FB58DD" w:rsidRPr="00B077A2">
        <w:rPr>
          <w:b/>
          <w:bCs/>
          <w:sz w:val="28"/>
          <w:szCs w:val="28"/>
        </w:rPr>
        <w:t>07</w:t>
      </w:r>
    </w:p>
    <w:p w:rsidR="007D3EEC" w:rsidRPr="00B077A2" w:rsidRDefault="007D3EEC" w:rsidP="00B077A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>Для прогнозирования доходов, администрируемых У</w:t>
      </w:r>
      <w:r w:rsidR="00B07E1C" w:rsidRPr="00B077A2">
        <w:rPr>
          <w:sz w:val="28"/>
          <w:szCs w:val="28"/>
        </w:rPr>
        <w:t>КС и МП</w:t>
      </w:r>
      <w:r w:rsidRPr="00B077A2">
        <w:rPr>
          <w:sz w:val="28"/>
          <w:szCs w:val="28"/>
        </w:rPr>
        <w:t>, применяются следующие методы расчетов:</w:t>
      </w:r>
    </w:p>
    <w:p w:rsidR="007D3EEC" w:rsidRPr="00B077A2" w:rsidRDefault="007D3EEC" w:rsidP="00B077A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 xml:space="preserve">- метод прямого </w:t>
      </w:r>
      <w:r w:rsidR="00DB1AE4" w:rsidRPr="00B077A2">
        <w:rPr>
          <w:sz w:val="28"/>
          <w:szCs w:val="28"/>
        </w:rPr>
        <w:t>ра</w:t>
      </w:r>
      <w:r w:rsidRPr="00B077A2">
        <w:rPr>
          <w:sz w:val="28"/>
          <w:szCs w:val="28"/>
        </w:rPr>
        <w:t>счета.</w:t>
      </w:r>
      <w:r w:rsidR="00BC3B85" w:rsidRPr="00B077A2">
        <w:rPr>
          <w:sz w:val="28"/>
          <w:szCs w:val="28"/>
        </w:rPr>
        <w:t xml:space="preserve"> Метод о</w:t>
      </w:r>
      <w:r w:rsidRPr="00B077A2">
        <w:rPr>
          <w:sz w:val="28"/>
          <w:szCs w:val="28"/>
        </w:rPr>
        <w:t>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B07E1C" w:rsidRPr="00B077A2" w:rsidRDefault="007D3EEC" w:rsidP="00B077A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>- индексация.</w:t>
      </w:r>
      <w:r w:rsidR="00BC3B85" w:rsidRPr="00B077A2">
        <w:rPr>
          <w:sz w:val="28"/>
          <w:szCs w:val="28"/>
        </w:rPr>
        <w:t xml:space="preserve"> Р</w:t>
      </w:r>
      <w:r w:rsidRPr="00B077A2">
        <w:rPr>
          <w:sz w:val="28"/>
          <w:szCs w:val="28"/>
        </w:rPr>
        <w:t>асчет</w:t>
      </w:r>
      <w:r w:rsidR="00BC3B85" w:rsidRPr="00B077A2">
        <w:rPr>
          <w:sz w:val="28"/>
          <w:szCs w:val="28"/>
        </w:rPr>
        <w:t xml:space="preserve"> проводится</w:t>
      </w:r>
      <w:r w:rsidRPr="00B077A2">
        <w:rPr>
          <w:sz w:val="28"/>
          <w:szCs w:val="28"/>
        </w:rPr>
        <w:t xml:space="preserve"> с применением индекса потребительских цен или другого коэффициента, характеризующего динамику прогнозируемого вида доходов; </w:t>
      </w:r>
    </w:p>
    <w:p w:rsidR="00B07E1C" w:rsidRPr="00B077A2" w:rsidRDefault="007D3EEC" w:rsidP="00B077A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>- усреднение</w:t>
      </w:r>
      <w:r w:rsidR="00823BAF" w:rsidRPr="00B077A2">
        <w:rPr>
          <w:sz w:val="28"/>
          <w:szCs w:val="28"/>
        </w:rPr>
        <w:t>.</w:t>
      </w:r>
      <w:r w:rsidR="00BC3B85" w:rsidRPr="00B077A2">
        <w:rPr>
          <w:sz w:val="28"/>
          <w:szCs w:val="28"/>
        </w:rPr>
        <w:t xml:space="preserve"> Р</w:t>
      </w:r>
      <w:r w:rsidRPr="00B077A2">
        <w:rPr>
          <w:sz w:val="28"/>
          <w:szCs w:val="28"/>
        </w:rPr>
        <w:t>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B07E1C" w:rsidRPr="00B077A2" w:rsidRDefault="007D3EEC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>- метод экстраполяции.</w:t>
      </w:r>
      <w:r w:rsidR="00BC3B85" w:rsidRPr="00B077A2">
        <w:rPr>
          <w:rFonts w:ascii="Times New Roman" w:hAnsi="Times New Roman" w:cs="Times New Roman"/>
          <w:sz w:val="28"/>
          <w:szCs w:val="28"/>
        </w:rPr>
        <w:t xml:space="preserve"> Р</w:t>
      </w:r>
      <w:r w:rsidRPr="00B077A2">
        <w:rPr>
          <w:rFonts w:ascii="Times New Roman" w:hAnsi="Times New Roman" w:cs="Times New Roman"/>
          <w:sz w:val="28"/>
          <w:szCs w:val="28"/>
        </w:rPr>
        <w:t>асчет, осуществляемый на основании имеющихся данных о тенденциях изменений поступлений в прошлых периодах;</w:t>
      </w:r>
    </w:p>
    <w:p w:rsidR="007D3EEC" w:rsidRPr="00B077A2" w:rsidRDefault="007D3EEC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77A2">
        <w:rPr>
          <w:rFonts w:ascii="Times New Roman" w:hAnsi="Times New Roman" w:cs="Times New Roman"/>
          <w:sz w:val="28"/>
          <w:szCs w:val="28"/>
        </w:rPr>
        <w:t>-метод многофакторного прогнозирования</w:t>
      </w:r>
      <w:proofErr w:type="gramStart"/>
      <w:r w:rsidRPr="00B077A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077A2">
        <w:rPr>
          <w:rFonts w:ascii="Times New Roman" w:hAnsi="Times New Roman" w:cs="Times New Roman"/>
          <w:sz w:val="28"/>
          <w:szCs w:val="28"/>
        </w:rPr>
        <w:t>рименяется с учетом макроэкономических показателей и факторов, связанных с изменением бюджетного и налогового законодательства Российской Федерации.</w:t>
      </w:r>
    </w:p>
    <w:p w:rsidR="007D3EEC" w:rsidRPr="00B077A2" w:rsidRDefault="007D3EEC" w:rsidP="00B077A2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D3EEC" w:rsidRPr="00B077A2" w:rsidRDefault="007D3EEC" w:rsidP="00B077A2">
      <w:pPr>
        <w:pStyle w:val="3"/>
        <w:ind w:firstLine="709"/>
        <w:contextualSpacing/>
        <w:jc w:val="both"/>
        <w:rPr>
          <w:b/>
          <w:bCs/>
          <w:szCs w:val="28"/>
        </w:rPr>
      </w:pPr>
      <w:r w:rsidRPr="00B077A2">
        <w:rPr>
          <w:b/>
          <w:bCs/>
          <w:szCs w:val="28"/>
        </w:rPr>
        <w:t xml:space="preserve">3. Порядок прогнозирования по видам неналоговых доходов </w:t>
      </w:r>
    </w:p>
    <w:p w:rsidR="00B077A2" w:rsidRDefault="00B077A2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822E6" w:rsidRPr="004D011A" w:rsidRDefault="002822E6" w:rsidP="002822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11A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4D011A">
        <w:rPr>
          <w:rFonts w:ascii="Times New Roman" w:eastAsia="Times New Roman" w:hAnsi="Times New Roman" w:cs="Times New Roman"/>
          <w:b/>
          <w:sz w:val="28"/>
          <w:szCs w:val="28"/>
        </w:rPr>
        <w:t>907 1 13 01995 05 0000 130</w:t>
      </w:r>
      <w:r w:rsidRPr="004D011A">
        <w:rPr>
          <w:rFonts w:ascii="Times New Roman" w:eastAsia="Times New Roman" w:hAnsi="Times New Roman" w:cs="Times New Roman"/>
          <w:sz w:val="28"/>
          <w:szCs w:val="28"/>
        </w:rPr>
        <w:t xml:space="preserve">«Прочие доходы от оказания платных услуг (работ) получателями средств бюджетов муниципальных районов». </w:t>
      </w:r>
      <w:r w:rsidRPr="004D011A">
        <w:rPr>
          <w:rFonts w:ascii="Times New Roman" w:hAnsi="Times New Roman" w:cs="Times New Roman"/>
          <w:sz w:val="28"/>
          <w:szCs w:val="28"/>
        </w:rPr>
        <w:t>Источником информации для прогнозирования доходов от оказания платных услуг (работ) получателями средств бюджетов муниципальных районов является отчет с данными о количестве платных услуг каждого вида не менее чем за 3 года или за весь период оказания услуги в случае, если он не превышает 3 года.</w:t>
      </w:r>
    </w:p>
    <w:p w:rsidR="002822E6" w:rsidRPr="004D011A" w:rsidRDefault="002822E6" w:rsidP="002822E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011A">
        <w:rPr>
          <w:rFonts w:ascii="Times New Roman" w:eastAsia="Times New Roman" w:hAnsi="Times New Roman" w:cs="Times New Roman"/>
          <w:sz w:val="28"/>
          <w:szCs w:val="28"/>
        </w:rPr>
        <w:t>При расчете прогноза доходов от оказания платных услуг (работ) получателями средств бюджетов муниципальных районов используется метод прямого расчета.</w:t>
      </w:r>
    </w:p>
    <w:p w:rsidR="002822E6" w:rsidRDefault="002822E6" w:rsidP="002822E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011A">
        <w:rPr>
          <w:rFonts w:ascii="Times New Roman" w:eastAsia="Times New Roman" w:hAnsi="Times New Roman" w:cs="Times New Roman"/>
          <w:sz w:val="28"/>
          <w:szCs w:val="28"/>
        </w:rPr>
        <w:t>Прогноз доходов от оказания платной услуги (работы) определенного вида получателями средств бюджетов муниципальных районов рассчитывается по следующей формуле:</w:t>
      </w:r>
    </w:p>
    <w:p w:rsidR="002822E6" w:rsidRPr="00B077A2" w:rsidRDefault="002822E6" w:rsidP="002822E6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gramStart"/>
      <w:r w:rsidRPr="00B077A2">
        <w:rPr>
          <w:sz w:val="28"/>
          <w:szCs w:val="28"/>
        </w:rPr>
        <w:t xml:space="preserve">ПУ = </w:t>
      </w:r>
      <w:r>
        <w:rPr>
          <w:sz w:val="28"/>
          <w:szCs w:val="28"/>
        </w:rPr>
        <w:t>К</w:t>
      </w:r>
      <w:proofErr w:type="gramEnd"/>
      <w:r w:rsidRPr="00B077A2">
        <w:rPr>
          <w:sz w:val="28"/>
          <w:szCs w:val="28"/>
        </w:rPr>
        <w:t xml:space="preserve">× </w:t>
      </w:r>
      <w:r>
        <w:rPr>
          <w:sz w:val="28"/>
          <w:szCs w:val="28"/>
        </w:rPr>
        <w:t>С</w:t>
      </w:r>
      <w:r w:rsidRPr="00B077A2">
        <w:rPr>
          <w:sz w:val="28"/>
          <w:szCs w:val="28"/>
        </w:rPr>
        <w:t>, где</w:t>
      </w:r>
    </w:p>
    <w:p w:rsidR="002822E6" w:rsidRPr="004D011A" w:rsidRDefault="002822E6" w:rsidP="002822E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011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D011A">
        <w:rPr>
          <w:rFonts w:ascii="Times New Roman" w:eastAsia="Times New Roman" w:hAnsi="Times New Roman" w:cs="Times New Roman"/>
          <w:sz w:val="28"/>
          <w:szCs w:val="28"/>
        </w:rPr>
        <w:t xml:space="preserve"> - прогноз доходов от оказания платной услуги (работы) определенного вида получателями средств бюджетов муниципальных районов;</w:t>
      </w:r>
    </w:p>
    <w:p w:rsidR="002822E6" w:rsidRPr="004D011A" w:rsidRDefault="002822E6" w:rsidP="002822E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011A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proofErr w:type="gramEnd"/>
      <w:r w:rsidRPr="004D011A">
        <w:rPr>
          <w:rFonts w:ascii="Times New Roman" w:eastAsia="Times New Roman" w:hAnsi="Times New Roman" w:cs="Times New Roman"/>
          <w:sz w:val="28"/>
          <w:szCs w:val="28"/>
        </w:rPr>
        <w:t xml:space="preserve"> – планируемое количество услуг (работ) определенного вида, рассчитанное как среднее арифметическое фактического количества оказанных услуг определенного вида за весь период оказания данной услуги (работы) в случае, если он не превышает 3 года или за 2 предшествующих года и ожидаемого количества оказанной услуги (работы) определенного вида в текущем году;</w:t>
      </w:r>
    </w:p>
    <w:p w:rsidR="002822E6" w:rsidRPr="004D011A" w:rsidRDefault="002822E6" w:rsidP="002822E6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011A">
        <w:rPr>
          <w:rFonts w:ascii="Times New Roman" w:eastAsia="Times New Roman" w:hAnsi="Times New Roman" w:cs="Times New Roman"/>
          <w:sz w:val="28"/>
          <w:szCs w:val="28"/>
        </w:rPr>
        <w:t>С - стоимость планируемой платной услуги (работы) определенного вида, установленная органами местного самоуправления.</w:t>
      </w:r>
    </w:p>
    <w:p w:rsidR="00B509C4" w:rsidRDefault="002822E6" w:rsidP="002822E6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D011A">
        <w:rPr>
          <w:sz w:val="28"/>
          <w:szCs w:val="28"/>
        </w:rPr>
        <w:t>При формировании прогноза доходов от оказания платных услуг (работ) получателями средств бюджетов муниципальных районов учитывается сумма прогнозных доходов от оказания платной услуги (работы) каждого вида.</w:t>
      </w:r>
    </w:p>
    <w:p w:rsidR="002822E6" w:rsidRPr="00B077A2" w:rsidRDefault="002822E6" w:rsidP="002822E6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077A2">
        <w:rPr>
          <w:sz w:val="28"/>
          <w:szCs w:val="28"/>
        </w:rPr>
        <w:t>3.</w:t>
      </w:r>
      <w:r w:rsidR="00824BDF" w:rsidRPr="00B077A2">
        <w:rPr>
          <w:sz w:val="28"/>
          <w:szCs w:val="28"/>
        </w:rPr>
        <w:t>2</w:t>
      </w:r>
      <w:r w:rsidR="00B07E1C" w:rsidRPr="00B077A2">
        <w:rPr>
          <w:sz w:val="28"/>
          <w:szCs w:val="28"/>
        </w:rPr>
        <w:t>.</w:t>
      </w:r>
      <w:r w:rsidRPr="00FD290D">
        <w:rPr>
          <w:b/>
          <w:sz w:val="28"/>
          <w:szCs w:val="28"/>
        </w:rPr>
        <w:t>9</w:t>
      </w:r>
      <w:r w:rsidR="00BC3B85" w:rsidRPr="00FD290D">
        <w:rPr>
          <w:b/>
          <w:sz w:val="28"/>
          <w:szCs w:val="28"/>
        </w:rPr>
        <w:t>07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1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13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02995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05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130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Прочие доходы от компенсации затрат бюджетов муниципальных районов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>, в т.ч. возврат дебиторской задолженности по расходам прошлых лет, возмещение расходов бюджета по решению суда, поступления по результатам проверки контрольно</w:t>
      </w:r>
      <w:r w:rsidR="00B077A2" w:rsidRPr="00B077A2">
        <w:rPr>
          <w:sz w:val="28"/>
          <w:szCs w:val="28"/>
        </w:rPr>
        <w:t>-</w:t>
      </w:r>
      <w:r w:rsidRPr="00B077A2">
        <w:rPr>
          <w:sz w:val="28"/>
          <w:szCs w:val="28"/>
        </w:rPr>
        <w:t>ревизионных органов и прочие доходы от компенсации затрат прогнозируются на соответствующий финансовый год методом усреднения  исходя из объемов поступлений за 3 предшествующих года за вычетом</w:t>
      </w:r>
      <w:proofErr w:type="gramEnd"/>
      <w:r w:rsidRPr="00B077A2">
        <w:rPr>
          <w:sz w:val="28"/>
          <w:szCs w:val="28"/>
        </w:rPr>
        <w:t xml:space="preserve"> поступлений, носящих разовый характер.</w:t>
      </w:r>
    </w:p>
    <w:p w:rsidR="00C77855" w:rsidRPr="00B077A2" w:rsidRDefault="00C77855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B077A2">
        <w:rPr>
          <w:sz w:val="28"/>
          <w:szCs w:val="28"/>
        </w:rPr>
        <w:t>Дкз</w:t>
      </w:r>
      <w:proofErr w:type="spellEnd"/>
      <w:r w:rsidRPr="00B077A2">
        <w:rPr>
          <w:sz w:val="28"/>
          <w:szCs w:val="28"/>
        </w:rPr>
        <w:t xml:space="preserve"> =((V1 – </w:t>
      </w:r>
      <w:r w:rsidRPr="00B077A2">
        <w:rPr>
          <w:sz w:val="28"/>
          <w:szCs w:val="28"/>
          <w:lang w:val="en-US"/>
        </w:rPr>
        <w:t>v</w:t>
      </w:r>
      <w:r w:rsidRPr="00B077A2">
        <w:rPr>
          <w:sz w:val="28"/>
          <w:szCs w:val="28"/>
        </w:rPr>
        <w:t>1) +(</w:t>
      </w:r>
      <w:r w:rsidRPr="00B077A2">
        <w:rPr>
          <w:sz w:val="28"/>
          <w:szCs w:val="28"/>
          <w:lang w:val="en-US"/>
        </w:rPr>
        <w:t>V</w:t>
      </w:r>
      <w:r w:rsidRPr="00B077A2">
        <w:rPr>
          <w:sz w:val="28"/>
          <w:szCs w:val="28"/>
        </w:rPr>
        <w:t>2 –</w:t>
      </w:r>
      <w:r w:rsidRPr="00B077A2">
        <w:rPr>
          <w:sz w:val="28"/>
          <w:szCs w:val="28"/>
          <w:lang w:val="en-US"/>
        </w:rPr>
        <w:t>v</w:t>
      </w:r>
      <w:r w:rsidRPr="00B077A2">
        <w:rPr>
          <w:sz w:val="28"/>
          <w:szCs w:val="28"/>
        </w:rPr>
        <w:t>2) + (</w:t>
      </w:r>
      <w:r w:rsidRPr="00B077A2">
        <w:rPr>
          <w:sz w:val="28"/>
          <w:szCs w:val="28"/>
          <w:lang w:val="en-US"/>
        </w:rPr>
        <w:t>V</w:t>
      </w:r>
      <w:r w:rsidRPr="00B077A2">
        <w:rPr>
          <w:sz w:val="28"/>
          <w:szCs w:val="28"/>
        </w:rPr>
        <w:t xml:space="preserve">3 – </w:t>
      </w:r>
      <w:r w:rsidRPr="00B077A2">
        <w:rPr>
          <w:sz w:val="28"/>
          <w:szCs w:val="28"/>
          <w:lang w:val="en-US"/>
        </w:rPr>
        <w:t>v</w:t>
      </w:r>
      <w:r w:rsidRPr="00B077A2">
        <w:rPr>
          <w:sz w:val="28"/>
          <w:szCs w:val="28"/>
        </w:rPr>
        <w:t>3)) / 3, где:</w:t>
      </w:r>
    </w:p>
    <w:p w:rsidR="00C77855" w:rsidRPr="00B077A2" w:rsidRDefault="00C77855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B077A2">
        <w:rPr>
          <w:sz w:val="28"/>
          <w:szCs w:val="28"/>
        </w:rPr>
        <w:t>Дкз</w:t>
      </w:r>
      <w:proofErr w:type="spellEnd"/>
      <w:r w:rsidRPr="00B077A2">
        <w:rPr>
          <w:sz w:val="28"/>
          <w:szCs w:val="28"/>
        </w:rPr>
        <w:t xml:space="preserve"> – усреднённый объём указанных поступлений за 3 предшествующих года за вычетом поступлений, носящих разовый характер;</w:t>
      </w: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  <w:lang w:val="en-US"/>
        </w:rPr>
        <w:t>V</w:t>
      </w:r>
      <w:r w:rsidRPr="00B077A2">
        <w:rPr>
          <w:sz w:val="28"/>
          <w:szCs w:val="28"/>
        </w:rPr>
        <w:t xml:space="preserve"> – </w:t>
      </w:r>
      <w:proofErr w:type="gramStart"/>
      <w:r w:rsidRPr="00B077A2">
        <w:rPr>
          <w:sz w:val="28"/>
          <w:szCs w:val="28"/>
        </w:rPr>
        <w:t>годовой</w:t>
      </w:r>
      <w:proofErr w:type="gramEnd"/>
      <w:r w:rsidRPr="00B077A2">
        <w:rPr>
          <w:sz w:val="28"/>
          <w:szCs w:val="28"/>
        </w:rPr>
        <w:t xml:space="preserve"> объём указанных поступлений  за каждый  год из предшествующих трёх лет  (1, 2, 3);</w:t>
      </w: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B077A2">
        <w:rPr>
          <w:sz w:val="28"/>
          <w:szCs w:val="28"/>
          <w:lang w:val="en-US"/>
        </w:rPr>
        <w:t>v</w:t>
      </w:r>
      <w:r w:rsidR="00B077A2" w:rsidRPr="00B077A2">
        <w:rPr>
          <w:sz w:val="28"/>
          <w:szCs w:val="28"/>
        </w:rPr>
        <w:t>–</w:t>
      </w:r>
      <w:r w:rsidRPr="00B077A2">
        <w:rPr>
          <w:sz w:val="28"/>
          <w:szCs w:val="28"/>
        </w:rPr>
        <w:t>годовой</w:t>
      </w:r>
      <w:proofErr w:type="gramEnd"/>
      <w:r w:rsidRPr="00B077A2">
        <w:rPr>
          <w:sz w:val="28"/>
          <w:szCs w:val="28"/>
        </w:rPr>
        <w:t xml:space="preserve"> объём указанных поступлений, носящих разовый характер,  за каждый  год из предшествующих трёх лет  (1, 2, 3).</w:t>
      </w: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 xml:space="preserve">Источник данных </w:t>
      </w:r>
      <w:r w:rsidR="00B077A2" w:rsidRPr="00B077A2">
        <w:rPr>
          <w:sz w:val="28"/>
          <w:szCs w:val="28"/>
        </w:rPr>
        <w:t>–</w:t>
      </w:r>
      <w:r w:rsidRPr="00B077A2">
        <w:rPr>
          <w:sz w:val="28"/>
          <w:szCs w:val="28"/>
        </w:rPr>
        <w:t xml:space="preserve"> отчеты об исполнении бюджета муниципального образования 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 xml:space="preserve"> за 3 предшествующих года.</w:t>
      </w:r>
    </w:p>
    <w:p w:rsidR="00FB58DD" w:rsidRPr="00B077A2" w:rsidRDefault="00FB58DD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DB1AE4" w:rsidRPr="00B077A2" w:rsidRDefault="00DB1AE4" w:rsidP="00B077A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77A2">
        <w:rPr>
          <w:sz w:val="28"/>
          <w:szCs w:val="28"/>
        </w:rPr>
        <w:t>3.3</w:t>
      </w:r>
      <w:r w:rsidR="00824BDF" w:rsidRPr="00B077A2">
        <w:rPr>
          <w:sz w:val="28"/>
          <w:szCs w:val="28"/>
        </w:rPr>
        <w:t>.</w:t>
      </w:r>
      <w:r w:rsidRPr="00AA6D6A">
        <w:rPr>
          <w:b/>
          <w:sz w:val="28"/>
          <w:szCs w:val="28"/>
        </w:rPr>
        <w:t>9</w:t>
      </w:r>
      <w:r w:rsidR="00B23504" w:rsidRPr="00AA6D6A">
        <w:rPr>
          <w:b/>
          <w:sz w:val="28"/>
          <w:szCs w:val="28"/>
        </w:rPr>
        <w:t>07</w:t>
      </w:r>
      <w:r w:rsidR="00FD290D">
        <w:rPr>
          <w:b/>
          <w:sz w:val="28"/>
          <w:szCs w:val="28"/>
        </w:rPr>
        <w:t> </w:t>
      </w:r>
      <w:r w:rsidRPr="00AA6D6A">
        <w:rPr>
          <w:b/>
          <w:sz w:val="28"/>
          <w:szCs w:val="28"/>
        </w:rPr>
        <w:t>1</w:t>
      </w:r>
      <w:r w:rsidR="00FD290D">
        <w:rPr>
          <w:b/>
          <w:sz w:val="28"/>
          <w:szCs w:val="28"/>
        </w:rPr>
        <w:t> </w:t>
      </w:r>
      <w:r w:rsidRPr="00AA6D6A">
        <w:rPr>
          <w:b/>
          <w:sz w:val="28"/>
          <w:szCs w:val="28"/>
        </w:rPr>
        <w:t>14</w:t>
      </w:r>
      <w:r w:rsidR="00FD290D">
        <w:rPr>
          <w:b/>
          <w:sz w:val="28"/>
          <w:szCs w:val="28"/>
        </w:rPr>
        <w:t> </w:t>
      </w:r>
      <w:r w:rsidRPr="00AA6D6A">
        <w:rPr>
          <w:b/>
          <w:sz w:val="28"/>
          <w:szCs w:val="28"/>
        </w:rPr>
        <w:t>03050</w:t>
      </w:r>
      <w:r w:rsidR="00FD290D">
        <w:rPr>
          <w:b/>
          <w:sz w:val="28"/>
          <w:szCs w:val="28"/>
        </w:rPr>
        <w:t> </w:t>
      </w:r>
      <w:r w:rsidR="00B23504" w:rsidRPr="00AA6D6A">
        <w:rPr>
          <w:b/>
          <w:sz w:val="28"/>
          <w:szCs w:val="28"/>
        </w:rPr>
        <w:t>0</w:t>
      </w:r>
      <w:r w:rsidRPr="00AA6D6A">
        <w:rPr>
          <w:b/>
          <w:sz w:val="28"/>
          <w:szCs w:val="28"/>
        </w:rPr>
        <w:t>5</w:t>
      </w:r>
      <w:r w:rsidR="00FD290D">
        <w:rPr>
          <w:b/>
          <w:sz w:val="28"/>
          <w:szCs w:val="28"/>
        </w:rPr>
        <w:t> </w:t>
      </w:r>
      <w:r w:rsidRPr="00AA6D6A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Pr="00AA6D6A">
        <w:rPr>
          <w:b/>
          <w:sz w:val="28"/>
          <w:szCs w:val="28"/>
        </w:rPr>
        <w:t>410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 xml:space="preserve">, </w:t>
      </w:r>
      <w:r w:rsidRPr="00FD290D">
        <w:rPr>
          <w:b/>
          <w:sz w:val="28"/>
          <w:szCs w:val="28"/>
        </w:rPr>
        <w:t>9</w:t>
      </w:r>
      <w:r w:rsidR="00B23504" w:rsidRPr="00FD290D">
        <w:rPr>
          <w:b/>
          <w:sz w:val="28"/>
          <w:szCs w:val="28"/>
        </w:rPr>
        <w:t>07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1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14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03050</w:t>
      </w:r>
      <w:r w:rsidR="00FD290D">
        <w:rPr>
          <w:b/>
          <w:sz w:val="28"/>
          <w:szCs w:val="28"/>
        </w:rPr>
        <w:t> </w:t>
      </w:r>
      <w:r w:rsidR="00B23504" w:rsidRPr="00FD290D">
        <w:rPr>
          <w:b/>
          <w:sz w:val="28"/>
          <w:szCs w:val="28"/>
        </w:rPr>
        <w:t>0</w:t>
      </w:r>
      <w:r w:rsidRPr="00FD290D">
        <w:rPr>
          <w:b/>
          <w:sz w:val="28"/>
          <w:szCs w:val="28"/>
        </w:rPr>
        <w:t>5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Pr="00FD290D">
        <w:rPr>
          <w:b/>
          <w:sz w:val="28"/>
          <w:szCs w:val="28"/>
        </w:rPr>
        <w:t>440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 xml:space="preserve"> рассчитывается методом</w:t>
      </w:r>
      <w:proofErr w:type="gramEnd"/>
      <w:r w:rsidRPr="00B077A2">
        <w:rPr>
          <w:sz w:val="28"/>
          <w:szCs w:val="28"/>
        </w:rPr>
        <w:t xml:space="preserve"> индексации с применением метода экстраполяции  по формуле:</w:t>
      </w:r>
    </w:p>
    <w:p w:rsidR="00DB1AE4" w:rsidRPr="00B077A2" w:rsidRDefault="00DB1AE4" w:rsidP="00B077A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1AE4" w:rsidRPr="00B077A2" w:rsidRDefault="00DB1AE4" w:rsidP="00B077A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B077A2">
        <w:rPr>
          <w:sz w:val="28"/>
          <w:szCs w:val="28"/>
          <w:lang w:val="en-US"/>
        </w:rPr>
        <w:t>Sj</w:t>
      </w:r>
      <w:proofErr w:type="spellEnd"/>
      <w:r w:rsidRPr="00B077A2">
        <w:rPr>
          <w:sz w:val="28"/>
          <w:szCs w:val="28"/>
        </w:rPr>
        <w:t xml:space="preserve">  =</w:t>
      </w:r>
      <w:proofErr w:type="gramEnd"/>
      <w:r w:rsidRPr="00B077A2">
        <w:rPr>
          <w:sz w:val="28"/>
          <w:szCs w:val="28"/>
          <w:lang w:val="en-US"/>
        </w:rPr>
        <w:t>S</w:t>
      </w:r>
      <w:proofErr w:type="spellStart"/>
      <w:r w:rsidRPr="00B077A2">
        <w:rPr>
          <w:sz w:val="28"/>
          <w:szCs w:val="28"/>
        </w:rPr>
        <w:t>m</w:t>
      </w:r>
      <w:proofErr w:type="spellEnd"/>
      <w:r w:rsidRPr="00B077A2">
        <w:rPr>
          <w:sz w:val="28"/>
          <w:szCs w:val="28"/>
        </w:rPr>
        <w:t xml:space="preserve"> *  И</w:t>
      </w:r>
      <w:r w:rsidRPr="00B077A2">
        <w:rPr>
          <w:sz w:val="28"/>
          <w:szCs w:val="28"/>
          <w:lang w:val="en-US"/>
        </w:rPr>
        <w:t>j</w:t>
      </w:r>
      <w:r w:rsidRPr="00B077A2">
        <w:rPr>
          <w:sz w:val="28"/>
          <w:szCs w:val="28"/>
        </w:rPr>
        <w:t xml:space="preserve"> , где:</w:t>
      </w:r>
    </w:p>
    <w:p w:rsidR="00DB1AE4" w:rsidRPr="00B077A2" w:rsidRDefault="00DB1AE4" w:rsidP="00B077A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1AE4" w:rsidRPr="00B077A2" w:rsidRDefault="00DB1AE4" w:rsidP="00B077A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077A2">
        <w:rPr>
          <w:sz w:val="28"/>
          <w:szCs w:val="28"/>
          <w:lang w:val="en-US"/>
        </w:rPr>
        <w:lastRenderedPageBreak/>
        <w:t>Sj</w:t>
      </w:r>
      <w:proofErr w:type="spellEnd"/>
      <w:r w:rsidR="00B077A2" w:rsidRPr="00B077A2">
        <w:rPr>
          <w:sz w:val="28"/>
          <w:szCs w:val="28"/>
        </w:rPr>
        <w:t>–</w:t>
      </w:r>
      <w:r w:rsidRPr="00B077A2">
        <w:rPr>
          <w:sz w:val="28"/>
          <w:szCs w:val="28"/>
        </w:rPr>
        <w:t xml:space="preserve"> прогнозируемая сумма средств от распоряжения и реализации конфискованного и иного имущества, обращенного в доходы муниципальных районов в соответствующем финансовом году;</w:t>
      </w:r>
    </w:p>
    <w:p w:rsidR="00DB1AE4" w:rsidRPr="00B077A2" w:rsidRDefault="00DB1AE4" w:rsidP="00B077A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A2">
        <w:rPr>
          <w:sz w:val="28"/>
          <w:szCs w:val="28"/>
          <w:lang w:val="en-US"/>
        </w:rPr>
        <w:t>S</w:t>
      </w:r>
      <w:r w:rsidRPr="00B077A2">
        <w:rPr>
          <w:sz w:val="28"/>
          <w:szCs w:val="28"/>
        </w:rPr>
        <w:t xml:space="preserve">m </w:t>
      </w:r>
      <w:proofErr w:type="gramStart"/>
      <w:r w:rsidR="00B077A2" w:rsidRPr="00B077A2">
        <w:rPr>
          <w:sz w:val="28"/>
          <w:szCs w:val="28"/>
        </w:rPr>
        <w:t>–</w:t>
      </w:r>
      <w:r w:rsidRPr="00B077A2">
        <w:rPr>
          <w:sz w:val="28"/>
          <w:szCs w:val="28"/>
        </w:rPr>
        <w:t xml:space="preserve">  сумма</w:t>
      </w:r>
      <w:proofErr w:type="gramEnd"/>
      <w:r w:rsidRPr="00B077A2">
        <w:rPr>
          <w:sz w:val="28"/>
          <w:szCs w:val="28"/>
        </w:rPr>
        <w:t xml:space="preserve"> средств от распоряжения и реализации конфискованного и иного имущества в соответствующем финансовом году, рассчитанная исходя из динамики поступлений за три года, предшествующих соответствующему финансовому году;</w:t>
      </w:r>
    </w:p>
    <w:p w:rsidR="00DB1AE4" w:rsidRPr="00B077A2" w:rsidRDefault="00DB1AE4" w:rsidP="00B077A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A2">
        <w:rPr>
          <w:sz w:val="28"/>
          <w:szCs w:val="28"/>
        </w:rPr>
        <w:t>И</w:t>
      </w:r>
      <w:proofErr w:type="gramStart"/>
      <w:r w:rsidRPr="00B077A2">
        <w:rPr>
          <w:sz w:val="28"/>
          <w:szCs w:val="28"/>
          <w:lang w:val="en-US"/>
        </w:rPr>
        <w:t>j</w:t>
      </w:r>
      <w:proofErr w:type="gramEnd"/>
      <w:r w:rsidR="00B077A2" w:rsidRPr="00B077A2">
        <w:rPr>
          <w:sz w:val="28"/>
          <w:szCs w:val="28"/>
        </w:rPr>
        <w:t>–</w:t>
      </w:r>
      <w:r w:rsidRPr="00B077A2">
        <w:rPr>
          <w:sz w:val="28"/>
          <w:szCs w:val="28"/>
        </w:rPr>
        <w:t xml:space="preserve"> индексы потребительских цен на соответствующий финансовый год, отраженные в прогнозе социально</w:t>
      </w:r>
      <w:r w:rsidR="00B077A2" w:rsidRPr="00B077A2">
        <w:rPr>
          <w:sz w:val="28"/>
          <w:szCs w:val="28"/>
        </w:rPr>
        <w:t>-</w:t>
      </w:r>
      <w:r w:rsidRPr="00B077A2">
        <w:rPr>
          <w:sz w:val="28"/>
          <w:szCs w:val="28"/>
        </w:rPr>
        <w:t xml:space="preserve">экономического развития муниципального образования 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 xml:space="preserve"> на соответствующий период.</w:t>
      </w:r>
    </w:p>
    <w:p w:rsidR="00DB1AE4" w:rsidRPr="00B077A2" w:rsidRDefault="00DB1AE4" w:rsidP="00B077A2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7A2">
        <w:rPr>
          <w:sz w:val="28"/>
          <w:szCs w:val="28"/>
        </w:rPr>
        <w:t xml:space="preserve">Источники данных </w:t>
      </w:r>
      <w:r w:rsidR="00B077A2" w:rsidRPr="00B077A2">
        <w:rPr>
          <w:sz w:val="28"/>
          <w:szCs w:val="28"/>
        </w:rPr>
        <w:t>–</w:t>
      </w:r>
      <w:r w:rsidRPr="00B077A2">
        <w:rPr>
          <w:sz w:val="28"/>
          <w:szCs w:val="28"/>
        </w:rPr>
        <w:t xml:space="preserve"> отчеты об исполнении бюджета муниципального образования 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 xml:space="preserve"> за 3 предшествующих года, прогноз социально-экономического развития муниципального образования 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 xml:space="preserve"> на соответствующий период.</w:t>
      </w:r>
    </w:p>
    <w:p w:rsidR="00DB1AE4" w:rsidRPr="00B077A2" w:rsidRDefault="00DB1AE4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2822E6" w:rsidRDefault="002822E6" w:rsidP="002822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F3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8B2F36">
        <w:rPr>
          <w:rFonts w:ascii="Times New Roman" w:eastAsia="Times New Roman" w:hAnsi="Times New Roman" w:cs="Times New Roman"/>
          <w:sz w:val="28"/>
          <w:szCs w:val="28"/>
        </w:rPr>
        <w:t>Средства, получаемые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получаемые в возмещение вреда, причиненного муниципальному образованию «</w:t>
      </w:r>
      <w:proofErr w:type="spellStart"/>
      <w:r w:rsidRPr="008B2F36"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 w:rsidRPr="008B2F36">
        <w:rPr>
          <w:rFonts w:ascii="Times New Roman" w:eastAsia="Times New Roman" w:hAnsi="Times New Roman" w:cs="Times New Roman"/>
          <w:sz w:val="28"/>
          <w:szCs w:val="28"/>
        </w:rPr>
        <w:t xml:space="preserve"> район», а именно:</w:t>
      </w:r>
      <w:r w:rsidRPr="008B2F36">
        <w:rPr>
          <w:rFonts w:ascii="Times New Roman" w:eastAsia="Times New Roman" w:hAnsi="Times New Roman" w:cs="Times New Roman"/>
          <w:b/>
          <w:sz w:val="28"/>
          <w:szCs w:val="28"/>
        </w:rPr>
        <w:t>907 1 16 23051 05 0000 140</w:t>
      </w:r>
      <w:r w:rsidRPr="008B2F36">
        <w:rPr>
          <w:rFonts w:ascii="Times New Roman" w:eastAsia="Times New Roman" w:hAnsi="Times New Roman" w:cs="Times New Roman"/>
          <w:sz w:val="28"/>
          <w:szCs w:val="28"/>
        </w:rPr>
        <w:t xml:space="preserve">«Доходы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районов», </w:t>
      </w:r>
      <w:r w:rsidRPr="008B2F3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8B2F36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proofErr w:type="gramEnd"/>
      <w:r w:rsidRPr="008B2F3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gramStart"/>
      <w:r w:rsidRPr="008B2F36">
        <w:rPr>
          <w:rFonts w:ascii="Times New Roman" w:eastAsia="Times New Roman" w:hAnsi="Times New Roman" w:cs="Times New Roman"/>
          <w:b/>
          <w:sz w:val="28"/>
          <w:szCs w:val="28"/>
        </w:rPr>
        <w:t>1 16 23052 05 0000 140</w:t>
      </w:r>
      <w:r w:rsidRPr="008B2F36">
        <w:rPr>
          <w:rFonts w:ascii="Times New Roman" w:eastAsia="Times New Roman" w:hAnsi="Times New Roman" w:cs="Times New Roman"/>
          <w:sz w:val="28"/>
          <w:szCs w:val="28"/>
        </w:rPr>
        <w:t>«Доходы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районов»,</w:t>
      </w:r>
      <w:r w:rsidRPr="008B2F36">
        <w:rPr>
          <w:rFonts w:ascii="Times New Roman" w:eastAsia="Times New Roman" w:hAnsi="Times New Roman" w:cs="Times New Roman"/>
          <w:b/>
          <w:sz w:val="28"/>
          <w:szCs w:val="28"/>
        </w:rPr>
        <w:t>907 1 16 32000 05 0000 140</w:t>
      </w:r>
      <w:r w:rsidRPr="008B2F36">
        <w:rPr>
          <w:rFonts w:ascii="Times New Roman" w:eastAsia="Times New Roman" w:hAnsi="Times New Roman" w:cs="Times New Roman"/>
          <w:sz w:val="28"/>
          <w:szCs w:val="28"/>
        </w:rPr>
        <w:t xml:space="preserve">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районов)», </w:t>
      </w:r>
      <w:r w:rsidRPr="008B2F36">
        <w:rPr>
          <w:rFonts w:ascii="Times New Roman" w:eastAsia="Times New Roman" w:hAnsi="Times New Roman" w:cs="Times New Roman"/>
          <w:b/>
          <w:sz w:val="28"/>
          <w:szCs w:val="28"/>
        </w:rPr>
        <w:t>907 1 16 90050 05 0000 140</w:t>
      </w:r>
      <w:r w:rsidRPr="008B2F36">
        <w:rPr>
          <w:rFonts w:ascii="Times New Roman" w:eastAsia="Times New Roman" w:hAnsi="Times New Roman" w:cs="Times New Roman"/>
          <w:sz w:val="28"/>
          <w:szCs w:val="28"/>
        </w:rPr>
        <w:t>«Прочие поступления отденежных</w:t>
      </w:r>
      <w:proofErr w:type="gramEnd"/>
      <w:r w:rsidRPr="008B2F36">
        <w:rPr>
          <w:rFonts w:ascii="Times New Roman" w:eastAsia="Times New Roman" w:hAnsi="Times New Roman" w:cs="Times New Roman"/>
          <w:sz w:val="28"/>
          <w:szCs w:val="28"/>
        </w:rPr>
        <w:t xml:space="preserve"> взысканий (штрафов) и иных сумм в возмещение ущерба, зачисляемые в бюджеты муниципальных районов</w:t>
      </w:r>
      <w:proofErr w:type="gramStart"/>
      <w:r w:rsidRPr="008B2F36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Pr="008B2F36">
        <w:rPr>
          <w:rFonts w:ascii="Times New Roman" w:eastAsia="Times New Roman" w:hAnsi="Times New Roman" w:cs="Times New Roman"/>
          <w:sz w:val="28"/>
          <w:szCs w:val="28"/>
        </w:rPr>
        <w:t>рогнозируются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следующих</w:t>
      </w:r>
      <w:r w:rsidRPr="008B2F36">
        <w:rPr>
          <w:rFonts w:ascii="Times New Roman" w:eastAsia="Times New Roman" w:hAnsi="Times New Roman" w:cs="Times New Roman"/>
          <w:sz w:val="28"/>
          <w:szCs w:val="28"/>
        </w:rPr>
        <w:t xml:space="preserve"> методо</w:t>
      </w:r>
      <w:r>
        <w:rPr>
          <w:rFonts w:ascii="Times New Roman" w:eastAsia="Times New Roman" w:hAnsi="Times New Roman" w:cs="Times New Roman"/>
          <w:sz w:val="28"/>
          <w:szCs w:val="28"/>
        </w:rPr>
        <w:t>в:</w:t>
      </w:r>
    </w:p>
    <w:p w:rsidR="002822E6" w:rsidRDefault="002822E6" w:rsidP="002822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методом усреднения исходя из фактических поступлений за 3 предшествующих года с применением метода экстраполяции и метода многофакторного прогнозирования исходя из ожидаемого поступления платежей за текущий финансовый год, а также с учетом прогнозируемых изменений величины поступлений в очередном финансовом году и плановом периоде в результате изменения федерального и регионального законодательства.</w:t>
      </w:r>
    </w:p>
    <w:p w:rsidR="002822E6" w:rsidRDefault="002822E6" w:rsidP="002822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Источники данных – отчеты об исполнении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за 3 предшествующих года, данные об изменениях соответствующего федерального и регионального законодательства.</w:t>
      </w:r>
    </w:p>
    <w:p w:rsidR="002822E6" w:rsidRDefault="002822E6" w:rsidP="002822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если фиксированный размер платежа в денежном выражении или его диапазон установлены законодательно, применяется метод прямого расчета (на основании количества правонарушений по видам и размерам платежа за каждый вид правонарушения).</w:t>
      </w:r>
    </w:p>
    <w:p w:rsidR="002822E6" w:rsidRDefault="002822E6" w:rsidP="002822E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соответствующего вида правонарушения в случае, если этот период не превышает 3 года.</w:t>
      </w:r>
    </w:p>
    <w:p w:rsidR="00FB58DD" w:rsidRPr="00B077A2" w:rsidRDefault="002822E6" w:rsidP="002822E6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учетом изменений, запланированных на очередной финансовый год и плановый период.</w:t>
      </w: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>3.5. Прогноз поступления прочих неналоговых доходов, не имеющих постоянного характера поступлений и (или) твердо установленных ставок, а именно:</w:t>
      </w:r>
      <w:r w:rsidRPr="00B077A2">
        <w:rPr>
          <w:b/>
          <w:sz w:val="28"/>
          <w:szCs w:val="28"/>
        </w:rPr>
        <w:t>9</w:t>
      </w:r>
      <w:r w:rsidR="00BC3B85" w:rsidRPr="00B077A2">
        <w:rPr>
          <w:b/>
          <w:sz w:val="28"/>
          <w:szCs w:val="28"/>
        </w:rPr>
        <w:t>07</w:t>
      </w:r>
      <w:r w:rsidR="00FD290D">
        <w:rPr>
          <w:b/>
          <w:sz w:val="28"/>
          <w:szCs w:val="28"/>
        </w:rPr>
        <w:t> </w:t>
      </w:r>
      <w:r w:rsidRPr="00B077A2">
        <w:rPr>
          <w:b/>
          <w:sz w:val="28"/>
          <w:szCs w:val="28"/>
        </w:rPr>
        <w:t>1</w:t>
      </w:r>
      <w:r w:rsidR="00FD290D">
        <w:rPr>
          <w:b/>
          <w:sz w:val="28"/>
          <w:szCs w:val="28"/>
        </w:rPr>
        <w:t> </w:t>
      </w:r>
      <w:r w:rsidRPr="00B077A2">
        <w:rPr>
          <w:b/>
          <w:sz w:val="28"/>
          <w:szCs w:val="28"/>
        </w:rPr>
        <w:t>17</w:t>
      </w:r>
      <w:r w:rsidR="00FD290D">
        <w:rPr>
          <w:b/>
          <w:sz w:val="28"/>
          <w:szCs w:val="28"/>
        </w:rPr>
        <w:t> </w:t>
      </w:r>
      <w:r w:rsidRPr="00B077A2">
        <w:rPr>
          <w:b/>
          <w:sz w:val="28"/>
          <w:szCs w:val="28"/>
        </w:rPr>
        <w:t>05050</w:t>
      </w:r>
      <w:r w:rsidR="00FD290D">
        <w:rPr>
          <w:b/>
          <w:sz w:val="28"/>
          <w:szCs w:val="28"/>
        </w:rPr>
        <w:t> </w:t>
      </w:r>
      <w:r w:rsidRPr="00B077A2">
        <w:rPr>
          <w:b/>
          <w:sz w:val="28"/>
          <w:szCs w:val="28"/>
        </w:rPr>
        <w:t>05</w:t>
      </w:r>
      <w:r w:rsidR="00FD290D">
        <w:rPr>
          <w:b/>
          <w:sz w:val="28"/>
          <w:szCs w:val="28"/>
        </w:rPr>
        <w:t> </w:t>
      </w:r>
      <w:r w:rsidRPr="00B077A2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Pr="00B077A2">
        <w:rPr>
          <w:b/>
          <w:sz w:val="28"/>
          <w:szCs w:val="28"/>
        </w:rPr>
        <w:t>180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Прочие неналоговые доходы бюджетов муниципальных районов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 xml:space="preserve"> осуществляется методом усреднения исходя из объемов поступлений за 3 предшествующих года.</w:t>
      </w: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>Д</w:t>
      </w:r>
      <w:proofErr w:type="gramStart"/>
      <w:r w:rsidRPr="00B077A2">
        <w:rPr>
          <w:sz w:val="28"/>
          <w:szCs w:val="28"/>
          <w:lang w:val="en-US"/>
        </w:rPr>
        <w:t>n</w:t>
      </w:r>
      <w:proofErr w:type="gramEnd"/>
      <w:r w:rsidRPr="00B077A2">
        <w:rPr>
          <w:sz w:val="28"/>
          <w:szCs w:val="28"/>
        </w:rPr>
        <w:t xml:space="preserve"> =(V1 +</w:t>
      </w:r>
      <w:r w:rsidRPr="00B077A2">
        <w:rPr>
          <w:sz w:val="28"/>
          <w:szCs w:val="28"/>
          <w:lang w:val="en-US"/>
        </w:rPr>
        <w:t>V</w:t>
      </w:r>
      <w:r w:rsidRPr="00B077A2">
        <w:rPr>
          <w:sz w:val="28"/>
          <w:szCs w:val="28"/>
        </w:rPr>
        <w:t xml:space="preserve">2 + </w:t>
      </w:r>
      <w:r w:rsidRPr="00B077A2">
        <w:rPr>
          <w:sz w:val="28"/>
          <w:szCs w:val="28"/>
          <w:lang w:val="en-US"/>
        </w:rPr>
        <w:t>V</w:t>
      </w:r>
      <w:r w:rsidRPr="00B077A2">
        <w:rPr>
          <w:sz w:val="28"/>
          <w:szCs w:val="28"/>
        </w:rPr>
        <w:t>3) / 3, где:</w:t>
      </w: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>Д</w:t>
      </w:r>
      <w:proofErr w:type="gramStart"/>
      <w:r w:rsidRPr="00B077A2">
        <w:rPr>
          <w:sz w:val="28"/>
          <w:szCs w:val="28"/>
          <w:lang w:val="en-US"/>
        </w:rPr>
        <w:t>n</w:t>
      </w:r>
      <w:proofErr w:type="gramEnd"/>
      <w:r w:rsidRPr="00B077A2">
        <w:rPr>
          <w:sz w:val="28"/>
          <w:szCs w:val="28"/>
        </w:rPr>
        <w:t xml:space="preserve"> – усреднённый объём указанных поступлений за 3 предшествующих года;</w:t>
      </w: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  <w:lang w:val="en-US"/>
        </w:rPr>
        <w:t>V</w:t>
      </w:r>
      <w:r w:rsidRPr="00B077A2">
        <w:rPr>
          <w:sz w:val="28"/>
          <w:szCs w:val="28"/>
        </w:rPr>
        <w:t xml:space="preserve"> – </w:t>
      </w:r>
      <w:proofErr w:type="gramStart"/>
      <w:r w:rsidRPr="00B077A2">
        <w:rPr>
          <w:sz w:val="28"/>
          <w:szCs w:val="28"/>
        </w:rPr>
        <w:t>годовой</w:t>
      </w:r>
      <w:proofErr w:type="gramEnd"/>
      <w:r w:rsidRPr="00B077A2">
        <w:rPr>
          <w:sz w:val="28"/>
          <w:szCs w:val="28"/>
        </w:rPr>
        <w:t xml:space="preserve"> объём указанных поступлений  за каждый  год из предшествующих трёх лет  (1, 2, 3);</w:t>
      </w: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 xml:space="preserve">Источники данных </w:t>
      </w:r>
      <w:r w:rsidR="00B077A2" w:rsidRPr="00B077A2">
        <w:rPr>
          <w:sz w:val="28"/>
          <w:szCs w:val="28"/>
        </w:rPr>
        <w:t>–</w:t>
      </w:r>
      <w:r w:rsidRPr="00B077A2">
        <w:rPr>
          <w:sz w:val="28"/>
          <w:szCs w:val="28"/>
        </w:rPr>
        <w:t xml:space="preserve"> отчеты об исполнении бюджета муниципального образования 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 xml:space="preserve"> за 3 предшествующих года.</w:t>
      </w:r>
    </w:p>
    <w:p w:rsidR="00FB58DD" w:rsidRPr="00B077A2" w:rsidRDefault="00FB58DD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7D3EEC" w:rsidRPr="00B077A2" w:rsidRDefault="00C77855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  <w:shd w:val="clear" w:color="auto" w:fill="FFFFFF"/>
        </w:rPr>
        <w:t>3.6</w:t>
      </w:r>
      <w:r w:rsidR="00B07E1C" w:rsidRPr="00B077A2">
        <w:rPr>
          <w:sz w:val="28"/>
          <w:szCs w:val="28"/>
          <w:shd w:val="clear" w:color="auto" w:fill="FFFFFF"/>
        </w:rPr>
        <w:t>.</w:t>
      </w:r>
      <w:r w:rsidR="007D3EEC" w:rsidRPr="00B077A2">
        <w:rPr>
          <w:b/>
          <w:sz w:val="28"/>
          <w:szCs w:val="28"/>
        </w:rPr>
        <w:t>9</w:t>
      </w:r>
      <w:r w:rsidR="00BC3B85" w:rsidRPr="00B077A2">
        <w:rPr>
          <w:b/>
          <w:sz w:val="28"/>
          <w:szCs w:val="28"/>
        </w:rPr>
        <w:t>07</w:t>
      </w:r>
      <w:r w:rsidR="00FD290D">
        <w:rPr>
          <w:b/>
          <w:sz w:val="28"/>
          <w:szCs w:val="28"/>
        </w:rPr>
        <w:t> </w:t>
      </w:r>
      <w:r w:rsidR="007D3EEC" w:rsidRPr="00B077A2">
        <w:rPr>
          <w:b/>
          <w:sz w:val="28"/>
          <w:szCs w:val="28"/>
        </w:rPr>
        <w:t>1</w:t>
      </w:r>
      <w:r w:rsidR="00FD290D">
        <w:rPr>
          <w:b/>
          <w:sz w:val="28"/>
          <w:szCs w:val="28"/>
        </w:rPr>
        <w:t> </w:t>
      </w:r>
      <w:r w:rsidR="007D3EEC" w:rsidRPr="00B077A2">
        <w:rPr>
          <w:b/>
          <w:sz w:val="28"/>
          <w:szCs w:val="28"/>
        </w:rPr>
        <w:t>17</w:t>
      </w:r>
      <w:r w:rsidR="00FD290D">
        <w:rPr>
          <w:b/>
          <w:sz w:val="28"/>
          <w:szCs w:val="28"/>
        </w:rPr>
        <w:t> </w:t>
      </w:r>
      <w:r w:rsidR="007D3EEC" w:rsidRPr="00B077A2">
        <w:rPr>
          <w:b/>
          <w:sz w:val="28"/>
          <w:szCs w:val="28"/>
        </w:rPr>
        <w:t>01050</w:t>
      </w:r>
      <w:r w:rsidR="00FD290D">
        <w:rPr>
          <w:b/>
          <w:sz w:val="28"/>
          <w:szCs w:val="28"/>
        </w:rPr>
        <w:t> </w:t>
      </w:r>
      <w:r w:rsidR="007D3EEC" w:rsidRPr="00B077A2">
        <w:rPr>
          <w:b/>
          <w:sz w:val="28"/>
          <w:szCs w:val="28"/>
        </w:rPr>
        <w:t>05</w:t>
      </w:r>
      <w:r w:rsidR="00FD290D">
        <w:rPr>
          <w:b/>
          <w:sz w:val="28"/>
          <w:szCs w:val="28"/>
        </w:rPr>
        <w:t> </w:t>
      </w:r>
      <w:r w:rsidR="007D3EEC" w:rsidRPr="00B077A2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="007D3EEC" w:rsidRPr="00B077A2">
        <w:rPr>
          <w:b/>
          <w:sz w:val="28"/>
          <w:szCs w:val="28"/>
        </w:rPr>
        <w:t>180</w:t>
      </w:r>
      <w:r w:rsidR="00B077A2" w:rsidRPr="00B077A2">
        <w:rPr>
          <w:sz w:val="28"/>
          <w:szCs w:val="28"/>
        </w:rPr>
        <w:t>«</w:t>
      </w:r>
      <w:r w:rsidR="007D3EEC" w:rsidRPr="00B077A2">
        <w:rPr>
          <w:sz w:val="28"/>
          <w:szCs w:val="28"/>
        </w:rPr>
        <w:t>Невыясненные поступления, зачисляемые в бюджеты муниципальных районов</w:t>
      </w:r>
      <w:r w:rsidR="00B077A2" w:rsidRPr="00B077A2">
        <w:rPr>
          <w:sz w:val="28"/>
          <w:szCs w:val="28"/>
        </w:rPr>
        <w:t>»</w:t>
      </w:r>
      <w:r w:rsidR="007D3EEC" w:rsidRPr="00B077A2">
        <w:rPr>
          <w:sz w:val="28"/>
          <w:szCs w:val="28"/>
        </w:rPr>
        <w:t xml:space="preserve"> не прогнозируются при </w:t>
      </w:r>
      <w:r w:rsidR="00824BDF" w:rsidRPr="00B077A2">
        <w:rPr>
          <w:sz w:val="28"/>
          <w:szCs w:val="28"/>
        </w:rPr>
        <w:t>п</w:t>
      </w:r>
      <w:r w:rsidR="007D3EEC" w:rsidRPr="00B077A2">
        <w:rPr>
          <w:sz w:val="28"/>
          <w:szCs w:val="28"/>
        </w:rPr>
        <w:t xml:space="preserve">ланировании бюджета муниципального образования </w:t>
      </w:r>
      <w:r w:rsidR="00B077A2" w:rsidRPr="00B077A2">
        <w:rPr>
          <w:sz w:val="28"/>
          <w:szCs w:val="28"/>
        </w:rPr>
        <w:t>«</w:t>
      </w:r>
      <w:r w:rsidR="007D3EEC"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  <w:r w:rsidR="007D3EEC" w:rsidRPr="00B077A2">
        <w:rPr>
          <w:sz w:val="28"/>
          <w:szCs w:val="28"/>
        </w:rPr>
        <w:t xml:space="preserve"> ввиду несистематичности и непредсказуемости объема их образования.</w:t>
      </w:r>
    </w:p>
    <w:p w:rsidR="007D3EEC" w:rsidRPr="00B077A2" w:rsidRDefault="007D3EEC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</w:rPr>
        <w:t xml:space="preserve">В </w:t>
      </w:r>
      <w:proofErr w:type="gramStart"/>
      <w:r w:rsidRPr="00B077A2">
        <w:rPr>
          <w:sz w:val="28"/>
          <w:szCs w:val="28"/>
        </w:rPr>
        <w:t>процессе</w:t>
      </w:r>
      <w:proofErr w:type="gramEnd"/>
      <w:r w:rsidRPr="00B077A2">
        <w:rPr>
          <w:sz w:val="28"/>
          <w:szCs w:val="28"/>
        </w:rPr>
        <w:t xml:space="preserve"> исполнения бюджета МО 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 xml:space="preserve">, при внесении изменений в утвержденный бюджет плановые назначения определяются с учетом фактического поступления в бюджет МО </w:t>
      </w:r>
      <w:r w:rsidR="00B077A2" w:rsidRPr="00B077A2">
        <w:rPr>
          <w:sz w:val="28"/>
          <w:szCs w:val="28"/>
        </w:rPr>
        <w:t>«</w:t>
      </w:r>
      <w:r w:rsidRPr="00B077A2">
        <w:rPr>
          <w:sz w:val="28"/>
          <w:szCs w:val="28"/>
        </w:rPr>
        <w:t>Колпашевский район</w:t>
      </w:r>
      <w:r w:rsidR="00B077A2" w:rsidRPr="00B077A2">
        <w:rPr>
          <w:sz w:val="28"/>
          <w:szCs w:val="28"/>
        </w:rPr>
        <w:t>»</w:t>
      </w:r>
      <w:r w:rsidRPr="00B077A2">
        <w:rPr>
          <w:sz w:val="28"/>
          <w:szCs w:val="28"/>
        </w:rPr>
        <w:t>.</w:t>
      </w:r>
    </w:p>
    <w:p w:rsidR="00FB58DD" w:rsidRPr="00B077A2" w:rsidRDefault="00FB58DD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:rsidR="007D3EEC" w:rsidRPr="00B077A2" w:rsidRDefault="00C77855" w:rsidP="00B077A2">
      <w:pPr>
        <w:pStyle w:val="formattexttoplevel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077A2">
        <w:rPr>
          <w:sz w:val="28"/>
          <w:szCs w:val="28"/>
          <w:shd w:val="clear" w:color="auto" w:fill="FFFFFF"/>
        </w:rPr>
        <w:t xml:space="preserve"> </w:t>
      </w:r>
      <w:proofErr w:type="gramStart"/>
      <w:r w:rsidRPr="00B077A2">
        <w:rPr>
          <w:sz w:val="28"/>
          <w:szCs w:val="28"/>
          <w:shd w:val="clear" w:color="auto" w:fill="FFFFFF"/>
        </w:rPr>
        <w:t>3.7</w:t>
      </w:r>
      <w:r w:rsidR="00B07E1C" w:rsidRPr="00B077A2">
        <w:rPr>
          <w:sz w:val="28"/>
          <w:szCs w:val="28"/>
          <w:shd w:val="clear" w:color="auto" w:fill="FFFFFF"/>
        </w:rPr>
        <w:t>.</w:t>
      </w:r>
      <w:r w:rsidR="007D3EEC" w:rsidRPr="00B077A2">
        <w:rPr>
          <w:sz w:val="28"/>
          <w:szCs w:val="28"/>
          <w:shd w:val="clear" w:color="auto" w:fill="FFFFFF"/>
        </w:rPr>
        <w:t>Суммы возвратов по кодам:</w:t>
      </w:r>
      <w:r w:rsidR="007D3EEC" w:rsidRPr="00FD290D">
        <w:rPr>
          <w:b/>
          <w:sz w:val="28"/>
          <w:szCs w:val="28"/>
        </w:rPr>
        <w:t>9</w:t>
      </w:r>
      <w:r w:rsidR="00BC3B85" w:rsidRPr="00FD290D">
        <w:rPr>
          <w:b/>
          <w:sz w:val="28"/>
          <w:szCs w:val="28"/>
        </w:rPr>
        <w:t>07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2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18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05010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05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151</w:t>
      </w:r>
      <w:r w:rsidR="00B077A2" w:rsidRPr="00B077A2">
        <w:rPr>
          <w:sz w:val="28"/>
          <w:szCs w:val="28"/>
        </w:rPr>
        <w:t>«</w:t>
      </w:r>
      <w:r w:rsidR="007D3EEC" w:rsidRPr="00B077A2">
        <w:rPr>
          <w:sz w:val="28"/>
          <w:szCs w:val="28"/>
        </w:rPr>
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</w:r>
      <w:r w:rsidR="00B077A2" w:rsidRPr="00B077A2">
        <w:rPr>
          <w:sz w:val="28"/>
          <w:szCs w:val="28"/>
        </w:rPr>
        <w:t>»</w:t>
      </w:r>
      <w:r w:rsidR="007D3EEC" w:rsidRPr="00B077A2">
        <w:rPr>
          <w:sz w:val="28"/>
          <w:szCs w:val="28"/>
        </w:rPr>
        <w:t xml:space="preserve">, </w:t>
      </w:r>
      <w:r w:rsidR="007D3EEC" w:rsidRPr="00FD290D">
        <w:rPr>
          <w:b/>
          <w:sz w:val="28"/>
          <w:szCs w:val="28"/>
        </w:rPr>
        <w:t>9</w:t>
      </w:r>
      <w:r w:rsidR="00BC3B85" w:rsidRPr="00FD290D">
        <w:rPr>
          <w:b/>
          <w:sz w:val="28"/>
          <w:szCs w:val="28"/>
        </w:rPr>
        <w:t>07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2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18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05020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05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151</w:t>
      </w:r>
      <w:r w:rsidR="00B077A2" w:rsidRPr="00B077A2">
        <w:rPr>
          <w:sz w:val="28"/>
          <w:szCs w:val="28"/>
        </w:rPr>
        <w:t>«</w:t>
      </w:r>
      <w:r w:rsidR="007D3EEC" w:rsidRPr="00B077A2">
        <w:rPr>
          <w:sz w:val="28"/>
          <w:szCs w:val="28"/>
        </w:rPr>
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</w:t>
      </w:r>
      <w:proofErr w:type="gramEnd"/>
      <w:r w:rsidR="007D3EEC" w:rsidRPr="00B077A2">
        <w:rPr>
          <w:sz w:val="28"/>
          <w:szCs w:val="28"/>
        </w:rPr>
        <w:t xml:space="preserve"> </w:t>
      </w:r>
      <w:proofErr w:type="gramStart"/>
      <w:r w:rsidR="007D3EEC" w:rsidRPr="00B077A2">
        <w:rPr>
          <w:sz w:val="28"/>
          <w:szCs w:val="28"/>
        </w:rPr>
        <w:t>государственныхвнебюджетных фондов</w:t>
      </w:r>
      <w:r w:rsidR="00B077A2" w:rsidRPr="00B077A2">
        <w:rPr>
          <w:sz w:val="28"/>
          <w:szCs w:val="28"/>
        </w:rPr>
        <w:t>»</w:t>
      </w:r>
      <w:r w:rsidR="007D3EEC" w:rsidRPr="00B077A2">
        <w:rPr>
          <w:sz w:val="28"/>
          <w:szCs w:val="28"/>
        </w:rPr>
        <w:t xml:space="preserve">, </w:t>
      </w:r>
      <w:r w:rsidR="007D3EEC" w:rsidRPr="00FD290D">
        <w:rPr>
          <w:b/>
          <w:sz w:val="28"/>
          <w:szCs w:val="28"/>
        </w:rPr>
        <w:t>9</w:t>
      </w:r>
      <w:r w:rsidR="00BC3B85" w:rsidRPr="00FD290D">
        <w:rPr>
          <w:b/>
          <w:sz w:val="28"/>
          <w:szCs w:val="28"/>
        </w:rPr>
        <w:t>07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2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18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050</w:t>
      </w:r>
      <w:r w:rsidR="00182960" w:rsidRPr="00FD290D">
        <w:rPr>
          <w:b/>
          <w:sz w:val="28"/>
          <w:szCs w:val="28"/>
        </w:rPr>
        <w:t>2</w:t>
      </w:r>
      <w:r w:rsidR="007D3EEC" w:rsidRPr="00FD290D">
        <w:rPr>
          <w:b/>
          <w:sz w:val="28"/>
          <w:szCs w:val="28"/>
        </w:rPr>
        <w:t>0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05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180</w:t>
      </w:r>
      <w:r w:rsidR="00B077A2" w:rsidRPr="00B077A2">
        <w:rPr>
          <w:sz w:val="28"/>
          <w:szCs w:val="28"/>
        </w:rPr>
        <w:t>«</w:t>
      </w:r>
      <w:r w:rsidR="007D3EEC" w:rsidRPr="00B077A2">
        <w:rPr>
          <w:sz w:val="28"/>
          <w:szCs w:val="28"/>
        </w:rPr>
        <w:t xml:space="preserve">Доходы бюджетов муниципальных районов от </w:t>
      </w:r>
      <w:r w:rsidR="007D3EEC" w:rsidRPr="00B077A2">
        <w:rPr>
          <w:sz w:val="28"/>
          <w:szCs w:val="28"/>
        </w:rPr>
        <w:lastRenderedPageBreak/>
        <w:t xml:space="preserve">возврата </w:t>
      </w:r>
      <w:r w:rsidR="00182960" w:rsidRPr="00B077A2">
        <w:rPr>
          <w:sz w:val="28"/>
          <w:szCs w:val="28"/>
        </w:rPr>
        <w:t>автономными учреждениями</w:t>
      </w:r>
      <w:r w:rsidR="007D3EEC" w:rsidRPr="00B077A2">
        <w:rPr>
          <w:sz w:val="28"/>
          <w:szCs w:val="28"/>
        </w:rPr>
        <w:t xml:space="preserve"> остатков субсидий прошлых лет</w:t>
      </w:r>
      <w:r w:rsidR="00B077A2" w:rsidRPr="00B077A2">
        <w:rPr>
          <w:sz w:val="28"/>
          <w:szCs w:val="28"/>
        </w:rPr>
        <w:t>»</w:t>
      </w:r>
      <w:r w:rsidR="007D3EEC" w:rsidRPr="00B077A2">
        <w:rPr>
          <w:sz w:val="28"/>
          <w:szCs w:val="28"/>
        </w:rPr>
        <w:t>,</w:t>
      </w:r>
      <w:r w:rsidR="00182960" w:rsidRPr="00FD290D">
        <w:rPr>
          <w:b/>
          <w:sz w:val="28"/>
          <w:szCs w:val="28"/>
        </w:rPr>
        <w:t>907</w:t>
      </w:r>
      <w:r w:rsidR="00FD290D">
        <w:rPr>
          <w:b/>
          <w:sz w:val="28"/>
          <w:szCs w:val="28"/>
        </w:rPr>
        <w:t> </w:t>
      </w:r>
      <w:r w:rsidR="00182960" w:rsidRPr="00FD290D">
        <w:rPr>
          <w:b/>
          <w:sz w:val="28"/>
          <w:szCs w:val="28"/>
        </w:rPr>
        <w:t>2</w:t>
      </w:r>
      <w:r w:rsidR="00FD290D">
        <w:rPr>
          <w:b/>
          <w:sz w:val="28"/>
          <w:szCs w:val="28"/>
        </w:rPr>
        <w:t> </w:t>
      </w:r>
      <w:r w:rsidR="00182960" w:rsidRPr="00FD290D">
        <w:rPr>
          <w:b/>
          <w:sz w:val="28"/>
          <w:szCs w:val="28"/>
        </w:rPr>
        <w:t>18</w:t>
      </w:r>
      <w:r w:rsidR="00FD290D">
        <w:rPr>
          <w:b/>
          <w:sz w:val="28"/>
          <w:szCs w:val="28"/>
        </w:rPr>
        <w:t> </w:t>
      </w:r>
      <w:r w:rsidR="00182960" w:rsidRPr="00FD290D">
        <w:rPr>
          <w:b/>
          <w:sz w:val="28"/>
          <w:szCs w:val="28"/>
        </w:rPr>
        <w:t>05030</w:t>
      </w:r>
      <w:r w:rsidR="00FD290D">
        <w:rPr>
          <w:b/>
          <w:sz w:val="28"/>
          <w:szCs w:val="28"/>
        </w:rPr>
        <w:t> </w:t>
      </w:r>
      <w:r w:rsidR="00182960" w:rsidRPr="00FD290D">
        <w:rPr>
          <w:b/>
          <w:sz w:val="28"/>
          <w:szCs w:val="28"/>
        </w:rPr>
        <w:t>05</w:t>
      </w:r>
      <w:r w:rsidR="00FD290D">
        <w:rPr>
          <w:b/>
          <w:sz w:val="28"/>
          <w:szCs w:val="28"/>
        </w:rPr>
        <w:t> </w:t>
      </w:r>
      <w:r w:rsidR="00182960" w:rsidRPr="00FD290D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="00182960" w:rsidRPr="00FD290D">
        <w:rPr>
          <w:b/>
          <w:sz w:val="28"/>
          <w:szCs w:val="28"/>
        </w:rPr>
        <w:t>180</w:t>
      </w:r>
      <w:r w:rsidR="00B077A2" w:rsidRPr="00B077A2">
        <w:rPr>
          <w:sz w:val="28"/>
          <w:szCs w:val="28"/>
        </w:rPr>
        <w:t>«</w:t>
      </w:r>
      <w:r w:rsidR="00182960" w:rsidRPr="00B077A2">
        <w:rPr>
          <w:sz w:val="28"/>
          <w:szCs w:val="28"/>
        </w:rPr>
        <w:t>Доходы бюджетов муниципальных районов от возврата иными организациями остатков субсидий прошлых лет</w:t>
      </w:r>
      <w:r w:rsidR="00B077A2" w:rsidRPr="00B077A2">
        <w:rPr>
          <w:sz w:val="28"/>
          <w:szCs w:val="28"/>
        </w:rPr>
        <w:t>»</w:t>
      </w:r>
      <w:r w:rsidR="00182960" w:rsidRPr="00B077A2">
        <w:rPr>
          <w:sz w:val="28"/>
          <w:szCs w:val="28"/>
        </w:rPr>
        <w:t>,</w:t>
      </w:r>
      <w:r w:rsidR="007D3EEC" w:rsidRPr="00FD290D">
        <w:rPr>
          <w:b/>
          <w:sz w:val="28"/>
          <w:szCs w:val="28"/>
        </w:rPr>
        <w:t>9</w:t>
      </w:r>
      <w:r w:rsidR="00BC3B85" w:rsidRPr="00FD290D">
        <w:rPr>
          <w:b/>
          <w:sz w:val="28"/>
          <w:szCs w:val="28"/>
        </w:rPr>
        <w:t>07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2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19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05000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05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0000</w:t>
      </w:r>
      <w:r w:rsidR="00FD290D">
        <w:rPr>
          <w:b/>
          <w:sz w:val="28"/>
          <w:szCs w:val="28"/>
        </w:rPr>
        <w:t> </w:t>
      </w:r>
      <w:r w:rsidR="007D3EEC" w:rsidRPr="00FD290D">
        <w:rPr>
          <w:b/>
          <w:sz w:val="28"/>
          <w:szCs w:val="28"/>
        </w:rPr>
        <w:t>151</w:t>
      </w:r>
      <w:r w:rsidR="00B077A2" w:rsidRPr="00B077A2">
        <w:rPr>
          <w:sz w:val="28"/>
          <w:szCs w:val="28"/>
        </w:rPr>
        <w:t>«</w:t>
      </w:r>
      <w:r w:rsidR="007D3EEC" w:rsidRPr="00B077A2">
        <w:rPr>
          <w:sz w:val="28"/>
          <w:szCs w:val="28"/>
        </w:rPr>
        <w:t>Возврат остатков субсидий, субвенций и иных межбюджетных трансфертов, имеющих целевое назначение, прошлых лет</w:t>
      </w:r>
      <w:proofErr w:type="gramEnd"/>
      <w:r w:rsidR="007D3EEC" w:rsidRPr="00B077A2">
        <w:rPr>
          <w:sz w:val="28"/>
          <w:szCs w:val="28"/>
        </w:rPr>
        <w:t xml:space="preserve"> из бюджетов муниципальных районов</w:t>
      </w:r>
      <w:r w:rsidR="00B077A2" w:rsidRPr="00B077A2">
        <w:rPr>
          <w:sz w:val="28"/>
          <w:szCs w:val="28"/>
        </w:rPr>
        <w:t>»</w:t>
      </w:r>
      <w:r w:rsidR="007D3EEC" w:rsidRPr="00B077A2">
        <w:rPr>
          <w:sz w:val="28"/>
          <w:szCs w:val="28"/>
        </w:rPr>
        <w:t xml:space="preserve"> не прогнозируются ввиду несистематичности и непредсказуемости объема их образования.</w:t>
      </w:r>
    </w:p>
    <w:p w:rsidR="00D345BB" w:rsidRPr="00B07E1C" w:rsidRDefault="007D3EEC" w:rsidP="00B077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A2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МО </w:t>
      </w:r>
      <w:r w:rsidR="00B077A2" w:rsidRPr="00B077A2">
        <w:rPr>
          <w:rFonts w:ascii="Times New Roman" w:hAnsi="Times New Roman" w:cs="Times New Roman"/>
          <w:sz w:val="28"/>
          <w:szCs w:val="28"/>
        </w:rPr>
        <w:t>«</w:t>
      </w:r>
      <w:r w:rsidRPr="00B077A2">
        <w:rPr>
          <w:rFonts w:ascii="Times New Roman" w:hAnsi="Times New Roman" w:cs="Times New Roman"/>
          <w:sz w:val="28"/>
          <w:szCs w:val="28"/>
        </w:rPr>
        <w:t>Колпашевский район</w:t>
      </w:r>
      <w:r w:rsidR="00B077A2" w:rsidRPr="00B077A2">
        <w:rPr>
          <w:rFonts w:ascii="Times New Roman" w:hAnsi="Times New Roman" w:cs="Times New Roman"/>
          <w:sz w:val="28"/>
          <w:szCs w:val="28"/>
        </w:rPr>
        <w:t>»</w:t>
      </w:r>
      <w:r w:rsidRPr="00B077A2">
        <w:rPr>
          <w:rFonts w:ascii="Times New Roman" w:hAnsi="Times New Roman" w:cs="Times New Roman"/>
          <w:sz w:val="28"/>
          <w:szCs w:val="28"/>
        </w:rPr>
        <w:t>, при внесении изменений в утвержденный бюджет плановые назначения в части возврата неиспользованных остатков межбюджетных трансфертов определяются с учетом фактически возвращенных в областной бюджет остатков межбюджетных трансфертов, н</w:t>
      </w:r>
      <w:r w:rsidRPr="007D3EEC">
        <w:rPr>
          <w:rFonts w:ascii="Times New Roman" w:hAnsi="Times New Roman" w:cs="Times New Roman"/>
          <w:sz w:val="28"/>
          <w:szCs w:val="28"/>
        </w:rPr>
        <w:t>е использованных в отчетном году.</w:t>
      </w:r>
      <w:proofErr w:type="gramEnd"/>
    </w:p>
    <w:sectPr w:rsidR="00D345BB" w:rsidRPr="00B07E1C" w:rsidSect="001435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C82"/>
    <w:rsid w:val="00031886"/>
    <w:rsid w:val="00143572"/>
    <w:rsid w:val="00182960"/>
    <w:rsid w:val="00194489"/>
    <w:rsid w:val="001B277F"/>
    <w:rsid w:val="001C546F"/>
    <w:rsid w:val="001E71AF"/>
    <w:rsid w:val="00201AC9"/>
    <w:rsid w:val="00255D26"/>
    <w:rsid w:val="002822E6"/>
    <w:rsid w:val="0035082A"/>
    <w:rsid w:val="003D0738"/>
    <w:rsid w:val="00445F0D"/>
    <w:rsid w:val="00451292"/>
    <w:rsid w:val="00453F6C"/>
    <w:rsid w:val="004953C7"/>
    <w:rsid w:val="004E4DEA"/>
    <w:rsid w:val="005B379D"/>
    <w:rsid w:val="005D4E40"/>
    <w:rsid w:val="0064477D"/>
    <w:rsid w:val="00664EEB"/>
    <w:rsid w:val="006E7C32"/>
    <w:rsid w:val="00730B39"/>
    <w:rsid w:val="00741668"/>
    <w:rsid w:val="0077556B"/>
    <w:rsid w:val="007D3EEC"/>
    <w:rsid w:val="007D54D9"/>
    <w:rsid w:val="008171A6"/>
    <w:rsid w:val="00823BAF"/>
    <w:rsid w:val="00824BDF"/>
    <w:rsid w:val="00831485"/>
    <w:rsid w:val="008768B8"/>
    <w:rsid w:val="008C1912"/>
    <w:rsid w:val="008F69E4"/>
    <w:rsid w:val="00900183"/>
    <w:rsid w:val="009547E0"/>
    <w:rsid w:val="0099654B"/>
    <w:rsid w:val="00A565DE"/>
    <w:rsid w:val="00A74BD7"/>
    <w:rsid w:val="00AA6D6A"/>
    <w:rsid w:val="00AA73C1"/>
    <w:rsid w:val="00AC4C82"/>
    <w:rsid w:val="00B077A2"/>
    <w:rsid w:val="00B07E1C"/>
    <w:rsid w:val="00B23504"/>
    <w:rsid w:val="00B3078A"/>
    <w:rsid w:val="00B43103"/>
    <w:rsid w:val="00B509C4"/>
    <w:rsid w:val="00B818A7"/>
    <w:rsid w:val="00BC3B85"/>
    <w:rsid w:val="00BC5926"/>
    <w:rsid w:val="00C67391"/>
    <w:rsid w:val="00C77855"/>
    <w:rsid w:val="00C876A7"/>
    <w:rsid w:val="00CE423B"/>
    <w:rsid w:val="00D27511"/>
    <w:rsid w:val="00D345BB"/>
    <w:rsid w:val="00DB1AE4"/>
    <w:rsid w:val="00DC098E"/>
    <w:rsid w:val="00DE5408"/>
    <w:rsid w:val="00E40906"/>
    <w:rsid w:val="00F129C1"/>
    <w:rsid w:val="00F94189"/>
    <w:rsid w:val="00F96B47"/>
    <w:rsid w:val="00FA4FD6"/>
    <w:rsid w:val="00FB58DD"/>
    <w:rsid w:val="00FD290D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D7"/>
  </w:style>
  <w:style w:type="paragraph" w:styleId="3">
    <w:name w:val="heading 3"/>
    <w:basedOn w:val="a"/>
    <w:next w:val="a"/>
    <w:link w:val="30"/>
    <w:qFormat/>
    <w:rsid w:val="007D3EEC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6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18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D3EEC"/>
    <w:rPr>
      <w:rFonts w:ascii="Times New Roman" w:eastAsia="Arial Unicode MS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7D3E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7D3EE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qFormat/>
    <w:rsid w:val="007D3E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7D3EEC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rmal (Web)"/>
    <w:basedOn w:val="a"/>
    <w:semiHidden/>
    <w:rsid w:val="007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7D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3B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7013-1FB1-464A-9861-CAECCD68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Наталья С. Черникова</cp:lastModifiedBy>
  <cp:revision>3</cp:revision>
  <cp:lastPrinted>2016-09-07T03:05:00Z</cp:lastPrinted>
  <dcterms:created xsi:type="dcterms:W3CDTF">2019-07-29T05:54:00Z</dcterms:created>
  <dcterms:modified xsi:type="dcterms:W3CDTF">2019-07-29T07:49:00Z</dcterms:modified>
</cp:coreProperties>
</file>