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84" w:rsidRPr="009952E4" w:rsidRDefault="00A36D84" w:rsidP="009952E4">
      <w:pPr>
        <w:shd w:val="clear" w:color="auto" w:fill="FFFFFF"/>
        <w:spacing w:after="150" w:line="408" w:lineRule="atLeast"/>
        <w:ind w:left="75" w:right="75"/>
        <w:jc w:val="center"/>
        <w:rPr>
          <w:rFonts w:ascii="Times New Roman" w:eastAsia="Times New Roman" w:hAnsi="Times New Roman" w:cs="Times New Roman"/>
          <w:b/>
          <w:bCs/>
          <w:color w:val="000000"/>
          <w:sz w:val="24"/>
          <w:szCs w:val="18"/>
          <w:lang w:eastAsia="ru-RU"/>
        </w:rPr>
      </w:pPr>
      <w:r w:rsidRPr="009952E4">
        <w:rPr>
          <w:rFonts w:ascii="Times New Roman" w:eastAsia="Times New Roman" w:hAnsi="Times New Roman" w:cs="Times New Roman"/>
          <w:b/>
          <w:bCs/>
          <w:color w:val="000000"/>
          <w:sz w:val="24"/>
          <w:szCs w:val="18"/>
          <w:lang w:eastAsia="ru-RU"/>
        </w:rPr>
        <w:t>Берегите лес от пожара!</w:t>
      </w:r>
    </w:p>
    <w:p w:rsidR="000F3674" w:rsidRPr="009952E4" w:rsidRDefault="000F3674" w:rsidP="009952E4">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С наступлением весны, после схода снежного покрова на территории области возникает сложная пожароопасная обстановка. Как правило, в этот период происходит несанкционированное сжигание сухой травы, мусора, нередко возникают лесные пожары.</w:t>
      </w:r>
    </w:p>
    <w:p w:rsidR="000F3674" w:rsidRPr="009952E4" w:rsidRDefault="000F3674" w:rsidP="009952E4">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Бытует ложное мнение, что сжигание сухой прошлогодней травы полезно для земли, удобряет ее золой, поэтому многие граждане специально устраиваю пал травы.</w:t>
      </w:r>
    </w:p>
    <w:p w:rsidR="000F3674" w:rsidRPr="009952E4" w:rsidRDefault="000F3674" w:rsidP="009952E4">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На самом деле пользы от этого нет: при сжигании травы погибает много полезных микроорганизмов, да и молодая травка, незаметная в сухой траве, может погибнуть. Кроме того, по сухой траве огонь очень легко сможет добежать до строений на вашем участке. С горящей травы начинаются лесные пожары: гибнут деревья, звери, сгорают гнезда птиц.</w:t>
      </w:r>
    </w:p>
    <w:p w:rsidR="000F3674" w:rsidRPr="009952E4" w:rsidRDefault="000F3674" w:rsidP="000F3674">
      <w:pPr>
        <w:shd w:val="clear" w:color="auto" w:fill="FFFFFF"/>
        <w:spacing w:before="150" w:after="150" w:line="408" w:lineRule="atLeast"/>
        <w:ind w:left="75" w:right="75"/>
        <w:jc w:val="center"/>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b/>
          <w:bCs/>
          <w:color w:val="000000"/>
          <w:sz w:val="24"/>
          <w:szCs w:val="18"/>
          <w:lang w:eastAsia="ru-RU"/>
        </w:rPr>
        <w:t>Травяной пал может нанести ущерб:</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молодой древесной поросли, лесам и лесопосадкам;</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птицам, гнездящимся на земле;</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плодородности земель;</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здоровью и жизни людей;</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зданиям и сооружениям.</w:t>
      </w:r>
    </w:p>
    <w:p w:rsidR="000F3674" w:rsidRPr="009952E4" w:rsidRDefault="000F3674" w:rsidP="009952E4">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К сожалению, это мало пугает людей, поэтому некоторые продолжают каждую весну жечь сухую траву, считая, что таким образом они упрощают проведение сельскохозяйственных работ и очищают землю от старья. Между тем к ответственности по закону такие лица могут привлекаться уже за сам факт поджога травы — и неважно при этом, наступили негативные последствия или только имелась такая угроза. От тяжести последствий и обстоятельств, при которых горела трава, зависит только размер штрафа.</w:t>
      </w:r>
    </w:p>
    <w:p w:rsidR="000F3674" w:rsidRPr="009952E4" w:rsidRDefault="000F3674" w:rsidP="000F3674">
      <w:pPr>
        <w:shd w:val="clear" w:color="auto" w:fill="FFFFFF"/>
        <w:spacing w:before="150" w:after="150" w:line="408" w:lineRule="atLeast"/>
        <w:ind w:left="75" w:right="75"/>
        <w:jc w:val="center"/>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b/>
          <w:bCs/>
          <w:color w:val="000000"/>
          <w:sz w:val="24"/>
          <w:szCs w:val="18"/>
          <w:lang w:eastAsia="ru-RU"/>
        </w:rPr>
        <w:t>Ни в коем случае не допускайте:</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пал сухой травы;</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неконтролируемое сжигание мусора;</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будьте осторожны при курении: непотушенный окурок или спичка легко приводят к возгоранию сухой травы.</w:t>
      </w:r>
    </w:p>
    <w:p w:rsidR="000F3674" w:rsidRPr="009952E4" w:rsidRDefault="000F3674" w:rsidP="000F3674">
      <w:pPr>
        <w:shd w:val="clear" w:color="auto" w:fill="FFFFFF"/>
        <w:spacing w:before="150" w:after="150" w:line="408" w:lineRule="atLeast"/>
        <w:ind w:left="75" w:right="75"/>
        <w:jc w:val="center"/>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b/>
          <w:bCs/>
          <w:color w:val="000000"/>
          <w:sz w:val="24"/>
          <w:szCs w:val="18"/>
          <w:lang w:eastAsia="ru-RU"/>
        </w:rPr>
        <w:t>В доме или на даче:</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всегда наготове должен быть инвентарь для тушения пожара: ведро, лопата, бочка с водой, ящик с песком;</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сухую траву надо собирать граблями, сжигать ее вместе с мусором можно в железной бочке, установленной рядом с водоемом или емкостью с водой, подальше от строений;</w:t>
      </w:r>
    </w:p>
    <w:p w:rsidR="000F3674" w:rsidRPr="009952E4" w:rsidRDefault="000F3674"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опасайтесь сильных порывов ветра.</w:t>
      </w:r>
    </w:p>
    <w:p w:rsidR="000F3674" w:rsidRPr="009952E4" w:rsidRDefault="000F3674" w:rsidP="00FA4635">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При сжигании мусора даже  в железной бочке учитывайте направление ветра, чтобы случайно искра не полетела в сторону строений.</w:t>
      </w:r>
    </w:p>
    <w:p w:rsidR="009952E4" w:rsidRDefault="009952E4" w:rsidP="000F3674">
      <w:pPr>
        <w:shd w:val="clear" w:color="auto" w:fill="FFFFFF"/>
        <w:spacing w:before="150" w:after="150" w:line="408" w:lineRule="atLeast"/>
        <w:ind w:left="75" w:right="75"/>
        <w:jc w:val="center"/>
        <w:rPr>
          <w:rFonts w:ascii="Times New Roman" w:eastAsia="Times New Roman" w:hAnsi="Times New Roman" w:cs="Times New Roman"/>
          <w:b/>
          <w:bCs/>
          <w:color w:val="000000"/>
          <w:sz w:val="28"/>
          <w:szCs w:val="18"/>
          <w:lang w:eastAsia="ru-RU"/>
        </w:rPr>
      </w:pPr>
    </w:p>
    <w:p w:rsidR="000F3674" w:rsidRPr="009952E4" w:rsidRDefault="000F3674" w:rsidP="000F3674">
      <w:pPr>
        <w:shd w:val="clear" w:color="auto" w:fill="FFFFFF"/>
        <w:spacing w:before="150" w:after="150" w:line="408" w:lineRule="atLeast"/>
        <w:ind w:left="75" w:right="75"/>
        <w:jc w:val="center"/>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b/>
          <w:bCs/>
          <w:color w:val="000000"/>
          <w:sz w:val="24"/>
          <w:szCs w:val="18"/>
          <w:lang w:eastAsia="ru-RU"/>
        </w:rPr>
        <w:lastRenderedPageBreak/>
        <w:t>Какие меры безопасности нужно соблюдать на природе?</w:t>
      </w:r>
    </w:p>
    <w:p w:rsidR="000F3674" w:rsidRPr="009952E4" w:rsidRDefault="000F3674" w:rsidP="009952E4">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При выезде на природу, приусадебный участок или дачу следует заранее позаботиться, чтобы место разведения огня было вдалеке от строений и рядом не было ничего, что могло бы загореться. Не разжигайте мангал под кронами деревьев и на земле, покрытой сухой хвоей и листвой. Сразу закрывайте и ставьте подальше жидкость для розжига углей.</w:t>
      </w:r>
    </w:p>
    <w:p w:rsidR="000F3674" w:rsidRPr="009952E4" w:rsidRDefault="000F3674" w:rsidP="009952E4">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Если Вы заметили возгорание – немедленно вызывайте пожарную охрану по телефону «01» или «112» (с мобильного телефона), а за тем приступайте к локализации загорания подручными средствами, соблюдая предельную осторожность. Локализовать загорание – значит, не дать распространится огню на соседние постройки и дачные участки, сделать это можно потушив горящую траву используя воду или песок, убрав пиломатериалы и дрова на пути распространения огня.</w:t>
      </w:r>
    </w:p>
    <w:p w:rsidR="000F3674" w:rsidRPr="009952E4" w:rsidRDefault="000F3674" w:rsidP="009952E4">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 xml:space="preserve">После того, как была вызвана пожарная охрана необходимо </w:t>
      </w:r>
      <w:proofErr w:type="gramStart"/>
      <w:r w:rsidRPr="009952E4">
        <w:rPr>
          <w:rFonts w:ascii="Times New Roman" w:eastAsia="Times New Roman" w:hAnsi="Times New Roman" w:cs="Times New Roman"/>
          <w:color w:val="000000"/>
          <w:sz w:val="24"/>
          <w:szCs w:val="18"/>
          <w:lang w:eastAsia="ru-RU"/>
        </w:rPr>
        <w:t>отправить</w:t>
      </w:r>
      <w:proofErr w:type="gramEnd"/>
      <w:r w:rsidRPr="009952E4">
        <w:rPr>
          <w:rFonts w:ascii="Times New Roman" w:eastAsia="Times New Roman" w:hAnsi="Times New Roman" w:cs="Times New Roman"/>
          <w:color w:val="000000"/>
          <w:sz w:val="24"/>
          <w:szCs w:val="18"/>
          <w:lang w:eastAsia="ru-RU"/>
        </w:rPr>
        <w:t xml:space="preserve"> кого-нибудь встречать пожарные машины, так как сотрудники пожарной охраны могут не знать, есть ли проезд к месту загорания и, где лучше и быстрее подъехать. Если в дачном обществе имеются </w:t>
      </w:r>
      <w:proofErr w:type="gramStart"/>
      <w:r w:rsidRPr="009952E4">
        <w:rPr>
          <w:rFonts w:ascii="Times New Roman" w:eastAsia="Times New Roman" w:hAnsi="Times New Roman" w:cs="Times New Roman"/>
          <w:color w:val="000000"/>
          <w:sz w:val="24"/>
          <w:szCs w:val="18"/>
          <w:lang w:eastAsia="ru-RU"/>
        </w:rPr>
        <w:t>противопожарные</w:t>
      </w:r>
      <w:proofErr w:type="gramEnd"/>
      <w:r w:rsidRPr="009952E4">
        <w:rPr>
          <w:rFonts w:ascii="Times New Roman" w:eastAsia="Times New Roman" w:hAnsi="Times New Roman" w:cs="Times New Roman"/>
          <w:color w:val="000000"/>
          <w:sz w:val="24"/>
          <w:szCs w:val="18"/>
          <w:lang w:eastAsia="ru-RU"/>
        </w:rPr>
        <w:t xml:space="preserve"> </w:t>
      </w:r>
      <w:proofErr w:type="spellStart"/>
      <w:r w:rsidRPr="009952E4">
        <w:rPr>
          <w:rFonts w:ascii="Times New Roman" w:eastAsia="Times New Roman" w:hAnsi="Times New Roman" w:cs="Times New Roman"/>
          <w:color w:val="000000"/>
          <w:sz w:val="24"/>
          <w:szCs w:val="18"/>
          <w:lang w:eastAsia="ru-RU"/>
        </w:rPr>
        <w:t>водоисточники</w:t>
      </w:r>
      <w:proofErr w:type="spellEnd"/>
      <w:r w:rsidRPr="009952E4">
        <w:rPr>
          <w:rFonts w:ascii="Times New Roman" w:eastAsia="Times New Roman" w:hAnsi="Times New Roman" w:cs="Times New Roman"/>
          <w:color w:val="000000"/>
          <w:sz w:val="24"/>
          <w:szCs w:val="18"/>
          <w:lang w:eastAsia="ru-RU"/>
        </w:rPr>
        <w:t>, следует сообщить об этом прибывшим пожарным.</w:t>
      </w:r>
    </w:p>
    <w:p w:rsidR="000F3674" w:rsidRPr="009952E4" w:rsidRDefault="000F3674" w:rsidP="009952E4">
      <w:pPr>
        <w:shd w:val="clear" w:color="auto" w:fill="FFFFFF"/>
        <w:spacing w:after="0"/>
        <w:ind w:left="75" w:right="75"/>
        <w:jc w:val="center"/>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b/>
          <w:bCs/>
          <w:color w:val="000000"/>
          <w:sz w:val="24"/>
          <w:szCs w:val="18"/>
          <w:lang w:eastAsia="ru-RU"/>
        </w:rPr>
        <w:t>Что делать, если пожар не удалось предотвратить?</w:t>
      </w:r>
    </w:p>
    <w:p w:rsidR="000F3674" w:rsidRPr="009952E4" w:rsidRDefault="000F3674" w:rsidP="00FA4635">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Немедленно позвоните в пожарную охрану. 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0F3674" w:rsidRPr="009952E4" w:rsidRDefault="000F3674" w:rsidP="00FA4635">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Необходимо быстро реагировать на пожар, используя все доступные способы для тушения огня – песок, вода, покрыва</w:t>
      </w:r>
      <w:r w:rsidR="00FA4635">
        <w:rPr>
          <w:rFonts w:ascii="Times New Roman" w:eastAsia="Times New Roman" w:hAnsi="Times New Roman" w:cs="Times New Roman"/>
          <w:color w:val="000000"/>
          <w:sz w:val="24"/>
          <w:szCs w:val="18"/>
          <w:lang w:eastAsia="ru-RU"/>
        </w:rPr>
        <w:t>ла, одежда, огнетушители и т.д.</w:t>
      </w:r>
    </w:p>
    <w:p w:rsidR="000F3674" w:rsidRDefault="000F3674" w:rsidP="00FA4635">
      <w:pPr>
        <w:shd w:val="clear" w:color="auto" w:fill="FFFFFF"/>
        <w:spacing w:after="0"/>
        <w:ind w:left="75" w:right="75" w:firstLine="633"/>
        <w:jc w:val="both"/>
        <w:rPr>
          <w:rFonts w:ascii="Times New Roman" w:eastAsia="Times New Roman" w:hAnsi="Times New Roman" w:cs="Times New Roman"/>
          <w:color w:val="000000"/>
          <w:sz w:val="24"/>
          <w:szCs w:val="18"/>
          <w:lang w:eastAsia="ru-RU"/>
        </w:rPr>
      </w:pPr>
      <w:r w:rsidRPr="009952E4">
        <w:rPr>
          <w:rFonts w:ascii="Times New Roman" w:eastAsia="Times New Roman" w:hAnsi="Times New Roman" w:cs="Times New Roman"/>
          <w:color w:val="000000"/>
          <w:sz w:val="24"/>
          <w:szCs w:val="18"/>
          <w:lang w:eastAsia="ru-RU"/>
        </w:rPr>
        <w:t>Если потушить пламя невозможно, после спасения людей следует убрать баллоны с газом, автомобили,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FA4635" w:rsidRPr="009952E4" w:rsidRDefault="00FA4635" w:rsidP="009952E4">
      <w:pPr>
        <w:shd w:val="clear" w:color="auto" w:fill="FFFFFF"/>
        <w:spacing w:after="0"/>
        <w:ind w:left="75" w:right="75"/>
        <w:jc w:val="both"/>
        <w:rPr>
          <w:rFonts w:ascii="Times New Roman" w:eastAsia="Times New Roman" w:hAnsi="Times New Roman" w:cs="Times New Roman"/>
          <w:color w:val="000000"/>
          <w:sz w:val="24"/>
          <w:szCs w:val="18"/>
          <w:lang w:eastAsia="ru-RU"/>
        </w:rPr>
      </w:pPr>
    </w:p>
    <w:p w:rsidR="000F3674" w:rsidRPr="00FA4635" w:rsidRDefault="000F3674" w:rsidP="00FA4635">
      <w:pPr>
        <w:shd w:val="clear" w:color="auto" w:fill="FFFFFF"/>
        <w:spacing w:after="0"/>
        <w:ind w:left="75" w:right="75"/>
        <w:jc w:val="center"/>
        <w:rPr>
          <w:rFonts w:ascii="Times New Roman" w:eastAsia="Times New Roman" w:hAnsi="Times New Roman" w:cs="Times New Roman"/>
          <w:b/>
          <w:color w:val="000000"/>
          <w:sz w:val="28"/>
          <w:szCs w:val="18"/>
          <w:lang w:eastAsia="ru-RU"/>
        </w:rPr>
      </w:pPr>
      <w:r w:rsidRPr="00FA4635">
        <w:rPr>
          <w:rFonts w:ascii="Times New Roman" w:eastAsia="Times New Roman" w:hAnsi="Times New Roman" w:cs="Times New Roman"/>
          <w:b/>
          <w:color w:val="000000"/>
          <w:sz w:val="28"/>
          <w:szCs w:val="18"/>
          <w:lang w:eastAsia="ru-RU"/>
        </w:rPr>
        <w:t>Уважаемые жители и гости Колпашевского района!</w:t>
      </w:r>
    </w:p>
    <w:p w:rsidR="000F3674" w:rsidRPr="00FA4635" w:rsidRDefault="000F3674" w:rsidP="00FA4635">
      <w:pPr>
        <w:shd w:val="clear" w:color="auto" w:fill="FFFFFF"/>
        <w:spacing w:after="0"/>
        <w:ind w:left="75" w:right="75" w:firstLine="633"/>
        <w:jc w:val="both"/>
        <w:rPr>
          <w:rFonts w:ascii="Times New Roman" w:eastAsia="Times New Roman" w:hAnsi="Times New Roman" w:cs="Times New Roman"/>
          <w:color w:val="000000"/>
          <w:sz w:val="28"/>
          <w:szCs w:val="18"/>
          <w:lang w:eastAsia="ru-RU"/>
        </w:rPr>
      </w:pPr>
      <w:r w:rsidRPr="00FA4635">
        <w:rPr>
          <w:rFonts w:ascii="Times New Roman" w:eastAsia="Times New Roman" w:hAnsi="Times New Roman" w:cs="Times New Roman"/>
          <w:color w:val="000000"/>
          <w:sz w:val="28"/>
          <w:szCs w:val="18"/>
          <w:lang w:eastAsia="ru-RU"/>
        </w:rPr>
        <w:t>Помните, что причиной весенних пожаров чаще всего является человеческая беспечность, невнимательность и игнорирование правил пожарной безопасности. Особое внимание необходимо уделять детям, разъясняя всю опасность «огненных» забав.</w:t>
      </w:r>
    </w:p>
    <w:p w:rsidR="000F3674" w:rsidRPr="00FA4635" w:rsidRDefault="000F3674" w:rsidP="009952E4">
      <w:pPr>
        <w:shd w:val="clear" w:color="auto" w:fill="FFFFFF"/>
        <w:spacing w:after="0"/>
        <w:ind w:left="75" w:right="75"/>
        <w:jc w:val="center"/>
        <w:rPr>
          <w:rFonts w:ascii="Times New Roman" w:eastAsia="Times New Roman" w:hAnsi="Times New Roman" w:cs="Times New Roman"/>
          <w:color w:val="000000"/>
          <w:sz w:val="28"/>
          <w:szCs w:val="18"/>
          <w:lang w:eastAsia="ru-RU"/>
        </w:rPr>
      </w:pPr>
      <w:r w:rsidRPr="00FA4635">
        <w:rPr>
          <w:rFonts w:ascii="Times New Roman" w:eastAsia="Times New Roman" w:hAnsi="Times New Roman" w:cs="Times New Roman"/>
          <w:b/>
          <w:bCs/>
          <w:color w:val="000000"/>
          <w:sz w:val="28"/>
          <w:szCs w:val="18"/>
          <w:lang w:eastAsia="ru-RU"/>
        </w:rPr>
        <w:t>Будьте осторожны с огнем! Ваша безопасность зависит от Вас.</w:t>
      </w:r>
    </w:p>
    <w:p w:rsidR="00100B8B" w:rsidRPr="000F3674" w:rsidRDefault="00100B8B">
      <w:pPr>
        <w:rPr>
          <w:rFonts w:ascii="Times New Roman" w:hAnsi="Times New Roman" w:cs="Times New Roman"/>
          <w:sz w:val="36"/>
        </w:rPr>
      </w:pPr>
      <w:bookmarkStart w:id="0" w:name="_GoBack"/>
      <w:bookmarkEnd w:id="0"/>
    </w:p>
    <w:sectPr w:rsidR="00100B8B" w:rsidRPr="000F3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5F71"/>
    <w:multiLevelType w:val="multilevel"/>
    <w:tmpl w:val="9000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F80F18"/>
    <w:multiLevelType w:val="multilevel"/>
    <w:tmpl w:val="9B3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B15917"/>
    <w:multiLevelType w:val="multilevel"/>
    <w:tmpl w:val="FA54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5"/>
    <w:rsid w:val="000F3674"/>
    <w:rsid w:val="00100B8B"/>
    <w:rsid w:val="002C4CE7"/>
    <w:rsid w:val="009952E4"/>
    <w:rsid w:val="00A36D84"/>
    <w:rsid w:val="00EF6555"/>
    <w:rsid w:val="00FA4635"/>
    <w:rsid w:val="00FC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3674"/>
    <w:rPr>
      <w:b/>
      <w:bCs/>
    </w:rPr>
  </w:style>
  <w:style w:type="paragraph" w:styleId="a5">
    <w:name w:val="Balloon Text"/>
    <w:basedOn w:val="a"/>
    <w:link w:val="a6"/>
    <w:uiPriority w:val="99"/>
    <w:semiHidden/>
    <w:unhideWhenUsed/>
    <w:rsid w:val="002C4C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3674"/>
    <w:rPr>
      <w:b/>
      <w:bCs/>
    </w:rPr>
  </w:style>
  <w:style w:type="paragraph" w:styleId="a5">
    <w:name w:val="Balloon Text"/>
    <w:basedOn w:val="a"/>
    <w:link w:val="a6"/>
    <w:uiPriority w:val="99"/>
    <w:semiHidden/>
    <w:unhideWhenUsed/>
    <w:rsid w:val="002C4C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GOCHS2</dc:creator>
  <cp:lastModifiedBy>GOCHS2</cp:lastModifiedBy>
  <cp:revision>7</cp:revision>
  <cp:lastPrinted>2017-05-04T10:23:00Z</cp:lastPrinted>
  <dcterms:created xsi:type="dcterms:W3CDTF">2017-05-04T08:30:00Z</dcterms:created>
  <dcterms:modified xsi:type="dcterms:W3CDTF">2017-05-05T02:19:00Z</dcterms:modified>
</cp:coreProperties>
</file>