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16EB9" w:rsidTr="00016EB9">
        <w:tc>
          <w:tcPr>
            <w:tcW w:w="3510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КОЛПАШЕВСКОГО РАЙОНА ТОМСКОЙ ОБЛАСТИ</w:t>
      </w:r>
    </w:p>
    <w:p w:rsidR="00016EB9" w:rsidRDefault="00B80ADD" w:rsidP="00016E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5AA5">
        <w:rPr>
          <w:rFonts w:ascii="Times New Roman" w:hAnsi="Times New Roman"/>
          <w:b/>
          <w:sz w:val="32"/>
          <w:szCs w:val="32"/>
        </w:rPr>
        <w:t>РАСПОРЯЖЕНИЕ</w:t>
      </w:r>
    </w:p>
    <w:p w:rsidR="00C010DB" w:rsidRPr="00B55AA5" w:rsidRDefault="00C010DB" w:rsidP="00016E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C010DB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</w:t>
      </w:r>
      <w:r w:rsidR="00016EB9">
        <w:rPr>
          <w:rFonts w:ascii="Times New Roman" w:hAnsi="Times New Roman"/>
          <w:sz w:val="28"/>
          <w:szCs w:val="28"/>
        </w:rPr>
        <w:t>.</w:t>
      </w:r>
      <w:r w:rsidR="00B55AA5">
        <w:rPr>
          <w:rFonts w:ascii="Times New Roman" w:hAnsi="Times New Roman"/>
          <w:sz w:val="28"/>
          <w:szCs w:val="28"/>
        </w:rPr>
        <w:t>20</w:t>
      </w:r>
      <w:r w:rsidR="009B42E4">
        <w:rPr>
          <w:rFonts w:ascii="Times New Roman" w:hAnsi="Times New Roman"/>
          <w:sz w:val="28"/>
          <w:szCs w:val="28"/>
        </w:rPr>
        <w:t>21</w:t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16EB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389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0DB" w:rsidRDefault="003106D3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242BA5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</w:t>
      </w:r>
      <w:r w:rsidR="00242BA5">
        <w:rPr>
          <w:rFonts w:ascii="Times New Roman" w:hAnsi="Times New Roman"/>
          <w:sz w:val="28"/>
          <w:szCs w:val="28"/>
        </w:rPr>
        <w:t xml:space="preserve"> 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42BA5">
        <w:rPr>
          <w:rFonts w:ascii="Times New Roman" w:hAnsi="Times New Roman"/>
          <w:sz w:val="28"/>
          <w:szCs w:val="28"/>
        </w:rPr>
        <w:t xml:space="preserve">распоряжению </w:t>
      </w:r>
      <w:r>
        <w:rPr>
          <w:rFonts w:ascii="Times New Roman" w:hAnsi="Times New Roman"/>
          <w:sz w:val="28"/>
          <w:szCs w:val="28"/>
        </w:rPr>
        <w:t>Администрации Колпашевского района от 27.03.2015 № 138 «</w:t>
      </w:r>
      <w:r w:rsidR="00016EB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016EB9" w:rsidRDefault="00D6591A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  <w:r w:rsidR="003106D3">
        <w:rPr>
          <w:rFonts w:ascii="Times New Roman" w:hAnsi="Times New Roman"/>
          <w:sz w:val="28"/>
          <w:szCs w:val="28"/>
        </w:rPr>
        <w:t>»</w:t>
      </w:r>
    </w:p>
    <w:p w:rsidR="00B55AA5" w:rsidRDefault="00B55AA5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55AA5">
        <w:rPr>
          <w:rFonts w:ascii="Times New Roman" w:hAnsi="Times New Roman"/>
          <w:sz w:val="28"/>
          <w:szCs w:val="28"/>
        </w:rPr>
        <w:t xml:space="preserve"> </w:t>
      </w:r>
      <w:r w:rsidR="009B42E4">
        <w:rPr>
          <w:rFonts w:ascii="Times New Roman" w:hAnsi="Times New Roman"/>
          <w:sz w:val="28"/>
          <w:szCs w:val="28"/>
        </w:rPr>
        <w:t>целях совершенствования правового акта</w:t>
      </w:r>
    </w:p>
    <w:p w:rsidR="00016EB9" w:rsidRDefault="00016EB9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5AA5">
        <w:rPr>
          <w:rFonts w:ascii="Times New Roman" w:hAnsi="Times New Roman"/>
          <w:sz w:val="28"/>
          <w:szCs w:val="28"/>
        </w:rPr>
        <w:t> </w:t>
      </w:r>
      <w:r w:rsidR="00804EC4">
        <w:rPr>
          <w:rFonts w:ascii="Times New Roman" w:hAnsi="Times New Roman"/>
          <w:sz w:val="28"/>
          <w:szCs w:val="28"/>
        </w:rPr>
        <w:t>Внести в</w:t>
      </w:r>
      <w:r w:rsidR="003106D3">
        <w:rPr>
          <w:rFonts w:ascii="Times New Roman" w:hAnsi="Times New Roman"/>
          <w:sz w:val="28"/>
          <w:szCs w:val="28"/>
        </w:rPr>
        <w:t xml:space="preserve"> </w:t>
      </w:r>
      <w:r w:rsidR="00804EC4">
        <w:rPr>
          <w:rFonts w:ascii="Times New Roman" w:hAnsi="Times New Roman"/>
          <w:sz w:val="28"/>
          <w:szCs w:val="28"/>
        </w:rPr>
        <w:t xml:space="preserve">приложение к </w:t>
      </w:r>
      <w:r w:rsidR="003106D3">
        <w:rPr>
          <w:rFonts w:ascii="Times New Roman" w:hAnsi="Times New Roman"/>
          <w:sz w:val="28"/>
          <w:szCs w:val="28"/>
        </w:rPr>
        <w:t>распоряжени</w:t>
      </w:r>
      <w:r w:rsidR="00804EC4">
        <w:rPr>
          <w:rFonts w:ascii="Times New Roman" w:hAnsi="Times New Roman"/>
          <w:sz w:val="28"/>
          <w:szCs w:val="28"/>
        </w:rPr>
        <w:t>ю</w:t>
      </w:r>
      <w:r w:rsidR="003106D3">
        <w:rPr>
          <w:rFonts w:ascii="Times New Roman" w:hAnsi="Times New Roman"/>
          <w:sz w:val="28"/>
          <w:szCs w:val="28"/>
        </w:rPr>
        <w:t xml:space="preserve"> Администрации Колпашевского района  от 27.03.2015 № 138 «Об утверждении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="003106D3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591A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D6591A"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  <w:r w:rsidR="003106D3">
        <w:rPr>
          <w:rFonts w:ascii="Times New Roman" w:hAnsi="Times New Roman"/>
          <w:sz w:val="28"/>
          <w:szCs w:val="28"/>
        </w:rPr>
        <w:t>»</w:t>
      </w:r>
      <w:r w:rsidR="00154EF4">
        <w:rPr>
          <w:rFonts w:ascii="Times New Roman" w:hAnsi="Times New Roman"/>
          <w:sz w:val="28"/>
          <w:szCs w:val="28"/>
        </w:rPr>
        <w:t xml:space="preserve"> (в редакции распоряжения Администрации Колпашевского района от 16.10.2019 № 450)</w:t>
      </w:r>
      <w:r w:rsidR="00804EC4">
        <w:rPr>
          <w:rFonts w:ascii="Times New Roman" w:hAnsi="Times New Roman"/>
          <w:sz w:val="28"/>
          <w:szCs w:val="28"/>
        </w:rPr>
        <w:t xml:space="preserve"> </w:t>
      </w:r>
      <w:r w:rsidR="00242BA5">
        <w:rPr>
          <w:rFonts w:ascii="Times New Roman" w:hAnsi="Times New Roman"/>
          <w:sz w:val="28"/>
          <w:szCs w:val="28"/>
        </w:rPr>
        <w:t>изменение</w:t>
      </w:r>
      <w:r w:rsidR="00804EC4">
        <w:rPr>
          <w:rFonts w:ascii="Times New Roman" w:hAnsi="Times New Roman"/>
          <w:sz w:val="28"/>
          <w:szCs w:val="28"/>
        </w:rPr>
        <w:t>, изложив пункт 4.2 в следующей редакции</w:t>
      </w:r>
      <w:r w:rsidR="00A5088C">
        <w:rPr>
          <w:rFonts w:ascii="Times New Roman" w:hAnsi="Times New Roman"/>
          <w:sz w:val="28"/>
          <w:szCs w:val="28"/>
        </w:rPr>
        <w:t>:</w:t>
      </w:r>
    </w:p>
    <w:p w:rsidR="009E0EEE" w:rsidRDefault="009E0EEE" w:rsidP="009E0EEE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D726E7"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726E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пециалисты подразделений</w:t>
      </w:r>
      <w:r w:rsidRPr="00D726E7">
        <w:rPr>
          <w:rFonts w:ascii="Times New Roman" w:hAnsi="Times New Roman"/>
          <w:sz w:val="28"/>
          <w:szCs w:val="28"/>
        </w:rPr>
        <w:t>, курирующие соответствующее направление</w:t>
      </w:r>
      <w:r w:rsidRPr="00D726E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экспертизу принимаемы</w:t>
      </w:r>
      <w:r>
        <w:rPr>
          <w:rFonts w:ascii="Times New Roman" w:hAnsi="Times New Roman"/>
          <w:color w:val="000000"/>
          <w:sz w:val="28"/>
          <w:szCs w:val="28"/>
        </w:rPr>
        <w:t>х  товаров, работ, услуг</w:t>
      </w:r>
      <w:r w:rsidRPr="00D726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EEE" w:rsidRPr="00D726E7" w:rsidRDefault="009E0EEE" w:rsidP="009E0EEE">
      <w:pPr>
        <w:tabs>
          <w:tab w:val="left" w:pos="709"/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726E7">
        <w:rPr>
          <w:rFonts w:ascii="Times New Roman" w:hAnsi="Times New Roman"/>
          <w:color w:val="000000"/>
          <w:sz w:val="28"/>
          <w:szCs w:val="28"/>
        </w:rPr>
        <w:t>Для проведения эксп</w:t>
      </w:r>
      <w:r>
        <w:rPr>
          <w:rFonts w:ascii="Times New Roman" w:hAnsi="Times New Roman"/>
          <w:color w:val="000000"/>
          <w:sz w:val="28"/>
          <w:szCs w:val="28"/>
        </w:rPr>
        <w:t>ертизы</w:t>
      </w:r>
      <w:r w:rsidR="005C5064">
        <w:rPr>
          <w:rFonts w:ascii="Times New Roman" w:hAnsi="Times New Roman"/>
          <w:color w:val="000000"/>
          <w:sz w:val="28"/>
          <w:szCs w:val="28"/>
        </w:rPr>
        <w:t xml:space="preserve"> по инициативе указанных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5C5064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064">
        <w:rPr>
          <w:rFonts w:ascii="Times New Roman" w:hAnsi="Times New Roman"/>
          <w:color w:val="000000"/>
          <w:sz w:val="28"/>
          <w:szCs w:val="28"/>
        </w:rPr>
        <w:t xml:space="preserve">может создаваться </w:t>
      </w:r>
      <w:r>
        <w:rPr>
          <w:rFonts w:ascii="Times New Roman" w:hAnsi="Times New Roman"/>
          <w:color w:val="000000"/>
          <w:sz w:val="28"/>
          <w:szCs w:val="28"/>
        </w:rPr>
        <w:t>приёмочн</w:t>
      </w:r>
      <w:r w:rsidR="005C5064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C5064">
        <w:rPr>
          <w:rFonts w:ascii="Times New Roman" w:hAnsi="Times New Roman"/>
          <w:color w:val="000000"/>
          <w:sz w:val="28"/>
          <w:szCs w:val="28"/>
        </w:rPr>
        <w:t>я, состоящая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не менее чем из пяти человек. </w:t>
      </w:r>
      <w:r w:rsidR="00B043D9">
        <w:rPr>
          <w:rFonts w:ascii="Times New Roman" w:hAnsi="Times New Roman"/>
          <w:color w:val="000000"/>
          <w:sz w:val="28"/>
          <w:szCs w:val="28"/>
        </w:rPr>
        <w:t>Э</w:t>
      </w:r>
      <w:r w:rsidRPr="00D726E7">
        <w:rPr>
          <w:rFonts w:ascii="Times New Roman" w:hAnsi="Times New Roman"/>
          <w:color w:val="000000"/>
          <w:sz w:val="28"/>
          <w:szCs w:val="28"/>
        </w:rPr>
        <w:t>кспертиза оформляется документом 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726E7">
        <w:rPr>
          <w:rFonts w:ascii="Times New Roman" w:hAnsi="Times New Roman"/>
          <w:color w:val="000000"/>
          <w:sz w:val="28"/>
          <w:szCs w:val="28"/>
        </w:rPr>
        <w:t>мке, ко</w:t>
      </w:r>
      <w:r>
        <w:rPr>
          <w:rFonts w:ascii="Times New Roman" w:hAnsi="Times New Roman"/>
          <w:color w:val="000000"/>
          <w:sz w:val="28"/>
          <w:szCs w:val="28"/>
        </w:rPr>
        <w:t>торый подписывается</w:t>
      </w:r>
      <w:r w:rsidR="005C5064">
        <w:rPr>
          <w:rFonts w:ascii="Times New Roman" w:hAnsi="Times New Roman"/>
          <w:color w:val="000000"/>
          <w:sz w:val="28"/>
          <w:szCs w:val="28"/>
        </w:rPr>
        <w:t>, в случае создания приёмочной комиссии,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6E7">
        <w:rPr>
          <w:rFonts w:ascii="Times New Roman" w:hAnsi="Times New Roman"/>
          <w:bCs/>
          <w:color w:val="000000"/>
          <w:sz w:val="28"/>
          <w:szCs w:val="28"/>
        </w:rPr>
        <w:t>всеми членами при</w:t>
      </w:r>
      <w:r>
        <w:rPr>
          <w:rFonts w:ascii="Times New Roman" w:hAnsi="Times New Roman"/>
          <w:bCs/>
          <w:color w:val="000000"/>
          <w:sz w:val="28"/>
          <w:szCs w:val="28"/>
        </w:rPr>
        <w:t>ё</w:t>
      </w:r>
      <w:r w:rsidRPr="00D726E7">
        <w:rPr>
          <w:rFonts w:ascii="Times New Roman" w:hAnsi="Times New Roman"/>
          <w:bCs/>
          <w:color w:val="000000"/>
          <w:sz w:val="28"/>
          <w:szCs w:val="28"/>
        </w:rPr>
        <w:t>мочной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>. В случае отрицательного результата проведения экспертизы структурные подразделения Администрации Колпашевского района  совместно с контрактным управляющим направляю</w:t>
      </w:r>
      <w:r w:rsidRPr="00D726E7">
        <w:rPr>
          <w:rFonts w:ascii="Times New Roman" w:hAnsi="Times New Roman"/>
          <w:bCs/>
          <w:color w:val="000000"/>
          <w:sz w:val="28"/>
          <w:szCs w:val="28"/>
        </w:rPr>
        <w:t>т поставщику (подрядчику, исполнителю) в письменной форме мотивирова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нный отказ от подписания </w:t>
      </w:r>
      <w:r w:rsidRPr="00D726E7">
        <w:rPr>
          <w:rFonts w:ascii="Times New Roman" w:hAnsi="Times New Roman"/>
          <w:bCs/>
          <w:color w:val="000000"/>
          <w:sz w:val="28"/>
          <w:szCs w:val="28"/>
        </w:rPr>
        <w:t>документа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при</w:t>
      </w:r>
      <w:r w:rsidR="00C010DB">
        <w:rPr>
          <w:rFonts w:ascii="Times New Roman" w:hAnsi="Times New Roman"/>
          <w:bCs/>
          <w:color w:val="000000"/>
          <w:sz w:val="28"/>
          <w:szCs w:val="28"/>
        </w:rPr>
        <w:t>ё</w:t>
      </w:r>
      <w:r>
        <w:rPr>
          <w:rFonts w:ascii="Times New Roman" w:hAnsi="Times New Roman"/>
          <w:bCs/>
          <w:color w:val="000000"/>
          <w:sz w:val="28"/>
          <w:szCs w:val="28"/>
        </w:rPr>
        <w:t>мке</w:t>
      </w:r>
      <w:r w:rsidRPr="00D726E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E0EEE" w:rsidRDefault="009E0EEE" w:rsidP="009E0EEE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726E7">
        <w:rPr>
          <w:rFonts w:ascii="Times New Roman" w:hAnsi="Times New Roman"/>
          <w:color w:val="000000"/>
          <w:sz w:val="28"/>
          <w:szCs w:val="28"/>
        </w:rPr>
        <w:t>В случае если для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726E7">
        <w:rPr>
          <w:rFonts w:ascii="Times New Roman" w:hAnsi="Times New Roman"/>
          <w:color w:val="000000"/>
          <w:sz w:val="28"/>
          <w:szCs w:val="28"/>
        </w:rPr>
        <w:t>мки товаров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работ, услуг, требуется привлечение экспертов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контрактный управляющий привлекае</w:t>
      </w:r>
      <w:r w:rsidRPr="00D726E7">
        <w:rPr>
          <w:rFonts w:ascii="Times New Roman" w:hAnsi="Times New Roman"/>
          <w:color w:val="000000"/>
          <w:sz w:val="28"/>
          <w:szCs w:val="28"/>
        </w:rPr>
        <w:t>т экспертов, экспертные организации на основании контрактов, заключ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726E7">
        <w:rPr>
          <w:rFonts w:ascii="Times New Roman" w:hAnsi="Times New Roman"/>
          <w:color w:val="000000"/>
          <w:sz w:val="28"/>
          <w:szCs w:val="28"/>
        </w:rPr>
        <w:t>нных в со</w:t>
      </w:r>
      <w:r>
        <w:rPr>
          <w:rFonts w:ascii="Times New Roman" w:hAnsi="Times New Roman"/>
          <w:color w:val="000000"/>
          <w:sz w:val="28"/>
          <w:szCs w:val="28"/>
        </w:rPr>
        <w:t>ответствии с Законом</w:t>
      </w:r>
      <w:proofErr w:type="gramStart"/>
      <w:r w:rsidRPr="00D726E7">
        <w:rPr>
          <w:rFonts w:ascii="Times New Roman" w:hAnsi="Times New Roman"/>
          <w:color w:val="000000"/>
          <w:sz w:val="28"/>
          <w:szCs w:val="28"/>
        </w:rPr>
        <w:t>.</w:t>
      </w:r>
      <w:r w:rsidR="005C5064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740F3C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669D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60669D">
        <w:rPr>
          <w:rFonts w:ascii="Times New Roman" w:hAnsi="Times New Roman"/>
          <w:sz w:val="28"/>
          <w:szCs w:val="28"/>
        </w:rPr>
        <w:t xml:space="preserve">с </w:t>
      </w:r>
      <w:r w:rsidR="00883E50">
        <w:rPr>
          <w:rFonts w:ascii="Times New Roman" w:hAnsi="Times New Roman"/>
          <w:sz w:val="28"/>
          <w:szCs w:val="28"/>
        </w:rPr>
        <w:t>даты</w:t>
      </w:r>
      <w:proofErr w:type="gramEnd"/>
      <w:r w:rsidR="0060669D">
        <w:rPr>
          <w:rFonts w:ascii="Times New Roman" w:hAnsi="Times New Roman"/>
          <w:sz w:val="28"/>
          <w:szCs w:val="28"/>
        </w:rPr>
        <w:t xml:space="preserve">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91A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6591A">
        <w:rPr>
          <w:rFonts w:ascii="Times New Roman" w:hAnsi="Times New Roman"/>
          <w:sz w:val="28"/>
          <w:szCs w:val="28"/>
        </w:rPr>
        <w:t>.</w:t>
      </w:r>
      <w:r w:rsidR="00C010DB">
        <w:rPr>
          <w:rFonts w:ascii="Times New Roman" w:hAnsi="Times New Roman"/>
          <w:sz w:val="28"/>
          <w:szCs w:val="28"/>
        </w:rPr>
        <w:t> </w:t>
      </w:r>
      <w:r w:rsidR="00883E50">
        <w:rPr>
          <w:rFonts w:ascii="Times New Roman" w:hAnsi="Times New Roman"/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C010DB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83E50">
        <w:rPr>
          <w:rFonts w:ascii="Times New Roman" w:hAnsi="Times New Roman"/>
          <w:sz w:val="28"/>
          <w:szCs w:val="28"/>
        </w:rPr>
        <w:t>Г</w:t>
      </w:r>
      <w:proofErr w:type="gramEnd"/>
      <w:r w:rsidR="00883E5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883E50">
        <w:rPr>
          <w:rFonts w:ascii="Times New Roman" w:hAnsi="Times New Roman"/>
          <w:sz w:val="28"/>
          <w:szCs w:val="28"/>
        </w:rPr>
        <w:t xml:space="preserve"> района</w:t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</w:r>
      <w:r w:rsidR="00883E50">
        <w:rPr>
          <w:rFonts w:ascii="Times New Roman" w:hAnsi="Times New Roman"/>
          <w:sz w:val="28"/>
          <w:szCs w:val="28"/>
        </w:rPr>
        <w:tab/>
        <w:t xml:space="preserve">         </w:t>
      </w:r>
      <w:r w:rsidR="005C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16EB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Б.Агеев</w:t>
      </w:r>
      <w:proofErr w:type="spellEnd"/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883E50" w:rsidP="00016E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Е.В.Мозжерин</w:t>
      </w:r>
      <w:proofErr w:type="spellEnd"/>
      <w:r w:rsidR="00016EB9">
        <w:rPr>
          <w:rFonts w:ascii="Times New Roman" w:hAnsi="Times New Roman"/>
        </w:rPr>
        <w:t xml:space="preserve"> 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5 18 12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ADD" w:rsidRDefault="00B80AD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D7" w:rsidRDefault="00AB57D7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69D" w:rsidRDefault="0060669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0669D" w:rsidSect="00455A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6" w:rsidRDefault="00B23CD6" w:rsidP="00BF4343">
      <w:pPr>
        <w:spacing w:after="0" w:line="240" w:lineRule="auto"/>
      </w:pPr>
      <w:r>
        <w:separator/>
      </w:r>
    </w:p>
  </w:endnote>
  <w:endnote w:type="continuationSeparator" w:id="0">
    <w:p w:rsidR="00B23CD6" w:rsidRDefault="00B23CD6" w:rsidP="00BF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6" w:rsidRDefault="00B23CD6" w:rsidP="00BF4343">
      <w:pPr>
        <w:spacing w:after="0" w:line="240" w:lineRule="auto"/>
      </w:pPr>
      <w:r>
        <w:separator/>
      </w:r>
    </w:p>
  </w:footnote>
  <w:footnote w:type="continuationSeparator" w:id="0">
    <w:p w:rsidR="00B23CD6" w:rsidRDefault="00B23CD6" w:rsidP="00BF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1365"/>
      <w:docPartObj>
        <w:docPartGallery w:val="Page Numbers (Top of Page)"/>
        <w:docPartUnique/>
      </w:docPartObj>
    </w:sdtPr>
    <w:sdtEndPr/>
    <w:sdtContent>
      <w:p w:rsidR="00BF4343" w:rsidRDefault="00BF43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92">
          <w:rPr>
            <w:noProof/>
          </w:rPr>
          <w:t>1</w:t>
        </w:r>
        <w:r>
          <w:fldChar w:fldCharType="end"/>
        </w:r>
      </w:p>
    </w:sdtContent>
  </w:sdt>
  <w:p w:rsidR="00BF4343" w:rsidRDefault="00BF43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9"/>
    <w:rsid w:val="00016EB9"/>
    <w:rsid w:val="0002272D"/>
    <w:rsid w:val="00061904"/>
    <w:rsid w:val="0008765F"/>
    <w:rsid w:val="000B0AB2"/>
    <w:rsid w:val="00154EF4"/>
    <w:rsid w:val="001C0613"/>
    <w:rsid w:val="001F3C36"/>
    <w:rsid w:val="00242BA5"/>
    <w:rsid w:val="002502DC"/>
    <w:rsid w:val="002F0DFC"/>
    <w:rsid w:val="002F5392"/>
    <w:rsid w:val="003106D3"/>
    <w:rsid w:val="00326E6D"/>
    <w:rsid w:val="00384E84"/>
    <w:rsid w:val="0038753C"/>
    <w:rsid w:val="00397118"/>
    <w:rsid w:val="003C23B3"/>
    <w:rsid w:val="00455A1B"/>
    <w:rsid w:val="004C27F3"/>
    <w:rsid w:val="004F076D"/>
    <w:rsid w:val="00514BD2"/>
    <w:rsid w:val="0058446E"/>
    <w:rsid w:val="00591D37"/>
    <w:rsid w:val="005C5064"/>
    <w:rsid w:val="0060669D"/>
    <w:rsid w:val="00627FDE"/>
    <w:rsid w:val="00661E79"/>
    <w:rsid w:val="006C67F6"/>
    <w:rsid w:val="00740F3C"/>
    <w:rsid w:val="007446B5"/>
    <w:rsid w:val="00791B5F"/>
    <w:rsid w:val="007D4D8D"/>
    <w:rsid w:val="007F74FD"/>
    <w:rsid w:val="00804EC4"/>
    <w:rsid w:val="00825EA8"/>
    <w:rsid w:val="00883E50"/>
    <w:rsid w:val="00896CE5"/>
    <w:rsid w:val="008D1AC1"/>
    <w:rsid w:val="0090499B"/>
    <w:rsid w:val="00934C08"/>
    <w:rsid w:val="0094544B"/>
    <w:rsid w:val="009A638D"/>
    <w:rsid w:val="009B42E4"/>
    <w:rsid w:val="009D77E9"/>
    <w:rsid w:val="009E0EEE"/>
    <w:rsid w:val="00A160C2"/>
    <w:rsid w:val="00A5088C"/>
    <w:rsid w:val="00AB57D7"/>
    <w:rsid w:val="00AD0A84"/>
    <w:rsid w:val="00AF61AB"/>
    <w:rsid w:val="00B043D9"/>
    <w:rsid w:val="00B22CC3"/>
    <w:rsid w:val="00B23CD6"/>
    <w:rsid w:val="00B55AA5"/>
    <w:rsid w:val="00B80ADD"/>
    <w:rsid w:val="00BB2E88"/>
    <w:rsid w:val="00BD23DC"/>
    <w:rsid w:val="00BD6521"/>
    <w:rsid w:val="00BF4343"/>
    <w:rsid w:val="00C010DB"/>
    <w:rsid w:val="00C20C1D"/>
    <w:rsid w:val="00C53929"/>
    <w:rsid w:val="00CA3BC2"/>
    <w:rsid w:val="00CD7CE9"/>
    <w:rsid w:val="00CE3008"/>
    <w:rsid w:val="00D2683E"/>
    <w:rsid w:val="00D306B0"/>
    <w:rsid w:val="00D54D74"/>
    <w:rsid w:val="00D6591A"/>
    <w:rsid w:val="00D726E7"/>
    <w:rsid w:val="00D75505"/>
    <w:rsid w:val="00D9150F"/>
    <w:rsid w:val="00DA7E4B"/>
    <w:rsid w:val="00DB2B84"/>
    <w:rsid w:val="00E532FB"/>
    <w:rsid w:val="00EE69F7"/>
    <w:rsid w:val="00F05D8D"/>
    <w:rsid w:val="00F2087F"/>
    <w:rsid w:val="00F42BB0"/>
    <w:rsid w:val="00FA4023"/>
    <w:rsid w:val="00FD716D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3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3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3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6516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Gerbrant</dc:creator>
  <cp:lastModifiedBy>Григоренко Татьяна Викторовна</cp:lastModifiedBy>
  <cp:revision>2</cp:revision>
  <cp:lastPrinted>2021-10-18T04:52:00Z</cp:lastPrinted>
  <dcterms:created xsi:type="dcterms:W3CDTF">2021-10-18T04:53:00Z</dcterms:created>
  <dcterms:modified xsi:type="dcterms:W3CDTF">2021-10-18T04:53:00Z</dcterms:modified>
</cp:coreProperties>
</file>