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4F1704" w:rsidTr="00CB78DC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140F" w:rsidRPr="004F1704" w:rsidRDefault="0093140F" w:rsidP="00CB78DC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C0B222" wp14:editId="3E7E8184">
                  <wp:simplePos x="3989705" y="85153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03555" cy="758190"/>
                  <wp:effectExtent l="0" t="0" r="0" b="3810"/>
                  <wp:wrapSquare wrapText="bothSides"/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4F1704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4F1704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4F1704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1704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4F1704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3140F" w:rsidRPr="00CB78DC" w:rsidRDefault="0093140F" w:rsidP="00CB78D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B78DC" w:rsidRPr="00CB78DC" w:rsidRDefault="00CB78DC" w:rsidP="00CB78D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CB78DC" w:rsidRDefault="00CB78DC" w:rsidP="0093140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B78DC">
        <w:rPr>
          <w:rFonts w:ascii="Times New Roman" w:eastAsia="Calibri" w:hAnsi="Times New Roman" w:cs="Times New Roman"/>
          <w:sz w:val="28"/>
          <w:szCs w:val="28"/>
        </w:rPr>
        <w:t>26</w:t>
      </w:r>
      <w:r w:rsidR="0093140F" w:rsidRPr="00CB78DC">
        <w:rPr>
          <w:rFonts w:ascii="Times New Roman" w:eastAsia="Calibri" w:hAnsi="Times New Roman" w:cs="Times New Roman"/>
          <w:sz w:val="28"/>
          <w:szCs w:val="28"/>
        </w:rPr>
        <w:t>.</w:t>
      </w:r>
      <w:r w:rsidR="00D61C31" w:rsidRPr="00CB78DC">
        <w:rPr>
          <w:rFonts w:ascii="Times New Roman" w:eastAsia="Calibri" w:hAnsi="Times New Roman" w:cs="Times New Roman"/>
          <w:sz w:val="28"/>
          <w:szCs w:val="28"/>
        </w:rPr>
        <w:t>0</w:t>
      </w:r>
      <w:r w:rsidR="0026170B" w:rsidRPr="00CB78DC">
        <w:rPr>
          <w:rFonts w:ascii="Times New Roman" w:eastAsia="Calibri" w:hAnsi="Times New Roman" w:cs="Times New Roman"/>
          <w:sz w:val="28"/>
          <w:szCs w:val="28"/>
        </w:rPr>
        <w:t>3</w:t>
      </w:r>
      <w:r w:rsidR="0093140F" w:rsidRPr="00CB78DC">
        <w:rPr>
          <w:rFonts w:ascii="Times New Roman" w:eastAsia="Calibri" w:hAnsi="Times New Roman" w:cs="Times New Roman"/>
          <w:sz w:val="28"/>
          <w:szCs w:val="28"/>
        </w:rPr>
        <w:t>.20</w:t>
      </w:r>
      <w:r w:rsidR="00F6104C" w:rsidRPr="00CB78DC">
        <w:rPr>
          <w:rFonts w:ascii="Times New Roman" w:eastAsia="Calibri" w:hAnsi="Times New Roman" w:cs="Times New Roman"/>
          <w:sz w:val="28"/>
          <w:szCs w:val="28"/>
        </w:rPr>
        <w:t>2</w:t>
      </w:r>
      <w:r w:rsidR="0026170B" w:rsidRPr="00CB78DC">
        <w:rPr>
          <w:rFonts w:ascii="Times New Roman" w:eastAsia="Calibri" w:hAnsi="Times New Roman" w:cs="Times New Roman"/>
          <w:sz w:val="28"/>
          <w:szCs w:val="28"/>
        </w:rPr>
        <w:t>4</w:t>
      </w:r>
      <w:r w:rsidR="0093140F" w:rsidRPr="00CB78DC">
        <w:rPr>
          <w:rFonts w:ascii="Times New Roman" w:eastAsia="Calibri" w:hAnsi="Times New Roman" w:cs="Times New Roman"/>
          <w:sz w:val="28"/>
          <w:szCs w:val="28"/>
        </w:rPr>
        <w:tab/>
      </w:r>
      <w:r w:rsidR="0093140F" w:rsidRPr="00CB78DC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CB78DC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CB78DC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CB78DC">
        <w:rPr>
          <w:rFonts w:ascii="Times New Roman" w:eastAsia="Calibri" w:hAnsi="Times New Roman" w:cs="Times New Roman"/>
          <w:sz w:val="28"/>
          <w:szCs w:val="28"/>
        </w:rPr>
        <w:tab/>
      </w:r>
      <w:r w:rsidR="00890AA8" w:rsidRPr="00CB78D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93140F" w:rsidRPr="00CB78DC">
        <w:rPr>
          <w:rFonts w:ascii="Times New Roman" w:eastAsia="Calibri" w:hAnsi="Times New Roman" w:cs="Times New Roman"/>
          <w:sz w:val="28"/>
          <w:szCs w:val="28"/>
        </w:rPr>
        <w:t>№</w:t>
      </w:r>
      <w:r w:rsidR="00787D5C" w:rsidRPr="00CB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  272</w:t>
      </w:r>
    </w:p>
    <w:p w:rsidR="00CA7BDD" w:rsidRPr="00CB78DC" w:rsidRDefault="00CA7BDD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</w:p>
    <w:p w:rsidR="0093140F" w:rsidRPr="00CB78DC" w:rsidRDefault="0093140F" w:rsidP="00CB78D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B78DC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</w:t>
      </w:r>
    </w:p>
    <w:p w:rsidR="0093140F" w:rsidRPr="00CB78DC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Колпашевского района» </w:t>
      </w:r>
      <w:r w:rsidR="0093140F" w:rsidRPr="00CB78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7BDD" w:rsidRPr="00CB78DC" w:rsidRDefault="00CA7BDD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71B" w:rsidRPr="00CB78DC" w:rsidRDefault="0081771B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CB78DC" w:rsidRDefault="00CA5026" w:rsidP="00403AD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«Развитие муниципальной системы образования Колпашевского района» 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B78DC">
        <w:rPr>
          <w:rFonts w:ascii="Times New Roman" w:eastAsia="Calibri" w:hAnsi="Times New Roman" w:cs="Times New Roman"/>
          <w:sz w:val="28"/>
          <w:szCs w:val="28"/>
        </w:rPr>
        <w:t>в соответствие с решени</w:t>
      </w:r>
      <w:r w:rsidR="00D61C31" w:rsidRPr="00CB78DC">
        <w:rPr>
          <w:rFonts w:ascii="Times New Roman" w:eastAsia="Calibri" w:hAnsi="Times New Roman" w:cs="Times New Roman"/>
          <w:sz w:val="28"/>
          <w:szCs w:val="28"/>
        </w:rPr>
        <w:t>ем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 Думы Колпашевского района от 2</w:t>
      </w:r>
      <w:r w:rsidR="006B0AE8" w:rsidRPr="00CB78DC">
        <w:rPr>
          <w:rFonts w:ascii="Times New Roman" w:eastAsia="Calibri" w:hAnsi="Times New Roman" w:cs="Times New Roman"/>
          <w:sz w:val="28"/>
          <w:szCs w:val="28"/>
        </w:rPr>
        <w:t>4</w:t>
      </w:r>
      <w:r w:rsidRPr="00CB78DC">
        <w:rPr>
          <w:rFonts w:ascii="Times New Roman" w:eastAsia="Calibri" w:hAnsi="Times New Roman" w:cs="Times New Roman"/>
          <w:sz w:val="28"/>
          <w:szCs w:val="28"/>
        </w:rPr>
        <w:t>.11.202</w:t>
      </w:r>
      <w:r w:rsidR="006B0AE8" w:rsidRPr="00CB78DC">
        <w:rPr>
          <w:rFonts w:ascii="Times New Roman" w:eastAsia="Calibri" w:hAnsi="Times New Roman" w:cs="Times New Roman"/>
          <w:sz w:val="28"/>
          <w:szCs w:val="28"/>
        </w:rPr>
        <w:t>3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6B0AE8" w:rsidRPr="00CB78DC">
        <w:rPr>
          <w:rFonts w:ascii="Times New Roman" w:eastAsia="Calibri" w:hAnsi="Times New Roman" w:cs="Times New Roman"/>
          <w:sz w:val="28"/>
          <w:szCs w:val="28"/>
        </w:rPr>
        <w:t>17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«Колпашевский район» на 202</w:t>
      </w:r>
      <w:r w:rsidR="006B0AE8" w:rsidRPr="00CB78DC">
        <w:rPr>
          <w:rFonts w:ascii="Times New Roman" w:eastAsia="Calibri" w:hAnsi="Times New Roman" w:cs="Times New Roman"/>
          <w:sz w:val="28"/>
          <w:szCs w:val="28"/>
        </w:rPr>
        <w:t>4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202</w:t>
      </w:r>
      <w:r w:rsidR="006B0AE8" w:rsidRPr="00CB78DC">
        <w:rPr>
          <w:rFonts w:ascii="Times New Roman" w:eastAsia="Calibri" w:hAnsi="Times New Roman" w:cs="Times New Roman"/>
          <w:sz w:val="28"/>
          <w:szCs w:val="28"/>
        </w:rPr>
        <w:t>5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B0AE8" w:rsidRPr="00CB78DC">
        <w:rPr>
          <w:rFonts w:ascii="Times New Roman" w:eastAsia="Calibri" w:hAnsi="Times New Roman" w:cs="Times New Roman"/>
          <w:sz w:val="28"/>
          <w:szCs w:val="28"/>
        </w:rPr>
        <w:t>6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 годов», на основании</w:t>
      </w:r>
      <w:r w:rsidR="000E65FA" w:rsidRPr="00CB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472" w:rsidRPr="00CB78DC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DE16FE" w:rsidRPr="00CB78DC">
        <w:rPr>
          <w:rFonts w:ascii="Times New Roman" w:eastAsia="Calibri" w:hAnsi="Times New Roman" w:cs="Times New Roman"/>
          <w:sz w:val="28"/>
          <w:szCs w:val="28"/>
        </w:rPr>
        <w:t xml:space="preserve">5.12 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B78DC">
        <w:rPr>
          <w:rFonts w:ascii="Times New Roman" w:eastAsia="Calibri" w:hAnsi="Times New Roman" w:cs="Times New Roman"/>
          <w:sz w:val="28"/>
          <w:szCs w:val="28"/>
        </w:rPr>
        <w:t>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утверждённого</w:t>
      </w:r>
      <w:proofErr w:type="gramEnd"/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C07D63" w:rsidRPr="00CB78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40F" w:rsidRPr="00CB78DC" w:rsidRDefault="0093140F" w:rsidP="0093140F">
      <w:pPr>
        <w:rPr>
          <w:rFonts w:ascii="Times New Roman" w:eastAsia="Calibri" w:hAnsi="Times New Roman" w:cs="Times New Roman"/>
          <w:sz w:val="28"/>
          <w:szCs w:val="28"/>
        </w:rPr>
      </w:pPr>
      <w:r w:rsidRPr="00CB78D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14ACD" w:rsidRPr="00CB78DC" w:rsidRDefault="0093140F" w:rsidP="0093140F">
      <w:pPr>
        <w:rPr>
          <w:rFonts w:ascii="Times New Roman" w:eastAsia="Calibri" w:hAnsi="Times New Roman" w:cs="Times New Roman"/>
          <w:sz w:val="28"/>
          <w:szCs w:val="28"/>
        </w:rPr>
      </w:pPr>
      <w:r w:rsidRPr="00CB78DC">
        <w:rPr>
          <w:rFonts w:ascii="Times New Roman" w:eastAsia="Calibri" w:hAnsi="Times New Roman" w:cs="Times New Roman"/>
          <w:sz w:val="28"/>
          <w:szCs w:val="28"/>
        </w:rPr>
        <w:t>1.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A5026" w:rsidRPr="00CB78DC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Колпашевского района»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2FE" w:rsidRPr="00CB78DC">
        <w:rPr>
          <w:rFonts w:ascii="Times New Roman" w:eastAsia="Calibri" w:hAnsi="Times New Roman" w:cs="Times New Roman"/>
          <w:sz w:val="28"/>
          <w:szCs w:val="28"/>
        </w:rPr>
        <w:t>(в редакции постановлени</w:t>
      </w:r>
      <w:r w:rsidR="00CD1187" w:rsidRPr="00CB78DC">
        <w:rPr>
          <w:rFonts w:ascii="Times New Roman" w:eastAsia="Calibri" w:hAnsi="Times New Roman" w:cs="Times New Roman"/>
          <w:sz w:val="28"/>
          <w:szCs w:val="28"/>
        </w:rPr>
        <w:t>й</w:t>
      </w:r>
      <w:r w:rsidR="00EE32FE" w:rsidRPr="00CB78DC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2FE" w:rsidRPr="00CB78D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7209B" w:rsidRPr="00CB78DC">
        <w:rPr>
          <w:rFonts w:ascii="Times New Roman" w:eastAsia="Calibri" w:hAnsi="Times New Roman" w:cs="Times New Roman"/>
          <w:sz w:val="28"/>
          <w:szCs w:val="28"/>
        </w:rPr>
        <w:t>16.03.2022 № 356, от 18.11.2022 № 1381,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87209B" w:rsidRPr="00CB78DC">
        <w:rPr>
          <w:rFonts w:ascii="Times New Roman" w:eastAsia="Calibri" w:hAnsi="Times New Roman" w:cs="Times New Roman"/>
          <w:sz w:val="28"/>
          <w:szCs w:val="28"/>
        </w:rPr>
        <w:t xml:space="preserve"> 30.12.2022 № 1532,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7209B" w:rsidRPr="00CB78DC">
        <w:rPr>
          <w:rFonts w:ascii="Times New Roman" w:eastAsia="Calibri" w:hAnsi="Times New Roman" w:cs="Times New Roman"/>
          <w:sz w:val="28"/>
          <w:szCs w:val="28"/>
        </w:rPr>
        <w:t xml:space="preserve">27.03.2023 № 287, 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7209B" w:rsidRPr="00CB78DC">
        <w:rPr>
          <w:rFonts w:ascii="Times New Roman" w:eastAsia="Calibri" w:hAnsi="Times New Roman" w:cs="Times New Roman"/>
          <w:sz w:val="28"/>
          <w:szCs w:val="28"/>
        </w:rPr>
        <w:t xml:space="preserve">04.05.2023 № 394, 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7209B" w:rsidRPr="00CB78DC">
        <w:rPr>
          <w:rFonts w:ascii="Times New Roman" w:eastAsia="Calibri" w:hAnsi="Times New Roman" w:cs="Times New Roman"/>
          <w:sz w:val="28"/>
          <w:szCs w:val="28"/>
        </w:rPr>
        <w:t>15.11.2023 № 1045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7209B" w:rsidRPr="00CB78DC">
        <w:rPr>
          <w:rFonts w:ascii="Times New Roman" w:eastAsia="Calibri" w:hAnsi="Times New Roman" w:cs="Times New Roman"/>
          <w:sz w:val="28"/>
          <w:szCs w:val="28"/>
        </w:rPr>
        <w:t>27.02.2024 № 177</w:t>
      </w:r>
      <w:r w:rsidR="00EE32FE" w:rsidRPr="00CB78D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A5026" w:rsidRPr="00CB78DC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proofErr w:type="gramEnd"/>
    </w:p>
    <w:p w:rsidR="00CA5026" w:rsidRPr="004F1704" w:rsidRDefault="00CA5026" w:rsidP="00CA5026">
      <w:pPr>
        <w:rPr>
          <w:rFonts w:ascii="Times New Roman" w:eastAsia="Calibri" w:hAnsi="Times New Roman" w:cs="Times New Roman"/>
          <w:sz w:val="24"/>
          <w:szCs w:val="24"/>
        </w:rPr>
      </w:pPr>
      <w:r w:rsidRPr="00CB78DC">
        <w:rPr>
          <w:rFonts w:ascii="Times New Roman" w:eastAsia="Calibri" w:hAnsi="Times New Roman" w:cs="Times New Roman"/>
          <w:sz w:val="28"/>
          <w:szCs w:val="28"/>
        </w:rPr>
        <w:t>1) раздел I изложить в следующей редакции:</w:t>
      </w:r>
    </w:p>
    <w:p w:rsidR="000F55B6" w:rsidRPr="004F1704" w:rsidRDefault="000F55B6" w:rsidP="0093140F">
      <w:pPr>
        <w:rPr>
          <w:rFonts w:ascii="Times New Roman" w:eastAsia="Calibri" w:hAnsi="Times New Roman" w:cs="Times New Roman"/>
          <w:sz w:val="24"/>
          <w:szCs w:val="24"/>
        </w:rPr>
        <w:sectPr w:rsidR="000F55B6" w:rsidRPr="004F1704" w:rsidSect="00CB78DC">
          <w:headerReference w:type="default" r:id="rId10"/>
          <w:footerReference w:type="default" r:id="rId11"/>
          <w:pgSz w:w="11906" w:h="16838"/>
          <w:pgMar w:top="1134" w:right="851" w:bottom="1134" w:left="1701" w:header="1135" w:footer="709" w:gutter="0"/>
          <w:cols w:space="708"/>
          <w:titlePg/>
          <w:docGrid w:linePitch="360"/>
        </w:sectPr>
      </w:pPr>
    </w:p>
    <w:p w:rsidR="0013733D" w:rsidRPr="004F1704" w:rsidRDefault="00CA5026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«</w:t>
      </w:r>
      <w:r w:rsidR="000336E0" w:rsidRPr="004F1704">
        <w:rPr>
          <w:rFonts w:ascii="Times New Roman" w:hAnsi="Times New Roman"/>
          <w:sz w:val="28"/>
          <w:szCs w:val="28"/>
          <w:lang w:val="en-US"/>
        </w:rPr>
        <w:t>I</w:t>
      </w:r>
      <w:r w:rsidR="000336E0" w:rsidRPr="004F1704">
        <w:rPr>
          <w:rFonts w:ascii="Times New Roman" w:hAnsi="Times New Roman"/>
          <w:sz w:val="28"/>
          <w:szCs w:val="28"/>
        </w:rPr>
        <w:t>.</w:t>
      </w:r>
      <w:r w:rsidR="00CA7BDD" w:rsidRPr="004F1704">
        <w:rPr>
          <w:rFonts w:ascii="Times New Roman" w:hAnsi="Times New Roman"/>
          <w:sz w:val="28"/>
          <w:szCs w:val="28"/>
        </w:rPr>
        <w:t> </w:t>
      </w:r>
      <w:r w:rsidR="00D54687" w:rsidRPr="004F1704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96B1C" w:rsidRPr="004F1704" w:rsidRDefault="00896B1C" w:rsidP="00896B1C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4"/>
          <w:szCs w:val="28"/>
        </w:rPr>
      </w:pPr>
      <w:r w:rsidRPr="004F1704">
        <w:rPr>
          <w:rFonts w:ascii="Times New Roman" w:hAnsi="Times New Roman"/>
          <w:sz w:val="24"/>
          <w:szCs w:val="28"/>
        </w:rPr>
        <w:t>«Развитие муниципальной системы образования Колпашевского района»</w:t>
      </w:r>
    </w:p>
    <w:tbl>
      <w:tblPr>
        <w:tblStyle w:val="12"/>
        <w:tblW w:w="5274" w:type="pct"/>
        <w:tblLayout w:type="fixed"/>
        <w:tblLook w:val="0000" w:firstRow="0" w:lastRow="0" w:firstColumn="0" w:lastColumn="0" w:noHBand="0" w:noVBand="0"/>
      </w:tblPr>
      <w:tblGrid>
        <w:gridCol w:w="4213"/>
        <w:gridCol w:w="1978"/>
        <w:gridCol w:w="1139"/>
        <w:gridCol w:w="1154"/>
        <w:gridCol w:w="1011"/>
        <w:gridCol w:w="861"/>
        <w:gridCol w:w="992"/>
        <w:gridCol w:w="989"/>
        <w:gridCol w:w="995"/>
        <w:gridCol w:w="848"/>
        <w:gridCol w:w="708"/>
        <w:gridCol w:w="708"/>
      </w:tblGrid>
      <w:tr w:rsidR="008F04A9" w:rsidRPr="004F1704" w:rsidTr="004F4C3A">
        <w:tc>
          <w:tcPr>
            <w:tcW w:w="1351" w:type="pct"/>
          </w:tcPr>
          <w:p w:rsidR="004714A1" w:rsidRPr="004F1704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4F1704" w:rsidRDefault="004714A1" w:rsidP="00DA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Колпашевского района от 1</w:t>
            </w:r>
            <w:r w:rsidR="00DA7F81"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A7F81"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 w:rsidR="00DA7F81"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№ </w:t>
            </w:r>
            <w:r w:rsidR="00DA7F81"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  <w:r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муниципальных программ муниципального образования «Колпашевский район».</w:t>
            </w:r>
          </w:p>
        </w:tc>
      </w:tr>
      <w:tr w:rsidR="008F04A9" w:rsidRPr="004F1704" w:rsidTr="004F4C3A">
        <w:trPr>
          <w:trHeight w:val="400"/>
        </w:trPr>
        <w:tc>
          <w:tcPr>
            <w:tcW w:w="1351" w:type="pct"/>
          </w:tcPr>
          <w:p w:rsidR="004714A1" w:rsidRPr="004F1704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4F1704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8F04A9" w:rsidRPr="004F1704" w:rsidTr="004F4C3A">
        <w:tc>
          <w:tcPr>
            <w:tcW w:w="1351" w:type="pct"/>
          </w:tcPr>
          <w:p w:rsidR="004714A1" w:rsidRPr="004F1704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4F1704" w:rsidRDefault="005A294F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04A9" w:rsidRPr="004F1704" w:rsidTr="004F4C3A">
        <w:trPr>
          <w:trHeight w:val="357"/>
        </w:trPr>
        <w:tc>
          <w:tcPr>
            <w:tcW w:w="1351" w:type="pct"/>
          </w:tcPr>
          <w:p w:rsidR="004714A1" w:rsidRPr="004F1704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49" w:type="pct"/>
            <w:gridSpan w:val="11"/>
          </w:tcPr>
          <w:p w:rsidR="004714A1" w:rsidRPr="004F1704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Муниципальное каз</w:t>
            </w:r>
            <w:r w:rsidR="000A0543" w:rsidRPr="004F170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нное учреждение «Агентство по управл</w:t>
            </w:r>
            <w:r w:rsidR="00FD683B" w:rsidRPr="004F1704">
              <w:rPr>
                <w:rFonts w:ascii="Times New Roman" w:hAnsi="Times New Roman" w:cs="Times New Roman"/>
                <w:sz w:val="20"/>
                <w:szCs w:val="20"/>
              </w:rPr>
              <w:t>ению муниципальным имуществом».</w:t>
            </w:r>
          </w:p>
        </w:tc>
      </w:tr>
      <w:tr w:rsidR="008F04A9" w:rsidRPr="004F1704" w:rsidTr="004F4C3A">
        <w:trPr>
          <w:trHeight w:val="357"/>
        </w:trPr>
        <w:tc>
          <w:tcPr>
            <w:tcW w:w="1351" w:type="pct"/>
          </w:tcPr>
          <w:p w:rsidR="004714A1" w:rsidRPr="004F1704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3649" w:type="pct"/>
            <w:gridSpan w:val="11"/>
          </w:tcPr>
          <w:p w:rsidR="004714A1" w:rsidRPr="004F1704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A9" w:rsidRPr="004F1704" w:rsidTr="004F4C3A">
        <w:trPr>
          <w:trHeight w:val="1200"/>
        </w:trPr>
        <w:tc>
          <w:tcPr>
            <w:tcW w:w="1351" w:type="pct"/>
          </w:tcPr>
          <w:p w:rsidR="004714A1" w:rsidRPr="004F1704" w:rsidRDefault="00A31DDF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</w:t>
            </w:r>
            <w:r w:rsidR="004714A1"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649" w:type="pct"/>
            <w:gridSpan w:val="11"/>
          </w:tcPr>
          <w:p w:rsidR="004714A1" w:rsidRPr="004F1704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="00BB7AE5"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</w:t>
            </w:r>
            <w:r w:rsidR="00CE73E1"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привлекательности территории для проживания</w:t>
            </w:r>
            <w:r w:rsidR="00BB7AE5"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</w:t>
            </w:r>
            <w:r w:rsidR="00CE73E1"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74CF0"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</w:t>
            </w:r>
            <w:r w:rsidR="00BB7AE5"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качества жизни населения на территории Колпашевского района</w:t>
            </w:r>
            <w:r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714A1" w:rsidRPr="004F1704" w:rsidRDefault="000A6011" w:rsidP="000A6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4F1704">
              <w:t xml:space="preserve">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8F04A9" w:rsidRPr="004F1704" w:rsidTr="004F4C3A">
        <w:trPr>
          <w:trHeight w:val="374"/>
        </w:trPr>
        <w:tc>
          <w:tcPr>
            <w:tcW w:w="1351" w:type="pct"/>
          </w:tcPr>
          <w:p w:rsidR="004714A1" w:rsidRPr="004F1704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4F1704" w:rsidRDefault="00BB7AE5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714A1"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E2854" w:rsidRPr="004F1704" w:rsidTr="00BD0D3E">
        <w:trPr>
          <w:trHeight w:val="2250"/>
        </w:trPr>
        <w:tc>
          <w:tcPr>
            <w:tcW w:w="1351" w:type="pct"/>
            <w:vMerge w:val="restart"/>
          </w:tcPr>
          <w:p w:rsidR="004A0AD9" w:rsidRPr="004F1704" w:rsidRDefault="004A0AD9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65" w:type="pct"/>
            <w:textDirection w:val="btLr"/>
          </w:tcPr>
          <w:p w:rsidR="004A0AD9" w:rsidRPr="004F1704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Год, предшествующий году разработки муниципальной программы, 2020</w:t>
            </w:r>
            <w:r w:rsidR="00A7300F" w:rsidRPr="004F17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4F17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(отчет)</w:t>
            </w:r>
          </w:p>
        </w:tc>
        <w:tc>
          <w:tcPr>
            <w:tcW w:w="370" w:type="pct"/>
            <w:textDirection w:val="btLr"/>
          </w:tcPr>
          <w:p w:rsidR="004A0AD9" w:rsidRPr="004F1704" w:rsidRDefault="004A0AD9" w:rsidP="00E9788D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разработки программы 2021</w:t>
            </w:r>
            <w:r w:rsidR="00A7300F" w:rsidRPr="004F17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4F17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="00E9788D" w:rsidRPr="004F17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</w:t>
            </w:r>
            <w:r w:rsidR="00D25E9E" w:rsidRPr="004F17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24" w:type="pct"/>
            <w:textDirection w:val="btLr"/>
          </w:tcPr>
          <w:p w:rsidR="004A0AD9" w:rsidRPr="004F1704" w:rsidRDefault="00D25E9E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1год реализации </w:t>
            </w:r>
            <w:r w:rsidR="004A0AD9" w:rsidRPr="004F1704">
              <w:rPr>
                <w:rFonts w:ascii="Times New Roman" w:hAnsi="Times New Roman"/>
                <w:bCs/>
                <w:sz w:val="18"/>
                <w:szCs w:val="20"/>
              </w:rPr>
              <w:t>2022</w:t>
            </w: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6" w:type="pct"/>
            <w:textDirection w:val="btLr"/>
          </w:tcPr>
          <w:p w:rsidR="004A0AD9" w:rsidRPr="004F1704" w:rsidRDefault="004A0AD9" w:rsidP="00D25E9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 w:cs="Times New Roman"/>
                <w:bCs/>
                <w:sz w:val="18"/>
                <w:szCs w:val="20"/>
              </w:rPr>
              <w:t>2 год реализации 2023</w:t>
            </w:r>
            <w:r w:rsidR="00D25E9E" w:rsidRPr="004F170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(план</w:t>
            </w:r>
            <w:r w:rsidRPr="004F170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318" w:type="pct"/>
            <w:textDirection w:val="btLr"/>
          </w:tcPr>
          <w:p w:rsidR="004A0AD9" w:rsidRPr="004F1704" w:rsidRDefault="004A0AD9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3год </w:t>
            </w:r>
            <w:r w:rsidR="00D25E9E"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реализации </w:t>
            </w: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2024</w:t>
            </w:r>
            <w:r w:rsidR="00D25E9E"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317" w:type="pct"/>
            <w:textDirection w:val="btLr"/>
          </w:tcPr>
          <w:p w:rsidR="004A0AD9" w:rsidRPr="004F1704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4год реализации 2025 (план)</w:t>
            </w:r>
          </w:p>
        </w:tc>
        <w:tc>
          <w:tcPr>
            <w:tcW w:w="319" w:type="pct"/>
            <w:textDirection w:val="btLr"/>
          </w:tcPr>
          <w:p w:rsidR="004A0AD9" w:rsidRPr="004F1704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5год реализации </w:t>
            </w:r>
            <w:r w:rsidR="004A0AD9" w:rsidRPr="004F1704">
              <w:rPr>
                <w:rFonts w:ascii="Times New Roman" w:hAnsi="Times New Roman"/>
                <w:bCs/>
                <w:sz w:val="18"/>
                <w:szCs w:val="20"/>
              </w:rPr>
              <w:t>2026</w:t>
            </w: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4F1704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272" w:type="pct"/>
            <w:textDirection w:val="btLr"/>
          </w:tcPr>
          <w:p w:rsidR="004A0AD9" w:rsidRPr="004F1704" w:rsidRDefault="004A0AD9" w:rsidP="00D25E9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6год реализации 2027</w:t>
            </w:r>
            <w:r w:rsidR="00D25E9E"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27" w:type="pct"/>
            <w:textDirection w:val="btLr"/>
          </w:tcPr>
          <w:p w:rsidR="004A0AD9" w:rsidRPr="004F1704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4F1704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4A0AD9" w:rsidRPr="004F1704" w:rsidRDefault="004A0AD9" w:rsidP="003547E0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4F1704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2029 год</w:t>
            </w:r>
          </w:p>
        </w:tc>
      </w:tr>
      <w:tr w:rsidR="001E2854" w:rsidRPr="004F1704" w:rsidTr="00BD0D3E">
        <w:trPr>
          <w:trHeight w:val="575"/>
        </w:trPr>
        <w:tc>
          <w:tcPr>
            <w:tcW w:w="1351" w:type="pct"/>
            <w:vMerge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%</w:t>
            </w:r>
          </w:p>
        </w:tc>
        <w:tc>
          <w:tcPr>
            <w:tcW w:w="365" w:type="pct"/>
          </w:tcPr>
          <w:p w:rsidR="004A0AD9" w:rsidRPr="004F1704" w:rsidRDefault="004A0AD9" w:rsidP="009333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8" w:type="pct"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7" w:type="pct"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4F1704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4F1704" w:rsidRDefault="004A0AD9" w:rsidP="00A31D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4A9" w:rsidRPr="004F1704" w:rsidTr="004F4C3A">
        <w:trPr>
          <w:trHeight w:val="600"/>
        </w:trPr>
        <w:tc>
          <w:tcPr>
            <w:tcW w:w="1351" w:type="pct"/>
          </w:tcPr>
          <w:p w:rsidR="004714A1" w:rsidRPr="004F1704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r w:rsidR="00CD2FE9"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4F1704" w:rsidRDefault="00CD2FE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</w:tc>
      </w:tr>
      <w:tr w:rsidR="00A7300F" w:rsidRPr="004F1704" w:rsidTr="00BD0D3E">
        <w:trPr>
          <w:trHeight w:val="2293"/>
        </w:trPr>
        <w:tc>
          <w:tcPr>
            <w:tcW w:w="1351" w:type="pct"/>
            <w:vMerge w:val="restart"/>
          </w:tcPr>
          <w:p w:rsidR="00A7300F" w:rsidRPr="004F1704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A7300F" w:rsidRPr="004F1704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</w:t>
            </w:r>
          </w:p>
        </w:tc>
        <w:tc>
          <w:tcPr>
            <w:tcW w:w="365" w:type="pct"/>
            <w:textDirection w:val="btLr"/>
          </w:tcPr>
          <w:p w:rsidR="00A7300F" w:rsidRPr="004F1704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70" w:type="pct"/>
            <w:textDirection w:val="btLr"/>
          </w:tcPr>
          <w:p w:rsidR="00A7300F" w:rsidRPr="004F1704" w:rsidRDefault="00A7300F" w:rsidP="00E9788D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2021 (</w:t>
            </w:r>
            <w:r w:rsidR="00E9788D" w:rsidRPr="004F1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отчет)</w:t>
            </w:r>
          </w:p>
        </w:tc>
        <w:tc>
          <w:tcPr>
            <w:tcW w:w="324" w:type="pct"/>
            <w:textDirection w:val="btLr"/>
          </w:tcPr>
          <w:p w:rsidR="00A7300F" w:rsidRPr="004F1704" w:rsidRDefault="00A7300F" w:rsidP="002A6DC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1год реализации 2022 (</w:t>
            </w:r>
            <w:r w:rsidR="002A6DC3">
              <w:rPr>
                <w:rFonts w:ascii="Times New Roman" w:hAnsi="Times New Roman"/>
                <w:bCs/>
                <w:sz w:val="16"/>
                <w:szCs w:val="16"/>
              </w:rPr>
              <w:t>отчет</w:t>
            </w: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276" w:type="pct"/>
            <w:textDirection w:val="btLr"/>
          </w:tcPr>
          <w:p w:rsidR="00A7300F" w:rsidRPr="004F1704" w:rsidRDefault="00A7300F" w:rsidP="00A7300F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2023 (план) </w:t>
            </w:r>
          </w:p>
        </w:tc>
        <w:tc>
          <w:tcPr>
            <w:tcW w:w="318" w:type="pct"/>
            <w:textDirection w:val="btLr"/>
          </w:tcPr>
          <w:p w:rsidR="00A7300F" w:rsidRPr="004F1704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3год реализации 2024 (план)</w:t>
            </w:r>
          </w:p>
        </w:tc>
        <w:tc>
          <w:tcPr>
            <w:tcW w:w="317" w:type="pct"/>
            <w:textDirection w:val="btLr"/>
          </w:tcPr>
          <w:p w:rsidR="00A7300F" w:rsidRPr="004F1704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4год реализации 2025 (план)</w:t>
            </w:r>
          </w:p>
        </w:tc>
        <w:tc>
          <w:tcPr>
            <w:tcW w:w="319" w:type="pct"/>
            <w:textDirection w:val="btLr"/>
          </w:tcPr>
          <w:p w:rsidR="00A7300F" w:rsidRPr="004F1704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5год реализации 2026 (план)</w:t>
            </w:r>
          </w:p>
        </w:tc>
        <w:tc>
          <w:tcPr>
            <w:tcW w:w="272" w:type="pct"/>
            <w:textDirection w:val="btLr"/>
          </w:tcPr>
          <w:p w:rsidR="00A7300F" w:rsidRPr="004F1704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2027 (план) </w:t>
            </w:r>
          </w:p>
        </w:tc>
        <w:tc>
          <w:tcPr>
            <w:tcW w:w="227" w:type="pct"/>
            <w:textDirection w:val="btLr"/>
          </w:tcPr>
          <w:p w:rsidR="00A7300F" w:rsidRPr="004F1704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4F1704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A7300F" w:rsidRPr="004F1704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4F1704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8455B8" w:rsidRPr="004F1704" w:rsidTr="00BD0D3E">
        <w:trPr>
          <w:trHeight w:val="510"/>
        </w:trPr>
        <w:tc>
          <w:tcPr>
            <w:tcW w:w="1351" w:type="pct"/>
            <w:vMerge/>
          </w:tcPr>
          <w:p w:rsidR="008455B8" w:rsidRPr="004F1704" w:rsidRDefault="008455B8" w:rsidP="008455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8455B8" w:rsidRPr="004F1704" w:rsidRDefault="008455B8" w:rsidP="008455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365" w:type="pct"/>
          </w:tcPr>
          <w:p w:rsidR="008455B8" w:rsidRPr="004F1704" w:rsidRDefault="008455B8" w:rsidP="008455B8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70" w:type="pct"/>
          </w:tcPr>
          <w:p w:rsidR="008455B8" w:rsidRPr="004F1704" w:rsidRDefault="008455B8" w:rsidP="008455B8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324" w:type="pct"/>
          </w:tcPr>
          <w:p w:rsidR="008455B8" w:rsidRPr="004F1704" w:rsidRDefault="008455B8" w:rsidP="008455B8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76,65 </w:t>
            </w:r>
          </w:p>
        </w:tc>
        <w:tc>
          <w:tcPr>
            <w:tcW w:w="276" w:type="pct"/>
          </w:tcPr>
          <w:p w:rsidR="008455B8" w:rsidRDefault="008455B8" w:rsidP="008455B8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78,67</w:t>
            </w:r>
          </w:p>
          <w:p w:rsidR="008455B8" w:rsidRPr="004F1704" w:rsidRDefault="008455B8" w:rsidP="008455B8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318" w:type="pct"/>
          </w:tcPr>
          <w:p w:rsidR="008455B8" w:rsidRPr="004F1704" w:rsidRDefault="008455B8" w:rsidP="008455B8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7" w:type="pct"/>
          </w:tcPr>
          <w:p w:rsidR="008455B8" w:rsidRPr="004F1704" w:rsidRDefault="008455B8" w:rsidP="008455B8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9" w:type="pct"/>
          </w:tcPr>
          <w:p w:rsidR="008455B8" w:rsidRPr="004F1704" w:rsidRDefault="008455B8" w:rsidP="008455B8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72" w:type="pct"/>
          </w:tcPr>
          <w:p w:rsidR="008455B8" w:rsidRPr="004F1704" w:rsidRDefault="008455B8" w:rsidP="008455B8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8455B8" w:rsidRPr="004F1704" w:rsidRDefault="008455B8" w:rsidP="008455B8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8455B8" w:rsidRPr="004F1704" w:rsidRDefault="008455B8" w:rsidP="008455B8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</w:tr>
      <w:tr w:rsidR="001E6732" w:rsidRPr="004F1704" w:rsidTr="00BD0D3E">
        <w:trPr>
          <w:trHeight w:val="1094"/>
        </w:trPr>
        <w:tc>
          <w:tcPr>
            <w:tcW w:w="1351" w:type="pct"/>
            <w:vMerge/>
          </w:tcPr>
          <w:p w:rsidR="001E6732" w:rsidRPr="004F1704" w:rsidRDefault="001E6732" w:rsidP="001E67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1E6732" w:rsidRPr="004F1704" w:rsidRDefault="001E6732" w:rsidP="001E673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>(или) услугу по их содержанию в муниципальных образовательных организациях Колпашевского района, в общей численности детей в возрасте 1-6 лет, %</w:t>
            </w:r>
          </w:p>
        </w:tc>
        <w:tc>
          <w:tcPr>
            <w:tcW w:w="365" w:type="pct"/>
          </w:tcPr>
          <w:p w:rsidR="001E6732" w:rsidRPr="004F1704" w:rsidRDefault="001E6732" w:rsidP="001E673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70" w:type="pct"/>
          </w:tcPr>
          <w:p w:rsidR="001E6732" w:rsidRPr="004F1704" w:rsidRDefault="001E6732" w:rsidP="001E673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324" w:type="pct"/>
          </w:tcPr>
          <w:p w:rsidR="001E6732" w:rsidRPr="004F1704" w:rsidRDefault="001E6732" w:rsidP="001E673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64,12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</w:tcPr>
          <w:p w:rsidR="001E6732" w:rsidRDefault="001E6732" w:rsidP="001E673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60,17</w:t>
            </w:r>
          </w:p>
          <w:p w:rsidR="001E6732" w:rsidRPr="004F1704" w:rsidRDefault="001E6732" w:rsidP="001E673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318" w:type="pct"/>
          </w:tcPr>
          <w:p w:rsidR="001E6732" w:rsidRPr="004F1704" w:rsidRDefault="001E6732" w:rsidP="001E673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53,17</w:t>
            </w:r>
          </w:p>
        </w:tc>
        <w:tc>
          <w:tcPr>
            <w:tcW w:w="317" w:type="pct"/>
          </w:tcPr>
          <w:p w:rsidR="001E6732" w:rsidRDefault="001E6732" w:rsidP="001E6732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319" w:type="pct"/>
          </w:tcPr>
          <w:p w:rsidR="001E6732" w:rsidRDefault="001E6732" w:rsidP="001E6732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272" w:type="pct"/>
          </w:tcPr>
          <w:p w:rsidR="001E6732" w:rsidRDefault="001E6732" w:rsidP="001E6732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227" w:type="pct"/>
          </w:tcPr>
          <w:p w:rsidR="001E6732" w:rsidRDefault="001E6732" w:rsidP="001E6732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227" w:type="pct"/>
          </w:tcPr>
          <w:p w:rsidR="001E6732" w:rsidRDefault="001E6732" w:rsidP="001E6732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</w:tr>
      <w:tr w:rsidR="008455B8" w:rsidRPr="004F1704" w:rsidTr="00BD0D3E">
        <w:trPr>
          <w:trHeight w:val="416"/>
        </w:trPr>
        <w:tc>
          <w:tcPr>
            <w:tcW w:w="1351" w:type="pct"/>
            <w:vMerge/>
          </w:tcPr>
          <w:p w:rsidR="008455B8" w:rsidRPr="004F1704" w:rsidRDefault="008455B8" w:rsidP="008455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8455B8" w:rsidRPr="004F1704" w:rsidRDefault="008455B8" w:rsidP="008455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дополнительно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65" w:type="pct"/>
          </w:tcPr>
          <w:p w:rsidR="008455B8" w:rsidRPr="004F1704" w:rsidRDefault="008455B8" w:rsidP="008455B8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370" w:type="pct"/>
          </w:tcPr>
          <w:p w:rsidR="008455B8" w:rsidRPr="004F1704" w:rsidRDefault="008455B8" w:rsidP="008455B8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324" w:type="pct"/>
          </w:tcPr>
          <w:p w:rsidR="008455B8" w:rsidRPr="004F1704" w:rsidRDefault="008455B8" w:rsidP="008455B8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74,84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</w:tcPr>
          <w:p w:rsidR="008455B8" w:rsidRPr="004F1704" w:rsidRDefault="008455B8" w:rsidP="008455B8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85,20 </w:t>
            </w: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318" w:type="pct"/>
          </w:tcPr>
          <w:p w:rsidR="008455B8" w:rsidRPr="004F1704" w:rsidRDefault="008455B8" w:rsidP="008455B8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7" w:type="pct"/>
          </w:tcPr>
          <w:p w:rsidR="008455B8" w:rsidRPr="004F1704" w:rsidRDefault="008455B8" w:rsidP="008455B8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9" w:type="pct"/>
          </w:tcPr>
          <w:p w:rsidR="008455B8" w:rsidRPr="004F1704" w:rsidRDefault="008455B8" w:rsidP="008455B8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2" w:type="pct"/>
          </w:tcPr>
          <w:p w:rsidR="008455B8" w:rsidRPr="004F1704" w:rsidRDefault="008455B8" w:rsidP="008455B8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8455B8" w:rsidRPr="004F1704" w:rsidRDefault="008455B8" w:rsidP="008455B8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8455B8" w:rsidRPr="004F1704" w:rsidRDefault="008455B8" w:rsidP="008455B8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F04A9" w:rsidRPr="004F1704" w:rsidTr="00310543">
        <w:trPr>
          <w:trHeight w:val="227"/>
        </w:trPr>
        <w:tc>
          <w:tcPr>
            <w:tcW w:w="1351" w:type="pct"/>
          </w:tcPr>
          <w:p w:rsidR="00CD2FE9" w:rsidRPr="004F1704" w:rsidRDefault="00CD2FE9" w:rsidP="00CD2F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3649" w:type="pct"/>
            <w:gridSpan w:val="11"/>
          </w:tcPr>
          <w:p w:rsidR="00CD2FE9" w:rsidRPr="004F1704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hAnsi="Times New Roman" w:cs="Times New Roman"/>
                <w:bCs/>
                <w:sz w:val="20"/>
                <w:szCs w:val="20"/>
              </w:rPr>
              <w:t>2022-2027 годы</w:t>
            </w:r>
          </w:p>
        </w:tc>
      </w:tr>
      <w:tr w:rsidR="001E2854" w:rsidRPr="004F1704" w:rsidTr="00BD0D3E">
        <w:trPr>
          <w:trHeight w:val="1383"/>
        </w:trPr>
        <w:tc>
          <w:tcPr>
            <w:tcW w:w="1351" w:type="pct"/>
            <w:vMerge w:val="restart"/>
          </w:tcPr>
          <w:p w:rsidR="00BE4C92" w:rsidRPr="004F1704" w:rsidRDefault="00BE4C92" w:rsidP="00DC4F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и источники </w:t>
            </w:r>
          </w:p>
          <w:p w:rsidR="00BE4C92" w:rsidRPr="004F1704" w:rsidRDefault="00BE4C92" w:rsidP="00695F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муниципальной программы (с разбивкой по годам реализации с уч</w:t>
            </w:r>
            <w:r w:rsidR="00695FA6"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прогнозного периода, тыс. рублей) </w:t>
            </w:r>
          </w:p>
        </w:tc>
        <w:tc>
          <w:tcPr>
            <w:tcW w:w="634" w:type="pct"/>
          </w:tcPr>
          <w:p w:rsidR="00BE4C92" w:rsidRPr="004F1704" w:rsidRDefault="00BE4C92" w:rsidP="00DC4F92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365" w:type="pct"/>
            <w:textDirection w:val="btLr"/>
          </w:tcPr>
          <w:p w:rsidR="00BE4C92" w:rsidRPr="004F1704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70" w:type="pct"/>
            <w:textDirection w:val="btLr"/>
          </w:tcPr>
          <w:p w:rsidR="00BE4C92" w:rsidRPr="004F1704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(2022) </w:t>
            </w:r>
          </w:p>
        </w:tc>
        <w:tc>
          <w:tcPr>
            <w:tcW w:w="324" w:type="pct"/>
            <w:textDirection w:val="btLr"/>
          </w:tcPr>
          <w:p w:rsidR="00BE4C92" w:rsidRPr="004F1704" w:rsidRDefault="00BE4C92" w:rsidP="00DC4F92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(2023) </w:t>
            </w:r>
          </w:p>
        </w:tc>
        <w:tc>
          <w:tcPr>
            <w:tcW w:w="276" w:type="pct"/>
            <w:textDirection w:val="btLr"/>
          </w:tcPr>
          <w:p w:rsidR="00BE4C92" w:rsidRPr="004F1704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3год реализации (2024)</w:t>
            </w:r>
          </w:p>
        </w:tc>
        <w:tc>
          <w:tcPr>
            <w:tcW w:w="318" w:type="pct"/>
            <w:textDirection w:val="btLr"/>
          </w:tcPr>
          <w:p w:rsidR="00BE4C92" w:rsidRPr="004F1704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4год реализации (2025)</w:t>
            </w:r>
          </w:p>
        </w:tc>
        <w:tc>
          <w:tcPr>
            <w:tcW w:w="317" w:type="pct"/>
            <w:textDirection w:val="btLr"/>
          </w:tcPr>
          <w:p w:rsidR="00BE4C92" w:rsidRPr="004F1704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5год реализации (2026)</w:t>
            </w:r>
          </w:p>
        </w:tc>
        <w:tc>
          <w:tcPr>
            <w:tcW w:w="319" w:type="pct"/>
            <w:textDirection w:val="btLr"/>
          </w:tcPr>
          <w:p w:rsidR="00BE4C92" w:rsidRPr="004F1704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(2027) </w:t>
            </w:r>
          </w:p>
        </w:tc>
        <w:tc>
          <w:tcPr>
            <w:tcW w:w="272" w:type="pct"/>
            <w:textDirection w:val="btLr"/>
          </w:tcPr>
          <w:p w:rsidR="00BE4C92" w:rsidRPr="004F1704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4F1704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454" w:type="pct"/>
            <w:gridSpan w:val="2"/>
            <w:textDirection w:val="btLr"/>
          </w:tcPr>
          <w:p w:rsidR="00BE4C92" w:rsidRPr="004F1704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4F1704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697BB8" w:rsidRPr="004F1704" w:rsidTr="00BB0185">
        <w:trPr>
          <w:trHeight w:val="455"/>
        </w:trPr>
        <w:tc>
          <w:tcPr>
            <w:tcW w:w="1351" w:type="pct"/>
            <w:vMerge/>
          </w:tcPr>
          <w:p w:rsidR="00697BB8" w:rsidRPr="004F1704" w:rsidRDefault="00697BB8" w:rsidP="00697B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97BB8" w:rsidRPr="00DD083B" w:rsidRDefault="00697BB8" w:rsidP="00697BB8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250406,90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142083,10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108323,80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7BB8" w:rsidRPr="004F1704" w:rsidTr="00BB0185">
        <w:trPr>
          <w:trHeight w:val="455"/>
        </w:trPr>
        <w:tc>
          <w:tcPr>
            <w:tcW w:w="1351" w:type="pct"/>
            <w:vMerge/>
          </w:tcPr>
          <w:p w:rsidR="00697BB8" w:rsidRPr="004F1704" w:rsidRDefault="00697BB8" w:rsidP="00697B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97BB8" w:rsidRPr="00DD083B" w:rsidRDefault="00697BB8" w:rsidP="00697BB8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542317,70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207359,90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334957,80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7BB8" w:rsidRPr="004F1704" w:rsidTr="00BB0185">
        <w:trPr>
          <w:trHeight w:val="211"/>
        </w:trPr>
        <w:tc>
          <w:tcPr>
            <w:tcW w:w="1351" w:type="pct"/>
            <w:vMerge/>
          </w:tcPr>
          <w:p w:rsidR="00697BB8" w:rsidRPr="004F1704" w:rsidRDefault="00697BB8" w:rsidP="00697B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97BB8" w:rsidRPr="00DD083B" w:rsidRDefault="00697BB8" w:rsidP="00697BB8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911970,00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35979,80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45004,30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274168,20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274744,40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278298,90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</w:tr>
      <w:tr w:rsidR="00697BB8" w:rsidRPr="004F1704" w:rsidTr="00BB0185">
        <w:trPr>
          <w:trHeight w:val="211"/>
        </w:trPr>
        <w:tc>
          <w:tcPr>
            <w:tcW w:w="1351" w:type="pct"/>
            <w:vMerge/>
          </w:tcPr>
          <w:p w:rsidR="00697BB8" w:rsidRPr="004F1704" w:rsidRDefault="00697BB8" w:rsidP="00697B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97BB8" w:rsidRPr="00DD083B" w:rsidRDefault="00697BB8" w:rsidP="00697BB8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7BB8" w:rsidRPr="004F1704" w:rsidTr="00BB0185">
        <w:trPr>
          <w:trHeight w:val="274"/>
        </w:trPr>
        <w:tc>
          <w:tcPr>
            <w:tcW w:w="1351" w:type="pct"/>
            <w:vMerge/>
          </w:tcPr>
          <w:p w:rsidR="00697BB8" w:rsidRPr="004F1704" w:rsidRDefault="00697BB8" w:rsidP="00697B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97BB8" w:rsidRPr="00DD083B" w:rsidRDefault="00697BB8" w:rsidP="00697BB8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7BB8" w:rsidRPr="004F1704" w:rsidTr="00BB0185">
        <w:trPr>
          <w:trHeight w:val="306"/>
        </w:trPr>
        <w:tc>
          <w:tcPr>
            <w:tcW w:w="1351" w:type="pct"/>
            <w:vMerge/>
          </w:tcPr>
          <w:p w:rsidR="00697BB8" w:rsidRPr="004F1704" w:rsidRDefault="00697BB8" w:rsidP="00697B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97BB8" w:rsidRPr="00DD083B" w:rsidRDefault="00697BB8" w:rsidP="00697BB8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1704694,60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385422,80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488285,90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274168,20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274744,40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278298,90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B8" w:rsidRPr="00697BB8" w:rsidRDefault="00697BB8" w:rsidP="00697BB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</w:tr>
      <w:tr w:rsidR="00DC4F92" w:rsidRPr="004F1704" w:rsidTr="004F4C3A">
        <w:trPr>
          <w:trHeight w:val="400"/>
        </w:trPr>
        <w:tc>
          <w:tcPr>
            <w:tcW w:w="1351" w:type="pct"/>
          </w:tcPr>
          <w:p w:rsidR="00DC4F92" w:rsidRPr="004F1704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  <w:p w:rsidR="00DC4F92" w:rsidRPr="004F1704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pct"/>
            <w:gridSpan w:val="11"/>
          </w:tcPr>
          <w:p w:rsidR="00DC4F92" w:rsidRPr="004F1704" w:rsidRDefault="00DC4F92" w:rsidP="00DC4F9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0BA0" w:rsidRPr="002A6DC3" w:rsidRDefault="001D0DA1" w:rsidP="002A6DC3">
      <w:pPr>
        <w:pStyle w:val="a8"/>
        <w:jc w:val="right"/>
        <w:rPr>
          <w:rFonts w:ascii="Times New Roman" w:hAnsi="Times New Roman"/>
          <w:bCs/>
          <w:sz w:val="28"/>
          <w:szCs w:val="28"/>
        </w:rPr>
        <w:sectPr w:rsidR="002A0BA0" w:rsidRPr="002A6DC3" w:rsidSect="000F55B6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  <w:r w:rsidRPr="004F1704">
        <w:rPr>
          <w:rFonts w:ascii="Times New Roman" w:hAnsi="Times New Roman"/>
          <w:bCs/>
          <w:sz w:val="28"/>
          <w:szCs w:val="28"/>
        </w:rPr>
        <w:tab/>
      </w:r>
      <w:r w:rsidRPr="004F1704">
        <w:rPr>
          <w:rFonts w:ascii="Times New Roman" w:hAnsi="Times New Roman"/>
          <w:bCs/>
          <w:sz w:val="28"/>
          <w:szCs w:val="28"/>
        </w:rPr>
        <w:tab/>
      </w:r>
      <w:r w:rsidRPr="004F1704">
        <w:rPr>
          <w:rFonts w:ascii="Times New Roman" w:hAnsi="Times New Roman"/>
          <w:bCs/>
          <w:sz w:val="28"/>
          <w:szCs w:val="28"/>
        </w:rPr>
        <w:tab/>
      </w:r>
      <w:r w:rsidRPr="004F1704">
        <w:rPr>
          <w:rFonts w:ascii="Times New Roman" w:hAnsi="Times New Roman"/>
          <w:bCs/>
          <w:sz w:val="28"/>
          <w:szCs w:val="28"/>
        </w:rPr>
        <w:tab/>
      </w:r>
      <w:r w:rsidRPr="004F1704">
        <w:rPr>
          <w:rFonts w:ascii="Times New Roman" w:hAnsi="Times New Roman"/>
          <w:bCs/>
          <w:sz w:val="28"/>
          <w:szCs w:val="28"/>
        </w:rPr>
        <w:tab/>
      </w:r>
      <w:r w:rsidRPr="004F1704">
        <w:rPr>
          <w:rFonts w:ascii="Times New Roman" w:hAnsi="Times New Roman"/>
          <w:bCs/>
          <w:sz w:val="28"/>
          <w:szCs w:val="28"/>
        </w:rPr>
        <w:tab/>
      </w:r>
      <w:r w:rsidRPr="004F1704">
        <w:rPr>
          <w:rFonts w:ascii="Times New Roman" w:hAnsi="Times New Roman"/>
          <w:bCs/>
          <w:sz w:val="28"/>
          <w:szCs w:val="28"/>
        </w:rPr>
        <w:tab/>
      </w:r>
      <w:r w:rsidRPr="004F1704">
        <w:rPr>
          <w:rFonts w:ascii="Times New Roman" w:hAnsi="Times New Roman"/>
          <w:bCs/>
          <w:sz w:val="28"/>
          <w:szCs w:val="28"/>
        </w:rPr>
        <w:tab/>
      </w:r>
      <w:r w:rsidRPr="004F1704">
        <w:rPr>
          <w:rFonts w:ascii="Times New Roman" w:hAnsi="Times New Roman"/>
          <w:bCs/>
          <w:sz w:val="28"/>
          <w:szCs w:val="28"/>
        </w:rPr>
        <w:tab/>
      </w:r>
      <w:r w:rsidRPr="004F1704">
        <w:rPr>
          <w:rFonts w:ascii="Times New Roman" w:hAnsi="Times New Roman"/>
          <w:bCs/>
          <w:sz w:val="28"/>
          <w:szCs w:val="28"/>
        </w:rPr>
        <w:tab/>
      </w:r>
      <w:r w:rsidR="00CA5026" w:rsidRPr="004F1704">
        <w:rPr>
          <w:rFonts w:ascii="Times New Roman" w:hAnsi="Times New Roman"/>
          <w:bCs/>
          <w:sz w:val="28"/>
          <w:szCs w:val="28"/>
        </w:rPr>
        <w:t>»;</w:t>
      </w:r>
      <w:r w:rsidRPr="004F1704">
        <w:rPr>
          <w:rFonts w:ascii="Times New Roman" w:hAnsi="Times New Roman"/>
          <w:bCs/>
          <w:sz w:val="28"/>
          <w:szCs w:val="28"/>
        </w:rPr>
        <w:tab/>
      </w:r>
      <w:r w:rsidRPr="004F1704">
        <w:rPr>
          <w:rFonts w:ascii="Times New Roman" w:hAnsi="Times New Roman"/>
          <w:b/>
          <w:bCs/>
          <w:sz w:val="28"/>
          <w:szCs w:val="28"/>
        </w:rPr>
        <w:tab/>
      </w:r>
    </w:p>
    <w:p w:rsidR="00CA5026" w:rsidRPr="00CB78DC" w:rsidRDefault="00CA5026" w:rsidP="00CA5026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78DC">
        <w:rPr>
          <w:rFonts w:ascii="Times New Roman" w:hAnsi="Times New Roman"/>
          <w:bCs/>
          <w:sz w:val="28"/>
          <w:szCs w:val="28"/>
        </w:rPr>
        <w:t xml:space="preserve">2) раздел </w:t>
      </w:r>
      <w:r w:rsidRPr="00CB78DC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CB78DC">
        <w:rPr>
          <w:rFonts w:ascii="Times New Roman" w:hAnsi="Times New Roman"/>
          <w:bCs/>
          <w:sz w:val="28"/>
          <w:szCs w:val="28"/>
        </w:rPr>
        <w:t xml:space="preserve"> </w:t>
      </w:r>
      <w:r w:rsidRPr="00CB78D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DE16FE" w:rsidRPr="00CB78DC" w:rsidRDefault="00DE16FE" w:rsidP="00DE16F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B78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CB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СТРУКТУРА МУНИЦИПАЛЬНОЙ ПРОГРАММЫ.</w:t>
      </w:r>
    </w:p>
    <w:p w:rsidR="00DE16FE" w:rsidRPr="00CB78DC" w:rsidRDefault="00DE16FE" w:rsidP="00DE16F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мероприятий муниципальной программы на период с 2022 по 2027 годы запланировано </w:t>
      </w:r>
      <w:r w:rsidR="00D47BB2" w:rsidRPr="00CB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1704694,60 </w:t>
      </w:r>
      <w:r w:rsidRPr="00CB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в том числе средства местного бюджета – </w:t>
      </w:r>
      <w:r w:rsidR="00D47BB2" w:rsidRPr="00CB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911970,00</w:t>
      </w:r>
      <w:r w:rsidRPr="00CB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рублей:</w:t>
      </w:r>
    </w:p>
    <w:tbl>
      <w:tblPr>
        <w:tblStyle w:val="12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67"/>
        <w:gridCol w:w="1701"/>
      </w:tblGrid>
      <w:tr w:rsidR="00D47BB2" w:rsidRPr="00CB78DC" w:rsidTr="00372508">
        <w:trPr>
          <w:trHeight w:val="240"/>
        </w:trPr>
        <w:tc>
          <w:tcPr>
            <w:tcW w:w="2977" w:type="dxa"/>
            <w:hideMark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167" w:type="dxa"/>
          </w:tcPr>
          <w:p w:rsidR="00D47BB2" w:rsidRPr="00CB78DC" w:rsidRDefault="00D47BB2" w:rsidP="00D47BB2">
            <w:pPr>
              <w:ind w:firstLine="34"/>
              <w:jc w:val="left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35979,80</w:t>
            </w:r>
          </w:p>
        </w:tc>
        <w:tc>
          <w:tcPr>
            <w:tcW w:w="1701" w:type="dxa"/>
            <w:hideMark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тыс. рублей,</w:t>
            </w:r>
          </w:p>
        </w:tc>
      </w:tr>
      <w:tr w:rsidR="00D47BB2" w:rsidRPr="00CB78DC" w:rsidTr="00372508">
        <w:trPr>
          <w:trHeight w:val="240"/>
        </w:trPr>
        <w:tc>
          <w:tcPr>
            <w:tcW w:w="2977" w:type="dxa"/>
            <w:hideMark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1167" w:type="dxa"/>
          </w:tcPr>
          <w:p w:rsidR="00D47BB2" w:rsidRPr="00CB78DC" w:rsidRDefault="00D47BB2" w:rsidP="00D47BB2">
            <w:pPr>
              <w:ind w:firstLine="34"/>
              <w:jc w:val="left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45004,30</w:t>
            </w:r>
          </w:p>
        </w:tc>
        <w:tc>
          <w:tcPr>
            <w:tcW w:w="1701" w:type="dxa"/>
            <w:hideMark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тыс. рублей,</w:t>
            </w:r>
          </w:p>
        </w:tc>
      </w:tr>
      <w:tr w:rsidR="00D47BB2" w:rsidRPr="00CB78DC" w:rsidTr="00372508">
        <w:trPr>
          <w:trHeight w:val="240"/>
        </w:trPr>
        <w:tc>
          <w:tcPr>
            <w:tcW w:w="2977" w:type="dxa"/>
            <w:hideMark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  <w:tc>
          <w:tcPr>
            <w:tcW w:w="1167" w:type="dxa"/>
          </w:tcPr>
          <w:p w:rsidR="00D47BB2" w:rsidRPr="00CB78DC" w:rsidRDefault="00D47BB2" w:rsidP="00D47BB2">
            <w:pPr>
              <w:ind w:firstLine="34"/>
              <w:jc w:val="left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274168,20</w:t>
            </w:r>
          </w:p>
        </w:tc>
        <w:tc>
          <w:tcPr>
            <w:tcW w:w="1701" w:type="dxa"/>
            <w:hideMark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тыс. рублей,</w:t>
            </w:r>
          </w:p>
        </w:tc>
      </w:tr>
      <w:tr w:rsidR="00D47BB2" w:rsidRPr="00CB78DC" w:rsidTr="00372508">
        <w:trPr>
          <w:trHeight w:val="240"/>
        </w:trPr>
        <w:tc>
          <w:tcPr>
            <w:tcW w:w="2977" w:type="dxa"/>
            <w:hideMark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2025 год</w:t>
            </w:r>
          </w:p>
        </w:tc>
        <w:tc>
          <w:tcPr>
            <w:tcW w:w="1167" w:type="dxa"/>
          </w:tcPr>
          <w:p w:rsidR="00D47BB2" w:rsidRPr="00CB78DC" w:rsidRDefault="00D47BB2" w:rsidP="00D47BB2">
            <w:pPr>
              <w:ind w:firstLine="34"/>
              <w:jc w:val="left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274744,40</w:t>
            </w:r>
          </w:p>
        </w:tc>
        <w:tc>
          <w:tcPr>
            <w:tcW w:w="1701" w:type="dxa"/>
            <w:hideMark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тыс. рублей,</w:t>
            </w:r>
          </w:p>
        </w:tc>
      </w:tr>
      <w:tr w:rsidR="00D47BB2" w:rsidRPr="00CB78DC" w:rsidTr="00372508">
        <w:trPr>
          <w:trHeight w:val="240"/>
        </w:trPr>
        <w:tc>
          <w:tcPr>
            <w:tcW w:w="2977" w:type="dxa"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2026 год</w:t>
            </w:r>
          </w:p>
        </w:tc>
        <w:tc>
          <w:tcPr>
            <w:tcW w:w="1167" w:type="dxa"/>
          </w:tcPr>
          <w:p w:rsidR="00D47BB2" w:rsidRPr="00CB78DC" w:rsidRDefault="00D47BB2" w:rsidP="00D47BB2">
            <w:pPr>
              <w:ind w:firstLine="34"/>
              <w:jc w:val="left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278298,90</w:t>
            </w:r>
          </w:p>
        </w:tc>
        <w:tc>
          <w:tcPr>
            <w:tcW w:w="1701" w:type="dxa"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тыс. рублей,</w:t>
            </w:r>
          </w:p>
        </w:tc>
      </w:tr>
      <w:tr w:rsidR="00D47BB2" w:rsidRPr="00CB78DC" w:rsidTr="00372508">
        <w:trPr>
          <w:trHeight w:val="240"/>
        </w:trPr>
        <w:tc>
          <w:tcPr>
            <w:tcW w:w="2977" w:type="dxa"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2027 год</w:t>
            </w:r>
          </w:p>
        </w:tc>
        <w:tc>
          <w:tcPr>
            <w:tcW w:w="1167" w:type="dxa"/>
          </w:tcPr>
          <w:p w:rsidR="00D47BB2" w:rsidRPr="00CB78DC" w:rsidRDefault="00D47BB2" w:rsidP="00D47BB2">
            <w:pPr>
              <w:ind w:firstLine="34"/>
              <w:jc w:val="left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3774,40</w:t>
            </w:r>
          </w:p>
        </w:tc>
        <w:tc>
          <w:tcPr>
            <w:tcW w:w="1701" w:type="dxa"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тыс. рублей,</w:t>
            </w:r>
          </w:p>
        </w:tc>
      </w:tr>
      <w:tr w:rsidR="00D47BB2" w:rsidRPr="00CB78DC" w:rsidTr="00372508">
        <w:trPr>
          <w:trHeight w:val="240"/>
        </w:trPr>
        <w:tc>
          <w:tcPr>
            <w:tcW w:w="2977" w:type="dxa"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Прогнозный период 2028 год</w:t>
            </w:r>
          </w:p>
        </w:tc>
        <w:tc>
          <w:tcPr>
            <w:tcW w:w="1167" w:type="dxa"/>
          </w:tcPr>
          <w:p w:rsidR="00D47BB2" w:rsidRPr="00CB78DC" w:rsidRDefault="00D47BB2" w:rsidP="00D47BB2">
            <w:pPr>
              <w:ind w:firstLine="34"/>
              <w:jc w:val="left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3774,40</w:t>
            </w:r>
          </w:p>
        </w:tc>
        <w:tc>
          <w:tcPr>
            <w:tcW w:w="1701" w:type="dxa"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тыс. рублей,</w:t>
            </w:r>
          </w:p>
        </w:tc>
      </w:tr>
      <w:tr w:rsidR="00D47BB2" w:rsidRPr="00CB78DC" w:rsidTr="00372508">
        <w:trPr>
          <w:trHeight w:val="240"/>
        </w:trPr>
        <w:tc>
          <w:tcPr>
            <w:tcW w:w="2977" w:type="dxa"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Прогнозный период 2029 год</w:t>
            </w:r>
          </w:p>
        </w:tc>
        <w:tc>
          <w:tcPr>
            <w:tcW w:w="1167" w:type="dxa"/>
          </w:tcPr>
          <w:p w:rsidR="00D47BB2" w:rsidRPr="00CB78DC" w:rsidRDefault="00D47BB2" w:rsidP="00D47BB2">
            <w:pPr>
              <w:ind w:firstLine="34"/>
              <w:jc w:val="left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3774,40</w:t>
            </w:r>
          </w:p>
        </w:tc>
        <w:tc>
          <w:tcPr>
            <w:tcW w:w="1701" w:type="dxa"/>
          </w:tcPr>
          <w:p w:rsidR="00D47BB2" w:rsidRPr="00CB78DC" w:rsidRDefault="00D47BB2" w:rsidP="00D47BB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B78DC">
              <w:rPr>
                <w:rFonts w:ascii="Times New Roman" w:hAnsi="Times New Roman" w:cs="Times New Roman"/>
                <w:szCs w:val="28"/>
              </w:rPr>
              <w:t>тыс. рублей.</w:t>
            </w:r>
          </w:p>
        </w:tc>
      </w:tr>
    </w:tbl>
    <w:p w:rsidR="00DE16FE" w:rsidRPr="00CB78DC" w:rsidRDefault="00DE16FE" w:rsidP="00DE16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78DC">
        <w:rPr>
          <w:rFonts w:ascii="Times New Roman" w:hAnsi="Times New Roman" w:cs="Times New Roman"/>
          <w:sz w:val="28"/>
          <w:szCs w:val="28"/>
        </w:rPr>
        <w:t xml:space="preserve"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области», готовятся проекты соглашений </w:t>
      </w:r>
      <w:r w:rsidR="00CB78DC">
        <w:rPr>
          <w:rFonts w:ascii="Times New Roman" w:hAnsi="Times New Roman" w:cs="Times New Roman"/>
          <w:sz w:val="28"/>
          <w:szCs w:val="28"/>
        </w:rPr>
        <w:t xml:space="preserve">     </w:t>
      </w:r>
      <w:r w:rsidRPr="00CB78DC">
        <w:rPr>
          <w:rFonts w:ascii="Times New Roman" w:hAnsi="Times New Roman" w:cs="Times New Roman"/>
          <w:sz w:val="28"/>
          <w:szCs w:val="28"/>
        </w:rPr>
        <w:t>о предоставлении целевых субсидий из областного бюджета.</w:t>
      </w:r>
    </w:p>
    <w:p w:rsidR="00DE16FE" w:rsidRPr="00CB78DC" w:rsidRDefault="00DE16FE" w:rsidP="00DE16FE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Подробно </w:t>
      </w:r>
      <w:r w:rsidRPr="00CB78DC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мероприятий с указанием сроков реализации, источников финансирования, ответственных исполнителей приведён </w:t>
      </w:r>
      <w:r w:rsidR="00CB78D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Pr="00CB78DC">
        <w:rPr>
          <w:rFonts w:ascii="Times New Roman" w:eastAsia="Calibri" w:hAnsi="Times New Roman" w:cs="Times New Roman"/>
          <w:bCs/>
          <w:sz w:val="28"/>
          <w:szCs w:val="28"/>
        </w:rPr>
        <w:t>в приложении № 2 к настоящей муниципальной программе</w:t>
      </w:r>
      <w:proofErr w:type="gramStart"/>
      <w:r w:rsidRPr="00CB78DC">
        <w:rPr>
          <w:rFonts w:ascii="Times New Roman" w:eastAsia="Calibri" w:hAnsi="Times New Roman" w:cs="Times New Roman"/>
          <w:bCs/>
          <w:sz w:val="28"/>
          <w:szCs w:val="28"/>
        </w:rPr>
        <w:t>.»;</w:t>
      </w:r>
      <w:proofErr w:type="gramEnd"/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4F1704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  <w:sectPr w:rsidR="00537630" w:rsidRPr="004F1704" w:rsidSect="00CB78DC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1B16" w:rsidRPr="004F1704" w:rsidRDefault="00A62C32" w:rsidP="000B395A">
      <w:pPr>
        <w:ind w:firstLine="0"/>
        <w:rPr>
          <w:rFonts w:ascii="Times New Roman" w:eastAsia="Calibri" w:hAnsi="Times New Roman" w:cs="Times New Roman"/>
          <w:sz w:val="24"/>
        </w:rPr>
      </w:pPr>
      <w:r w:rsidRPr="004F1704">
        <w:rPr>
          <w:rFonts w:ascii="Times New Roman" w:eastAsia="Calibri" w:hAnsi="Times New Roman" w:cs="Times New Roman"/>
          <w:sz w:val="24"/>
        </w:rPr>
        <w:t>3) </w:t>
      </w:r>
      <w:r w:rsidR="007656BA" w:rsidRPr="004F1704">
        <w:rPr>
          <w:rFonts w:ascii="Times New Roman" w:eastAsia="Calibri" w:hAnsi="Times New Roman" w:cs="Times New Roman"/>
          <w:sz w:val="24"/>
        </w:rPr>
        <w:t>п</w:t>
      </w:r>
      <w:r w:rsidR="00D41B16" w:rsidRPr="004F1704">
        <w:rPr>
          <w:rFonts w:ascii="Times New Roman" w:eastAsia="Calibri" w:hAnsi="Times New Roman" w:cs="Times New Roman"/>
          <w:sz w:val="24"/>
        </w:rPr>
        <w:t>риложение № 1 изложить в следующей редакции:</w:t>
      </w:r>
    </w:p>
    <w:p w:rsidR="00D41B16" w:rsidRPr="004F1704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«Приложение № 1</w:t>
      </w:r>
    </w:p>
    <w:p w:rsidR="00D41B16" w:rsidRPr="004F1704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D41B16" w:rsidRPr="004F1704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D41B16" w:rsidRPr="004F1704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D41B16" w:rsidRPr="004F1704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D41B16" w:rsidRPr="004F1704" w:rsidRDefault="00D41B16" w:rsidP="00D41B16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Показатели цели, задачи, основных мероприятий муниципальной программы</w:t>
      </w:r>
      <w:r w:rsidRPr="004F170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D41B16" w:rsidRPr="004F1704" w:rsidRDefault="00D41B16" w:rsidP="00D41B16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4F1704">
        <w:rPr>
          <w:rFonts w:ascii="Times New Roman" w:hAnsi="Times New Roman" w:cs="Times New Roman"/>
          <w:sz w:val="24"/>
          <w:szCs w:val="20"/>
        </w:rPr>
        <w:t>«Развитие муниципальной системы образования Колпашевского района»</w:t>
      </w:r>
    </w:p>
    <w:p w:rsidR="00D41B16" w:rsidRPr="004F1704" w:rsidRDefault="00D41B16" w:rsidP="00D41B16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884"/>
        <w:gridCol w:w="1487"/>
        <w:gridCol w:w="1099"/>
        <w:gridCol w:w="599"/>
        <w:gridCol w:w="599"/>
        <w:gridCol w:w="599"/>
        <w:gridCol w:w="618"/>
        <w:gridCol w:w="564"/>
        <w:gridCol w:w="564"/>
        <w:gridCol w:w="564"/>
        <w:gridCol w:w="561"/>
        <w:gridCol w:w="561"/>
        <w:gridCol w:w="561"/>
        <w:gridCol w:w="3159"/>
      </w:tblGrid>
      <w:tr w:rsidR="00FB224C" w:rsidRPr="004F1704" w:rsidTr="00B77BC1">
        <w:trPr>
          <w:trHeight w:val="327"/>
          <w:tblHeader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1704">
              <w:rPr>
                <w:rFonts w:ascii="Times New Roman" w:hAnsi="Times New Roman" w:cs="Times New Roman"/>
                <w:sz w:val="16"/>
                <w:szCs w:val="24"/>
              </w:rPr>
              <w:t>Цель, задачи и основные мероприятия, ведомственные ц елевые программы (далее- ВЦП), мероприятия муниципальной программы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1704">
              <w:rPr>
                <w:rFonts w:ascii="Times New Roman" w:hAnsi="Times New Roman" w:cs="Times New Roman"/>
                <w:sz w:val="16"/>
                <w:szCs w:val="24"/>
              </w:rPr>
              <w:t>Наименование показателей целей, задач, и основных мероприятий (ВЦП), мероприятий муниципальной программы (единицы измерения)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Ответственный исполнитель, участники муниципальной программы, мероприятий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9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Алгоритм формирования (формула) расчёта показателя, источник информации*</w:t>
            </w:r>
          </w:p>
        </w:tc>
      </w:tr>
      <w:tr w:rsidR="00B77BC1" w:rsidRPr="004F1704" w:rsidTr="00B77BC1">
        <w:trPr>
          <w:cantSplit/>
          <w:trHeight w:val="3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4F1704">
              <w:rPr>
                <w:rFonts w:ascii="Times New Roman" w:hAnsi="Times New Roman" w:cs="Times New Roman"/>
                <w:sz w:val="16"/>
                <w:szCs w:val="24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Pr="004F1704" w:rsidRDefault="00D41B16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 w:rsidRPr="004F1704">
              <w:rPr>
                <w:rFonts w:ascii="Times New Roman" w:hAnsi="Times New Roman" w:cs="Times New Roman"/>
                <w:sz w:val="16"/>
                <w:szCs w:val="24"/>
              </w:rPr>
              <w:t>Год разработки программы 2021 (о</w:t>
            </w:r>
            <w:r w:rsidR="00E9788D" w:rsidRPr="004F1704">
              <w:rPr>
                <w:rFonts w:ascii="Times New Roman" w:hAnsi="Times New Roman" w:cs="Times New Roman"/>
                <w:sz w:val="16"/>
                <w:szCs w:val="24"/>
              </w:rPr>
              <w:t>тчет</w:t>
            </w:r>
            <w:r w:rsidRPr="004F1704">
              <w:rPr>
                <w:rFonts w:ascii="Times New Roman" w:hAnsi="Times New Roman" w:cs="Times New Roman"/>
                <w:sz w:val="16"/>
                <w:szCs w:val="24"/>
              </w:rPr>
              <w:t xml:space="preserve">) 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Pr="004F1704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1-й год реализации (2022</w:t>
            </w:r>
            <w:r w:rsidR="00170BD3"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, факт</w:t>
            </w:r>
            <w:r w:rsidR="005D593F"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Pr="004F1704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2-й год реализации (2023</w:t>
            </w:r>
            <w:r w:rsidR="00730C5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, оценка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Pr="004F1704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3-й год реализации (2024)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Pr="004F1704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4-й год реализации (2025)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Pr="004F1704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5-й год реализации (2026)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Pr="004F1704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6-й год реализации (2027)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Прогнозный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B77BC1" w:rsidRPr="004F1704" w:rsidTr="00B77BC1">
        <w:trPr>
          <w:cantSplit/>
          <w:trHeight w:val="17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Pr="004F1704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2028 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Pr="004F1704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2029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B77BC1" w:rsidRPr="004F1704" w:rsidTr="00B77BC1">
        <w:trPr>
          <w:trHeight w:val="859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</w:t>
            </w: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0516BF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(%)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-рации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Колпашев-ского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(далее –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Муници-пальное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казённое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учрежде-ние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«Агентство по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управле-нию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муниципальным имуществом» (далее – МКУ «Агентство»</w:t>
            </w:r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F170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F170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F170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F170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ДОО=ООЗ/ОО*100%, </w:t>
            </w:r>
          </w:p>
          <w:p w:rsidR="00D41B16" w:rsidRPr="00B77BC1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ООЗ – количество образовательных организаций, функционирующих в соответствии с действующим законодательством (отсутствие судебных решений о приостановлении деятельности) (информация Учредителя); ОО – количество образовательных организаций в районе (информация Учредителя).</w:t>
            </w:r>
          </w:p>
        </w:tc>
      </w:tr>
      <w:tr w:rsidR="00B77BC1" w:rsidRPr="004F1704" w:rsidTr="00B77BC1">
        <w:trPr>
          <w:trHeight w:val="276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  <w:p w:rsidR="00D41B16" w:rsidRPr="004F1704" w:rsidRDefault="00D41B16" w:rsidP="0032418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764F2D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905C11" w:rsidP="001E6ED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76,65</w:t>
            </w:r>
            <w:r w:rsidR="000B3A7F"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1" w:rsidRDefault="00730C55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78,67</w:t>
            </w:r>
          </w:p>
          <w:p w:rsidR="00D41B16" w:rsidRPr="004F1704" w:rsidRDefault="001E6ED1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Объёмный счётный показатель 14 из ОМСУ, состоящий из 17 позиций (на основе первичных данных форм ФСН № ОО-1, </w:t>
            </w:r>
          </w:p>
          <w:p w:rsidR="00D41B16" w:rsidRPr="00B77BC1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ОО-2).</w:t>
            </w:r>
          </w:p>
        </w:tc>
      </w:tr>
      <w:tr w:rsidR="00B77BC1" w:rsidRPr="004F1704" w:rsidTr="00B77BC1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3C" w:rsidRPr="004F1704" w:rsidRDefault="0030403C" w:rsidP="0030403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3C" w:rsidRPr="004F1704" w:rsidRDefault="0030403C" w:rsidP="0030403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Pr="00B77BC1" w:rsidRDefault="0030403C" w:rsidP="003040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дошкольное образование и (или) услугу по их содержанию в муниципальных образовательных организациях Колпашевского района в общей численности детей в возрасте 1-6 лет,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3C" w:rsidRPr="004F1704" w:rsidRDefault="0030403C" w:rsidP="0030403C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Pr="004F1704" w:rsidRDefault="0030403C" w:rsidP="0030403C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Pr="004F1704" w:rsidRDefault="0030403C" w:rsidP="0030403C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Pr="004F1704" w:rsidRDefault="0030403C" w:rsidP="0030403C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64,12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Default="0030403C" w:rsidP="0030403C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60,17</w:t>
            </w:r>
          </w:p>
          <w:p w:rsidR="0030403C" w:rsidRPr="004F1704" w:rsidRDefault="0030403C" w:rsidP="0030403C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Pr="004F1704" w:rsidRDefault="0030403C" w:rsidP="0030403C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Default="0030403C" w:rsidP="0030403C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Default="0030403C" w:rsidP="0030403C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Default="0030403C" w:rsidP="0030403C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Default="0030403C" w:rsidP="0030403C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Default="0030403C" w:rsidP="0030403C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C" w:rsidRPr="00B77BC1" w:rsidRDefault="0030403C" w:rsidP="0030403C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ДС=УДО/ДР*100%, </w:t>
            </w:r>
          </w:p>
          <w:p w:rsidR="0030403C" w:rsidRPr="00B77BC1" w:rsidRDefault="0030403C" w:rsidP="0030403C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 – численность детей, получающих дошкольное образование и (или) услугу по их содержанию в муниципальных образовательных организациях (ведомственная статистика на основе первичных данных АИС СГО); ДР – численность детей в возрасте 1-6 лет в районе за предыдущий год (данные Росстата)</w:t>
            </w:r>
          </w:p>
        </w:tc>
      </w:tr>
      <w:tr w:rsidR="00B77BC1" w:rsidRPr="004F1704" w:rsidTr="00B77BC1">
        <w:trPr>
          <w:trHeight w:val="1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DF577F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5-18 лет, получающих </w:t>
            </w:r>
            <w:r w:rsidR="00DF577F" w:rsidRPr="00B77BC1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DF577F" w:rsidRPr="00B77B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AB22B2" w:rsidP="006F518A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74,84</w:t>
            </w:r>
            <w:r w:rsidR="000B3A7F"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730C55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85,20</w:t>
            </w:r>
            <w:r w:rsidR="006F5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18A"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B0185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B0185" w:rsidRDefault="00D41B16" w:rsidP="00324182">
            <w:pPr>
              <w:spacing w:line="256" w:lineRule="auto"/>
              <w:ind w:firstLine="0"/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B0185" w:rsidRDefault="00D41B16" w:rsidP="00324182">
            <w:pPr>
              <w:spacing w:line="256" w:lineRule="auto"/>
              <w:ind w:firstLine="0"/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B0185" w:rsidRDefault="00D41B16" w:rsidP="00324182">
            <w:pPr>
              <w:spacing w:line="256" w:lineRule="auto"/>
              <w:ind w:firstLine="0"/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B0185" w:rsidRDefault="00D41B16" w:rsidP="00324182">
            <w:pPr>
              <w:spacing w:line="256" w:lineRule="auto"/>
              <w:ind w:firstLine="0"/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B0185" w:rsidRDefault="00D41B16" w:rsidP="00324182">
            <w:pPr>
              <w:spacing w:line="256" w:lineRule="auto"/>
              <w:ind w:firstLine="0"/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ДУ=УДО/ДР*100%, </w:t>
            </w:r>
          </w:p>
          <w:p w:rsidR="00D41B16" w:rsidRPr="00B77BC1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 – численность детей, обучающихся по дополнительным образовательным программам в муниципальных образовательных организациях (Навигатор ДО); ДР – численность детей в возрасте 5-18 лет в районе за предыдущий год (данные Росстата)</w:t>
            </w:r>
          </w:p>
        </w:tc>
      </w:tr>
      <w:tr w:rsidR="00B77BC1" w:rsidRPr="004F1704" w:rsidTr="00B77BC1">
        <w:trPr>
          <w:trHeight w:val="7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</w:t>
            </w:r>
            <w:r w:rsidR="00D660DF"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иков муниципальных общеобразова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тельных учреждений (%)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ДВ=(ВДОП-ВАТ)/ВДОП*100%;</w:t>
            </w:r>
          </w:p>
          <w:p w:rsidR="00D41B16" w:rsidRPr="00B77BC1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ВДОП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 (форма ФСН № ОО-1); ВАТ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 (форма ФСН № ОО-1)</w:t>
            </w:r>
          </w:p>
        </w:tc>
      </w:tr>
      <w:tr w:rsidR="00B77BC1" w:rsidRPr="004F1704" w:rsidTr="00B77BC1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7-18 лет ставших победителями или призёрами олимпиад и иных конкурсных мероприятий, включённых в перечни, утверждённые Министерством просвещения Российской Федерации,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704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5653E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704">
              <w:rPr>
                <w:rFonts w:ascii="Times New Roman" w:hAnsi="Times New Roman" w:cs="Times New Roman"/>
                <w:color w:val="000000"/>
              </w:rPr>
              <w:t>4,34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730C55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730C55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730C55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730C55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730C55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730C55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730C55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ДУК=УК/УОО*100%, </w:t>
            </w:r>
          </w:p>
          <w:p w:rsidR="00D41B16" w:rsidRPr="00B77BC1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УК – количество обучающихся ставших в текущем году победителями или призерами олимпиад и иных конкурсных мероприятий, включённых в перечни, утверждённые Министерством просвещения Российской Федерации (информация Учредителя); УОО – количество обучающихся общеобразовательных организаций в районе (на основе первичных данных форм ФСН </w:t>
            </w:r>
          </w:p>
          <w:p w:rsidR="00D41B16" w:rsidRPr="00B77BC1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ОО-1)</w:t>
            </w:r>
          </w:p>
        </w:tc>
      </w:tr>
      <w:tr w:rsidR="00B77BC1" w:rsidRPr="004F1704" w:rsidTr="00B77BC1">
        <w:trPr>
          <w:trHeight w:val="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приобретённых автотранспортных средств,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единиц транспортных средств, приобретённых в текущем году для перевозки учащихся образовательных организаций (информация Учредителя)</w:t>
            </w:r>
          </w:p>
        </w:tc>
      </w:tr>
      <w:tr w:rsidR="00B77BC1" w:rsidRPr="004F1704" w:rsidTr="00B77BC1">
        <w:trPr>
          <w:trHeight w:val="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4F1704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1.2. 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пищеблоки которых дооснащены технологическим</w:t>
            </w:r>
            <w:r w:rsidR="00195E07" w:rsidRPr="00B77B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холодильным оборудованием и хозяйственным инвентарём, необходимым для приготовления и хранения пищи,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195E07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4F1704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B77BC1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общеобразовательных организаций, пищеблоки которых дооснащены в текущем году технологическим, холодильным оборудованием и хозяйственным инвентарём, необходимым для приготовления и хранения пищи (информация Учредителя)</w:t>
            </w:r>
          </w:p>
        </w:tc>
      </w:tr>
      <w:tr w:rsidR="00B77BC1" w:rsidRPr="004F1704" w:rsidTr="00B77BC1">
        <w:trPr>
          <w:trHeight w:val="7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E6" w:rsidRPr="004F1704" w:rsidRDefault="005653E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B77BC1" w:rsidRDefault="005653E6" w:rsidP="005653E6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здания которых оснащены средствами обучения и воспитания,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4F1704" w:rsidRDefault="005653E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B77BC1" w:rsidRDefault="005653E6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здания, которых оснащены средствами обучения и воспитания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текущем году (информация Учредителя)</w:t>
            </w:r>
          </w:p>
        </w:tc>
      </w:tr>
      <w:tr w:rsidR="00B77BC1" w:rsidRPr="004F1704" w:rsidTr="00B77BC1">
        <w:trPr>
          <w:trHeight w:val="70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77BC1" w:rsidRDefault="005653E6" w:rsidP="005653E6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ученических мест в общеобразовательной организации, оснащенных </w:t>
            </w:r>
            <w:r w:rsidRPr="00B77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средствами обучения и воспитания</w:t>
            </w:r>
            <w:r w:rsidR="001A3358" w:rsidRPr="00B77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(мест)</w:t>
            </w:r>
            <w:r w:rsidRPr="00B77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4F1704" w:rsidRDefault="005653E6" w:rsidP="005653E6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B77BC1" w:rsidRDefault="005653E6" w:rsidP="005653E6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ученических мест в общеобразовательной организации, оснащенных средствами обучения и воспитания в соответствии с Приказом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 от 06.09.2022 № 804 в текущем году (информация Учредителя)</w:t>
            </w:r>
          </w:p>
        </w:tc>
      </w:tr>
      <w:tr w:rsidR="00B77BC1" w:rsidRPr="004F1704" w:rsidTr="00B77BC1">
        <w:trPr>
          <w:trHeight w:val="7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970" w:rsidRPr="004F1704" w:rsidRDefault="009F6970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3492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здания которых оснащены оборудованием, предусмотренным проектной документацией,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D121F1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D121F1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здания которых оснащены оборудованием, предусмотренным проектной документацией,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B77BC1" w:rsidRPr="004F1704" w:rsidTr="00B77BC1">
        <w:trPr>
          <w:trHeight w:val="70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77BC1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ученических мест в общеобразовательной организации, оснащенных </w:t>
            </w:r>
            <w:r w:rsidRPr="00B77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средствами обучения и воспитания</w:t>
            </w:r>
            <w:r w:rsidR="008D4233" w:rsidRPr="00B77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D4233" w:rsidRPr="00B77BC1">
              <w:rPr>
                <w:rFonts w:ascii="Times New Roman" w:hAnsi="Times New Roman" w:cs="Times New Roman"/>
                <w:sz w:val="18"/>
                <w:szCs w:val="18"/>
              </w:rPr>
              <w:t>предусмотренными проектной документацией</w:t>
            </w:r>
            <w:r w:rsidR="001A3358" w:rsidRPr="00B77BC1">
              <w:rPr>
                <w:rFonts w:ascii="Times New Roman" w:hAnsi="Times New Roman" w:cs="Times New Roman"/>
                <w:sz w:val="18"/>
                <w:szCs w:val="18"/>
              </w:rPr>
              <w:t>, (мест)</w:t>
            </w:r>
            <w:r w:rsidRPr="00B77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D121F1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77BC1" w:rsidRDefault="009F6970" w:rsidP="009F6970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ученических мест в общеобразовательной организации, оснащенных средствами обучения и воспитания</w:t>
            </w:r>
            <w:r w:rsidR="008D4233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D4233" w:rsidRPr="00B77BC1">
              <w:rPr>
                <w:rFonts w:ascii="Times New Roman" w:hAnsi="Times New Roman" w:cs="Times New Roman"/>
                <w:sz w:val="18"/>
                <w:szCs w:val="18"/>
              </w:rPr>
              <w:t>предусмотренными проектной документацией,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B77BC1" w:rsidRPr="004F1704" w:rsidTr="00B77BC1">
        <w:trPr>
          <w:trHeight w:val="357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1.8.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муниципальных обще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здания 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и (или)</w:t>
            </w:r>
            <w:r w:rsidRPr="00B77BC1" w:rsidDel="008673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помещения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которых оснащены 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современными средствами обучения и воспитания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(ед.)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отремонтированных обще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здания 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и (или) помещения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оснащены 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современными средствами обучения и воспитания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B77BC1" w:rsidRPr="004F1704" w:rsidTr="00B77BC1">
        <w:trPr>
          <w:trHeight w:val="47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1.9.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обще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заданиях которых о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беспечен нормативный уровень антитеррористической защищенности, из числа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отремонтированных организаций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муниципальных обще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заданиях которых в текущем году о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беспечен нормативный уровень антитеррористической защищенности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из числа отремонтированных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(информация Учредителя)</w:t>
            </w:r>
          </w:p>
        </w:tc>
      </w:tr>
      <w:tr w:rsidR="00B77BC1" w:rsidRPr="004F1704" w:rsidTr="00B77BC1">
        <w:trPr>
          <w:trHeight w:val="11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4" w:rsidRPr="004F1704" w:rsidRDefault="00E66AE4" w:rsidP="00E66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Pr="004F1704" w:rsidRDefault="00E66AE4" w:rsidP="00E66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зданий муниципальных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Pr="00B77BC1" w:rsidRDefault="00E66AE4" w:rsidP="00E66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</w:t>
            </w:r>
            <w:r w:rsidR="00B87868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муниципальных общеобразова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организаций Колпашевского района,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Pr="004F1704" w:rsidRDefault="00E66AE4" w:rsidP="00E66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Pr="004F1704" w:rsidRDefault="00E66AE4" w:rsidP="00E66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Pr="004F1704" w:rsidRDefault="00E66AE4" w:rsidP="00E66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Pr="004F1704" w:rsidRDefault="00E66AE4" w:rsidP="00E66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Pr="004F1704" w:rsidRDefault="00E66AE4" w:rsidP="00E66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Pr="004F1704" w:rsidRDefault="00E66AE4" w:rsidP="00E66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Pr="004F1704" w:rsidRDefault="00E66AE4" w:rsidP="00E66AE4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Default="00E66AE4" w:rsidP="00E66AE4">
            <w:pPr>
              <w:ind w:firstLine="0"/>
            </w:pPr>
            <w:r w:rsidRPr="00912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Default="00E66AE4" w:rsidP="00E66AE4">
            <w:pPr>
              <w:ind w:firstLine="0"/>
            </w:pPr>
            <w:r w:rsidRPr="00912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Default="00E66AE4" w:rsidP="00E66AE4">
            <w:pPr>
              <w:ind w:firstLine="0"/>
            </w:pPr>
            <w:r w:rsidRPr="00912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Default="00E66AE4" w:rsidP="00E66AE4">
            <w:pPr>
              <w:ind w:firstLine="0"/>
            </w:pPr>
            <w:r w:rsidRPr="00912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4" w:rsidRPr="00B77BC1" w:rsidRDefault="00E66AE4" w:rsidP="00E66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ДО=(ОАС+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)/ОО*100%;</w:t>
            </w:r>
          </w:p>
          <w:p w:rsidR="00E66AE4" w:rsidRPr="00B77BC1" w:rsidRDefault="00E66AE4" w:rsidP="00E66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ОАС – число муниципальных общеобразовательных организаций, находящихся в аварийном состоянии (форма ФСН № ОО-2); ОКР – число общеобразовательных организаций, здания которых требуют капитального ремонта (форма ФСН № ОО-2); ОО – число общеобразовательных организаций, всего (форма ФСН № ОО-2)</w:t>
            </w:r>
          </w:p>
        </w:tc>
      </w:tr>
      <w:tr w:rsidR="00B77BC1" w:rsidRPr="004F1704" w:rsidTr="00B77BC1">
        <w:trPr>
          <w:trHeight w:val="67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2.1.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Наличие проектно-сметной документации на капитальный ремонт муниципальной образовательной организации, 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DF2A66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87868" w:rsidRDefault="00B87868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да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абсолютный показатель</w:t>
            </w:r>
          </w:p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499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2.2. Проведение капитального ремонта зданий муниципальных общеобразовательных организаций.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сохраненных мест в здании образовательной организации посредством капитального ремонта,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B87868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8D733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числа мест в здании образовательной организации, в которо</w:t>
            </w:r>
            <w:r w:rsidR="008D7331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завершены работы по капитальному ремонту (информация Учредителя)</w:t>
            </w:r>
          </w:p>
        </w:tc>
      </w:tr>
      <w:tr w:rsidR="00B77BC1" w:rsidRPr="004F1704" w:rsidTr="00B77BC1">
        <w:trPr>
          <w:trHeight w:val="4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(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ед.)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8C1FD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числа объектов, в которых в полном объеме выполнены мероприятия по капитальному ремонту общеобразовательных организаций (информация Учредителя)</w:t>
            </w:r>
          </w:p>
        </w:tc>
      </w:tr>
      <w:tr w:rsidR="00B77BC1" w:rsidRPr="004F1704" w:rsidTr="00B77BC1">
        <w:trPr>
          <w:trHeight w:val="4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организаций, в которых проведены мероприятия по модернизации школьных систем образования,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числа организаций, в которых проведены мероприятия по модернизации школьных систем образования (информация Учредителя)</w:t>
            </w:r>
          </w:p>
        </w:tc>
      </w:tr>
      <w:tr w:rsidR="00B77BC1" w:rsidRPr="004F1704" w:rsidTr="00B77BC1">
        <w:trPr>
          <w:trHeight w:val="4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Строительство/реконструкция/приобретение новых зданий для муниципальных 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созданных мест в муниципальных образовательных организациях, введённых путём строительства/</w:t>
            </w:r>
          </w:p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реконструкции/</w:t>
            </w:r>
          </w:p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приобретения объектов инфраструктуры системы образования,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7732E8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F6970"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значение количества мест в муниципальных образовательных организациях, введённых в текущем году путём строительства/реконструкции/приобретения объектов инфраструктуры системы образования (информация Учредителя)</w:t>
            </w:r>
          </w:p>
        </w:tc>
      </w:tr>
      <w:tr w:rsidR="00B77BC1" w:rsidRPr="004F1704" w:rsidTr="00B77BC1">
        <w:trPr>
          <w:trHeight w:val="4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 Строительство (реконструкция) муниципальных объектов в сфере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</w:t>
            </w:r>
            <w:proofErr w:type="spellStart"/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п.Большая</w:t>
            </w:r>
            <w:proofErr w:type="spellEnd"/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Саровка, </w:t>
            </w:r>
            <w:proofErr w:type="spellStart"/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, 19»).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«Саровская СОШ»,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7732E8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7732E8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B77BC1" w:rsidRPr="004F1704" w:rsidTr="00B77BC1">
        <w:trPr>
          <w:trHeight w:val="4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3.2. «Строительство/приобретение нового здания общеобразовательной организации для МБОУ «СОШ № 5».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«СОШ № 5»,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B77BC1" w:rsidRPr="004F1704" w:rsidTr="00B77BC1">
        <w:trPr>
          <w:trHeight w:val="11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учителей в возрасте до 35 лет в общей численности учителей </w:t>
            </w:r>
            <w:proofErr w:type="spellStart"/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-тельных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Колпашевского района,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E3915" w:rsidRDefault="0024566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E3915" w:rsidRDefault="00BE3915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E3915" w:rsidRDefault="00BE3915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E3915" w:rsidRDefault="00BE3915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E3915" w:rsidRDefault="00BE3915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E3915" w:rsidRDefault="00BE3915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E3915" w:rsidRDefault="00BE3915" w:rsidP="009F6970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BE3915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E3915" w:rsidRDefault="00BE3915" w:rsidP="009F6970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BE3915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ДУ=У35/У*100%,</w:t>
            </w:r>
          </w:p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У35 – численность учителей в возрасте до 35 лет в общеобразовательных организациях в районе (форма ФСН № ОО-1); У – общая численность учителей в общеобразовательных организациях в районе (ведомственная статистика на основе первичных данных форм ФСН № ОО-1)</w:t>
            </w:r>
          </w:p>
        </w:tc>
      </w:tr>
      <w:tr w:rsidR="00B77BC1" w:rsidRPr="004F1704" w:rsidTr="00B77BC1">
        <w:trPr>
          <w:trHeight w:val="11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4.1. Организация работы сетевого профиля «Педагогический класс».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сетевого профиля 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</w:pPr>
            <w:r w:rsidRPr="004F1704"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</w:pPr>
            <w:r w:rsidRPr="004F1704"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B77BC1" w:rsidRPr="004F1704" w:rsidTr="00B77BC1">
        <w:trPr>
          <w:trHeight w:val="11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человек, получивших меры социальной поддержки,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24566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BE3915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BE3915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BE3915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BE3915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BE3915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человек, получивших меры социальной поддержки в текущем году (информация Учредителя)</w:t>
            </w:r>
          </w:p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BC1" w:rsidRPr="004F1704" w:rsidTr="00B77BC1">
        <w:trPr>
          <w:trHeight w:val="11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функциони-рующих</w:t>
            </w:r>
            <w:proofErr w:type="spellEnd"/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объединений: методических, Клуба молодых педагогов в течение учебного года, (ед.)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330F3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функционирующих объединений в текущем году (информация Учредителя)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4F1704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4.4.Достижение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дошкольных 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87620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87620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24566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</w:t>
            </w:r>
            <w:r w:rsidR="00207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4F1704" w:rsidRDefault="00DC10C3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E17296" w:rsidRDefault="009753E9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E17296" w:rsidRDefault="009753E9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E17296" w:rsidRDefault="009753E9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E17296" w:rsidRDefault="009753E9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E17296" w:rsidRDefault="009753E9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E17296" w:rsidRDefault="009753E9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B77BC1" w:rsidRDefault="009F6970" w:rsidP="009F6970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9F6970" w:rsidRPr="00B77BC1" w:rsidRDefault="009F6970" w:rsidP="009F6970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9F6970" w:rsidRPr="00B77BC1" w:rsidRDefault="009F6970" w:rsidP="009F6970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установленный Соглашением с Департаментом общего образования Томской области за отчётный год </w:t>
            </w:r>
          </w:p>
        </w:tc>
      </w:tr>
      <w:tr w:rsidR="00B77BC1" w:rsidRPr="004F1704" w:rsidTr="00B77BC1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дошкольных 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98,74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101,86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99,79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B77BC1" w:rsidRDefault="009753E9" w:rsidP="009753E9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9753E9" w:rsidRPr="00B77BC1" w:rsidRDefault="009753E9" w:rsidP="009753E9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отчетный год </w:t>
            </w:r>
          </w:p>
        </w:tc>
      </w:tr>
      <w:tr w:rsidR="00B77BC1" w:rsidRPr="004F1704" w:rsidTr="00B77BC1">
        <w:trPr>
          <w:trHeight w:val="674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E9" w:rsidRPr="009F224F" w:rsidRDefault="009753E9" w:rsidP="009753E9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9F224F">
              <w:rPr>
                <w:rFonts w:ascii="Times New Roman" w:hAnsi="Times New Roman" w:cs="Times New Roman"/>
                <w:sz w:val="18"/>
              </w:rPr>
              <w:t>Мероприятие 4.5.Достижение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  <w:p w:rsidR="009753E9" w:rsidRPr="009F224F" w:rsidRDefault="009753E9" w:rsidP="009753E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Обеспечение значения показателя по уровню средней заработной платы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5970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5970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5970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5970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9753E9" w:rsidRPr="00B77BC1" w:rsidRDefault="009753E9" w:rsidP="009753E9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9753E9" w:rsidRPr="00B77BC1" w:rsidRDefault="009753E9" w:rsidP="009753E9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образования Томской области за отчётный год</w:t>
            </w:r>
          </w:p>
        </w:tc>
      </w:tr>
      <w:tr w:rsidR="00B77BC1" w:rsidRPr="004F1704" w:rsidTr="00B77BC1">
        <w:trPr>
          <w:trHeight w:val="674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55C4" w:rsidRDefault="009753E9" w:rsidP="009753E9">
            <w:p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5970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97,2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5970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5970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98,90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5970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9753E9" w:rsidRPr="00B77BC1" w:rsidRDefault="009753E9" w:rsidP="009753E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образования Томской области за отчётный год</w:t>
            </w:r>
          </w:p>
        </w:tc>
      </w:tr>
      <w:tr w:rsidR="00B77BC1" w:rsidRPr="004F1704" w:rsidTr="00B77BC1">
        <w:trPr>
          <w:trHeight w:val="674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4.6.Достижение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B77BC1" w:rsidRDefault="009753E9" w:rsidP="009753E9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организаций 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sz w:val="20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100,89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17296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B77BC1" w:rsidRDefault="009753E9" w:rsidP="009753E9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</w:t>
            </w:r>
          </w:p>
          <w:p w:rsidR="009753E9" w:rsidRPr="00B77BC1" w:rsidRDefault="009753E9" w:rsidP="009753E9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отчётный год</w:t>
            </w:r>
          </w:p>
        </w:tc>
      </w:tr>
      <w:tr w:rsidR="00B77BC1" w:rsidRPr="004F1704" w:rsidTr="00B77BC1">
        <w:trPr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</w:t>
            </w:r>
            <w:proofErr w:type="spellStart"/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-ной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численности педагогических работников муниципальных организаций дополнительно-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97,82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99,87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ССЧ=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отчётный год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hAnsi="Times New Roman" w:cs="Times New Roman"/>
                <w:sz w:val="20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получивших, вознаграждение за классное руководство, в общей численности педагогических работников такой категории,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Управле-ние</w:t>
            </w:r>
            <w:proofErr w:type="spellEnd"/>
            <w:proofErr w:type="gramEnd"/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образова-ния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617DB2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17D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E17296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ВКР=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КРпВ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/КР*100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КРпВ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Учредителя)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- количество педагогических работников муниципальных общеобразовательных организаций, являющихся классными руководителями в текущем учебном году (информация Учредителя)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hAnsi="Times New Roman" w:cs="Times New Roman"/>
                <w:sz w:val="20"/>
              </w:rPr>
              <w:t>Мероприятие 4.8.Повышение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Количество школьных команд муниципальных общеобразовательных организаций, в которых проведен капитальный ремонт, прошедших повышение квалификации, (ед.)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B77BC1">
              <w:rPr>
                <w:rFonts w:ascii="PT Astra Serif" w:eastAsia="Calibri" w:hAnsi="PT Astra Serif" w:cs="PT Astra Serif"/>
                <w:sz w:val="18"/>
                <w:szCs w:val="18"/>
              </w:rPr>
              <w:t>школьных команд муниципальных общеобразовательных организаций, в которых проведен капитальный ремонт, прошедших повышение квалификации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3C3DB2" w:rsidRPr="004F1704" w:rsidTr="00324182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национального проекта «Образование»</w:t>
            </w:r>
          </w:p>
        </w:tc>
      </w:tr>
      <w:tr w:rsidR="00B77BC1" w:rsidRPr="004F1704" w:rsidTr="00B77BC1">
        <w:trPr>
          <w:trHeight w:val="499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Региональный проект «Современная школа»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на базе которых созданы центры «точка роста» в рамках регионального проекта «Современная школа»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61133D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общеобразовательных организаций, на базе которых созданы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центры «Точка роста» нарастающим итогом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499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5.1.Создание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Функционирование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общеобразовательных организаций, на базе которых в текущем году созданы и функционируют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центры образования естественно-научной и технологической направленностей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(информация Учредителя)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5.2.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которые обновили материально-техническую базу для функционирования центров образования естественно-научной и технологической направленностей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61133D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left="-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обновили материально-техническую базу для функционирования центров образования естественно-научной и технологической направленностей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Региональный проект «Успех каждого ребенка»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участвовавших в реализации мероприятий по совершенствованию материальной базы в рамках регионального проекта «Успех каждого ребенка»,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61133D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образовательных организаций, участвовавших в реализации мероприятий по совершенствованию материальной базы в рамках регионального проекта «Успех каждого ребенка», в текущем году (информация Учредителя)</w:t>
            </w:r>
          </w:p>
        </w:tc>
      </w:tr>
      <w:tr w:rsidR="00B77BC1" w:rsidRPr="004F1704" w:rsidTr="00B77BC1">
        <w:trPr>
          <w:trHeight w:val="21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6.1.Оснащение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общеобразовательных программ, для создания информационных систем в образовательных организациях.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новых мест в образовательных организациях различных типов для реализации дополнительных общеразвивающих программ всех направленностей,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tabs>
                <w:tab w:val="center" w:pos="175"/>
              </w:tabs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ab/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9C63C4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новых мест в образовательных организациях различных типов для реализации дополнительных общеразвивающих программ всех направленностей, введённых в текущем году (информация Учредителя)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6.2.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в которых созданы условия для занятий физической культурой и спортом,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образовательных организаций, в которых в текущем году созданы условия для занятий физической культурой и спортом (информация Учредителя)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Региональный проект «Цифровая образовательная среда»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участвовавших в реализации мероприятий регионального проекта «Цифровая образовательная среда», (</w:t>
            </w:r>
            <w:proofErr w:type="spellStart"/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образовательных организаций, участвовавших в реализации мероприятий регионального проекта «Цифровая образовательная среда», в текущем году (информация Учредителя)</w:t>
            </w:r>
          </w:p>
        </w:tc>
      </w:tr>
      <w:tr w:rsidR="00B77BC1" w:rsidRPr="004F1704" w:rsidTr="00B77BC1">
        <w:trPr>
          <w:trHeight w:val="21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которые обеспечены материально-технической базой для внедрения цифровой образовательной среды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материально-технической базой для внедрения цифровой образовательной среды и развития цифровых навыков обучающихся.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сотрудников и педагогов муниципальной общеобразовательной организации, в которой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общеобразовательной организации, участвующих в реализации мероприятий,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ДСОО= СООКПК/СОО*100%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СООКПК – число сотрудников и педагогов муниципальной общеобразовательной организации, прошедших повышение квалификации по внедрению целевой модели цифровой образовательной среды на конец календарного года (информация общеобразовательной организации);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СОО - число сотрудников и педагогов общеобразовательной организации, участвующих в реализации мероприятий по внедрению целевой модели цифровой образовательной среды 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(информация общеобразовательной организации)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299C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в муниципальных дошкольных образовательных организациях</w:t>
            </w:r>
          </w:p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детей, в возрасте 1,5-7 лет, пребывающих в дошкольных образовательных организациях в общей численности детей данного возраста,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385513" w:rsidRDefault="008C2173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54,47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385513" w:rsidRDefault="008C2173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385513" w:rsidRDefault="008C2173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ДДОУ=УДО/ДР*100%, </w:t>
            </w:r>
          </w:p>
          <w:p w:rsidR="003C3DB2" w:rsidRPr="00B77BC1" w:rsidRDefault="003C3DB2" w:rsidP="008C217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 – численность детей, получающих дошкольное образование в муниципальных образовательных организациях дошкольного образования (ведомственная статистика на основе данных </w:t>
            </w:r>
            <w:r w:rsidR="00385513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 СГО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 ДР – численность детей в возрасте 1</w:t>
            </w:r>
            <w:r w:rsidR="00385513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85513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в районе за предыдущий год (</w:t>
            </w:r>
            <w:r w:rsidR="00385513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Учредителя 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основе данных </w:t>
            </w:r>
            <w:r w:rsidR="00385513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Колпашевской РБ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8.1. </w:t>
            </w:r>
            <w:r w:rsidRPr="00E64CC7">
              <w:rPr>
                <w:rFonts w:ascii="Times New Roman" w:hAnsi="Times New Roman" w:cs="Times New Roman"/>
                <w:sz w:val="20"/>
              </w:rPr>
              <w:t>Создание условий для реализации образовательных программ дошкольного образования, присмотра и ухода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детей в дошкольных образовательных организациях,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8C2173" w:rsidRDefault="003C3DB2" w:rsidP="008C217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2173">
              <w:rPr>
                <w:rFonts w:ascii="Times New Roman" w:eastAsia="Calibri" w:hAnsi="Times New Roman" w:cs="Times New Roman"/>
              </w:rPr>
              <w:t>1</w:t>
            </w:r>
            <w:r w:rsidR="008C2173" w:rsidRPr="008C2173">
              <w:rPr>
                <w:rFonts w:ascii="Times New Roman" w:eastAsia="Calibri" w:hAnsi="Times New Roman" w:cs="Times New Roman"/>
              </w:rPr>
              <w:t>236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8C2173" w:rsidRDefault="003C3DB2" w:rsidP="008C217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2173" w:rsidRPr="008C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8C2173" w:rsidRDefault="003C3DB2" w:rsidP="008C217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2173" w:rsidRPr="008C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КОДОУ=∑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КДОУi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КОДОУ – общее количество детей в дошкольных образовательных организациях;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КДОУ-количество детей в i-ой муниципальной организации дошкольного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8C2173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ведомственная статистика на основе данных АИС СГО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i–количество муниципальных организаций дошкольного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4F1704" w:rsidRDefault="00EB0152" w:rsidP="00EB015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Default="00EB0152" w:rsidP="00EB015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8.2.</w:t>
            </w:r>
            <w:r>
              <w:t xml:space="preserve"> </w:t>
            </w:r>
            <w:r w:rsidRPr="005265C2">
              <w:rPr>
                <w:rFonts w:ascii="Times New Roman" w:hAnsi="Times New Roman" w:cs="Times New Roman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B77BC1" w:rsidRDefault="00EB0152" w:rsidP="00EB015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детей, получающих дошкольное образование, в образовательных организациях дошкольного образования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D405AD" w:rsidRDefault="00EB0152" w:rsidP="00EB0152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4F1704" w:rsidRDefault="00EB0152" w:rsidP="00EB015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4F1704" w:rsidRDefault="00EB0152" w:rsidP="00EB015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4F1704" w:rsidRDefault="00EB0152" w:rsidP="00EB015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4F1704" w:rsidRDefault="00EB0152" w:rsidP="00EB015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8C2173" w:rsidRDefault="00EB0152" w:rsidP="00EB015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2173">
              <w:rPr>
                <w:rFonts w:ascii="Times New Roman" w:eastAsia="Calibri" w:hAnsi="Times New Roman" w:cs="Times New Roman"/>
              </w:rPr>
              <w:t>1236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8C2173" w:rsidRDefault="00EB0152" w:rsidP="00EB015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8C2173" w:rsidRDefault="00EB0152" w:rsidP="00EB015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4F1704" w:rsidRDefault="00EB0152" w:rsidP="00EB015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4F1704" w:rsidRDefault="00EB0152" w:rsidP="00EB015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4F1704" w:rsidRDefault="00EB0152" w:rsidP="00EB015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2" w:rsidRPr="00B77BC1" w:rsidRDefault="00EB0152" w:rsidP="00EB015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КОДОУ=∑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КДОУi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B0152" w:rsidRPr="00B77BC1" w:rsidRDefault="00EB0152" w:rsidP="00EB015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КОДОУ – общее количество детей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, получающих дошкольное образование, 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 дошкольных образовательных организациях;</w:t>
            </w:r>
          </w:p>
          <w:p w:rsidR="00EB0152" w:rsidRPr="00B77BC1" w:rsidRDefault="00EB0152" w:rsidP="00EB015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КДОУ-количество детей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, получающих дошкольное образование, 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 i-ой муниципальной организации дошкольного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ведомственная статистика на основе данных АИС СГО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EB0152" w:rsidRPr="00B77BC1" w:rsidRDefault="00EB0152" w:rsidP="00EB015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i–количество муниципальных организаций дошкольного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8.3. </w:t>
            </w:r>
            <w:r w:rsidRPr="00D405AD">
              <w:rPr>
                <w:rFonts w:ascii="Times New Roman" w:hAnsi="Times New Roman" w:cs="Times New Roman"/>
                <w:sz w:val="20"/>
              </w:rPr>
              <w:t>Проведение текущих ремонтных работ в зданиях дошкольных образовательных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дошкольных образовательных организаций, в которых будут проведены текущие ремонтные работы, (шт.)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КОО=∑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ДООi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КОО – общее количество дошкольных образовательных организаций, в которых проведены текущие ремонтные работы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ДОО- муниципальная организация дошкольного образования, в которой проведены текущие ремонтные работы;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 количество муниципальных организаций дошкольного образования, в которых проведены текущие ремонтные работы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84154F" w:rsidP="003C3DB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4154F">
              <w:rPr>
                <w:rFonts w:ascii="Times New Roman" w:hAnsi="Times New Roman" w:cs="Times New Roman"/>
                <w:sz w:val="20"/>
              </w:rPr>
              <w:t xml:space="preserve">Мероприятие 8.4. Содействие в предоставлении работникам дошкольного образования денежной компенсации расходов по оплате стоимости проезда и провоза багажа к месту использования отпуска и обратно </w:t>
            </w:r>
            <w:r>
              <w:rPr>
                <w:rFonts w:ascii="Times New Roman" w:hAnsi="Times New Roman" w:cs="Times New Roman"/>
                <w:sz w:val="20"/>
              </w:rPr>
              <w:t>в пределах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 удовлетворенных ходатайств МОО на оплату стоимости проезда и провоза багажа к месту использования отпуска и обратно в пределах Российской Федерации</w:t>
            </w:r>
            <w:proofErr w:type="gramStart"/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*100% 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% удовлетворенных ходатайств муниципальных образовательных организаций на выделение компенсации расходов по оплате стоимости проезда и провоза багажа к месту использования отпуска и обратно в пределах Российской Федерации (далее – ходатайство); 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-количество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количество удовлетворенных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8.5. </w:t>
            </w:r>
            <w:r w:rsidR="005265C2" w:rsidRPr="005265C2">
              <w:rPr>
                <w:rFonts w:ascii="Times New Roman" w:hAnsi="Times New Roman" w:cs="Times New Roman"/>
                <w:sz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</w:t>
            </w:r>
            <w:r w:rsidR="005265C2">
              <w:rPr>
                <w:rFonts w:ascii="Times New Roman" w:hAnsi="Times New Roman" w:cs="Times New Roman"/>
                <w:sz w:val="20"/>
              </w:rPr>
              <w:t>я в форме семейного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Функционирование консультационного центра для семей с детьми, получающих дошкольное образование в форме семейного образования 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116EEC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D221B">
              <w:rPr>
                <w:rFonts w:ascii="Times New Roman" w:hAnsi="Times New Roman" w:cs="Times New Roman"/>
                <w:sz w:val="20"/>
              </w:rPr>
              <w:t>Мероприятие 8.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="005265C2">
              <w:rPr>
                <w:rFonts w:ascii="Times New Roman" w:hAnsi="Times New Roman" w:cs="Times New Roman"/>
                <w:sz w:val="20"/>
              </w:rPr>
              <w:t>.</w:t>
            </w:r>
            <w:r w:rsidR="005265C2" w:rsidRPr="005265C2">
              <w:rPr>
                <w:rFonts w:ascii="Times New Roman" w:hAnsi="Times New Roman" w:cs="Times New Roman"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получивших надбавки к должностному окладу,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116EEC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116EEC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*100%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доля педагогических работников, получивших надбавки к должностному окладу в соответствии с Законом Томской области от 12 августа 2013 г. № 149-ОЗ «Об образовании в Томской области», в общей численности педагогических работников такой категории;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численность педагогических работников, получивших надбавки к должностному окладу (информация Учредителя);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общая численность педагогических работников, имеющих право на выплату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8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дошкольных 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ind w:firstLine="0"/>
            </w:pPr>
            <w:r w:rsidRPr="001E7C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ind w:firstLine="0"/>
            </w:pPr>
            <w:r w:rsidRPr="001E7C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ind w:firstLine="0"/>
            </w:pPr>
            <w:r w:rsidRPr="001E7C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3C3DB2" w:rsidRPr="00B77BC1" w:rsidRDefault="003C3DB2" w:rsidP="003C3DB2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C3DB2" w:rsidRPr="00B77BC1" w:rsidRDefault="003C3DB2" w:rsidP="003C3DB2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организаций, установленный Соглашением с Департаментом общего образования Томской области за отчётный год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8902F0" w:rsidRDefault="003C3DB2" w:rsidP="003C3DB2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среднесписочной численности педагогических работников муниципальных дошкольных 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B2" w:rsidRPr="004F1704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7D6258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7D6258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7D6258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3C3DB2" w:rsidRPr="00B77BC1" w:rsidRDefault="003C3DB2" w:rsidP="003C3DB2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отчетный год 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8C2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  <w:p w:rsidR="003C3DB2" w:rsidRPr="00D13FEF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Охват детей начальным общим, основным общим и средним общим образованием, (%).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F6563D" w:rsidRDefault="00F6563D" w:rsidP="00F6563D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6563D">
              <w:rPr>
                <w:rFonts w:ascii="Times New Roman" w:eastAsia="Calibri" w:hAnsi="Times New Roman" w:cs="Times New Roman"/>
              </w:rPr>
              <w:t>94,86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F6563D" w:rsidRDefault="003C3DB2" w:rsidP="00F6563D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6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F6563D" w:rsidRDefault="003C3DB2" w:rsidP="00F6563D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6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ДОО=ООО/ДР*100%, 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ДОО – доля детей, обучающихся по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начального общего, основного общего, среднего общего образования 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муниципальных общеобразовательных организациях, в общей численности дете</w:t>
            </w:r>
            <w:r w:rsidR="00116EEC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</w:t>
            </w:r>
            <w:r w:rsidR="006A5FF4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 лет;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- численность детей, обучающихся по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начального общего, основного общего, среднего общего образования 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муниципальных общеобразовательных организациях (ведомственная статистика на основе первичных данных форм ФСН № ОО-1); </w:t>
            </w:r>
          </w:p>
          <w:p w:rsidR="003C3DB2" w:rsidRPr="00B77BC1" w:rsidRDefault="003C3DB2" w:rsidP="006A5FF4">
            <w:pPr>
              <w:spacing w:line="256" w:lineRule="auto"/>
              <w:ind w:firstLine="0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 – численность детей в возрасте</w:t>
            </w:r>
            <w:r w:rsidR="006A5FF4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6,6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 лет в районе за предыдущий год (</w:t>
            </w:r>
            <w:r w:rsidR="006A5FF4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Учредителя на основе </w:t>
            </w:r>
            <w:r w:rsidR="00674FBD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</w:t>
            </w:r>
            <w:r w:rsidR="006A5FF4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74FBD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Колпашевской РБ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13FEF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9.1. </w:t>
            </w:r>
            <w:r w:rsidRPr="002F1D1C">
              <w:rPr>
                <w:rFonts w:ascii="Times New Roman" w:hAnsi="Times New Roman" w:cs="Times New Roman"/>
                <w:sz w:val="20"/>
              </w:rPr>
              <w:t>Создание условий для реализации основных образовательных программ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требованиям санитарных и противопожарных норм,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ООС=ООП/ОО,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ООС-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муниципальных общеобразовательных организаций, соответствующих требованиям санитарных и противопожарных норм;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ООП- число действующих общеобразовательных организаций (деятельность не приостановлена в связи нарушением требований санитарных и противопожарных норм) (информация Учредителя);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ОО- общее число муниципальных общеобразовательных организаций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9.2. </w:t>
            </w:r>
            <w:r w:rsidRPr="00F2178B">
              <w:rPr>
                <w:rFonts w:ascii="Times New Roman" w:hAnsi="Times New Roman" w:cs="Times New Roman"/>
                <w:sz w:val="20"/>
              </w:rPr>
              <w:t>Обеспечение условий для реализации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детей в муниципальных общеобразовательных организациях,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865222" w:rsidRDefault="003C3DB2" w:rsidP="0086522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65222">
              <w:rPr>
                <w:rFonts w:ascii="Times New Roman" w:eastAsia="Calibri" w:hAnsi="Times New Roman" w:cs="Times New Roman"/>
              </w:rPr>
              <w:t>5</w:t>
            </w:r>
            <w:r w:rsidR="00865222" w:rsidRPr="00865222">
              <w:rPr>
                <w:rFonts w:ascii="Times New Roman" w:eastAsia="Calibri" w:hAnsi="Times New Roman" w:cs="Times New Roman"/>
              </w:rPr>
              <w:t>384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865222" w:rsidRDefault="003C3DB2" w:rsidP="0086522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65222"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865222" w:rsidRDefault="003C3DB2" w:rsidP="0086522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65222"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КО=∑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 – общее количество обучающихся в муниципальных общеобразовательных организациях;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О-количество обучающихся i-ой муниципальной общеобразовательной организации (информация Учредителя);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i–количество муниципальных общеобразовательных организаций (информация Учредителя).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13FEF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9.3. </w:t>
            </w:r>
            <w:r w:rsidRPr="00BF721D">
              <w:rPr>
                <w:rFonts w:ascii="Times New Roman" w:hAnsi="Times New Roman" w:cs="Times New Roman"/>
                <w:sz w:val="20"/>
              </w:rPr>
              <w:t>Проведение текущих ремонтных работ в зданиях муниципальных общеобразовательных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в которых будут проведены текущие ремонтные работы, (шт.)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DF395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F39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4F2750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КОО=∑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КОО – общее количество муниципальных общеобразовательных организаций, в которых проведены текущие ремонтные работы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МОО- муниципальная общеобразовательная организация, в которой проведены текущие ремонтные работы;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 количество муниципальных общеобразовательных организаций, в которых проведены текущие ремонтные работы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13FEF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9.4.</w:t>
            </w:r>
            <w:r>
              <w:t xml:space="preserve"> </w:t>
            </w:r>
            <w:r w:rsidRPr="00BF721D">
              <w:rPr>
                <w:rFonts w:ascii="Times New Roman" w:hAnsi="Times New Roman" w:cs="Times New Roman"/>
                <w:sz w:val="20"/>
              </w:rPr>
              <w:t>Создание условий для реализации образовательных программ в группах дошкольного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детей в группах дошкольного образования в общеобразовательных организациях,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865222" w:rsidRDefault="003C3DB2" w:rsidP="0086522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65222">
              <w:rPr>
                <w:rFonts w:ascii="Times New Roman" w:eastAsia="Calibri" w:hAnsi="Times New Roman" w:cs="Times New Roman"/>
              </w:rPr>
              <w:t>20</w:t>
            </w:r>
            <w:r w:rsidR="00865222" w:rsidRPr="008652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865222" w:rsidRDefault="003C3DB2" w:rsidP="0086522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65222"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865222" w:rsidRDefault="003C3DB2" w:rsidP="0086522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65222"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КОГДО=∑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КГДОi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КОГДО – общее количество детей в группах дошкольного образования, функционирующих в муниципальных общеобразовательных организациях;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КГДО-количество детей в группах дошкольного образования в i-ой муниципальной общеобразовательной организации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статистика на основе данных </w:t>
            </w:r>
            <w:r w:rsidR="00EB0152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 СГО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i–количество муниципальных общеобразовательных организаций, на базе которых функционируют группы дошкольного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9.5.</w:t>
            </w:r>
            <w:r>
              <w:t xml:space="preserve"> </w:t>
            </w:r>
            <w:r w:rsidRPr="00BF721D">
              <w:rPr>
                <w:rFonts w:ascii="Times New Roman" w:hAnsi="Times New Roman" w:cs="Times New Roman"/>
                <w:sz w:val="20"/>
              </w:rPr>
              <w:t>Содействие в предоставлении работникам муниципальных общеобразовательных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 удовлетворенных ходатайств МОО на оплату стоимости проезда и провоза багажа к месту использования отпуска и обратно в пределах Российской Федерации</w:t>
            </w:r>
            <w:proofErr w:type="gramStart"/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4F2750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*100% 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% удовлетворенных ходатайств муниципальных образовательных организаций на выделение компенсации расходов по оплате стоимости проезда и провоза багажа к месту использования отпуска и обратно в пределах Российской Федерации (далее – ходатайство); 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-количество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количество удовлетворенных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9.6. </w:t>
            </w:r>
            <w:r w:rsidR="009753E9" w:rsidRPr="009753E9">
              <w:rPr>
                <w:rFonts w:ascii="Times New Roman" w:hAnsi="Times New Roman" w:cs="Times New Roman"/>
                <w:sz w:val="20"/>
              </w:rPr>
              <w:t>Ежемесячная стипендия Губернатора Томской области молодым учителям муниципальных образователь</w:t>
            </w:r>
            <w:r w:rsidR="009753E9">
              <w:rPr>
                <w:rFonts w:ascii="Times New Roman" w:hAnsi="Times New Roman" w:cs="Times New Roman"/>
                <w:sz w:val="20"/>
              </w:rPr>
              <w:t>ных организаций Томской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учителей образовательной организации, получивших ежемесячную стипендию Губернатора Томской области молодым учителям, в общей численности учителей образовательной организации такой категории,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4F2750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*100%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доля учителей образовательной организации, получивших ежемесячную стипендию Губернатора Томской области молодым учителям в соответствии с постановлением Губернатора Томской области от 10.02.2012 №13 «Об учреждении ежемесячной стипендии Губернатора Томской области молодым учителям областных государственных и муниципальных образовательных учреждений Томской области», в общей численности учителей образовательной организации такой категории;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численность учителей, получивших стипендию (информация Учредителя);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общая численность учителей, имеющих право на стипендию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4F1704" w:rsidRDefault="003C3DB2" w:rsidP="003C3DB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D221B">
              <w:rPr>
                <w:rFonts w:ascii="Times New Roman" w:hAnsi="Times New Roman" w:cs="Times New Roman"/>
                <w:sz w:val="20"/>
              </w:rPr>
              <w:t>Мероприятие 9.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9D221B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753E9" w:rsidRPr="009753E9">
              <w:rPr>
                <w:rFonts w:ascii="Times New Roman" w:hAnsi="Times New Roman" w:cs="Times New Roman"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</w:t>
            </w:r>
            <w:r w:rsidR="009753E9">
              <w:rPr>
                <w:rFonts w:ascii="Times New Roman" w:hAnsi="Times New Roman" w:cs="Times New Roman"/>
                <w:sz w:val="20"/>
              </w:rPr>
              <w:t>ных образовательных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получивших надбавки к должностному окладу,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D405AD" w:rsidRDefault="003C3DB2" w:rsidP="003C3DB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3C3DB2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Default="004F2750" w:rsidP="003C3DB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*100%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доля педагогических работников, получивших надбавки к должностному окладу в соответствии с Законом Томской области от 12 августа 2013 г. № 149-ОЗ «Об образовании в Томской области», в общей численности педагогических работников такой категории;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численность педагогических работников, получивших надбавки к должностному окладу (информация Учредителя);</w:t>
            </w:r>
          </w:p>
          <w:p w:rsidR="003C3DB2" w:rsidRPr="00B77BC1" w:rsidRDefault="003C3DB2" w:rsidP="003C3DB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общая численность педагогических работников, имеющих право на выплату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9753E9" w:rsidRPr="00B77BC1" w:rsidRDefault="009753E9" w:rsidP="009753E9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9753E9" w:rsidRPr="00B77BC1" w:rsidRDefault="009753E9" w:rsidP="009753E9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образования Томской области за отчётный год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9753E9" w:rsidRDefault="009753E9" w:rsidP="009753E9">
            <w:p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9" w:rsidRPr="004F1704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9753E9" w:rsidRPr="00B77BC1" w:rsidRDefault="009753E9" w:rsidP="009753E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образования Томской области за отчётный год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9.9.</w:t>
            </w:r>
            <w:r w:rsidRPr="004F1704">
              <w:rPr>
                <w:rFonts w:ascii="Times New Roman" w:hAnsi="Times New Roman" w:cs="Times New Roman"/>
                <w:sz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педагогических работников общеобразовательных организаций, получивших, вознаграждение за классное руководство, в общей численности педагогических работников такой категории,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C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94CBA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94CBA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94CBA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94CBA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94CBA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94CBA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E94CBA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ВКР=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КРпВ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/КР*100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КРпВ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Учредителя)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- количество педагогических работников муниципальных общеобразовательных организаций, являющихся классными руководителями в текущем учебном году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 Организация системы выявления, сопровождения одаренных детей.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Функционирование межмуниципального образовательного центра по работе с одарёнными детьми, 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05716E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4F2750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4F2750" w:rsidP="0005716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05716E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05716E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05716E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  <w:p w:rsidR="009753E9" w:rsidRPr="00B77BC1" w:rsidRDefault="009753E9" w:rsidP="009753E9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9753E9" w:rsidRDefault="00323ABC" w:rsidP="00DA4944">
            <w:pPr>
              <w:ind w:firstLine="0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323ABC">
              <w:rPr>
                <w:rFonts w:ascii="Times New Roman" w:hAnsi="Times New Roman" w:cs="Times New Roman"/>
                <w:sz w:val="20"/>
              </w:rPr>
              <w:t>Мероприятие 9.1</w:t>
            </w:r>
            <w:r w:rsidR="00DA4944">
              <w:rPr>
                <w:rFonts w:ascii="Times New Roman" w:hAnsi="Times New Roman" w:cs="Times New Roman"/>
                <w:sz w:val="20"/>
              </w:rPr>
              <w:t>1</w:t>
            </w:r>
            <w:r w:rsidRPr="00323ABC">
              <w:rPr>
                <w:rFonts w:ascii="Times New Roman" w:hAnsi="Times New Roman" w:cs="Times New Roman"/>
                <w:sz w:val="20"/>
              </w:rPr>
              <w:t>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highlight w:val="red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Количество выпускников детей-сирот и детей, оставшихся без попечения родителей, получивших выплаты,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3C6BCA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16515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B1651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16515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16515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=∑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общее количество выпускников детей-сирот и детей, оставшихся без попечения родителей, получающих выплаты;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ДС-количество выпускников детей-сирот и детей, оставшихся без попечения родителей, получивших выплаты i-ой общеобразовательной организации;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i–количество муниципальных общеобразовательных организаций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10.</w:t>
            </w:r>
            <w:r>
              <w:t xml:space="preserve"> </w:t>
            </w:r>
            <w:r w:rsidRPr="00BD7C81">
              <w:rPr>
                <w:rFonts w:ascii="Times New Roman" w:hAnsi="Times New Roman" w:cs="Times New Roman"/>
                <w:sz w:val="20"/>
              </w:rPr>
              <w:t>Создание условий и предоставление услуг по дополнительному образованию в организациях дополнительного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детей в возрасте от 5 до 18 лет, получающих услуги по программам дополнительного образования в организациях дополнительного образования Колпашевского района, в общей численности детей данной возрастной группы,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D405AD" w:rsidRDefault="009753E9" w:rsidP="009753E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447E" w:rsidRDefault="009753E9" w:rsidP="00B16515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447E">
              <w:rPr>
                <w:rFonts w:ascii="Times New Roman" w:eastAsia="Calibri" w:hAnsi="Times New Roman" w:cs="Times New Roman"/>
              </w:rPr>
              <w:t>3</w:t>
            </w:r>
            <w:r w:rsidR="00B16515" w:rsidRPr="007D447E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447E" w:rsidRDefault="009753E9" w:rsidP="00B16515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16515"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447E" w:rsidRDefault="009753E9" w:rsidP="00B16515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16515"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16515"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ДДОО=ДОО/ДР*100%, </w:t>
            </w:r>
          </w:p>
          <w:p w:rsidR="009753E9" w:rsidRPr="00B77BC1" w:rsidRDefault="00824C92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9753E9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ДОО – доля детей, получающих дополнительное образование в муниципальных организациях дополнительного образования, в общей численности детей района от 5 до 18 лет;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ДОО - численность детей, обучающихся по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дополнительного образования 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муниципальных образовательных организациях дополнительного образования (информация Учредителя на основе Навигатора ДО); 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 – численность детей в возрасте от 5 до 18 лет в районе за предыдущий год (на основе данных Росстата)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10.1.</w:t>
            </w:r>
            <w:r>
              <w:t xml:space="preserve"> </w:t>
            </w:r>
            <w:r w:rsidRPr="00BD7C81">
              <w:rPr>
                <w:rFonts w:ascii="Times New Roman" w:hAnsi="Times New Roman" w:cs="Times New Roman"/>
                <w:sz w:val="20"/>
              </w:rPr>
              <w:t>Предоставление образовательных услуг по дополнительным</w:t>
            </w:r>
            <w:r>
              <w:rPr>
                <w:rFonts w:ascii="Times New Roman" w:hAnsi="Times New Roman" w:cs="Times New Roman"/>
                <w:sz w:val="20"/>
              </w:rPr>
              <w:t xml:space="preserve"> общеобразовательным программам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Количество обучающихся в организациях дополнительного образования,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D405AD" w:rsidRDefault="009753E9" w:rsidP="009753E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447E" w:rsidRDefault="007D447E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447E">
              <w:rPr>
                <w:rFonts w:ascii="Times New Roman" w:eastAsia="Calibri" w:hAnsi="Times New Roman" w:cs="Times New Roman"/>
              </w:rPr>
              <w:t>2742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447E" w:rsidRDefault="007D447E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447E" w:rsidRDefault="007D447E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КДОО=∑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ДООi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КДОО – общее количество детей в организациях дополнительного образования;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ДОО-количество детей в i-ой муниципальной организации дополнительного образования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Учредителя на основе Навигатора ДО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i–количество муниципальных организаций дополнительного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201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10.2. </w:t>
            </w:r>
            <w:r w:rsidRPr="007D2041">
              <w:rPr>
                <w:rFonts w:ascii="Times New Roman" w:hAnsi="Times New Roman" w:cs="Times New Roman"/>
                <w:sz w:val="20"/>
              </w:rPr>
              <w:t>Осуществление спортивной подготовки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Количество занимающихся по программам спортивной подготовки,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D405AD" w:rsidRDefault="009753E9" w:rsidP="009753E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824C92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Коу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Коу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общее количество занимающихся по программам спортивной подготовки; 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Ко- количество занимающихся по программе спортивной подготовки по виду спорта;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 – количество видов спорта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263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Pr="006D263C">
              <w:rPr>
                <w:rFonts w:ascii="Times New Roman" w:hAnsi="Times New Roman" w:cs="Times New Roman"/>
                <w:sz w:val="20"/>
                <w:szCs w:val="20"/>
              </w:rPr>
              <w:t>. Реализация программы персонифицированного финансирования дополнительного образования детей.</w:t>
            </w:r>
          </w:p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детских школ искусств),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spacing w:line="256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824C92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24C9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824C92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24C9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824C92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24C9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824C92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824C92" w:rsidRDefault="00824C92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824C92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824C92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СПДО=(ЧСПДО/ЧО5-18)*100</w:t>
            </w:r>
          </w:p>
          <w:p w:rsidR="009753E9" w:rsidRPr="00B77BC1" w:rsidRDefault="009753E9" w:rsidP="009753E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СПДО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 -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дополнительное образование с использованием сертификата дополнительного образования</w:t>
            </w:r>
          </w:p>
          <w:p w:rsidR="009753E9" w:rsidRPr="00B77BC1" w:rsidRDefault="009753E9" w:rsidP="009753E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ЧСПДО- численность учащихся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9753E9" w:rsidRPr="00B77BC1" w:rsidRDefault="009753E9" w:rsidP="009753E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ЧО5-18 – численность детей в возрасте 5-18 лет, получающих дополнительное образование за счет бюджетных средств (за исключением детских школ искусств) (данные Навигатора ДО)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7D2041" w:rsidRDefault="009753E9" w:rsidP="009753E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Число детей в возрасте 5-18 лет, получающих дополнительное образование по сертификату персонифицированного финансирования (чел.)/ Число детей в возрасте 5-18 лет, обучающихся по дополнительным общеразвивающим программам за счет социального сертификата на получение муниципальной услуги в социальной сфере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015C1E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015C1E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D263C" w:rsidRDefault="009753E9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числа обучающихся, получающих в текущем году услуги дополнительного образования по сертификату персонифицированного финансирования (Навигатор ДО)/ абсолютное выражение числа учащихся, обучающихся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(данные Навигатора 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)»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6A1CEC">
              <w:rPr>
                <w:rFonts w:ascii="Times New Roman" w:hAnsi="Times New Roman" w:cs="Times New Roman"/>
                <w:sz w:val="20"/>
              </w:rPr>
              <w:t>Мероприятие 10.4.</w:t>
            </w:r>
            <w:r w:rsidRPr="006A1CEC">
              <w:t xml:space="preserve"> </w:t>
            </w:r>
            <w:r w:rsidRPr="006A1CEC">
              <w:rPr>
                <w:rFonts w:ascii="Times New Roman" w:hAnsi="Times New Roman" w:cs="Times New Roman"/>
                <w:sz w:val="20"/>
              </w:rPr>
              <w:t>Содействие в предоставлении работникам муниципальных общеобразовательных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 удовлетворенных ходатайств МОО на оплату стоимости проезда и провоза багажа к месту использования отпуска и обратно в пределах Российской Федерации</w:t>
            </w:r>
            <w:proofErr w:type="gramStart"/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, (%)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ind w:firstLine="0"/>
              <w:rPr>
                <w:sz w:val="18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824C92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*100% 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% удовлетворенных ходатайств муниципальных образовательных организаций на выделение компенсации расходов по оплате стоимости проезда и провоза багажа к месту использования отпуска и обратно в пределах Российской Федерации (далее – ходатайство); 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-количество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количество удовлетворенных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E9" w:rsidRPr="004F1704" w:rsidRDefault="009753E9" w:rsidP="009753E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6A1CEC">
              <w:rPr>
                <w:rFonts w:ascii="Times New Roman" w:hAnsi="Times New Roman" w:cs="Times New Roman"/>
                <w:sz w:val="20"/>
              </w:rPr>
              <w:t xml:space="preserve">Мероприятия 10.5. </w:t>
            </w:r>
            <w:r w:rsidR="00323ABC" w:rsidRPr="00323ABC">
              <w:rPr>
                <w:rFonts w:ascii="Times New Roman" w:hAnsi="Times New Roman" w:cs="Times New Roman"/>
                <w:sz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получивших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, получивших стимулирующие выплаты, имеющие квалификационную категорию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в общей численности педагогических работников соответствующей категории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 (%)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824C92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6A1CEC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Стим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Свып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Спол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Стим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доля педагогических работников, получивших стимулирующие выплаты, имеющие квалификационную категорию, в общей численности педагогических работников такой категории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Свып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численность педагогических работников, получивших стимулирующие выплаты;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Спол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общая численность педагогических работников, имеющих право на выплату.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E9" w:rsidRPr="00DC1C97" w:rsidRDefault="009753E9" w:rsidP="009753E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Доля педагогических работников, получивших надбавки к должностному окладу, 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в общей численности педагогических работников соответствующей категории,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 (%)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E9" w:rsidRPr="00D405AD" w:rsidRDefault="009753E9" w:rsidP="009753E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9753E9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Default="00824C92" w:rsidP="009753E9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Нкк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Нвып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Нпол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Нкк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доля педагогических работников, получивших надбавки к должностному окладу в соответствии с Законом Томской области от 12 августа 2013 г. № 149-ОЗ «Об образовании в Томской области», в общей численности педагогических работников такой категории;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Нвып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численность педагогических работников, получивших надбавки к должностному окладу;</w:t>
            </w:r>
          </w:p>
          <w:p w:rsidR="009753E9" w:rsidRPr="00B77BC1" w:rsidRDefault="009753E9" w:rsidP="009753E9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Нпол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общая численность педагогических работников, имеющих право на выплату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323ABC" w:rsidRPr="007D2041" w:rsidRDefault="00323ABC" w:rsidP="00323ABC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323ABC" w:rsidRDefault="00323ABC" w:rsidP="00323AB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D221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10.6</w:t>
            </w:r>
            <w:r w:rsidRPr="009D221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2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53E9">
              <w:rPr>
                <w:rFonts w:ascii="Times New Roman" w:hAnsi="Times New Roman" w:cs="Times New Roman"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</w:t>
            </w:r>
            <w:r>
              <w:rPr>
                <w:rFonts w:ascii="Times New Roman" w:hAnsi="Times New Roman" w:cs="Times New Roman"/>
                <w:sz w:val="20"/>
              </w:rPr>
              <w:t>ных образовательных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B77BC1" w:rsidRDefault="00323ABC" w:rsidP="00B77BC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получивших надбавки к должностному окладу, (%)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323ABC" w:rsidRPr="00D405AD" w:rsidRDefault="00323ABC" w:rsidP="00323AB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Default="00323ABC" w:rsidP="00323AB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Default="00323ABC" w:rsidP="00323AB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Default="00323ABC" w:rsidP="00323AB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Default="00323ABC" w:rsidP="00323AB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Default="00323ABC" w:rsidP="00323AB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Default="00323ABC" w:rsidP="00323AB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Default="00323ABC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Default="00824C92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Default="00824C92" w:rsidP="00323AB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Default="00824C92" w:rsidP="00323ABC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B77BC1" w:rsidRDefault="00323ABC" w:rsidP="00323ABC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*100%</w:t>
            </w:r>
          </w:p>
          <w:p w:rsidR="00323ABC" w:rsidRPr="00B77BC1" w:rsidRDefault="00323ABC" w:rsidP="00323ABC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доля педагогических работников, получивших надбавки к должностному окладу в соответствии с Законом Томской области от 12 августа 2013 г. № 149-ОЗ «Об образовании в Томской области», в общей численности педагогических работников такой категории;</w:t>
            </w:r>
          </w:p>
          <w:p w:rsidR="00323ABC" w:rsidRPr="00B77BC1" w:rsidRDefault="00323ABC" w:rsidP="00323ABC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численность педагогических работников, получивших надбавки к должностному окладу (информация Учредителя);</w:t>
            </w:r>
          </w:p>
          <w:p w:rsidR="00323ABC" w:rsidRPr="00B77BC1" w:rsidRDefault="00323ABC" w:rsidP="00323ABC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общая численность педагогических работников, имеющих право на выплату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ABC" w:rsidRPr="007D2041" w:rsidRDefault="00323ABC" w:rsidP="00323ABC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ABC" w:rsidRPr="000448D5" w:rsidRDefault="00323ABC" w:rsidP="00323ABC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D5">
              <w:rPr>
                <w:rFonts w:ascii="Times New Roman" w:hAnsi="Times New Roman" w:cs="Times New Roman"/>
                <w:sz w:val="20"/>
                <w:szCs w:val="20"/>
              </w:rPr>
              <w:t>Мероприятие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48D5">
              <w:rPr>
                <w:rFonts w:ascii="Times New Roman" w:hAnsi="Times New Roman" w:cs="Times New Roman"/>
                <w:sz w:val="20"/>
                <w:szCs w:val="20"/>
              </w:rPr>
              <w:t>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B77BC1" w:rsidRDefault="00323ABC" w:rsidP="00B77BC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организаций 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дополнительно-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</w:t>
            </w:r>
            <w:proofErr w:type="spellEnd"/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ABC" w:rsidRPr="000448D5" w:rsidRDefault="00323ABC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04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0448D5" w:rsidRDefault="00323ABC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0448D5" w:rsidRDefault="00323ABC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0448D5" w:rsidRDefault="00323ABC" w:rsidP="00323ABC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0448D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0448D5" w:rsidRDefault="00323ABC" w:rsidP="00323ABC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0448D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0448D5" w:rsidRDefault="00323ABC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0448D5" w:rsidRDefault="00323ABC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0448D5" w:rsidRDefault="00323ABC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824C92" w:rsidRDefault="00824C92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824C92" w:rsidRDefault="00824C92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824C92" w:rsidRDefault="00824C92" w:rsidP="00323ABC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C" w:rsidRPr="00B77BC1" w:rsidRDefault="00323ABC" w:rsidP="00323ABC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</w:t>
            </w:r>
          </w:p>
          <w:p w:rsidR="00323ABC" w:rsidRPr="00B77BC1" w:rsidRDefault="00323ABC" w:rsidP="00323ABC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323ABC" w:rsidRPr="00B77BC1" w:rsidRDefault="00323ABC" w:rsidP="00323AB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отчётный год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92" w:rsidRPr="00DC1C97" w:rsidRDefault="00824C92" w:rsidP="00824C92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92" w:rsidRPr="004F1704" w:rsidRDefault="00824C92" w:rsidP="00824C9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B77BC1" w:rsidRDefault="00824C92" w:rsidP="00B77BC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значения показателя по </w:t>
            </w:r>
            <w:proofErr w:type="spellStart"/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среднесписоч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-ной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численности педагогических работников муниципальных организаций дополнительно-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92" w:rsidRPr="004F1704" w:rsidRDefault="00824C92" w:rsidP="00824C9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4F1704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4F1704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4F1704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4F1704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7D6258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7D6258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7D6258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B77BC1" w:rsidRDefault="00824C92" w:rsidP="00824C9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ССЧ=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  <w:p w:rsidR="00824C92" w:rsidRPr="00B77BC1" w:rsidRDefault="00824C92" w:rsidP="00824C9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824C92" w:rsidRPr="00B77BC1" w:rsidRDefault="00824C92" w:rsidP="00824C92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отчётный год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824C92" w:rsidRPr="00F706BF" w:rsidRDefault="00824C92" w:rsidP="00824C92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824C92" w:rsidRPr="004F1704" w:rsidRDefault="00824C92" w:rsidP="00824C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11. </w:t>
            </w:r>
            <w:r w:rsidRPr="00950F3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B77BC1" w:rsidRDefault="00824C92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детей, охваченных организованными формами отдыха и оздоровления в каникулярное время на базе муниципальных образовательных организаций в общей численности учащихся в муниципальных общеобразовательных организаци</w:t>
            </w:r>
            <w:r w:rsidR="00D03C1E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ях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(%)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24C92" w:rsidRPr="004F1704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04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D03C1E" w:rsidRDefault="00D03C1E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54,92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D03C1E" w:rsidRDefault="00D03C1E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54,92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D03C1E" w:rsidRDefault="00D03C1E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54,92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B77BC1" w:rsidRDefault="00824C92" w:rsidP="00824C9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ДО=О/</w:t>
            </w:r>
            <w:r w:rsidR="000E3EE7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ОО*100%, </w:t>
            </w:r>
          </w:p>
          <w:p w:rsidR="00824C92" w:rsidRPr="00B77BC1" w:rsidRDefault="00824C92" w:rsidP="00824C9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– доля детей,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охваченных организованными формами отдыха и оздоровления в каникулярное время на базе муниципальных образовательных организаций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24C92" w:rsidRPr="00B77BC1" w:rsidRDefault="00824C92" w:rsidP="00824C9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- численность детей,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охваченных организованными формами отдыха и оздоровления в каникулярное время на базе муниципальных образовательных организаций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(информация Учредителя); </w:t>
            </w:r>
          </w:p>
          <w:p w:rsidR="00824C92" w:rsidRPr="00B77BC1" w:rsidRDefault="000E3EE7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824C92"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– численность учащихся в муниципальных общеобразовательных организациях (информация Учредителя на основе данных ФСН № ОО-1)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824C92" w:rsidRPr="00F706BF" w:rsidRDefault="00824C92" w:rsidP="00824C9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824C92" w:rsidRPr="004F1704" w:rsidRDefault="00824C92" w:rsidP="00824C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11.1. Организация </w:t>
            </w:r>
            <w:r w:rsidRPr="005A33BA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33BA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кампании детей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B77BC1" w:rsidRDefault="00824C92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детей, охваченных организованными формами в каникулярное время, (чел.)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</w:t>
            </w: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D03C1E" w:rsidRDefault="00824C92" w:rsidP="003D5B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r w:rsid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D03C1E" w:rsidRDefault="00824C92" w:rsidP="003D5B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r w:rsid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D03C1E" w:rsidRDefault="00824C92" w:rsidP="003D5B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r w:rsid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B77BC1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 =∑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24C92" w:rsidRPr="00B77BC1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 – общее количество оздоровленных детей, охваченных организованными формами в каникулярное время (ЛДП продолжительностью 20 календарных дней, экспедиции);</w:t>
            </w:r>
          </w:p>
          <w:p w:rsidR="00824C92" w:rsidRPr="00B77BC1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-количество оздоровленных детей, охваченных организованными формами в каникулярное время (ЛДП продолжительностью 20 дней, экспедиции)</w:t>
            </w:r>
            <w:r w:rsidR="00D03C1E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образовательной организации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(информация Учредителя);</w:t>
            </w:r>
          </w:p>
          <w:p w:rsidR="00824C92" w:rsidRPr="00B77BC1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i–муниципальные образовательные организации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824C92" w:rsidRPr="00F706BF" w:rsidRDefault="00824C92" w:rsidP="00824C9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824C92" w:rsidRPr="004F1704" w:rsidRDefault="00824C92" w:rsidP="00824C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11.2. Обеспечение организации отдыха </w:t>
            </w:r>
            <w:r w:rsidRPr="005A33BA">
              <w:rPr>
                <w:rFonts w:ascii="Times New Roman" w:hAnsi="Times New Roman" w:cs="Times New Roman"/>
                <w:sz w:val="20"/>
                <w:szCs w:val="20"/>
              </w:rPr>
              <w:t>детей в каникулярное время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B77BC1" w:rsidRDefault="00824C92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оздоровленных в каникулярное время детей в ЛДП и в загородных стационарных оздоровительных организациях, (чел.)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3D5B3B" w:rsidRDefault="00824C92" w:rsidP="003D5B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  <w:r w:rsid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3D5B3B" w:rsidRDefault="00824C92" w:rsidP="003D5B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  <w:r w:rsid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3D5B3B" w:rsidRDefault="00824C92" w:rsidP="003D5B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  <w:r w:rsid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B77BC1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=∑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24C92" w:rsidRPr="00B77BC1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– общее количество оздоровленных детей, получающих питание в ЛДП, компенсацию стоимости путевок в загородные стационарные оздоровительные организации;</w:t>
            </w:r>
          </w:p>
          <w:p w:rsidR="00824C92" w:rsidRPr="00B77BC1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Ко-количество оздоровленных детей, получающих питание в ЛДП, компенсацию стоимости путевок в загородные стационарные оздоровительные организации (информация Учредителя);</w:t>
            </w:r>
          </w:p>
          <w:p w:rsidR="00824C92" w:rsidRPr="00B77BC1" w:rsidRDefault="00824C92" w:rsidP="00824C9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i–муниципальные образовательные организации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F706BF" w:rsidRDefault="000E3EE7" w:rsidP="000E3E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29E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12. Содействие развитию физкультурно-спортивных мероприятий среди школьников муниципального образования «Колпашевский район»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B77BC1" w:rsidRDefault="000E3EE7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Доля обучающихся, принявших участие в спортивных соревнованиях районного, регионального, межрегионального и федерального уровней, в общей численности обучающихся муниципальных общеобразовательных организаций, % 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F829ED" w:rsidRDefault="00491704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29,21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F829ED" w:rsidRDefault="00491704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29,21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F829ED" w:rsidRDefault="00491704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29,21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E3EE7" w:rsidRPr="00A52E70" w:rsidRDefault="000E3EE7" w:rsidP="000E3E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B77BC1" w:rsidRDefault="000E3EE7" w:rsidP="000E3EE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ДОС=С/ЧОО*100%, </w:t>
            </w:r>
          </w:p>
          <w:p w:rsidR="000E3EE7" w:rsidRPr="00B77BC1" w:rsidRDefault="000E3EE7" w:rsidP="000E3EE7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 – доля обучающихся, принявших участие в спортивных соревнованиях районного, регионального, межрегионального и федерального уровней, в общей численности обучающихся муниципальных общеобразовательных организаций;</w:t>
            </w:r>
          </w:p>
          <w:p w:rsidR="000E3EE7" w:rsidRPr="00B77BC1" w:rsidRDefault="000E3EE7" w:rsidP="000E3EE7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- численность обучающихся, принявших участие в спортивных соревнованиях районного, регионального, межрегионального и федерального уровней (информация Учредителя); </w:t>
            </w:r>
          </w:p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– численность учащихся в муниципальных общеобразовательных организациях (информация Учредителя на основе данных ФСН № ОО-1)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F706BF" w:rsidRDefault="000E3EE7" w:rsidP="000E3E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ABC">
              <w:rPr>
                <w:rFonts w:ascii="Times New Roman" w:hAnsi="Times New Roman" w:cs="Times New Roman"/>
                <w:sz w:val="20"/>
                <w:szCs w:val="20"/>
              </w:rPr>
              <w:t>Мероприятие 12.1. Создание условий для занятий физической культурой и спортом обучающимися муниципальных образовательных организаций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B77BC1" w:rsidRDefault="000E3EE7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спортивных соревнований, в которых организовано участие обучающихся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 (шт.)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F829ED" w:rsidRDefault="005C261A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F829ED" w:rsidRDefault="005C261A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F829ED" w:rsidRDefault="005C261A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E3EE7" w:rsidRPr="00A52E70" w:rsidRDefault="000E3EE7" w:rsidP="000E3E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К= ∑М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∑В </w:t>
            </w:r>
          </w:p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∑М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количество спортивных мероприятий, проведенных на территории муниципального образования «Колпашевский район» (информация Учредителя), ∑В – количество выездных мероприятий (информация Учредителя)</w:t>
            </w:r>
          </w:p>
        </w:tc>
      </w:tr>
      <w:tr w:rsidR="00B77BC1" w:rsidRPr="004F1704" w:rsidTr="00B77BC1">
        <w:trPr>
          <w:trHeight w:val="450"/>
        </w:trPr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EE7" w:rsidRPr="00F706BF" w:rsidRDefault="000E3EE7" w:rsidP="000E3E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AB25D8" w:rsidRDefault="000E3EE7" w:rsidP="000E3E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13. 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мероприятий и обеспечение участия участников образовательных отношений в мероприятиях различного уровня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B77BC1" w:rsidRDefault="000E3EE7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highlight w:val="red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мероприятий, (шт.)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EE7" w:rsidRPr="00AB25D8" w:rsidRDefault="000E3EE7" w:rsidP="000E3EE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D71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D71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D71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EF414B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EF414B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К=∑М,</w:t>
            </w:r>
          </w:p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 - мероприятие (конкурсы, конференции и т.д.) в муниципальной системе образования, участие в региональных, всероссийских конкурсах (в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этапах конкурсов) (информация Учредителя)</w:t>
            </w:r>
          </w:p>
        </w:tc>
      </w:tr>
      <w:tr w:rsidR="00B77BC1" w:rsidRPr="004F1704" w:rsidTr="00B77BC1">
        <w:trPr>
          <w:trHeight w:val="160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E7" w:rsidRPr="00F706BF" w:rsidRDefault="000E3EE7" w:rsidP="000E3E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Мероприятие 13.1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районных мероприятий и обеспечение участия педагогических работников, обучающихся муниципальных образовательных организаций в мероприятиях регионального, межрегионального, федерального уровней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B77BC1" w:rsidRDefault="000E3EE7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E7" w:rsidRPr="00F829ED" w:rsidRDefault="000E3EE7" w:rsidP="000E3EE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AB25D8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AB25D8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BC1" w:rsidRPr="004F1704" w:rsidTr="00B77BC1">
        <w:trPr>
          <w:trHeight w:val="2250"/>
        </w:trPr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EE7" w:rsidRPr="00F706BF" w:rsidRDefault="000E3EE7" w:rsidP="000E3E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14. </w:t>
            </w:r>
            <w:r w:rsidRPr="00386B6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психолого-медико-педагогического обследования детей и подростков с целью своевременного выявления особенностей в физическом и (или) психическом развитии и (или) отклонений в поведении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B77BC1" w:rsidRDefault="000E3EE7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детей, прошедших обследование в территориальной психолого-медико-педагогической комиссии, (чел.)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EE7" w:rsidRPr="00725BDC" w:rsidRDefault="000E3EE7" w:rsidP="000E3EE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EF414B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EF414B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Кд=∑Д,</w:t>
            </w:r>
          </w:p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несовершеннолетний, прошедший обследование в ТПМПК, в отчетном финансовом году </w:t>
            </w:r>
          </w:p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BC1" w:rsidRPr="004F1704" w:rsidTr="00B77BC1">
        <w:trPr>
          <w:trHeight w:val="26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E7" w:rsidRPr="00F706BF" w:rsidRDefault="000E3EE7" w:rsidP="000E3E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Мероприятие 14.1. Проведение комплексного психолого - медико - педагогического обследования детей в территориальной психолого - медико - педагогической комиссии.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B77BC1" w:rsidRDefault="000E3EE7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E7" w:rsidRPr="00725BDC" w:rsidRDefault="000E3EE7" w:rsidP="000E3EE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7D6258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7D6258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7D6258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F706BF" w:rsidRDefault="000E3EE7" w:rsidP="000E3E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15.</w:t>
            </w:r>
            <w:r>
              <w:t xml:space="preserve"> </w:t>
            </w:r>
            <w:r w:rsidRPr="00BB3B8A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отдельных категорий обучающихся муниципальных образовательных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B77BC1" w:rsidRDefault="000E3EE7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детей, отнесенных к отдельным категориям, охваченных питанием за счет и в пределах средств, предусмотренных на оплату питания в бюджете МО «Колпашевский район», от общего числа детей соответствующих категорий, претендующих на получение питания за счет бюджетных средств, (%)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725BDC" w:rsidRDefault="000E3EE7" w:rsidP="000E3EE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5858A0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EF414B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EF414B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B77BC1" w:rsidRDefault="000E3EE7" w:rsidP="000E3EE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ДПИТ=ОПИТ/ОО*100%, </w:t>
            </w:r>
          </w:p>
          <w:p w:rsidR="000E3EE7" w:rsidRPr="00B77BC1" w:rsidRDefault="000E3EE7" w:rsidP="000E3EE7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ДПИТ – отнесенных к отдельным категориям, охваченных питанием за счет и в пределах средств, предусмотренных на оплату питания в бюджете МО «Колпашевский район»;</w:t>
            </w:r>
          </w:p>
          <w:p w:rsidR="000E3EE7" w:rsidRPr="00B77BC1" w:rsidRDefault="000E3EE7" w:rsidP="000E3EE7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ОПИТ - численность детей,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отнесенных к отдельным категориям, охваченных питанием за счет и в пределах средств, предусмотренных на оплату питания в бюджете МО «Колпашевский район» 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(информация Учредителя); </w:t>
            </w:r>
          </w:p>
          <w:p w:rsidR="000E3EE7" w:rsidRPr="00B77BC1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– численность обучающихся в муниципальных образовательных организациях, относящихся к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категориям, претендующим на получение питания за счет бюджетных средств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F706BF" w:rsidRDefault="000E3EE7" w:rsidP="000E3E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15.1.</w:t>
            </w:r>
            <w:r>
              <w:t xml:space="preserve"> </w:t>
            </w: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питания обучающихся из малоимущих семей, из семей граждан, призванных на военную службу по мобилизации, добровольно задействованных в специальной военной операции (приобретение продуктов питания, оплата услуг по организации питания).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B77BC1" w:rsidRDefault="002B10BA" w:rsidP="00B77B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Доля 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обучающихся из малоимущих семей, из семей граждан, призванных на военную службу по мобилизации, добровольно задействованных в специальной военной операции, обеспеченных питанием, в общей численности детей данной категории, % 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725BDC" w:rsidRDefault="00D8556D" w:rsidP="000E3EE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2B10BA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2B10BA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2B10BA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EF414B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EF414B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6D" w:rsidRPr="00B77BC1" w:rsidRDefault="00D8556D" w:rsidP="00D8556D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ПИТМИ=УПИТМИ/УОПМИ*100%, </w:t>
            </w:r>
          </w:p>
          <w:p w:rsidR="00D8556D" w:rsidRPr="00B77BC1" w:rsidRDefault="00D8556D" w:rsidP="00D8556D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ПИТМИ – доля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обучающихся из малоимущих семей, из семей граждан, призванных на военную службу по мобилизации, добровольно задействованных в специальной военной операции, обеспеченных питанием</w:t>
            </w:r>
            <w:r w:rsidR="009671DE" w:rsidRPr="00B77BC1">
              <w:rPr>
                <w:rFonts w:ascii="Times New Roman" w:hAnsi="Times New Roman" w:cs="Times New Roman"/>
                <w:sz w:val="18"/>
                <w:szCs w:val="18"/>
              </w:rPr>
              <w:t>, в общей численности детей данной категории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0E3EE7" w:rsidRPr="00B77BC1" w:rsidRDefault="00D8556D" w:rsidP="00D8556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УПИТМИ – количество учащихся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из малоимущих семей, из семей граждан, призванных на военную службу по мобилизации, добровольно задействованных в специальной военной операции, обеспеченных питанием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 состоянию на конец календарного года (информация Учредителя); УОПМИ – количество учащихся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из малоимущих семей, из семей граждан, призванных на военную службу по мобилизации, добровольно задействованных в специальной военной операции в муниципальных образовательных организациях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обратившихся за предоставлением питания, по состоянию на конец календарного года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F706BF" w:rsidRDefault="000E3EE7" w:rsidP="000E3E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15.2.</w:t>
            </w:r>
            <w:r>
              <w:t xml:space="preserve"> </w:t>
            </w: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B77BC1" w:rsidRDefault="002B10BA" w:rsidP="00D8556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Доля 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>обучающихся в муниципальных общеобразовательных организациях, получающих частичную оплату стоимости питания</w:t>
            </w:r>
            <w:r w:rsidR="00D8556D" w:rsidRPr="00B77BC1">
              <w:rPr>
                <w:rFonts w:ascii="Times New Roman" w:hAnsi="Times New Roman" w:cs="Times New Roman"/>
                <w:sz w:val="16"/>
                <w:szCs w:val="20"/>
              </w:rPr>
              <w:t>, в общей</w:t>
            </w:r>
            <w:r w:rsidR="00D8556D"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численности детей соответствующей категории (</w:t>
            </w:r>
            <w:r w:rsidR="00D8556D" w:rsidRPr="00B77BC1">
              <w:rPr>
                <w:rFonts w:ascii="Times New Roman" w:hAnsi="Times New Roman" w:cs="Times New Roman"/>
                <w:sz w:val="16"/>
                <w:szCs w:val="20"/>
              </w:rPr>
              <w:t>за исключением обучающихся с ОВЗ и обучающихся 1-4 классов</w:t>
            </w:r>
            <w:r w:rsidR="00D8556D"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), %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0E3EE7" w:rsidRPr="00725BDC" w:rsidRDefault="000E3EE7" w:rsidP="000E3EE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7A78B9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7A78B9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Default="007A78B9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D71E3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EF414B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EF414B" w:rsidRDefault="000E3EE7" w:rsidP="000E3E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B77BC1" w:rsidRDefault="007A78B9" w:rsidP="007A78B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ПИТОК=УПИТОК/УОПОК*100%, </w:t>
            </w:r>
          </w:p>
          <w:p w:rsidR="007A78B9" w:rsidRPr="00B77BC1" w:rsidRDefault="007A78B9" w:rsidP="007A78B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ПИТОК – доля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="006645A7" w:rsidRPr="00B77B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получающих частичную оплату стоимости питания</w:t>
            </w:r>
            <w:r w:rsidR="009671DE"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, в общей численности детей </w:t>
            </w:r>
            <w:r w:rsidR="006645A7" w:rsidRPr="00B77BC1">
              <w:rPr>
                <w:rFonts w:ascii="Times New Roman" w:hAnsi="Times New Roman" w:cs="Times New Roman"/>
                <w:sz w:val="18"/>
                <w:szCs w:val="18"/>
              </w:rPr>
              <w:t>соответствующих категорий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0E3EE7" w:rsidRPr="00B77BC1" w:rsidRDefault="007A78B9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</w:t>
            </w:r>
            <w:r w:rsidR="009671DE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</w:t>
            </w:r>
            <w:r w:rsidR="006645A7"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, получающих частичную оплату стоимости питания,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состоянию на конец календарного года (информация Учредителя); УОП</w:t>
            </w:r>
            <w:r w:rsidR="006645A7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 </w:t>
            </w:r>
            <w:r w:rsidR="006645A7" w:rsidRPr="00B77BC1">
              <w:rPr>
                <w:rFonts w:ascii="Times New Roman" w:hAnsi="Times New Roman" w:cs="Times New Roman"/>
                <w:sz w:val="18"/>
                <w:szCs w:val="18"/>
              </w:rPr>
              <w:t>получающих, част</w:t>
            </w:r>
            <w:r w:rsidR="00BA4F02" w:rsidRPr="00B77BC1">
              <w:rPr>
                <w:rFonts w:ascii="Times New Roman" w:hAnsi="Times New Roman" w:cs="Times New Roman"/>
                <w:sz w:val="18"/>
                <w:szCs w:val="18"/>
              </w:rPr>
              <w:t>ичную оплату стоимости питания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обратившихся за предоставлением питания, по состоянию на конец календарного года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6645A7" w:rsidRPr="00F706BF" w:rsidRDefault="006645A7" w:rsidP="006645A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6645A7" w:rsidRDefault="006645A7" w:rsidP="006645A7">
            <w:pPr>
              <w:tabs>
                <w:tab w:val="right" w:pos="2668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15.3.</w:t>
            </w:r>
            <w:r>
              <w:t xml:space="preserve"> </w:t>
            </w: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Pr="00B77BC1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Доля обучающихся с ОВЗ, не проживающих в МОО, получающих бесплатное двухразовое питание, в общей доле таких обучающихся, %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6645A7" w:rsidRPr="00725BDC" w:rsidRDefault="006645A7" w:rsidP="006645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Pr="004D71E3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Pr="00EF414B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Pr="00EF414B" w:rsidRDefault="006645A7" w:rsidP="006645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7" w:rsidRPr="00B77BC1" w:rsidRDefault="006645A7" w:rsidP="006645A7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ПИТОВЗ=УПИТОВЗ/УОПОВЗ*100%, </w:t>
            </w:r>
          </w:p>
          <w:p w:rsidR="006645A7" w:rsidRPr="00B77BC1" w:rsidRDefault="006645A7" w:rsidP="006645A7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ПИТОВЗ – </w:t>
            </w:r>
            <w:r w:rsidR="00BA4F02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обучающихся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ОВЗ, не проживающих в МОО, получающих бесплатное двухразовое питание, в общей доле таких обучающихся;</w:t>
            </w:r>
          </w:p>
          <w:p w:rsidR="006645A7" w:rsidRPr="00B77BC1" w:rsidRDefault="006645A7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УПИТОВЗ – количество учащихся с ОВЗ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, получающих </w:t>
            </w:r>
            <w:r w:rsidR="00BA4F02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бесплатное двухразовое питание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состоянию на конец календарного года (информация Учредителя); УОПО</w:t>
            </w:r>
            <w:r w:rsidR="00BA4F02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</w:t>
            </w:r>
            <w:r w:rsidR="00BA4F02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ОВЗ,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r w:rsidR="00BA4F02"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4F02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бесплатное двухразовое питание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обратившихся за предоставлением питания, по состоянию на конец календарного года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F706BF" w:rsidRDefault="00BA4F02" w:rsidP="00BA4F0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Default="00BA4F02" w:rsidP="00BA4F02">
            <w:pPr>
              <w:tabs>
                <w:tab w:val="right" w:pos="2668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Мероприятие 15.4. 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B77BC1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Доля 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обучающихся с ОВЗ, проживающих в МОО, обеспеченных питанием, одеждой, обувью, мягким и жестким инвентарем,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 общей доле таких обучающихся, %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725BDC" w:rsidRDefault="00BA4F02" w:rsidP="00BA4F0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D71E3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EF414B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EF414B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1" w:rsidRPr="00B77BC1" w:rsidRDefault="00B77BC1" w:rsidP="00B77BC1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ПИТОВЗМОО=УПИТОВЗМОО/УОПОВЗМОО*100%, </w:t>
            </w:r>
          </w:p>
          <w:p w:rsidR="00B77BC1" w:rsidRPr="00B77BC1" w:rsidRDefault="00B77BC1" w:rsidP="00B77BC1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ПИТОВЗ</w:t>
            </w:r>
            <w:r w:rsidR="00F4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доля обучающихся с ОВЗ, проживающих в МОО, получающих питание,</w:t>
            </w:r>
            <w:r w:rsidR="00F4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>одежд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у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>, обувь, мягки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 жестки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инвентар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 xml:space="preserve">ь,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общей доле таких обучающихся;</w:t>
            </w:r>
          </w:p>
          <w:p w:rsidR="00BA4F02" w:rsidRPr="00B77BC1" w:rsidRDefault="00B77BC1" w:rsidP="00F475F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УПИТОВЗ</w:t>
            </w:r>
            <w:r w:rsidR="00FD1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 </w:t>
            </w:r>
            <w:r w:rsidR="00F475FB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ОВЗ, проживающих в МОО, получающих питание,</w:t>
            </w:r>
            <w:r w:rsidR="00F4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>одежд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у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>, обувь, мягки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 жестки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инвентар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ь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состоянию на конец календарного года (информация Учредителя); УОПОВЗ</w:t>
            </w:r>
            <w:r w:rsidR="00FD1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 </w:t>
            </w:r>
            <w:r w:rsidR="00F475FB"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ОВЗ, проживающих в МОО, получающих питание,</w:t>
            </w:r>
            <w:r w:rsidR="00F4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>одежд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у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>, обувь, мягки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 жестки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="00F475FB"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инвентар</w:t>
            </w:r>
            <w:r w:rsidR="00F475FB">
              <w:rPr>
                <w:rFonts w:ascii="Times New Roman" w:hAnsi="Times New Roman" w:cs="Times New Roman"/>
                <w:sz w:val="16"/>
                <w:szCs w:val="20"/>
              </w:rPr>
              <w:t>ь,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обратившихся за предоставлением </w:t>
            </w:r>
            <w:r w:rsidR="00F4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данной меры поддержки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состоянию на конец календарного года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F706BF" w:rsidRDefault="00BA4F02" w:rsidP="00BA4F0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B77BC1" w:rsidRDefault="00BA4F02" w:rsidP="00BA4F0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обучающихся, в получающих начальное общее образование в муниципальных общеобразовательных организациях, получающих бесплатное горячее питание, (%)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D71E3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EF414B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EF414B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B77BC1" w:rsidRDefault="00BA4F02" w:rsidP="00BA4F0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ПИТ=УПИТ/УОПНОО*100%, </w:t>
            </w:r>
          </w:p>
          <w:p w:rsidR="00BA4F02" w:rsidRPr="00B77BC1" w:rsidRDefault="00BA4F02" w:rsidP="00BA4F0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 – доля обучающихся, получающих бесплатное горячее питание;</w:t>
            </w:r>
          </w:p>
          <w:p w:rsidR="00BA4F02" w:rsidRPr="00B77BC1" w:rsidRDefault="00BA4F02" w:rsidP="00BA4F0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 – количество учащихся по программам начального общего образования, получающих бесплатное горячее питание, по состоянию на конец календарного года (информация Учредителя); УОПНОО – количество учащихся по программам начального общего образования, по состоянию на конец календарного года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F706BF" w:rsidRDefault="00BA4F02" w:rsidP="00BA4F0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A52E70" w:rsidRDefault="00BA4F02" w:rsidP="00BA4F02">
            <w:pPr>
              <w:tabs>
                <w:tab w:val="right" w:pos="2668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Мероприятие 15.6. 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B77BC1" w:rsidRDefault="00BA4F02" w:rsidP="00A006C9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Доля обучающихся, с </w:t>
            </w:r>
            <w:r w:rsidR="00A006C9">
              <w:rPr>
                <w:rFonts w:ascii="Times New Roman" w:hAnsi="Times New Roman" w:cs="Times New Roman"/>
                <w:sz w:val="18"/>
                <w:szCs w:val="20"/>
              </w:rPr>
              <w:t>ОВЗ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, проживающих в </w:t>
            </w:r>
            <w:r w:rsidR="00A006C9">
              <w:rPr>
                <w:rFonts w:ascii="Times New Roman" w:hAnsi="Times New Roman" w:cs="Times New Roman"/>
                <w:sz w:val="18"/>
                <w:szCs w:val="20"/>
              </w:rPr>
              <w:t>МОО и обучающихся по программам начального общего образования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, обеспеченных бесплатн</w:t>
            </w:r>
            <w:r w:rsidR="00A006C9">
              <w:rPr>
                <w:rFonts w:ascii="Times New Roman" w:hAnsi="Times New Roman" w:cs="Times New Roman"/>
                <w:sz w:val="18"/>
                <w:szCs w:val="20"/>
              </w:rPr>
              <w:t>ым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 горяч</w:t>
            </w:r>
            <w:r w:rsidR="00A006C9">
              <w:rPr>
                <w:rFonts w:ascii="Times New Roman" w:hAnsi="Times New Roman" w:cs="Times New Roman"/>
                <w:sz w:val="18"/>
                <w:szCs w:val="20"/>
              </w:rPr>
              <w:t>им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 питани</w:t>
            </w:r>
            <w:r w:rsidR="00A006C9">
              <w:rPr>
                <w:rFonts w:ascii="Times New Roman" w:hAnsi="Times New Roman" w:cs="Times New Roman"/>
                <w:sz w:val="18"/>
                <w:szCs w:val="20"/>
              </w:rPr>
              <w:t>ем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, в общей численности таких обучающихся, (%)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F1704" w:rsidRDefault="00BA4F02" w:rsidP="00BA4F0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D71E3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EF414B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EF414B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9" w:rsidRPr="00B77BC1" w:rsidRDefault="00A006C9" w:rsidP="00A006C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ПИТОВЗМОО=УПИТОВЗМОО/УОПОВЗМОО*100%, </w:t>
            </w:r>
          </w:p>
          <w:p w:rsidR="00A006C9" w:rsidRPr="00B77BC1" w:rsidRDefault="00A006C9" w:rsidP="00A006C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ПИТОВЗ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доля обучающихся с ОВЗ, проживающих в МОО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 обучающихся по программам начального общего образования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получающих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бесплатное горячее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питание,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общей доле таких обучающихся;</w:t>
            </w:r>
          </w:p>
          <w:p w:rsidR="00A006C9" w:rsidRDefault="00A006C9" w:rsidP="00A006C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УПИТОВЗ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 с ОВЗ, проживающих в МОО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 обучающихся по программам начального общего образования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получающих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бесплатное горячее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питание, по состоянию на конец календарного года (информация Учредителя); </w:t>
            </w:r>
          </w:p>
          <w:p w:rsidR="00BA4F02" w:rsidRPr="00B77BC1" w:rsidRDefault="00A006C9" w:rsidP="00A006C9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УОПОВЗ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 с ОВЗ, проживающих в МОО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 обучающихся по программам начального общего образования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состоянию на конец календарного года (информация Учредителя)</w:t>
            </w:r>
          </w:p>
        </w:tc>
      </w:tr>
      <w:tr w:rsidR="00B77BC1" w:rsidRPr="004F1704" w:rsidTr="00B77BC1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F706BF" w:rsidRDefault="00BA4F02" w:rsidP="00BA4F0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A52E70" w:rsidRDefault="00BA4F02" w:rsidP="00BA4F0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A52E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A52E70">
              <w:rPr>
                <w:rFonts w:ascii="Times New Roman" w:hAnsi="Times New Roman" w:cs="Times New Roman"/>
                <w:sz w:val="20"/>
              </w:rPr>
              <w:t>.</w:t>
            </w:r>
            <w:r w:rsidRPr="00A52E70">
              <w:t xml:space="preserve"> </w:t>
            </w:r>
            <w:r w:rsidRPr="00A52E70">
              <w:rPr>
                <w:rFonts w:ascii="Times New Roman" w:hAnsi="Times New Roman" w:cs="Times New Roman"/>
                <w:sz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A52E70" w:rsidRDefault="00BA4F02" w:rsidP="00BA4F0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F475FB">
              <w:rPr>
                <w:rFonts w:ascii="Times New Roman" w:hAnsi="Times New Roman" w:cs="Times New Roman"/>
                <w:sz w:val="18"/>
              </w:rPr>
              <w:t>Количество действующих ставок советников директора по воспитанию и взаимодействию с детскими общественными объединениями, (ед.)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BA4F02" w:rsidRPr="00D405AD" w:rsidRDefault="00BA4F02" w:rsidP="00BA4F0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3C6BCA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3C6BCA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3C6BCA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3C6BCA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3C6BCA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3C6BCA" w:rsidRDefault="00BA4F02" w:rsidP="00BA4F0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3C6BCA" w:rsidRDefault="00BA4F02" w:rsidP="00BA4F0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4D71E3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EF414B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EF414B" w:rsidRDefault="00BA4F02" w:rsidP="00BA4F0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2" w:rsidRPr="00B77BC1" w:rsidRDefault="00BA4F02" w:rsidP="00BA4F0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Сов=∑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A4F02" w:rsidRPr="00B77BC1" w:rsidRDefault="00BA4F02" w:rsidP="00BA4F0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 – общее количество действующих ставок советников директора по воспитанию и взаимодействию с детскими общественными объединениями в общеобразовательных организациях;</w:t>
            </w:r>
          </w:p>
          <w:p w:rsidR="00BA4F02" w:rsidRPr="00B77BC1" w:rsidRDefault="00BA4F02" w:rsidP="00BA4F0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количество действующих ставок советников директора по воспитанию и взаимодействию с детскими общественными объединениями i-й общеобразовательной организации;</w:t>
            </w:r>
          </w:p>
          <w:p w:rsidR="00BA4F02" w:rsidRPr="00B77BC1" w:rsidRDefault="00BA4F02" w:rsidP="00BA4F02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i– количество муниципальных общеобразовательных организаций</w:t>
            </w:r>
          </w:p>
        </w:tc>
      </w:tr>
    </w:tbl>
    <w:p w:rsidR="00D41B16" w:rsidRPr="004F1704" w:rsidRDefault="00D41B16" w:rsidP="00F204A2">
      <w:pPr>
        <w:ind w:firstLine="0"/>
        <w:jc w:val="right"/>
        <w:rPr>
          <w:rFonts w:ascii="Times New Roman" w:eastAsia="Calibri" w:hAnsi="Times New Roman" w:cs="Times New Roman"/>
          <w:sz w:val="24"/>
        </w:rPr>
      </w:pPr>
      <w:r w:rsidRPr="004F1704">
        <w:rPr>
          <w:rFonts w:ascii="Times New Roman" w:eastAsia="Calibri" w:hAnsi="Times New Roman" w:cs="Times New Roman"/>
          <w:sz w:val="24"/>
        </w:rPr>
        <w:t>»;</w:t>
      </w:r>
    </w:p>
    <w:p w:rsidR="00AA5CA7" w:rsidRPr="004F1704" w:rsidRDefault="00AA5CA7" w:rsidP="00F204A2">
      <w:pPr>
        <w:ind w:firstLine="0"/>
        <w:jc w:val="right"/>
        <w:rPr>
          <w:rFonts w:ascii="Times New Roman" w:eastAsia="Calibri" w:hAnsi="Times New Roman" w:cs="Times New Roman"/>
          <w:sz w:val="24"/>
        </w:rPr>
      </w:pPr>
      <w:r w:rsidRPr="004F1704">
        <w:rPr>
          <w:rFonts w:ascii="Times New Roman" w:eastAsia="Calibri" w:hAnsi="Times New Roman" w:cs="Times New Roman"/>
          <w:sz w:val="24"/>
        </w:rPr>
        <w:br w:type="page"/>
      </w:r>
    </w:p>
    <w:p w:rsidR="00AA5CA7" w:rsidRPr="004F1704" w:rsidRDefault="00AA5CA7" w:rsidP="00F204A2">
      <w:pPr>
        <w:ind w:firstLine="0"/>
        <w:jc w:val="right"/>
        <w:rPr>
          <w:rFonts w:ascii="Times New Roman" w:eastAsia="Calibri" w:hAnsi="Times New Roman" w:cs="Times New Roman"/>
          <w:sz w:val="24"/>
        </w:rPr>
      </w:pPr>
    </w:p>
    <w:p w:rsidR="00A42A4D" w:rsidRPr="004F1704" w:rsidRDefault="00D41B16" w:rsidP="000B395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04">
        <w:rPr>
          <w:rFonts w:ascii="Times New Roman" w:eastAsia="Calibri" w:hAnsi="Times New Roman" w:cs="Times New Roman"/>
          <w:sz w:val="24"/>
        </w:rPr>
        <w:t>4) </w:t>
      </w:r>
      <w:r w:rsidR="007656BA"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п</w:t>
      </w:r>
      <w:r w:rsidR="000B395A"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риложение № 2 </w:t>
      </w:r>
      <w:r w:rsidR="000B395A" w:rsidRPr="004F1704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335FA" w:rsidRPr="004F1704" w:rsidRDefault="000B395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«</w:t>
      </w:r>
      <w:r w:rsidR="008335FA"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2</w:t>
      </w:r>
    </w:p>
    <w:p w:rsidR="008335FA" w:rsidRPr="004F1704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8335FA" w:rsidRPr="004F1704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8335FA" w:rsidRPr="004F1704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0137E9" w:rsidRPr="004F1704" w:rsidRDefault="000137E9" w:rsidP="000137E9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Перечень мероприятий и ресурсное обеспечение </w:t>
      </w:r>
    </w:p>
    <w:p w:rsidR="000137E9" w:rsidRPr="004F1704" w:rsidRDefault="000137E9" w:rsidP="000137E9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F1704">
        <w:rPr>
          <w:rFonts w:ascii="Times New Roman" w:hAnsi="Times New Roman" w:cs="Times New Roman"/>
          <w:bCs/>
          <w:color w:val="000000"/>
          <w:sz w:val="24"/>
          <w:szCs w:val="20"/>
        </w:rPr>
        <w:t>муниципальной программы Развитие муниципальной системы образования Колпашевского района на 2022-2027 годы</w:t>
      </w:r>
    </w:p>
    <w:p w:rsidR="00AA5CA7" w:rsidRPr="004F1704" w:rsidRDefault="00AA5CA7" w:rsidP="000137E9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tbl>
      <w:tblPr>
        <w:tblW w:w="13780" w:type="dxa"/>
        <w:tblLook w:val="04A0" w:firstRow="1" w:lastRow="0" w:firstColumn="1" w:lastColumn="0" w:noHBand="0" w:noVBand="1"/>
      </w:tblPr>
      <w:tblGrid>
        <w:gridCol w:w="548"/>
        <w:gridCol w:w="2701"/>
        <w:gridCol w:w="1147"/>
        <w:gridCol w:w="1499"/>
        <w:gridCol w:w="981"/>
        <w:gridCol w:w="1352"/>
        <w:gridCol w:w="1352"/>
        <w:gridCol w:w="1352"/>
        <w:gridCol w:w="1403"/>
        <w:gridCol w:w="1445"/>
      </w:tblGrid>
      <w:tr w:rsidR="00697BB8" w:rsidRPr="00697BB8" w:rsidTr="00697BB8">
        <w:trPr>
          <w:trHeight w:val="126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 финансирования                               (тыс. рублей)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счёт средств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697BB8" w:rsidRPr="00697BB8" w:rsidTr="00CB78DC">
        <w:trPr>
          <w:trHeight w:val="12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бюджета   (по согласованию)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областного бюджета   (по согласованию)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поселений (по согласованию)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внебюджетных источников  (по согласованию)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97BB8" w:rsidRPr="00697BB8" w:rsidTr="00697BB8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697BB8" w:rsidRPr="00697BB8" w:rsidTr="00697BB8">
        <w:trPr>
          <w:trHeight w:val="52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</w:t>
            </w:r>
          </w:p>
        </w:tc>
      </w:tr>
      <w:tr w:rsidR="00697BB8" w:rsidRPr="00697BB8" w:rsidTr="00CB78DC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40469,60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27627,10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40225,30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27627,10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9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12286,70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12286,70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1.8.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1.9.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2. Проведение  капитального ремонта зданий муниципальных образовательных организаций.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190544,1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4372,50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80236,50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92904,3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97639,8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68342,30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 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2.2.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2057,80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121886,40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91585,40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2.4. Реализация мероприятий по модернизации школьных систем образования (проведение капитального ремонта зданий (обособленных помещений)  (муниципальных) общеобразовательных организаций).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 Строительство/реконструкция/ приобретение новых зданий для муниципальных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321701,10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60941,90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260759,20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164352,70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30920,90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133431,80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4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3.1.Строительство (реконструкция) муниципальных объектов в сфере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п.Большая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Саровка,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19»).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321701,10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60941,90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260759,20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164352,70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30920,90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133431,80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3.2. "Строительство/приобретение нового здания общеобразовательной организации для МБОУ "СОШ № 5".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39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255334,30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9717,70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161872,00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104966,50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62240,60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142785,10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99631,40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4.1. Организация работы сетевого профиля «Педагогический класс»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5904,60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3338,60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3338,60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4.4.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87630,50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87630,50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45062,00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4.5.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4.6.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51704,20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51704,20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32032,10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32032,10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83744,60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34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5. Региональный проект «Современная школа».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2637,40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5.2.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6. Региональный проект «Успех каждого ребенка».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6.1.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6.2.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7. Региональный проект «Цифровая образовательная среда».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7.1.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2829,90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2829,90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8. Организация предоставления дошкольного образования в муниципальных дошкольных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327794,70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327794,70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108713,90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108713,90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109260,60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109260,60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109820,20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109820,20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8.1. Создание условий для реализации образовательных программ дошкольного образования, присмотра и ухода.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323669,10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323669,10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107338,70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107338,70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107885,40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107885,40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108445,00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108445,00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8.2.Обеспечение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8.3. Проведение текущих ремонтных работ в зданиях дошкольных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BB0185" w:rsidRDefault="0084154F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8.4. Содействие в предоставлении работникам дошкольного образования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8.5. 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Меропритяие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8.6.Осуществление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8.7.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9.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273052,30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271342,10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89138,30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89138,30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90041,10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92162,70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92162,70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9.1. Создание условий для реализации основных образовательных программ.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207337,60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207337,60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68056,10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68056,10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68741,80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68741,80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70539,70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70539,70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МерМероприятие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9.2. Обеспечение условий для реализации основных общеобразовательных программ в муниципальных общеобразовательных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9.3. Проведение текущих ремонтных работ в зданиях муниципальных общеобразовательных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9.4. Создание условий для реализации образовательных программ в группах дошкольного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53726,70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53726,70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17632,50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18134,90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9.5. Содействие в предоставлении работникам муниципальных общеобразовательных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10277,80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3449,70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3449,70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9.6. Ежемесячная стипендия Губернатора Томской области молодым учителям муниципальных образовательных организаций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9.7.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 9.8.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9.9.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9.10. Организация системы выявления, сопровождения одаренных детей.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9.11.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117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117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10.  Создание условий и предоставление услуг по дополнительному образованию в организациях дополнительного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171149,30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171149,30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10.1. Предоставление образовательных услуг по дополнительным общеобразовательным программам.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125151,00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125151,00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10.2. Осуществление спортивной подготовки.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22392,30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22392,30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E55472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10.3.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10.4. Содействие в предоставлении работникам  дополнительного образования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10.5.  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Меропритяие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10.6.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10.7.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11. Организация отдыха детей и молодежи.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14806,80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14806,80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11.1. Организация проведения оздоровительной кампании детей.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14806,80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14806,80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11.2.  Обеспечение организации отдыха детей в каникулярное время.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12. Содействие развитию физкультурно-спортивных мероприятий среди школьников муниципального образования «Колпашевский район»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12.1. Создание условий для занятий физической культурой и спортом обучающимися муниципальных образовательных организаций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13. Организация проведения мероприятий и обеспечение участия участников образовательных отношений в мероприятиях различного уровня.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13.1  Проведение районных мероприятий и обеспечение участия педагогических работников, обучающихся муниципальных образовательных организаций в мероприятиях регионального, межрегионального, федерального уровней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14. Создание условий для проведения психолого - медико - педагогического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обследавания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и подростков с целью своевременного выявления особенностей в физическом и (или) психическом развитии и (или) отклонений в поведении.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14.1. Проведение комплексного психолого - медико - педагогического обследования детей в территориальной психолого - медико - педагогической комиссии.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15. Обеспечение питанием отдельных категорий обучающихся муниципальных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80624,10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34894,80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21941,30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15.1. Создание условий для организации питания обучающихся из малоимущих семей, из семей граждан, призванных на военную службу по мобилизации, добровольно задействованных в специальной военной операции (приобретение продуктов питания, оплата услуг по организации питания).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34894,80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34894,80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15.2. 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15.3. 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15.4. 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15.5. 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45729,30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21941,30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15.6. 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8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16.  Региональный проект «Патриотическое воспитание граждан Российской Федерации».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16.1. Основное мероприятие Региональный проект «Патриотическое воспитание граждан Российской Федерации».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697BB8">
        <w:trPr>
          <w:trHeight w:val="43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1704694,60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911970,00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250406,90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542317,70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7BB8" w:rsidRPr="00697BB8" w:rsidTr="00CB78DC">
        <w:trPr>
          <w:trHeight w:val="43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385422,80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35979,80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142083,10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207359,90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4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488285,90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45004,30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108323,80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334957,80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4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274168,20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274168,20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4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274744,40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274744,40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73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278298,90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278298,90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8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5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B8" w:rsidRPr="00697BB8" w:rsidTr="00CB78DC">
        <w:trPr>
          <w:trHeight w:val="5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B8" w:rsidRPr="00697BB8" w:rsidRDefault="00697BB8" w:rsidP="00697B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B8" w:rsidRPr="00697BB8" w:rsidRDefault="00697BB8" w:rsidP="00697B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630" w:rsidRPr="004F1704" w:rsidRDefault="002226CD" w:rsidP="00537630">
      <w:pPr>
        <w:tabs>
          <w:tab w:val="left" w:pos="312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704">
        <w:rPr>
          <w:rFonts w:ascii="Times New Roman" w:eastAsia="Calibri" w:hAnsi="Times New Roman" w:cs="Times New Roman"/>
          <w:sz w:val="24"/>
        </w:rPr>
        <w:t>»</w:t>
      </w:r>
      <w:r w:rsidR="00C53DC9" w:rsidRPr="004F1704">
        <w:rPr>
          <w:rFonts w:ascii="Times New Roman" w:eastAsia="Calibri" w:hAnsi="Times New Roman" w:cs="Times New Roman"/>
          <w:sz w:val="24"/>
        </w:rPr>
        <w:t>.</w:t>
      </w:r>
    </w:p>
    <w:p w:rsidR="00CB78DC" w:rsidRDefault="00AA5CA7" w:rsidP="00317CB4">
      <w:pPr>
        <w:ind w:firstLine="0"/>
        <w:rPr>
          <w:rFonts w:ascii="Times New Roman" w:eastAsia="Calibri" w:hAnsi="Times New Roman" w:cs="Times New Roman"/>
          <w:sz w:val="24"/>
        </w:rPr>
        <w:sectPr w:rsidR="00CB78DC" w:rsidSect="00537630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  <w:r w:rsidRPr="004F1704">
        <w:rPr>
          <w:rFonts w:ascii="Times New Roman" w:eastAsia="Calibri" w:hAnsi="Times New Roman" w:cs="Times New Roman"/>
          <w:sz w:val="24"/>
        </w:rPr>
        <w:br w:type="page"/>
      </w:r>
    </w:p>
    <w:p w:rsidR="00537630" w:rsidRPr="00CB78DC" w:rsidRDefault="00537630" w:rsidP="00537630">
      <w:pPr>
        <w:rPr>
          <w:rFonts w:ascii="Times New Roman" w:eastAsia="Calibri" w:hAnsi="Times New Roman" w:cs="Times New Roman"/>
          <w:sz w:val="28"/>
          <w:szCs w:val="28"/>
        </w:rPr>
      </w:pPr>
      <w:r w:rsidRPr="00CB78DC">
        <w:rPr>
          <w:rFonts w:ascii="Times New Roman" w:eastAsia="Calibri" w:hAnsi="Times New Roman" w:cs="Times New Roman"/>
          <w:sz w:val="28"/>
          <w:szCs w:val="28"/>
        </w:rPr>
        <w:t>2.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CB78DC"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537630" w:rsidRPr="00CB78DC" w:rsidRDefault="00537630" w:rsidP="00537630">
      <w:pPr>
        <w:rPr>
          <w:rFonts w:ascii="Times New Roman" w:eastAsia="Calibri" w:hAnsi="Times New Roman" w:cs="Times New Roman"/>
          <w:sz w:val="28"/>
          <w:szCs w:val="28"/>
        </w:rPr>
      </w:pPr>
      <w:r w:rsidRPr="00CB78DC">
        <w:rPr>
          <w:rFonts w:ascii="Times New Roman" w:eastAsia="Calibri" w:hAnsi="Times New Roman" w:cs="Times New Roman"/>
          <w:sz w:val="28"/>
          <w:szCs w:val="28"/>
        </w:rPr>
        <w:t>3.</w:t>
      </w:r>
      <w:r w:rsidR="00CB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B78DC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CB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A1E" w:rsidRPr="00CB78DC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C54989" w:rsidRPr="00CB78DC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CB78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62D" w:rsidRPr="00CB78DC" w:rsidRDefault="0066762D" w:rsidP="005376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762D" w:rsidRPr="00CB78DC" w:rsidRDefault="0066762D" w:rsidP="005376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B78DC" w:rsidRPr="00CB78DC" w:rsidRDefault="00CB78DC" w:rsidP="00CB78D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B78D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B78D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78D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78DC">
        <w:rPr>
          <w:rFonts w:ascii="Times New Roman" w:hAnsi="Times New Roman" w:cs="Times New Roman"/>
          <w:sz w:val="28"/>
          <w:szCs w:val="28"/>
        </w:rPr>
        <w:t>Ю.А.Некрасов</w:t>
      </w:r>
      <w:proofErr w:type="spellEnd"/>
    </w:p>
    <w:p w:rsidR="00537630" w:rsidRPr="004F1704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37630" w:rsidRPr="004F1704" w:rsidRDefault="00537630" w:rsidP="00537630">
      <w:pPr>
        <w:ind w:firstLine="0"/>
        <w:rPr>
          <w:rFonts w:ascii="Times New Roman" w:eastAsia="Calibri" w:hAnsi="Times New Roman" w:cs="Times New Roman"/>
        </w:rPr>
      </w:pPr>
      <w:r w:rsidRPr="004F1704">
        <w:rPr>
          <w:rFonts w:ascii="Times New Roman" w:eastAsia="Calibri" w:hAnsi="Times New Roman" w:cs="Times New Roman"/>
        </w:rPr>
        <w:t>С.В.Браун</w:t>
      </w:r>
    </w:p>
    <w:p w:rsidR="00537630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F1704">
        <w:rPr>
          <w:rFonts w:ascii="Times New Roman" w:eastAsia="Calibri" w:hAnsi="Times New Roman" w:cs="Times New Roman"/>
        </w:rPr>
        <w:t>4 22 50</w:t>
      </w:r>
    </w:p>
    <w:sectPr w:rsidR="00537630" w:rsidSect="00CB7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25" w:rsidRDefault="007F4B25" w:rsidP="0020327F">
      <w:r>
        <w:separator/>
      </w:r>
    </w:p>
  </w:endnote>
  <w:endnote w:type="continuationSeparator" w:id="0">
    <w:p w:rsidR="007F4B25" w:rsidRDefault="007F4B25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A7" w:rsidRPr="00695FA6" w:rsidRDefault="006645A7" w:rsidP="00695FA6">
    <w:pPr>
      <w:pStyle w:val="af2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A7" w:rsidRDefault="006645A7">
    <w:pPr>
      <w:pStyle w:val="af2"/>
      <w:jc w:val="right"/>
    </w:pPr>
  </w:p>
  <w:p w:rsidR="006645A7" w:rsidRDefault="006645A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25" w:rsidRDefault="007F4B25" w:rsidP="0020327F">
      <w:r>
        <w:separator/>
      </w:r>
    </w:p>
  </w:footnote>
  <w:footnote w:type="continuationSeparator" w:id="0">
    <w:p w:rsidR="007F4B25" w:rsidRDefault="007F4B25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10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45A7" w:rsidRPr="005B61FC" w:rsidRDefault="006645A7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61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61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61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8DC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5B61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5A7" w:rsidRDefault="006645A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426"/>
    <w:multiLevelType w:val="hybridMultilevel"/>
    <w:tmpl w:val="66121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4"/>
  </w:num>
  <w:num w:numId="12">
    <w:abstractNumId w:val="28"/>
  </w:num>
  <w:num w:numId="13">
    <w:abstractNumId w:val="17"/>
  </w:num>
  <w:num w:numId="14">
    <w:abstractNumId w:val="2"/>
  </w:num>
  <w:num w:numId="15">
    <w:abstractNumId w:val="10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7E9"/>
    <w:rsid w:val="00013B59"/>
    <w:rsid w:val="00013D07"/>
    <w:rsid w:val="000140B5"/>
    <w:rsid w:val="00014C01"/>
    <w:rsid w:val="00014EF7"/>
    <w:rsid w:val="0001560A"/>
    <w:rsid w:val="00015A06"/>
    <w:rsid w:val="00015B1B"/>
    <w:rsid w:val="00015C1E"/>
    <w:rsid w:val="00016DAB"/>
    <w:rsid w:val="00017144"/>
    <w:rsid w:val="000200DD"/>
    <w:rsid w:val="00020402"/>
    <w:rsid w:val="000213C5"/>
    <w:rsid w:val="000219CE"/>
    <w:rsid w:val="00022A86"/>
    <w:rsid w:val="00022BCF"/>
    <w:rsid w:val="0002638F"/>
    <w:rsid w:val="00026BE6"/>
    <w:rsid w:val="00027DA6"/>
    <w:rsid w:val="000306C1"/>
    <w:rsid w:val="00033366"/>
    <w:rsid w:val="000336E0"/>
    <w:rsid w:val="00034F44"/>
    <w:rsid w:val="000363AE"/>
    <w:rsid w:val="0003654E"/>
    <w:rsid w:val="00037381"/>
    <w:rsid w:val="00037D65"/>
    <w:rsid w:val="00040652"/>
    <w:rsid w:val="00040D30"/>
    <w:rsid w:val="00041258"/>
    <w:rsid w:val="00041363"/>
    <w:rsid w:val="0004176E"/>
    <w:rsid w:val="00041B15"/>
    <w:rsid w:val="00042240"/>
    <w:rsid w:val="00042695"/>
    <w:rsid w:val="00042E28"/>
    <w:rsid w:val="00044275"/>
    <w:rsid w:val="000448D5"/>
    <w:rsid w:val="0004578F"/>
    <w:rsid w:val="00046B71"/>
    <w:rsid w:val="000472DF"/>
    <w:rsid w:val="000500F8"/>
    <w:rsid w:val="000503E4"/>
    <w:rsid w:val="00051344"/>
    <w:rsid w:val="0005136C"/>
    <w:rsid w:val="000516BF"/>
    <w:rsid w:val="00051F0F"/>
    <w:rsid w:val="00053191"/>
    <w:rsid w:val="000539B9"/>
    <w:rsid w:val="00055BDA"/>
    <w:rsid w:val="0005707B"/>
    <w:rsid w:val="0005716E"/>
    <w:rsid w:val="00060F6D"/>
    <w:rsid w:val="00061EB5"/>
    <w:rsid w:val="000625FA"/>
    <w:rsid w:val="00063423"/>
    <w:rsid w:val="00064E4C"/>
    <w:rsid w:val="00065673"/>
    <w:rsid w:val="000659CC"/>
    <w:rsid w:val="00065A46"/>
    <w:rsid w:val="00065E3E"/>
    <w:rsid w:val="00066261"/>
    <w:rsid w:val="000662C9"/>
    <w:rsid w:val="000672D3"/>
    <w:rsid w:val="0006758F"/>
    <w:rsid w:val="00067A6B"/>
    <w:rsid w:val="00067B83"/>
    <w:rsid w:val="00070163"/>
    <w:rsid w:val="00071C55"/>
    <w:rsid w:val="00073BE4"/>
    <w:rsid w:val="00075F7A"/>
    <w:rsid w:val="000767FD"/>
    <w:rsid w:val="00077432"/>
    <w:rsid w:val="00081B3F"/>
    <w:rsid w:val="00082B9E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7EA"/>
    <w:rsid w:val="000909D9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8E5"/>
    <w:rsid w:val="000A4F3D"/>
    <w:rsid w:val="000A6011"/>
    <w:rsid w:val="000A6B47"/>
    <w:rsid w:val="000A6F4C"/>
    <w:rsid w:val="000A753D"/>
    <w:rsid w:val="000B01A1"/>
    <w:rsid w:val="000B0A88"/>
    <w:rsid w:val="000B0CFD"/>
    <w:rsid w:val="000B106E"/>
    <w:rsid w:val="000B2F7B"/>
    <w:rsid w:val="000B395A"/>
    <w:rsid w:val="000B3A7F"/>
    <w:rsid w:val="000B49F3"/>
    <w:rsid w:val="000B59F6"/>
    <w:rsid w:val="000B6840"/>
    <w:rsid w:val="000B76DD"/>
    <w:rsid w:val="000B7D55"/>
    <w:rsid w:val="000C1941"/>
    <w:rsid w:val="000C1D82"/>
    <w:rsid w:val="000C3AC1"/>
    <w:rsid w:val="000C4EAB"/>
    <w:rsid w:val="000C5336"/>
    <w:rsid w:val="000C5522"/>
    <w:rsid w:val="000C73F8"/>
    <w:rsid w:val="000D0CEC"/>
    <w:rsid w:val="000D0F88"/>
    <w:rsid w:val="000D15D4"/>
    <w:rsid w:val="000D21B2"/>
    <w:rsid w:val="000D31CF"/>
    <w:rsid w:val="000D3413"/>
    <w:rsid w:val="000D461A"/>
    <w:rsid w:val="000D4B21"/>
    <w:rsid w:val="000D4B2C"/>
    <w:rsid w:val="000D5364"/>
    <w:rsid w:val="000D584E"/>
    <w:rsid w:val="000D6ED7"/>
    <w:rsid w:val="000E08D6"/>
    <w:rsid w:val="000E0A85"/>
    <w:rsid w:val="000E0B6C"/>
    <w:rsid w:val="000E1013"/>
    <w:rsid w:val="000E3EE7"/>
    <w:rsid w:val="000E4840"/>
    <w:rsid w:val="000E5812"/>
    <w:rsid w:val="000E59A4"/>
    <w:rsid w:val="000E5B29"/>
    <w:rsid w:val="000E60C7"/>
    <w:rsid w:val="000E65FA"/>
    <w:rsid w:val="000E6F4D"/>
    <w:rsid w:val="000E722D"/>
    <w:rsid w:val="000E7F11"/>
    <w:rsid w:val="000F0520"/>
    <w:rsid w:val="000F0E88"/>
    <w:rsid w:val="000F10DB"/>
    <w:rsid w:val="000F29BB"/>
    <w:rsid w:val="000F4B5E"/>
    <w:rsid w:val="000F55B6"/>
    <w:rsid w:val="00101214"/>
    <w:rsid w:val="00104772"/>
    <w:rsid w:val="001049F3"/>
    <w:rsid w:val="001054F6"/>
    <w:rsid w:val="00105EDB"/>
    <w:rsid w:val="0010693C"/>
    <w:rsid w:val="00107757"/>
    <w:rsid w:val="00110094"/>
    <w:rsid w:val="00110BA4"/>
    <w:rsid w:val="00113519"/>
    <w:rsid w:val="00114520"/>
    <w:rsid w:val="001156CD"/>
    <w:rsid w:val="00115F8F"/>
    <w:rsid w:val="00116AD6"/>
    <w:rsid w:val="00116E49"/>
    <w:rsid w:val="00116EEC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27DF5"/>
    <w:rsid w:val="00130497"/>
    <w:rsid w:val="00131654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7DAB"/>
    <w:rsid w:val="001501AC"/>
    <w:rsid w:val="0015188C"/>
    <w:rsid w:val="00151F64"/>
    <w:rsid w:val="001538D4"/>
    <w:rsid w:val="001540A8"/>
    <w:rsid w:val="00154750"/>
    <w:rsid w:val="00155EC5"/>
    <w:rsid w:val="0015608F"/>
    <w:rsid w:val="0015649F"/>
    <w:rsid w:val="00157D15"/>
    <w:rsid w:val="0016277A"/>
    <w:rsid w:val="001671FA"/>
    <w:rsid w:val="001679A3"/>
    <w:rsid w:val="00170BD3"/>
    <w:rsid w:val="001711CA"/>
    <w:rsid w:val="0017171E"/>
    <w:rsid w:val="001717BD"/>
    <w:rsid w:val="00172244"/>
    <w:rsid w:val="001728A8"/>
    <w:rsid w:val="001734F9"/>
    <w:rsid w:val="0017418F"/>
    <w:rsid w:val="001741CB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5E07"/>
    <w:rsid w:val="00196206"/>
    <w:rsid w:val="00196A06"/>
    <w:rsid w:val="00197559"/>
    <w:rsid w:val="001A0126"/>
    <w:rsid w:val="001A0E5E"/>
    <w:rsid w:val="001A1482"/>
    <w:rsid w:val="001A1C60"/>
    <w:rsid w:val="001A3358"/>
    <w:rsid w:val="001A3AB6"/>
    <w:rsid w:val="001A3C51"/>
    <w:rsid w:val="001A4229"/>
    <w:rsid w:val="001A453F"/>
    <w:rsid w:val="001A5CBA"/>
    <w:rsid w:val="001A6CDE"/>
    <w:rsid w:val="001A6E3F"/>
    <w:rsid w:val="001B026C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3B0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510"/>
    <w:rsid w:val="001E2854"/>
    <w:rsid w:val="001E3C96"/>
    <w:rsid w:val="001E5251"/>
    <w:rsid w:val="001E6555"/>
    <w:rsid w:val="001E6732"/>
    <w:rsid w:val="001E6ED1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6DE1"/>
    <w:rsid w:val="001F798B"/>
    <w:rsid w:val="001F7B84"/>
    <w:rsid w:val="0020092C"/>
    <w:rsid w:val="00200D46"/>
    <w:rsid w:val="002019EF"/>
    <w:rsid w:val="00201F6C"/>
    <w:rsid w:val="00202204"/>
    <w:rsid w:val="0020308A"/>
    <w:rsid w:val="0020327F"/>
    <w:rsid w:val="002058BF"/>
    <w:rsid w:val="0020716A"/>
    <w:rsid w:val="00207761"/>
    <w:rsid w:val="00207B2E"/>
    <w:rsid w:val="0021316B"/>
    <w:rsid w:val="00213B6C"/>
    <w:rsid w:val="00214A91"/>
    <w:rsid w:val="00214BC3"/>
    <w:rsid w:val="002157C0"/>
    <w:rsid w:val="00215D3F"/>
    <w:rsid w:val="002163F3"/>
    <w:rsid w:val="00216854"/>
    <w:rsid w:val="0021770B"/>
    <w:rsid w:val="00221334"/>
    <w:rsid w:val="002226CD"/>
    <w:rsid w:val="00222ADE"/>
    <w:rsid w:val="002239EE"/>
    <w:rsid w:val="0022452C"/>
    <w:rsid w:val="00226915"/>
    <w:rsid w:val="00231ADA"/>
    <w:rsid w:val="00232156"/>
    <w:rsid w:val="0023282B"/>
    <w:rsid w:val="002335AE"/>
    <w:rsid w:val="002338A4"/>
    <w:rsid w:val="0023394C"/>
    <w:rsid w:val="002341E4"/>
    <w:rsid w:val="00235505"/>
    <w:rsid w:val="00235712"/>
    <w:rsid w:val="00235978"/>
    <w:rsid w:val="002369C6"/>
    <w:rsid w:val="00236B41"/>
    <w:rsid w:val="0023795B"/>
    <w:rsid w:val="00237CDF"/>
    <w:rsid w:val="00237D95"/>
    <w:rsid w:val="002402EB"/>
    <w:rsid w:val="00240829"/>
    <w:rsid w:val="002414E0"/>
    <w:rsid w:val="00241767"/>
    <w:rsid w:val="00245480"/>
    <w:rsid w:val="0024566A"/>
    <w:rsid w:val="00245AC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170B"/>
    <w:rsid w:val="0026218A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4D9C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5A24"/>
    <w:rsid w:val="002960E7"/>
    <w:rsid w:val="002962D0"/>
    <w:rsid w:val="0029689E"/>
    <w:rsid w:val="00296C21"/>
    <w:rsid w:val="002971A5"/>
    <w:rsid w:val="002A0BA0"/>
    <w:rsid w:val="002A1BD1"/>
    <w:rsid w:val="002A3390"/>
    <w:rsid w:val="002A466A"/>
    <w:rsid w:val="002A5024"/>
    <w:rsid w:val="002A5F73"/>
    <w:rsid w:val="002A6DB1"/>
    <w:rsid w:val="002A6DC3"/>
    <w:rsid w:val="002A7077"/>
    <w:rsid w:val="002A78A3"/>
    <w:rsid w:val="002B0746"/>
    <w:rsid w:val="002B0BAB"/>
    <w:rsid w:val="002B10BA"/>
    <w:rsid w:val="002B2B75"/>
    <w:rsid w:val="002B2BF3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C75C3"/>
    <w:rsid w:val="002D137A"/>
    <w:rsid w:val="002D1455"/>
    <w:rsid w:val="002D14C9"/>
    <w:rsid w:val="002D152C"/>
    <w:rsid w:val="002D1730"/>
    <w:rsid w:val="002D18A2"/>
    <w:rsid w:val="002D2116"/>
    <w:rsid w:val="002D5BDE"/>
    <w:rsid w:val="002D5C2B"/>
    <w:rsid w:val="002D6A8F"/>
    <w:rsid w:val="002D792B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6345"/>
    <w:rsid w:val="002E770D"/>
    <w:rsid w:val="002F0067"/>
    <w:rsid w:val="002F1D1C"/>
    <w:rsid w:val="002F23C9"/>
    <w:rsid w:val="002F2E89"/>
    <w:rsid w:val="002F33A6"/>
    <w:rsid w:val="002F38DC"/>
    <w:rsid w:val="002F39D7"/>
    <w:rsid w:val="002F43F5"/>
    <w:rsid w:val="002F4A90"/>
    <w:rsid w:val="002F4E2C"/>
    <w:rsid w:val="002F57D4"/>
    <w:rsid w:val="002F5A9F"/>
    <w:rsid w:val="002F707F"/>
    <w:rsid w:val="002F73BC"/>
    <w:rsid w:val="002F7A3B"/>
    <w:rsid w:val="00300F7B"/>
    <w:rsid w:val="00302B01"/>
    <w:rsid w:val="00303C6C"/>
    <w:rsid w:val="00303D52"/>
    <w:rsid w:val="0030403C"/>
    <w:rsid w:val="003067D0"/>
    <w:rsid w:val="003068FD"/>
    <w:rsid w:val="00306F0E"/>
    <w:rsid w:val="00307159"/>
    <w:rsid w:val="00307CFE"/>
    <w:rsid w:val="00310543"/>
    <w:rsid w:val="00311A9D"/>
    <w:rsid w:val="003130C2"/>
    <w:rsid w:val="003134B2"/>
    <w:rsid w:val="00313902"/>
    <w:rsid w:val="0031539B"/>
    <w:rsid w:val="00315DD9"/>
    <w:rsid w:val="00316476"/>
    <w:rsid w:val="00316D0C"/>
    <w:rsid w:val="00317C5C"/>
    <w:rsid w:val="00317CB4"/>
    <w:rsid w:val="0032029B"/>
    <w:rsid w:val="003202C6"/>
    <w:rsid w:val="003210BF"/>
    <w:rsid w:val="00321382"/>
    <w:rsid w:val="003234E9"/>
    <w:rsid w:val="00323ABC"/>
    <w:rsid w:val="00324182"/>
    <w:rsid w:val="00325913"/>
    <w:rsid w:val="00326C81"/>
    <w:rsid w:val="00326D22"/>
    <w:rsid w:val="00330443"/>
    <w:rsid w:val="00330F32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1DE2"/>
    <w:rsid w:val="0034236A"/>
    <w:rsid w:val="00342EF1"/>
    <w:rsid w:val="00343923"/>
    <w:rsid w:val="00345891"/>
    <w:rsid w:val="00345CFE"/>
    <w:rsid w:val="0034710B"/>
    <w:rsid w:val="00347ADD"/>
    <w:rsid w:val="0035118A"/>
    <w:rsid w:val="00352CE0"/>
    <w:rsid w:val="003531A4"/>
    <w:rsid w:val="00353D04"/>
    <w:rsid w:val="003547E0"/>
    <w:rsid w:val="00354A34"/>
    <w:rsid w:val="00354A8D"/>
    <w:rsid w:val="00354C5C"/>
    <w:rsid w:val="00360FE1"/>
    <w:rsid w:val="00362C10"/>
    <w:rsid w:val="00366805"/>
    <w:rsid w:val="003704CD"/>
    <w:rsid w:val="003707FC"/>
    <w:rsid w:val="0037084C"/>
    <w:rsid w:val="00371B9C"/>
    <w:rsid w:val="00372050"/>
    <w:rsid w:val="00372508"/>
    <w:rsid w:val="003729EA"/>
    <w:rsid w:val="00372C04"/>
    <w:rsid w:val="00374E80"/>
    <w:rsid w:val="003757C9"/>
    <w:rsid w:val="003758A8"/>
    <w:rsid w:val="00375EB3"/>
    <w:rsid w:val="0038084C"/>
    <w:rsid w:val="00381E38"/>
    <w:rsid w:val="003822C8"/>
    <w:rsid w:val="00383489"/>
    <w:rsid w:val="00383F40"/>
    <w:rsid w:val="00384B6E"/>
    <w:rsid w:val="003854F0"/>
    <w:rsid w:val="00385513"/>
    <w:rsid w:val="003864FE"/>
    <w:rsid w:val="00386B62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135B"/>
    <w:rsid w:val="003B2AB1"/>
    <w:rsid w:val="003B57BB"/>
    <w:rsid w:val="003B5BD4"/>
    <w:rsid w:val="003B5D12"/>
    <w:rsid w:val="003B5FC1"/>
    <w:rsid w:val="003B6EFC"/>
    <w:rsid w:val="003B7179"/>
    <w:rsid w:val="003C1774"/>
    <w:rsid w:val="003C2961"/>
    <w:rsid w:val="003C2E95"/>
    <w:rsid w:val="003C3DB2"/>
    <w:rsid w:val="003C47DE"/>
    <w:rsid w:val="003C4B23"/>
    <w:rsid w:val="003C4BF0"/>
    <w:rsid w:val="003C4D15"/>
    <w:rsid w:val="003C4FF3"/>
    <w:rsid w:val="003C5791"/>
    <w:rsid w:val="003C6156"/>
    <w:rsid w:val="003C632C"/>
    <w:rsid w:val="003C6B39"/>
    <w:rsid w:val="003C6BCA"/>
    <w:rsid w:val="003C6EAE"/>
    <w:rsid w:val="003C79EF"/>
    <w:rsid w:val="003D02C1"/>
    <w:rsid w:val="003D0E1C"/>
    <w:rsid w:val="003D0E9C"/>
    <w:rsid w:val="003D2081"/>
    <w:rsid w:val="003D37F0"/>
    <w:rsid w:val="003D4159"/>
    <w:rsid w:val="003D5B3B"/>
    <w:rsid w:val="003D5B88"/>
    <w:rsid w:val="003D5BAD"/>
    <w:rsid w:val="003E0330"/>
    <w:rsid w:val="003E2C6A"/>
    <w:rsid w:val="003E322B"/>
    <w:rsid w:val="003E42D0"/>
    <w:rsid w:val="003E473F"/>
    <w:rsid w:val="003E5D62"/>
    <w:rsid w:val="003F1202"/>
    <w:rsid w:val="003F2610"/>
    <w:rsid w:val="003F26E9"/>
    <w:rsid w:val="003F34AB"/>
    <w:rsid w:val="003F41AA"/>
    <w:rsid w:val="003F433B"/>
    <w:rsid w:val="003F44AE"/>
    <w:rsid w:val="003F4CB2"/>
    <w:rsid w:val="003F5A9F"/>
    <w:rsid w:val="003F650F"/>
    <w:rsid w:val="003F6920"/>
    <w:rsid w:val="003F6D7D"/>
    <w:rsid w:val="003F7646"/>
    <w:rsid w:val="004020FB"/>
    <w:rsid w:val="0040280D"/>
    <w:rsid w:val="00402940"/>
    <w:rsid w:val="00403AD5"/>
    <w:rsid w:val="0040446C"/>
    <w:rsid w:val="0040469F"/>
    <w:rsid w:val="004052BC"/>
    <w:rsid w:val="004055B2"/>
    <w:rsid w:val="00405BC5"/>
    <w:rsid w:val="004154FD"/>
    <w:rsid w:val="00420B52"/>
    <w:rsid w:val="00421255"/>
    <w:rsid w:val="0042134C"/>
    <w:rsid w:val="00421557"/>
    <w:rsid w:val="00421B84"/>
    <w:rsid w:val="00422D62"/>
    <w:rsid w:val="00423D3D"/>
    <w:rsid w:val="00424167"/>
    <w:rsid w:val="0042459A"/>
    <w:rsid w:val="00424A6C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121"/>
    <w:rsid w:val="0044252F"/>
    <w:rsid w:val="00442A55"/>
    <w:rsid w:val="00443478"/>
    <w:rsid w:val="00443560"/>
    <w:rsid w:val="00443B92"/>
    <w:rsid w:val="004443EA"/>
    <w:rsid w:val="004447EF"/>
    <w:rsid w:val="00444D7B"/>
    <w:rsid w:val="00444F71"/>
    <w:rsid w:val="00445B0F"/>
    <w:rsid w:val="00445F35"/>
    <w:rsid w:val="00445F83"/>
    <w:rsid w:val="0044737A"/>
    <w:rsid w:val="0044768E"/>
    <w:rsid w:val="00447A1F"/>
    <w:rsid w:val="00447C0B"/>
    <w:rsid w:val="00450AA8"/>
    <w:rsid w:val="0045151D"/>
    <w:rsid w:val="00453997"/>
    <w:rsid w:val="00453E7D"/>
    <w:rsid w:val="00454908"/>
    <w:rsid w:val="004549D2"/>
    <w:rsid w:val="004549F7"/>
    <w:rsid w:val="00454B8D"/>
    <w:rsid w:val="004552DA"/>
    <w:rsid w:val="004555E9"/>
    <w:rsid w:val="004557C7"/>
    <w:rsid w:val="00456611"/>
    <w:rsid w:val="004571FF"/>
    <w:rsid w:val="004576F5"/>
    <w:rsid w:val="00457714"/>
    <w:rsid w:val="00457EB9"/>
    <w:rsid w:val="00460C8F"/>
    <w:rsid w:val="00460CE9"/>
    <w:rsid w:val="0046285A"/>
    <w:rsid w:val="00464692"/>
    <w:rsid w:val="004648E6"/>
    <w:rsid w:val="004653B1"/>
    <w:rsid w:val="00465816"/>
    <w:rsid w:val="00465D28"/>
    <w:rsid w:val="0046604C"/>
    <w:rsid w:val="004710CA"/>
    <w:rsid w:val="0047148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704"/>
    <w:rsid w:val="004919D2"/>
    <w:rsid w:val="00491FC7"/>
    <w:rsid w:val="00492A50"/>
    <w:rsid w:val="00493C6D"/>
    <w:rsid w:val="00494634"/>
    <w:rsid w:val="004952FB"/>
    <w:rsid w:val="00495BCF"/>
    <w:rsid w:val="00496473"/>
    <w:rsid w:val="00497985"/>
    <w:rsid w:val="004A0AD9"/>
    <w:rsid w:val="004A1B12"/>
    <w:rsid w:val="004A2C98"/>
    <w:rsid w:val="004A339D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2DB4"/>
    <w:rsid w:val="004C4DDA"/>
    <w:rsid w:val="004C52CF"/>
    <w:rsid w:val="004C5A73"/>
    <w:rsid w:val="004C769B"/>
    <w:rsid w:val="004C771B"/>
    <w:rsid w:val="004C7758"/>
    <w:rsid w:val="004C7CC5"/>
    <w:rsid w:val="004C7D12"/>
    <w:rsid w:val="004D10EB"/>
    <w:rsid w:val="004D1767"/>
    <w:rsid w:val="004D1A83"/>
    <w:rsid w:val="004D1FD4"/>
    <w:rsid w:val="004D239C"/>
    <w:rsid w:val="004D4745"/>
    <w:rsid w:val="004D4A37"/>
    <w:rsid w:val="004D4ED2"/>
    <w:rsid w:val="004D5ADA"/>
    <w:rsid w:val="004D63CD"/>
    <w:rsid w:val="004D71B9"/>
    <w:rsid w:val="004D71E3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704"/>
    <w:rsid w:val="004F1943"/>
    <w:rsid w:val="004F1A07"/>
    <w:rsid w:val="004F1E68"/>
    <w:rsid w:val="004F2750"/>
    <w:rsid w:val="004F354E"/>
    <w:rsid w:val="004F3D2A"/>
    <w:rsid w:val="004F3F61"/>
    <w:rsid w:val="004F4C3A"/>
    <w:rsid w:val="004F4EB5"/>
    <w:rsid w:val="004F63D6"/>
    <w:rsid w:val="004F67DB"/>
    <w:rsid w:val="004F7AFE"/>
    <w:rsid w:val="004F7F83"/>
    <w:rsid w:val="005026AE"/>
    <w:rsid w:val="00502FA0"/>
    <w:rsid w:val="00505846"/>
    <w:rsid w:val="00506DFA"/>
    <w:rsid w:val="00507F2E"/>
    <w:rsid w:val="00510111"/>
    <w:rsid w:val="00510B94"/>
    <w:rsid w:val="00510DD1"/>
    <w:rsid w:val="00510F5C"/>
    <w:rsid w:val="00511FAB"/>
    <w:rsid w:val="00512230"/>
    <w:rsid w:val="005127A1"/>
    <w:rsid w:val="00513120"/>
    <w:rsid w:val="00516BE6"/>
    <w:rsid w:val="00517289"/>
    <w:rsid w:val="005172A6"/>
    <w:rsid w:val="005176A8"/>
    <w:rsid w:val="0052004A"/>
    <w:rsid w:val="00520895"/>
    <w:rsid w:val="00522EB1"/>
    <w:rsid w:val="00523B07"/>
    <w:rsid w:val="00523F7E"/>
    <w:rsid w:val="005245CA"/>
    <w:rsid w:val="005259F5"/>
    <w:rsid w:val="00525F3F"/>
    <w:rsid w:val="005265C2"/>
    <w:rsid w:val="00526F43"/>
    <w:rsid w:val="005313BD"/>
    <w:rsid w:val="005321F8"/>
    <w:rsid w:val="005323FA"/>
    <w:rsid w:val="00532C21"/>
    <w:rsid w:val="005337E7"/>
    <w:rsid w:val="005339F4"/>
    <w:rsid w:val="00533C2D"/>
    <w:rsid w:val="005340B4"/>
    <w:rsid w:val="0053487D"/>
    <w:rsid w:val="005350BB"/>
    <w:rsid w:val="00535219"/>
    <w:rsid w:val="0053557C"/>
    <w:rsid w:val="00535E82"/>
    <w:rsid w:val="00537630"/>
    <w:rsid w:val="00537AC2"/>
    <w:rsid w:val="005409BF"/>
    <w:rsid w:val="00541590"/>
    <w:rsid w:val="00541769"/>
    <w:rsid w:val="00542C95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56709"/>
    <w:rsid w:val="005613CA"/>
    <w:rsid w:val="00561CC6"/>
    <w:rsid w:val="00561DC7"/>
    <w:rsid w:val="005628EB"/>
    <w:rsid w:val="00563714"/>
    <w:rsid w:val="00564409"/>
    <w:rsid w:val="005653E6"/>
    <w:rsid w:val="00565C21"/>
    <w:rsid w:val="00565D14"/>
    <w:rsid w:val="005663A9"/>
    <w:rsid w:val="00570372"/>
    <w:rsid w:val="00570490"/>
    <w:rsid w:val="005718BA"/>
    <w:rsid w:val="00571EE3"/>
    <w:rsid w:val="00572616"/>
    <w:rsid w:val="00572BCB"/>
    <w:rsid w:val="005730FA"/>
    <w:rsid w:val="00573557"/>
    <w:rsid w:val="00574291"/>
    <w:rsid w:val="005746F1"/>
    <w:rsid w:val="005761B1"/>
    <w:rsid w:val="00576540"/>
    <w:rsid w:val="00576BD5"/>
    <w:rsid w:val="00576DDE"/>
    <w:rsid w:val="00580831"/>
    <w:rsid w:val="00580DA1"/>
    <w:rsid w:val="00580DDE"/>
    <w:rsid w:val="00581EEA"/>
    <w:rsid w:val="005820A2"/>
    <w:rsid w:val="00582DEF"/>
    <w:rsid w:val="0058353D"/>
    <w:rsid w:val="00584552"/>
    <w:rsid w:val="0058485A"/>
    <w:rsid w:val="00584A56"/>
    <w:rsid w:val="00584EC7"/>
    <w:rsid w:val="00584F64"/>
    <w:rsid w:val="005858A0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3BA"/>
    <w:rsid w:val="005A39AD"/>
    <w:rsid w:val="005A4385"/>
    <w:rsid w:val="005A4AA6"/>
    <w:rsid w:val="005A572B"/>
    <w:rsid w:val="005A5BB9"/>
    <w:rsid w:val="005A6E7D"/>
    <w:rsid w:val="005B074A"/>
    <w:rsid w:val="005B0CDA"/>
    <w:rsid w:val="005B10EF"/>
    <w:rsid w:val="005B118B"/>
    <w:rsid w:val="005B1579"/>
    <w:rsid w:val="005B167A"/>
    <w:rsid w:val="005B2B5A"/>
    <w:rsid w:val="005B2C20"/>
    <w:rsid w:val="005B3FF1"/>
    <w:rsid w:val="005B40B9"/>
    <w:rsid w:val="005B4D58"/>
    <w:rsid w:val="005B53CB"/>
    <w:rsid w:val="005B5408"/>
    <w:rsid w:val="005B61FC"/>
    <w:rsid w:val="005B62B1"/>
    <w:rsid w:val="005B68EA"/>
    <w:rsid w:val="005B6A60"/>
    <w:rsid w:val="005C01B0"/>
    <w:rsid w:val="005C16E0"/>
    <w:rsid w:val="005C241B"/>
    <w:rsid w:val="005C261A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593F"/>
    <w:rsid w:val="005D5AE9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6AE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0A47"/>
    <w:rsid w:val="006019C2"/>
    <w:rsid w:val="006020C0"/>
    <w:rsid w:val="006028C5"/>
    <w:rsid w:val="0060303A"/>
    <w:rsid w:val="0060399E"/>
    <w:rsid w:val="006069A0"/>
    <w:rsid w:val="006107C6"/>
    <w:rsid w:val="0061133D"/>
    <w:rsid w:val="00611BB2"/>
    <w:rsid w:val="0061267D"/>
    <w:rsid w:val="00613530"/>
    <w:rsid w:val="00614A0B"/>
    <w:rsid w:val="006150D2"/>
    <w:rsid w:val="00617DB2"/>
    <w:rsid w:val="0062017B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3DB1"/>
    <w:rsid w:val="00634563"/>
    <w:rsid w:val="0063529A"/>
    <w:rsid w:val="006352CC"/>
    <w:rsid w:val="00635BD8"/>
    <w:rsid w:val="00635C15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4AF"/>
    <w:rsid w:val="00647BE8"/>
    <w:rsid w:val="00647D1A"/>
    <w:rsid w:val="006509FC"/>
    <w:rsid w:val="00651827"/>
    <w:rsid w:val="00651B81"/>
    <w:rsid w:val="00652BB3"/>
    <w:rsid w:val="00652FD7"/>
    <w:rsid w:val="006531C7"/>
    <w:rsid w:val="00653E61"/>
    <w:rsid w:val="0065446D"/>
    <w:rsid w:val="00656291"/>
    <w:rsid w:val="00657A2B"/>
    <w:rsid w:val="006618EA"/>
    <w:rsid w:val="00662449"/>
    <w:rsid w:val="00662557"/>
    <w:rsid w:val="00662AFC"/>
    <w:rsid w:val="00662E98"/>
    <w:rsid w:val="00663C8B"/>
    <w:rsid w:val="00664184"/>
    <w:rsid w:val="006645A7"/>
    <w:rsid w:val="006663C4"/>
    <w:rsid w:val="00666FE4"/>
    <w:rsid w:val="00667153"/>
    <w:rsid w:val="0066762D"/>
    <w:rsid w:val="006707C7"/>
    <w:rsid w:val="00670D6C"/>
    <w:rsid w:val="00671EB2"/>
    <w:rsid w:val="006726E7"/>
    <w:rsid w:val="00672E47"/>
    <w:rsid w:val="0067319A"/>
    <w:rsid w:val="0067399C"/>
    <w:rsid w:val="0067411B"/>
    <w:rsid w:val="00674FBD"/>
    <w:rsid w:val="006756FE"/>
    <w:rsid w:val="0067571D"/>
    <w:rsid w:val="00675CFF"/>
    <w:rsid w:val="00676CC4"/>
    <w:rsid w:val="00676E84"/>
    <w:rsid w:val="00680944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82F"/>
    <w:rsid w:val="00694467"/>
    <w:rsid w:val="0069457A"/>
    <w:rsid w:val="00694E57"/>
    <w:rsid w:val="00695FA6"/>
    <w:rsid w:val="00697BB8"/>
    <w:rsid w:val="006A176A"/>
    <w:rsid w:val="006A1B00"/>
    <w:rsid w:val="006A1CEC"/>
    <w:rsid w:val="006A24ED"/>
    <w:rsid w:val="006A326A"/>
    <w:rsid w:val="006A53EE"/>
    <w:rsid w:val="006A5552"/>
    <w:rsid w:val="006A5E84"/>
    <w:rsid w:val="006A5FF4"/>
    <w:rsid w:val="006A71D7"/>
    <w:rsid w:val="006A7270"/>
    <w:rsid w:val="006A793F"/>
    <w:rsid w:val="006B02F3"/>
    <w:rsid w:val="006B0A8A"/>
    <w:rsid w:val="006B0AE8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2610"/>
    <w:rsid w:val="006C4A59"/>
    <w:rsid w:val="006C5787"/>
    <w:rsid w:val="006C58C2"/>
    <w:rsid w:val="006C656A"/>
    <w:rsid w:val="006C6996"/>
    <w:rsid w:val="006C6AA6"/>
    <w:rsid w:val="006C6FF5"/>
    <w:rsid w:val="006C733D"/>
    <w:rsid w:val="006D1873"/>
    <w:rsid w:val="006D222D"/>
    <w:rsid w:val="006D263C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D64C4"/>
    <w:rsid w:val="006E118C"/>
    <w:rsid w:val="006E14DA"/>
    <w:rsid w:val="006E283B"/>
    <w:rsid w:val="006E413A"/>
    <w:rsid w:val="006E44CD"/>
    <w:rsid w:val="006E5774"/>
    <w:rsid w:val="006E5A04"/>
    <w:rsid w:val="006E79CF"/>
    <w:rsid w:val="006F091E"/>
    <w:rsid w:val="006F0BB9"/>
    <w:rsid w:val="006F0E29"/>
    <w:rsid w:val="006F12F0"/>
    <w:rsid w:val="006F30D5"/>
    <w:rsid w:val="006F3666"/>
    <w:rsid w:val="006F4314"/>
    <w:rsid w:val="006F4447"/>
    <w:rsid w:val="006F48BC"/>
    <w:rsid w:val="006F4E29"/>
    <w:rsid w:val="006F518A"/>
    <w:rsid w:val="006F6C18"/>
    <w:rsid w:val="006F7616"/>
    <w:rsid w:val="006F78D8"/>
    <w:rsid w:val="00700183"/>
    <w:rsid w:val="007001D4"/>
    <w:rsid w:val="00700876"/>
    <w:rsid w:val="00700A5A"/>
    <w:rsid w:val="00701CAD"/>
    <w:rsid w:val="00702AF8"/>
    <w:rsid w:val="00703851"/>
    <w:rsid w:val="0070423C"/>
    <w:rsid w:val="007047C4"/>
    <w:rsid w:val="007051B6"/>
    <w:rsid w:val="00706979"/>
    <w:rsid w:val="0070699E"/>
    <w:rsid w:val="00707BE3"/>
    <w:rsid w:val="00707CD5"/>
    <w:rsid w:val="00707E2F"/>
    <w:rsid w:val="00710C86"/>
    <w:rsid w:val="007135E5"/>
    <w:rsid w:val="00713711"/>
    <w:rsid w:val="007139A5"/>
    <w:rsid w:val="00713D5E"/>
    <w:rsid w:val="007143CB"/>
    <w:rsid w:val="0071610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0C55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0C0"/>
    <w:rsid w:val="007553E6"/>
    <w:rsid w:val="007555FB"/>
    <w:rsid w:val="00755995"/>
    <w:rsid w:val="007568C0"/>
    <w:rsid w:val="00762D0D"/>
    <w:rsid w:val="0076321B"/>
    <w:rsid w:val="00764132"/>
    <w:rsid w:val="00764F2D"/>
    <w:rsid w:val="007656BA"/>
    <w:rsid w:val="00766439"/>
    <w:rsid w:val="00766FF4"/>
    <w:rsid w:val="007701CC"/>
    <w:rsid w:val="00770BF8"/>
    <w:rsid w:val="007732E8"/>
    <w:rsid w:val="007734C6"/>
    <w:rsid w:val="00774C52"/>
    <w:rsid w:val="00774E1D"/>
    <w:rsid w:val="0077598C"/>
    <w:rsid w:val="00775BF1"/>
    <w:rsid w:val="00776B5D"/>
    <w:rsid w:val="00780757"/>
    <w:rsid w:val="00781461"/>
    <w:rsid w:val="00781828"/>
    <w:rsid w:val="00781A4F"/>
    <w:rsid w:val="00782210"/>
    <w:rsid w:val="00782305"/>
    <w:rsid w:val="00783277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02"/>
    <w:rsid w:val="007A586B"/>
    <w:rsid w:val="007A5D00"/>
    <w:rsid w:val="007A676A"/>
    <w:rsid w:val="007A68AD"/>
    <w:rsid w:val="007A703F"/>
    <w:rsid w:val="007A78B9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5BD7"/>
    <w:rsid w:val="007C72C5"/>
    <w:rsid w:val="007D2041"/>
    <w:rsid w:val="007D3DA2"/>
    <w:rsid w:val="007D447E"/>
    <w:rsid w:val="007D474D"/>
    <w:rsid w:val="007D48F0"/>
    <w:rsid w:val="007D4A60"/>
    <w:rsid w:val="007D55C4"/>
    <w:rsid w:val="007D5EC6"/>
    <w:rsid w:val="007D6258"/>
    <w:rsid w:val="007D64F3"/>
    <w:rsid w:val="007D78E7"/>
    <w:rsid w:val="007D7BC3"/>
    <w:rsid w:val="007D7BF6"/>
    <w:rsid w:val="007E1773"/>
    <w:rsid w:val="007E2798"/>
    <w:rsid w:val="007E2D57"/>
    <w:rsid w:val="007E37C7"/>
    <w:rsid w:val="007E46B9"/>
    <w:rsid w:val="007E46FE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4B25"/>
    <w:rsid w:val="007F5F54"/>
    <w:rsid w:val="007F6E40"/>
    <w:rsid w:val="00800B07"/>
    <w:rsid w:val="008014F2"/>
    <w:rsid w:val="008026BB"/>
    <w:rsid w:val="00803B1A"/>
    <w:rsid w:val="008042C0"/>
    <w:rsid w:val="008047BB"/>
    <w:rsid w:val="00805863"/>
    <w:rsid w:val="00805880"/>
    <w:rsid w:val="00805EE0"/>
    <w:rsid w:val="00806569"/>
    <w:rsid w:val="00806A95"/>
    <w:rsid w:val="00806CF0"/>
    <w:rsid w:val="0080740A"/>
    <w:rsid w:val="00807947"/>
    <w:rsid w:val="00807DF3"/>
    <w:rsid w:val="00810D72"/>
    <w:rsid w:val="00810E95"/>
    <w:rsid w:val="00812104"/>
    <w:rsid w:val="008128A7"/>
    <w:rsid w:val="0081458A"/>
    <w:rsid w:val="00815039"/>
    <w:rsid w:val="008173C9"/>
    <w:rsid w:val="0081771B"/>
    <w:rsid w:val="008178A9"/>
    <w:rsid w:val="00817B13"/>
    <w:rsid w:val="008208E9"/>
    <w:rsid w:val="00822012"/>
    <w:rsid w:val="00823F39"/>
    <w:rsid w:val="0082491F"/>
    <w:rsid w:val="00824C92"/>
    <w:rsid w:val="00824FAD"/>
    <w:rsid w:val="00825811"/>
    <w:rsid w:val="00826275"/>
    <w:rsid w:val="00826525"/>
    <w:rsid w:val="00826B75"/>
    <w:rsid w:val="00830E8B"/>
    <w:rsid w:val="008328AA"/>
    <w:rsid w:val="008335FA"/>
    <w:rsid w:val="00833E72"/>
    <w:rsid w:val="00835DD4"/>
    <w:rsid w:val="00836DD4"/>
    <w:rsid w:val="008405DA"/>
    <w:rsid w:val="008412BF"/>
    <w:rsid w:val="0084154F"/>
    <w:rsid w:val="0084260F"/>
    <w:rsid w:val="008430DA"/>
    <w:rsid w:val="00843C64"/>
    <w:rsid w:val="008442A8"/>
    <w:rsid w:val="00844F6B"/>
    <w:rsid w:val="008455B8"/>
    <w:rsid w:val="00846536"/>
    <w:rsid w:val="008526EF"/>
    <w:rsid w:val="0085338F"/>
    <w:rsid w:val="0086051C"/>
    <w:rsid w:val="00860EC7"/>
    <w:rsid w:val="00861A6A"/>
    <w:rsid w:val="00861F42"/>
    <w:rsid w:val="00862753"/>
    <w:rsid w:val="00862EB4"/>
    <w:rsid w:val="00865222"/>
    <w:rsid w:val="00865263"/>
    <w:rsid w:val="0086537A"/>
    <w:rsid w:val="00865B85"/>
    <w:rsid w:val="00865C4D"/>
    <w:rsid w:val="0086643E"/>
    <w:rsid w:val="0086734A"/>
    <w:rsid w:val="00867ECC"/>
    <w:rsid w:val="0087209B"/>
    <w:rsid w:val="008727C1"/>
    <w:rsid w:val="00872E6F"/>
    <w:rsid w:val="008736DF"/>
    <w:rsid w:val="00873DAA"/>
    <w:rsid w:val="008747F1"/>
    <w:rsid w:val="00874A90"/>
    <w:rsid w:val="0087620A"/>
    <w:rsid w:val="00876AD4"/>
    <w:rsid w:val="00877059"/>
    <w:rsid w:val="00877C71"/>
    <w:rsid w:val="00877D97"/>
    <w:rsid w:val="00880671"/>
    <w:rsid w:val="00881356"/>
    <w:rsid w:val="00881735"/>
    <w:rsid w:val="00881DE2"/>
    <w:rsid w:val="00883DF6"/>
    <w:rsid w:val="0088451B"/>
    <w:rsid w:val="00885495"/>
    <w:rsid w:val="00886097"/>
    <w:rsid w:val="00886154"/>
    <w:rsid w:val="00887206"/>
    <w:rsid w:val="008902BB"/>
    <w:rsid w:val="008902F0"/>
    <w:rsid w:val="00890455"/>
    <w:rsid w:val="00890AA8"/>
    <w:rsid w:val="00890BC9"/>
    <w:rsid w:val="00892AF1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004"/>
    <w:rsid w:val="008B01A2"/>
    <w:rsid w:val="008B0840"/>
    <w:rsid w:val="008B0CFF"/>
    <w:rsid w:val="008B15DD"/>
    <w:rsid w:val="008B22CB"/>
    <w:rsid w:val="008B2A68"/>
    <w:rsid w:val="008B2F02"/>
    <w:rsid w:val="008B529B"/>
    <w:rsid w:val="008B666C"/>
    <w:rsid w:val="008B6F40"/>
    <w:rsid w:val="008C030B"/>
    <w:rsid w:val="008C0932"/>
    <w:rsid w:val="008C1880"/>
    <w:rsid w:val="008C1FDA"/>
    <w:rsid w:val="008C2173"/>
    <w:rsid w:val="008C252C"/>
    <w:rsid w:val="008C299F"/>
    <w:rsid w:val="008C2C3D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4233"/>
    <w:rsid w:val="008D4618"/>
    <w:rsid w:val="008D50E7"/>
    <w:rsid w:val="008D5ABB"/>
    <w:rsid w:val="008D6B34"/>
    <w:rsid w:val="008D7331"/>
    <w:rsid w:val="008E168A"/>
    <w:rsid w:val="008E1F80"/>
    <w:rsid w:val="008E3077"/>
    <w:rsid w:val="008E331B"/>
    <w:rsid w:val="008E34E3"/>
    <w:rsid w:val="008E3888"/>
    <w:rsid w:val="008E4096"/>
    <w:rsid w:val="008E4AF3"/>
    <w:rsid w:val="008E4D18"/>
    <w:rsid w:val="008E5664"/>
    <w:rsid w:val="008F04A9"/>
    <w:rsid w:val="008F07A3"/>
    <w:rsid w:val="008F14A7"/>
    <w:rsid w:val="008F1550"/>
    <w:rsid w:val="008F239A"/>
    <w:rsid w:val="008F296E"/>
    <w:rsid w:val="008F31A0"/>
    <w:rsid w:val="008F3CA4"/>
    <w:rsid w:val="008F562B"/>
    <w:rsid w:val="008F583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41F2"/>
    <w:rsid w:val="00905C11"/>
    <w:rsid w:val="0090614B"/>
    <w:rsid w:val="009071FC"/>
    <w:rsid w:val="009102B8"/>
    <w:rsid w:val="009102DF"/>
    <w:rsid w:val="00912F7F"/>
    <w:rsid w:val="00913D53"/>
    <w:rsid w:val="00915AF9"/>
    <w:rsid w:val="00920EC4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3D3"/>
    <w:rsid w:val="009339FF"/>
    <w:rsid w:val="00934924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AFE"/>
    <w:rsid w:val="00947642"/>
    <w:rsid w:val="0095004A"/>
    <w:rsid w:val="00950259"/>
    <w:rsid w:val="00950887"/>
    <w:rsid w:val="00950F35"/>
    <w:rsid w:val="00950F57"/>
    <w:rsid w:val="0095116F"/>
    <w:rsid w:val="00951B65"/>
    <w:rsid w:val="0095299A"/>
    <w:rsid w:val="00952BAD"/>
    <w:rsid w:val="009539A4"/>
    <w:rsid w:val="00954510"/>
    <w:rsid w:val="00954C8C"/>
    <w:rsid w:val="0095632E"/>
    <w:rsid w:val="00956424"/>
    <w:rsid w:val="00956998"/>
    <w:rsid w:val="0095748D"/>
    <w:rsid w:val="0096230D"/>
    <w:rsid w:val="009646FF"/>
    <w:rsid w:val="00965AE9"/>
    <w:rsid w:val="00965D58"/>
    <w:rsid w:val="00965E85"/>
    <w:rsid w:val="00966333"/>
    <w:rsid w:val="009671DE"/>
    <w:rsid w:val="00970424"/>
    <w:rsid w:val="0097138A"/>
    <w:rsid w:val="00972D32"/>
    <w:rsid w:val="00973CA3"/>
    <w:rsid w:val="00973CA4"/>
    <w:rsid w:val="0097404D"/>
    <w:rsid w:val="0097413F"/>
    <w:rsid w:val="00975348"/>
    <w:rsid w:val="009753E9"/>
    <w:rsid w:val="009754B9"/>
    <w:rsid w:val="0097570D"/>
    <w:rsid w:val="00975BDF"/>
    <w:rsid w:val="00975EE8"/>
    <w:rsid w:val="0097656B"/>
    <w:rsid w:val="00976AC3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701"/>
    <w:rsid w:val="00993BA1"/>
    <w:rsid w:val="00993EA0"/>
    <w:rsid w:val="0099413E"/>
    <w:rsid w:val="00994DFA"/>
    <w:rsid w:val="009958D0"/>
    <w:rsid w:val="00997329"/>
    <w:rsid w:val="0099771F"/>
    <w:rsid w:val="00997D2C"/>
    <w:rsid w:val="00997E82"/>
    <w:rsid w:val="009A02AE"/>
    <w:rsid w:val="009A0EED"/>
    <w:rsid w:val="009A23F5"/>
    <w:rsid w:val="009A27E8"/>
    <w:rsid w:val="009A2C08"/>
    <w:rsid w:val="009A3209"/>
    <w:rsid w:val="009A3825"/>
    <w:rsid w:val="009A39B4"/>
    <w:rsid w:val="009A39C0"/>
    <w:rsid w:val="009A429F"/>
    <w:rsid w:val="009A4468"/>
    <w:rsid w:val="009A5474"/>
    <w:rsid w:val="009A65CF"/>
    <w:rsid w:val="009A69D4"/>
    <w:rsid w:val="009A70CA"/>
    <w:rsid w:val="009B0256"/>
    <w:rsid w:val="009B0EAB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63C4"/>
    <w:rsid w:val="009C6A14"/>
    <w:rsid w:val="009C75B1"/>
    <w:rsid w:val="009C7AA3"/>
    <w:rsid w:val="009D221B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24F"/>
    <w:rsid w:val="009F25E2"/>
    <w:rsid w:val="009F2664"/>
    <w:rsid w:val="009F2DB5"/>
    <w:rsid w:val="009F2E7B"/>
    <w:rsid w:val="009F313C"/>
    <w:rsid w:val="009F626F"/>
    <w:rsid w:val="009F662B"/>
    <w:rsid w:val="009F6970"/>
    <w:rsid w:val="009F6E45"/>
    <w:rsid w:val="009F7FA3"/>
    <w:rsid w:val="00A006C9"/>
    <w:rsid w:val="00A00D55"/>
    <w:rsid w:val="00A00EF0"/>
    <w:rsid w:val="00A025DB"/>
    <w:rsid w:val="00A02DB9"/>
    <w:rsid w:val="00A03195"/>
    <w:rsid w:val="00A03C3C"/>
    <w:rsid w:val="00A03E29"/>
    <w:rsid w:val="00A045AF"/>
    <w:rsid w:val="00A04FB4"/>
    <w:rsid w:val="00A059F5"/>
    <w:rsid w:val="00A06C75"/>
    <w:rsid w:val="00A06EA8"/>
    <w:rsid w:val="00A07F8B"/>
    <w:rsid w:val="00A103F4"/>
    <w:rsid w:val="00A10AE7"/>
    <w:rsid w:val="00A10C4D"/>
    <w:rsid w:val="00A11BD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0C8"/>
    <w:rsid w:val="00A211E8"/>
    <w:rsid w:val="00A2299C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136"/>
    <w:rsid w:val="00A40234"/>
    <w:rsid w:val="00A403C5"/>
    <w:rsid w:val="00A41020"/>
    <w:rsid w:val="00A41C2C"/>
    <w:rsid w:val="00A41C96"/>
    <w:rsid w:val="00A41CBB"/>
    <w:rsid w:val="00A42A4D"/>
    <w:rsid w:val="00A42BCC"/>
    <w:rsid w:val="00A43447"/>
    <w:rsid w:val="00A4379C"/>
    <w:rsid w:val="00A43942"/>
    <w:rsid w:val="00A446D4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01A"/>
    <w:rsid w:val="00A515D9"/>
    <w:rsid w:val="00A51DA6"/>
    <w:rsid w:val="00A52E70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2C32"/>
    <w:rsid w:val="00A6300E"/>
    <w:rsid w:val="00A6341E"/>
    <w:rsid w:val="00A641CB"/>
    <w:rsid w:val="00A64DC2"/>
    <w:rsid w:val="00A650CA"/>
    <w:rsid w:val="00A660EE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4D5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857F7"/>
    <w:rsid w:val="00A91024"/>
    <w:rsid w:val="00A91328"/>
    <w:rsid w:val="00A92F36"/>
    <w:rsid w:val="00A93712"/>
    <w:rsid w:val="00A951E6"/>
    <w:rsid w:val="00A9598E"/>
    <w:rsid w:val="00A95EFA"/>
    <w:rsid w:val="00A973A5"/>
    <w:rsid w:val="00A979B5"/>
    <w:rsid w:val="00AA3E1E"/>
    <w:rsid w:val="00AA5397"/>
    <w:rsid w:val="00AA5CA7"/>
    <w:rsid w:val="00AA6063"/>
    <w:rsid w:val="00AA6746"/>
    <w:rsid w:val="00AA6A07"/>
    <w:rsid w:val="00AA6B8E"/>
    <w:rsid w:val="00AA7B77"/>
    <w:rsid w:val="00AB112F"/>
    <w:rsid w:val="00AB1F33"/>
    <w:rsid w:val="00AB21C8"/>
    <w:rsid w:val="00AB22B2"/>
    <w:rsid w:val="00AB22E2"/>
    <w:rsid w:val="00AB25D8"/>
    <w:rsid w:val="00AB31F8"/>
    <w:rsid w:val="00AB3D43"/>
    <w:rsid w:val="00AB4312"/>
    <w:rsid w:val="00AB45DB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1F99"/>
    <w:rsid w:val="00AD2D24"/>
    <w:rsid w:val="00AD3060"/>
    <w:rsid w:val="00AD355F"/>
    <w:rsid w:val="00AD40D4"/>
    <w:rsid w:val="00AD40D9"/>
    <w:rsid w:val="00AD4B8D"/>
    <w:rsid w:val="00AD4F54"/>
    <w:rsid w:val="00AD764A"/>
    <w:rsid w:val="00AD7819"/>
    <w:rsid w:val="00AE1DBC"/>
    <w:rsid w:val="00AE295C"/>
    <w:rsid w:val="00AE3F32"/>
    <w:rsid w:val="00AE5A8D"/>
    <w:rsid w:val="00AE603F"/>
    <w:rsid w:val="00AE645D"/>
    <w:rsid w:val="00AE6541"/>
    <w:rsid w:val="00AE68ED"/>
    <w:rsid w:val="00AE6D5A"/>
    <w:rsid w:val="00AF034D"/>
    <w:rsid w:val="00AF0CE3"/>
    <w:rsid w:val="00AF1C7C"/>
    <w:rsid w:val="00AF1F7F"/>
    <w:rsid w:val="00AF3F71"/>
    <w:rsid w:val="00AF4B4E"/>
    <w:rsid w:val="00AF613A"/>
    <w:rsid w:val="00AF627E"/>
    <w:rsid w:val="00AF677D"/>
    <w:rsid w:val="00AF6D73"/>
    <w:rsid w:val="00AF72A5"/>
    <w:rsid w:val="00AF74EC"/>
    <w:rsid w:val="00B009DD"/>
    <w:rsid w:val="00B01233"/>
    <w:rsid w:val="00B01B9B"/>
    <w:rsid w:val="00B01FC7"/>
    <w:rsid w:val="00B02C4C"/>
    <w:rsid w:val="00B04191"/>
    <w:rsid w:val="00B04CD2"/>
    <w:rsid w:val="00B05201"/>
    <w:rsid w:val="00B072CF"/>
    <w:rsid w:val="00B07EDC"/>
    <w:rsid w:val="00B1017E"/>
    <w:rsid w:val="00B10A3B"/>
    <w:rsid w:val="00B10A82"/>
    <w:rsid w:val="00B10DB3"/>
    <w:rsid w:val="00B1164A"/>
    <w:rsid w:val="00B116DF"/>
    <w:rsid w:val="00B12512"/>
    <w:rsid w:val="00B127B3"/>
    <w:rsid w:val="00B143E5"/>
    <w:rsid w:val="00B14851"/>
    <w:rsid w:val="00B14ACD"/>
    <w:rsid w:val="00B159D1"/>
    <w:rsid w:val="00B16515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5C6"/>
    <w:rsid w:val="00B46609"/>
    <w:rsid w:val="00B4664C"/>
    <w:rsid w:val="00B477AF"/>
    <w:rsid w:val="00B5029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AA7"/>
    <w:rsid w:val="00B57CAA"/>
    <w:rsid w:val="00B60CF9"/>
    <w:rsid w:val="00B61ACD"/>
    <w:rsid w:val="00B63E67"/>
    <w:rsid w:val="00B64112"/>
    <w:rsid w:val="00B6475E"/>
    <w:rsid w:val="00B65835"/>
    <w:rsid w:val="00B65EDF"/>
    <w:rsid w:val="00B66419"/>
    <w:rsid w:val="00B66B5A"/>
    <w:rsid w:val="00B66EE1"/>
    <w:rsid w:val="00B67652"/>
    <w:rsid w:val="00B70DDB"/>
    <w:rsid w:val="00B712F4"/>
    <w:rsid w:val="00B71956"/>
    <w:rsid w:val="00B72553"/>
    <w:rsid w:val="00B72F7F"/>
    <w:rsid w:val="00B74526"/>
    <w:rsid w:val="00B757A6"/>
    <w:rsid w:val="00B75ADC"/>
    <w:rsid w:val="00B76929"/>
    <w:rsid w:val="00B76A84"/>
    <w:rsid w:val="00B771F7"/>
    <w:rsid w:val="00B77471"/>
    <w:rsid w:val="00B7780B"/>
    <w:rsid w:val="00B77829"/>
    <w:rsid w:val="00B77BC1"/>
    <w:rsid w:val="00B77BD3"/>
    <w:rsid w:val="00B8167F"/>
    <w:rsid w:val="00B818C4"/>
    <w:rsid w:val="00B82789"/>
    <w:rsid w:val="00B85610"/>
    <w:rsid w:val="00B8608F"/>
    <w:rsid w:val="00B86195"/>
    <w:rsid w:val="00B87868"/>
    <w:rsid w:val="00B87DD9"/>
    <w:rsid w:val="00B91853"/>
    <w:rsid w:val="00B92CEF"/>
    <w:rsid w:val="00B93D1C"/>
    <w:rsid w:val="00B9419C"/>
    <w:rsid w:val="00B94FDE"/>
    <w:rsid w:val="00B959DF"/>
    <w:rsid w:val="00B967C4"/>
    <w:rsid w:val="00B96936"/>
    <w:rsid w:val="00B96D7B"/>
    <w:rsid w:val="00B97A67"/>
    <w:rsid w:val="00BA1118"/>
    <w:rsid w:val="00BA1631"/>
    <w:rsid w:val="00BA2ACA"/>
    <w:rsid w:val="00BA438D"/>
    <w:rsid w:val="00BA4F02"/>
    <w:rsid w:val="00BA5F06"/>
    <w:rsid w:val="00BA6B89"/>
    <w:rsid w:val="00BA7D48"/>
    <w:rsid w:val="00BA7F72"/>
    <w:rsid w:val="00BB0185"/>
    <w:rsid w:val="00BB02AD"/>
    <w:rsid w:val="00BB0A66"/>
    <w:rsid w:val="00BB127E"/>
    <w:rsid w:val="00BB1282"/>
    <w:rsid w:val="00BB1A60"/>
    <w:rsid w:val="00BB22FC"/>
    <w:rsid w:val="00BB28A5"/>
    <w:rsid w:val="00BB2CB2"/>
    <w:rsid w:val="00BB3B8A"/>
    <w:rsid w:val="00BB3E3F"/>
    <w:rsid w:val="00BB4093"/>
    <w:rsid w:val="00BB498F"/>
    <w:rsid w:val="00BB4C7E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C640A"/>
    <w:rsid w:val="00BD0C71"/>
    <w:rsid w:val="00BD0D3E"/>
    <w:rsid w:val="00BD1842"/>
    <w:rsid w:val="00BD1DAE"/>
    <w:rsid w:val="00BD1E40"/>
    <w:rsid w:val="00BD3167"/>
    <w:rsid w:val="00BD3535"/>
    <w:rsid w:val="00BD3C2C"/>
    <w:rsid w:val="00BD4DD1"/>
    <w:rsid w:val="00BD5B90"/>
    <w:rsid w:val="00BD6ABD"/>
    <w:rsid w:val="00BD7956"/>
    <w:rsid w:val="00BD7BF2"/>
    <w:rsid w:val="00BD7C81"/>
    <w:rsid w:val="00BD7D16"/>
    <w:rsid w:val="00BE07D6"/>
    <w:rsid w:val="00BE0883"/>
    <w:rsid w:val="00BE0ADF"/>
    <w:rsid w:val="00BE19C6"/>
    <w:rsid w:val="00BE2C06"/>
    <w:rsid w:val="00BE3848"/>
    <w:rsid w:val="00BE3915"/>
    <w:rsid w:val="00BE3C2D"/>
    <w:rsid w:val="00BE4C92"/>
    <w:rsid w:val="00BE5056"/>
    <w:rsid w:val="00BE54A1"/>
    <w:rsid w:val="00BE5923"/>
    <w:rsid w:val="00BE5DCD"/>
    <w:rsid w:val="00BE6212"/>
    <w:rsid w:val="00BE76F1"/>
    <w:rsid w:val="00BF3863"/>
    <w:rsid w:val="00BF3B19"/>
    <w:rsid w:val="00BF4DE3"/>
    <w:rsid w:val="00BF5569"/>
    <w:rsid w:val="00BF559A"/>
    <w:rsid w:val="00BF6563"/>
    <w:rsid w:val="00BF6B75"/>
    <w:rsid w:val="00BF721D"/>
    <w:rsid w:val="00BF7BAC"/>
    <w:rsid w:val="00C01AFA"/>
    <w:rsid w:val="00C01F36"/>
    <w:rsid w:val="00C02F14"/>
    <w:rsid w:val="00C0393E"/>
    <w:rsid w:val="00C04008"/>
    <w:rsid w:val="00C0423D"/>
    <w:rsid w:val="00C04540"/>
    <w:rsid w:val="00C05260"/>
    <w:rsid w:val="00C05F0D"/>
    <w:rsid w:val="00C0762B"/>
    <w:rsid w:val="00C07666"/>
    <w:rsid w:val="00C07D63"/>
    <w:rsid w:val="00C1062D"/>
    <w:rsid w:val="00C11767"/>
    <w:rsid w:val="00C1263A"/>
    <w:rsid w:val="00C12679"/>
    <w:rsid w:val="00C129E1"/>
    <w:rsid w:val="00C12E9D"/>
    <w:rsid w:val="00C135D8"/>
    <w:rsid w:val="00C15F01"/>
    <w:rsid w:val="00C1674D"/>
    <w:rsid w:val="00C16A61"/>
    <w:rsid w:val="00C16A64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714E"/>
    <w:rsid w:val="00C37350"/>
    <w:rsid w:val="00C37DAF"/>
    <w:rsid w:val="00C406E2"/>
    <w:rsid w:val="00C40894"/>
    <w:rsid w:val="00C41049"/>
    <w:rsid w:val="00C41179"/>
    <w:rsid w:val="00C42A09"/>
    <w:rsid w:val="00C4357D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DC9"/>
    <w:rsid w:val="00C53FA1"/>
    <w:rsid w:val="00C54989"/>
    <w:rsid w:val="00C550F2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2F8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59ED"/>
    <w:rsid w:val="00C87257"/>
    <w:rsid w:val="00C877F1"/>
    <w:rsid w:val="00C91AE5"/>
    <w:rsid w:val="00C92559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026"/>
    <w:rsid w:val="00CA52AB"/>
    <w:rsid w:val="00CA769A"/>
    <w:rsid w:val="00CA7BDD"/>
    <w:rsid w:val="00CB0368"/>
    <w:rsid w:val="00CB1C15"/>
    <w:rsid w:val="00CB53DA"/>
    <w:rsid w:val="00CB59ED"/>
    <w:rsid w:val="00CB5C06"/>
    <w:rsid w:val="00CB6569"/>
    <w:rsid w:val="00CB78DC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6CFA"/>
    <w:rsid w:val="00CC7B86"/>
    <w:rsid w:val="00CD03FA"/>
    <w:rsid w:val="00CD0ED5"/>
    <w:rsid w:val="00CD1187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E2F0F"/>
    <w:rsid w:val="00CE3803"/>
    <w:rsid w:val="00CE59EC"/>
    <w:rsid w:val="00CE73E1"/>
    <w:rsid w:val="00CF0F21"/>
    <w:rsid w:val="00CF192A"/>
    <w:rsid w:val="00CF1BEB"/>
    <w:rsid w:val="00CF27C1"/>
    <w:rsid w:val="00CF3A4C"/>
    <w:rsid w:val="00CF5194"/>
    <w:rsid w:val="00CF5D22"/>
    <w:rsid w:val="00D00D4A"/>
    <w:rsid w:val="00D015C8"/>
    <w:rsid w:val="00D02C7B"/>
    <w:rsid w:val="00D03299"/>
    <w:rsid w:val="00D0351E"/>
    <w:rsid w:val="00D03C1E"/>
    <w:rsid w:val="00D044A4"/>
    <w:rsid w:val="00D104D4"/>
    <w:rsid w:val="00D121F1"/>
    <w:rsid w:val="00D13FEF"/>
    <w:rsid w:val="00D1483A"/>
    <w:rsid w:val="00D148F8"/>
    <w:rsid w:val="00D173BD"/>
    <w:rsid w:val="00D17B9A"/>
    <w:rsid w:val="00D20B72"/>
    <w:rsid w:val="00D22883"/>
    <w:rsid w:val="00D23596"/>
    <w:rsid w:val="00D24675"/>
    <w:rsid w:val="00D24DC2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5AD"/>
    <w:rsid w:val="00D406E4"/>
    <w:rsid w:val="00D40B8D"/>
    <w:rsid w:val="00D41A48"/>
    <w:rsid w:val="00D41B16"/>
    <w:rsid w:val="00D4276B"/>
    <w:rsid w:val="00D43E01"/>
    <w:rsid w:val="00D441BB"/>
    <w:rsid w:val="00D44F41"/>
    <w:rsid w:val="00D45CF2"/>
    <w:rsid w:val="00D461C3"/>
    <w:rsid w:val="00D46D5F"/>
    <w:rsid w:val="00D478F5"/>
    <w:rsid w:val="00D47952"/>
    <w:rsid w:val="00D47BB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50DB"/>
    <w:rsid w:val="00D5601F"/>
    <w:rsid w:val="00D56077"/>
    <w:rsid w:val="00D568E4"/>
    <w:rsid w:val="00D60D6D"/>
    <w:rsid w:val="00D61C31"/>
    <w:rsid w:val="00D62DB8"/>
    <w:rsid w:val="00D63ADE"/>
    <w:rsid w:val="00D6405C"/>
    <w:rsid w:val="00D644A9"/>
    <w:rsid w:val="00D649CC"/>
    <w:rsid w:val="00D6519C"/>
    <w:rsid w:val="00D65A29"/>
    <w:rsid w:val="00D65AF5"/>
    <w:rsid w:val="00D660DF"/>
    <w:rsid w:val="00D6617A"/>
    <w:rsid w:val="00D6647D"/>
    <w:rsid w:val="00D70AD3"/>
    <w:rsid w:val="00D70C67"/>
    <w:rsid w:val="00D71147"/>
    <w:rsid w:val="00D71C34"/>
    <w:rsid w:val="00D73682"/>
    <w:rsid w:val="00D737F1"/>
    <w:rsid w:val="00D76905"/>
    <w:rsid w:val="00D80F97"/>
    <w:rsid w:val="00D81E6A"/>
    <w:rsid w:val="00D8267A"/>
    <w:rsid w:val="00D82FDD"/>
    <w:rsid w:val="00D83432"/>
    <w:rsid w:val="00D83E1D"/>
    <w:rsid w:val="00D843F1"/>
    <w:rsid w:val="00D8521D"/>
    <w:rsid w:val="00D8556D"/>
    <w:rsid w:val="00D85627"/>
    <w:rsid w:val="00D86464"/>
    <w:rsid w:val="00D87BAF"/>
    <w:rsid w:val="00D90E7A"/>
    <w:rsid w:val="00D92F5E"/>
    <w:rsid w:val="00D9324E"/>
    <w:rsid w:val="00D9553D"/>
    <w:rsid w:val="00D95672"/>
    <w:rsid w:val="00DA04BA"/>
    <w:rsid w:val="00DA082F"/>
    <w:rsid w:val="00DA0C93"/>
    <w:rsid w:val="00DA1440"/>
    <w:rsid w:val="00DA34B2"/>
    <w:rsid w:val="00DA41C2"/>
    <w:rsid w:val="00DA4944"/>
    <w:rsid w:val="00DA4CCA"/>
    <w:rsid w:val="00DA5B84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0147"/>
    <w:rsid w:val="00DC10C3"/>
    <w:rsid w:val="00DC1C97"/>
    <w:rsid w:val="00DC253D"/>
    <w:rsid w:val="00DC2A8F"/>
    <w:rsid w:val="00DC491C"/>
    <w:rsid w:val="00DC4F92"/>
    <w:rsid w:val="00DC5834"/>
    <w:rsid w:val="00DC58FE"/>
    <w:rsid w:val="00DC6A8E"/>
    <w:rsid w:val="00DD083B"/>
    <w:rsid w:val="00DD1A06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6FE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660"/>
    <w:rsid w:val="00DE57B0"/>
    <w:rsid w:val="00DE6098"/>
    <w:rsid w:val="00DE6DE9"/>
    <w:rsid w:val="00DE7D5A"/>
    <w:rsid w:val="00DF10C1"/>
    <w:rsid w:val="00DF12E6"/>
    <w:rsid w:val="00DF21F6"/>
    <w:rsid w:val="00DF2838"/>
    <w:rsid w:val="00DF2A66"/>
    <w:rsid w:val="00DF395A"/>
    <w:rsid w:val="00DF3D66"/>
    <w:rsid w:val="00DF4201"/>
    <w:rsid w:val="00DF42F1"/>
    <w:rsid w:val="00DF4C37"/>
    <w:rsid w:val="00DF577F"/>
    <w:rsid w:val="00DF585B"/>
    <w:rsid w:val="00DF5C87"/>
    <w:rsid w:val="00E00820"/>
    <w:rsid w:val="00E03E5C"/>
    <w:rsid w:val="00E04051"/>
    <w:rsid w:val="00E046E0"/>
    <w:rsid w:val="00E05C89"/>
    <w:rsid w:val="00E076D2"/>
    <w:rsid w:val="00E102D3"/>
    <w:rsid w:val="00E10A1E"/>
    <w:rsid w:val="00E11D02"/>
    <w:rsid w:val="00E13B27"/>
    <w:rsid w:val="00E13B29"/>
    <w:rsid w:val="00E13F73"/>
    <w:rsid w:val="00E14509"/>
    <w:rsid w:val="00E14DFC"/>
    <w:rsid w:val="00E153CF"/>
    <w:rsid w:val="00E15FE0"/>
    <w:rsid w:val="00E166C6"/>
    <w:rsid w:val="00E17296"/>
    <w:rsid w:val="00E174CF"/>
    <w:rsid w:val="00E17FD9"/>
    <w:rsid w:val="00E20F11"/>
    <w:rsid w:val="00E21444"/>
    <w:rsid w:val="00E2158F"/>
    <w:rsid w:val="00E21758"/>
    <w:rsid w:val="00E21931"/>
    <w:rsid w:val="00E21CB0"/>
    <w:rsid w:val="00E21D16"/>
    <w:rsid w:val="00E220E6"/>
    <w:rsid w:val="00E232D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CAA"/>
    <w:rsid w:val="00E531E1"/>
    <w:rsid w:val="00E54398"/>
    <w:rsid w:val="00E545ED"/>
    <w:rsid w:val="00E55472"/>
    <w:rsid w:val="00E5656B"/>
    <w:rsid w:val="00E565E1"/>
    <w:rsid w:val="00E57533"/>
    <w:rsid w:val="00E575BB"/>
    <w:rsid w:val="00E601FC"/>
    <w:rsid w:val="00E61A7B"/>
    <w:rsid w:val="00E62C61"/>
    <w:rsid w:val="00E64CC7"/>
    <w:rsid w:val="00E65658"/>
    <w:rsid w:val="00E6590B"/>
    <w:rsid w:val="00E65FD0"/>
    <w:rsid w:val="00E662E6"/>
    <w:rsid w:val="00E6642F"/>
    <w:rsid w:val="00E66AE4"/>
    <w:rsid w:val="00E66E9C"/>
    <w:rsid w:val="00E67CDA"/>
    <w:rsid w:val="00E70223"/>
    <w:rsid w:val="00E707BF"/>
    <w:rsid w:val="00E713B0"/>
    <w:rsid w:val="00E71DE9"/>
    <w:rsid w:val="00E72C7C"/>
    <w:rsid w:val="00E74052"/>
    <w:rsid w:val="00E743AD"/>
    <w:rsid w:val="00E74CF0"/>
    <w:rsid w:val="00E76D0F"/>
    <w:rsid w:val="00E7707D"/>
    <w:rsid w:val="00E772E8"/>
    <w:rsid w:val="00E77946"/>
    <w:rsid w:val="00E77AFB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4CBA"/>
    <w:rsid w:val="00E965DF"/>
    <w:rsid w:val="00E96922"/>
    <w:rsid w:val="00E9788D"/>
    <w:rsid w:val="00E97FCC"/>
    <w:rsid w:val="00EA0CFE"/>
    <w:rsid w:val="00EA1184"/>
    <w:rsid w:val="00EA180B"/>
    <w:rsid w:val="00EA3138"/>
    <w:rsid w:val="00EA3C46"/>
    <w:rsid w:val="00EA4216"/>
    <w:rsid w:val="00EA6A21"/>
    <w:rsid w:val="00EA6D69"/>
    <w:rsid w:val="00EA6F8B"/>
    <w:rsid w:val="00EA76FE"/>
    <w:rsid w:val="00EB0152"/>
    <w:rsid w:val="00EB1EA4"/>
    <w:rsid w:val="00EB2019"/>
    <w:rsid w:val="00EB2945"/>
    <w:rsid w:val="00EB4AD5"/>
    <w:rsid w:val="00EB4D39"/>
    <w:rsid w:val="00EB643D"/>
    <w:rsid w:val="00EB6CD3"/>
    <w:rsid w:val="00EB72AF"/>
    <w:rsid w:val="00EB72E2"/>
    <w:rsid w:val="00EB7422"/>
    <w:rsid w:val="00EB7491"/>
    <w:rsid w:val="00EC034B"/>
    <w:rsid w:val="00EC2B4F"/>
    <w:rsid w:val="00EC2D31"/>
    <w:rsid w:val="00EC2DFC"/>
    <w:rsid w:val="00EC3F9D"/>
    <w:rsid w:val="00EC4057"/>
    <w:rsid w:val="00EC40CD"/>
    <w:rsid w:val="00EC40E2"/>
    <w:rsid w:val="00EC4A39"/>
    <w:rsid w:val="00EC726C"/>
    <w:rsid w:val="00ED00DB"/>
    <w:rsid w:val="00ED0347"/>
    <w:rsid w:val="00ED2218"/>
    <w:rsid w:val="00ED26B5"/>
    <w:rsid w:val="00ED38AF"/>
    <w:rsid w:val="00ED4553"/>
    <w:rsid w:val="00ED562B"/>
    <w:rsid w:val="00ED5674"/>
    <w:rsid w:val="00ED5FB5"/>
    <w:rsid w:val="00ED6742"/>
    <w:rsid w:val="00ED6A80"/>
    <w:rsid w:val="00ED7BE7"/>
    <w:rsid w:val="00EE1ACE"/>
    <w:rsid w:val="00EE3283"/>
    <w:rsid w:val="00EE32FE"/>
    <w:rsid w:val="00EE3368"/>
    <w:rsid w:val="00EE3B49"/>
    <w:rsid w:val="00EE4131"/>
    <w:rsid w:val="00EE5320"/>
    <w:rsid w:val="00EE6965"/>
    <w:rsid w:val="00EE6E4E"/>
    <w:rsid w:val="00EF097C"/>
    <w:rsid w:val="00EF1BB2"/>
    <w:rsid w:val="00EF3ECB"/>
    <w:rsid w:val="00EF414B"/>
    <w:rsid w:val="00EF4B28"/>
    <w:rsid w:val="00EF4E6A"/>
    <w:rsid w:val="00EF5014"/>
    <w:rsid w:val="00EF5C8C"/>
    <w:rsid w:val="00EF651A"/>
    <w:rsid w:val="00EF6540"/>
    <w:rsid w:val="00EF6601"/>
    <w:rsid w:val="00EF69E6"/>
    <w:rsid w:val="00EF6BA6"/>
    <w:rsid w:val="00EF7291"/>
    <w:rsid w:val="00EF74A6"/>
    <w:rsid w:val="00F00033"/>
    <w:rsid w:val="00F017AA"/>
    <w:rsid w:val="00F019EF"/>
    <w:rsid w:val="00F01B83"/>
    <w:rsid w:val="00F02EE1"/>
    <w:rsid w:val="00F03676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42C4"/>
    <w:rsid w:val="00F14682"/>
    <w:rsid w:val="00F14DD5"/>
    <w:rsid w:val="00F160EA"/>
    <w:rsid w:val="00F17173"/>
    <w:rsid w:val="00F17B85"/>
    <w:rsid w:val="00F20411"/>
    <w:rsid w:val="00F204A2"/>
    <w:rsid w:val="00F20526"/>
    <w:rsid w:val="00F2178B"/>
    <w:rsid w:val="00F21DC0"/>
    <w:rsid w:val="00F21F96"/>
    <w:rsid w:val="00F23318"/>
    <w:rsid w:val="00F23B10"/>
    <w:rsid w:val="00F250DB"/>
    <w:rsid w:val="00F25264"/>
    <w:rsid w:val="00F25FCB"/>
    <w:rsid w:val="00F26FDE"/>
    <w:rsid w:val="00F27047"/>
    <w:rsid w:val="00F275ED"/>
    <w:rsid w:val="00F27825"/>
    <w:rsid w:val="00F27A39"/>
    <w:rsid w:val="00F3187F"/>
    <w:rsid w:val="00F33216"/>
    <w:rsid w:val="00F35491"/>
    <w:rsid w:val="00F375F8"/>
    <w:rsid w:val="00F376F9"/>
    <w:rsid w:val="00F40A4B"/>
    <w:rsid w:val="00F40CB0"/>
    <w:rsid w:val="00F42032"/>
    <w:rsid w:val="00F4245F"/>
    <w:rsid w:val="00F43CA3"/>
    <w:rsid w:val="00F44097"/>
    <w:rsid w:val="00F44160"/>
    <w:rsid w:val="00F442F0"/>
    <w:rsid w:val="00F44664"/>
    <w:rsid w:val="00F449A6"/>
    <w:rsid w:val="00F475FB"/>
    <w:rsid w:val="00F5069F"/>
    <w:rsid w:val="00F507F9"/>
    <w:rsid w:val="00F50F6D"/>
    <w:rsid w:val="00F524CA"/>
    <w:rsid w:val="00F5372E"/>
    <w:rsid w:val="00F5491C"/>
    <w:rsid w:val="00F555A1"/>
    <w:rsid w:val="00F579E0"/>
    <w:rsid w:val="00F6033D"/>
    <w:rsid w:val="00F6104C"/>
    <w:rsid w:val="00F618C7"/>
    <w:rsid w:val="00F62A0A"/>
    <w:rsid w:val="00F62CD9"/>
    <w:rsid w:val="00F64F87"/>
    <w:rsid w:val="00F6541F"/>
    <w:rsid w:val="00F6563D"/>
    <w:rsid w:val="00F668FB"/>
    <w:rsid w:val="00F67834"/>
    <w:rsid w:val="00F702B7"/>
    <w:rsid w:val="00F706BF"/>
    <w:rsid w:val="00F72735"/>
    <w:rsid w:val="00F734C8"/>
    <w:rsid w:val="00F75168"/>
    <w:rsid w:val="00F75932"/>
    <w:rsid w:val="00F75C0D"/>
    <w:rsid w:val="00F764EE"/>
    <w:rsid w:val="00F77440"/>
    <w:rsid w:val="00F80999"/>
    <w:rsid w:val="00F81E49"/>
    <w:rsid w:val="00F829ED"/>
    <w:rsid w:val="00F83807"/>
    <w:rsid w:val="00F857BC"/>
    <w:rsid w:val="00F8679E"/>
    <w:rsid w:val="00F86DB7"/>
    <w:rsid w:val="00F86F29"/>
    <w:rsid w:val="00F87614"/>
    <w:rsid w:val="00F87936"/>
    <w:rsid w:val="00F879F6"/>
    <w:rsid w:val="00F90BE3"/>
    <w:rsid w:val="00F9137C"/>
    <w:rsid w:val="00F9147F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6C44"/>
    <w:rsid w:val="00FA75B0"/>
    <w:rsid w:val="00FB0E79"/>
    <w:rsid w:val="00FB13DE"/>
    <w:rsid w:val="00FB1BBE"/>
    <w:rsid w:val="00FB2003"/>
    <w:rsid w:val="00FB224C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6FC5"/>
    <w:rsid w:val="00FC7537"/>
    <w:rsid w:val="00FC7BA7"/>
    <w:rsid w:val="00FD04A9"/>
    <w:rsid w:val="00FD1D14"/>
    <w:rsid w:val="00FD2EC6"/>
    <w:rsid w:val="00FD33FA"/>
    <w:rsid w:val="00FD3943"/>
    <w:rsid w:val="00FD3AA3"/>
    <w:rsid w:val="00FD43D0"/>
    <w:rsid w:val="00FD5AFD"/>
    <w:rsid w:val="00FD683B"/>
    <w:rsid w:val="00FD70F5"/>
    <w:rsid w:val="00FD71BB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1A1E"/>
    <w:rsid w:val="00FF31CD"/>
    <w:rsid w:val="00FF36CF"/>
    <w:rsid w:val="00FF43F8"/>
    <w:rsid w:val="00FF47DD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55B3-E204-4DE1-8B8B-BD4A8FED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17431</Words>
  <Characters>99357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Борисов</dc:creator>
  <cp:keywords/>
  <dc:description/>
  <cp:lastModifiedBy>Бутова Мария Владимировна</cp:lastModifiedBy>
  <cp:revision>70</cp:revision>
  <cp:lastPrinted>2024-03-27T02:15:00Z</cp:lastPrinted>
  <dcterms:created xsi:type="dcterms:W3CDTF">2023-09-13T04:05:00Z</dcterms:created>
  <dcterms:modified xsi:type="dcterms:W3CDTF">2024-03-27T02:17:00Z</dcterms:modified>
</cp:coreProperties>
</file>