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F280F" w:rsidTr="00395535">
        <w:tc>
          <w:tcPr>
            <w:tcW w:w="3510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-107950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5" w:type="dxa"/>
          </w:tcPr>
          <w:p w:rsidR="00DF280F" w:rsidRDefault="00DF280F" w:rsidP="00395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1252" w:rsidRDefault="00781252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280F" w:rsidRDefault="00DF280F" w:rsidP="00DF28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1252" w:rsidRPr="00781252" w:rsidRDefault="00781252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16"/>
          <w:szCs w:val="16"/>
        </w:rPr>
      </w:pPr>
    </w:p>
    <w:p w:rsidR="00DF280F" w:rsidRDefault="00DF280F" w:rsidP="00DF280F">
      <w:pPr>
        <w:pStyle w:val="a3"/>
        <w:spacing w:after="0"/>
        <w:outlineLvl w:val="9"/>
        <w:rPr>
          <w:rFonts w:ascii="Times New Roman" w:hAnsi="Times New Roman" w:cs="Times New Roman"/>
          <w:b/>
          <w:sz w:val="32"/>
          <w:szCs w:val="32"/>
        </w:rPr>
      </w:pPr>
      <w:r w:rsidRPr="00C339E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55CFF" w:rsidRPr="00F73166" w:rsidRDefault="00855CFF" w:rsidP="00F73166">
      <w:pPr>
        <w:pStyle w:val="a3"/>
        <w:spacing w:after="0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F73166" w:rsidRPr="00F73166" w:rsidRDefault="00F73166" w:rsidP="00F73166">
      <w:pPr>
        <w:pStyle w:val="a3"/>
        <w:spacing w:after="0"/>
        <w:jc w:val="left"/>
        <w:outlineLvl w:val="9"/>
        <w:rPr>
          <w:rFonts w:ascii="Times New Roman" w:hAnsi="Times New Roman" w:cs="Times New Roman"/>
          <w:b/>
          <w:sz w:val="28"/>
          <w:szCs w:val="28"/>
        </w:rPr>
      </w:pPr>
    </w:p>
    <w:p w:rsidR="00DF280F" w:rsidRPr="00F73166" w:rsidRDefault="00F73166" w:rsidP="00855C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16</w:t>
      </w:r>
      <w:r w:rsidR="00711267" w:rsidRPr="00F73166">
        <w:rPr>
          <w:rFonts w:ascii="Times New Roman" w:hAnsi="Times New Roman" w:cs="Times New Roman"/>
          <w:sz w:val="26"/>
          <w:szCs w:val="26"/>
        </w:rPr>
        <w:t>.</w:t>
      </w:r>
      <w:r w:rsidR="00186958" w:rsidRPr="00F73166">
        <w:rPr>
          <w:rFonts w:ascii="Times New Roman" w:hAnsi="Times New Roman" w:cs="Times New Roman"/>
          <w:sz w:val="26"/>
          <w:szCs w:val="26"/>
        </w:rPr>
        <w:t>0</w:t>
      </w:r>
      <w:r w:rsidR="00711267" w:rsidRPr="00F73166">
        <w:rPr>
          <w:rFonts w:ascii="Times New Roman" w:hAnsi="Times New Roman" w:cs="Times New Roman"/>
          <w:sz w:val="26"/>
          <w:szCs w:val="26"/>
        </w:rPr>
        <w:t>2</w:t>
      </w:r>
      <w:r w:rsidR="00781252" w:rsidRPr="00F73166">
        <w:rPr>
          <w:rFonts w:ascii="Times New Roman" w:hAnsi="Times New Roman" w:cs="Times New Roman"/>
          <w:sz w:val="26"/>
          <w:szCs w:val="26"/>
        </w:rPr>
        <w:t>.</w:t>
      </w:r>
      <w:r w:rsidR="00DA32D4" w:rsidRPr="00F73166">
        <w:rPr>
          <w:rFonts w:ascii="Times New Roman" w:hAnsi="Times New Roman" w:cs="Times New Roman"/>
          <w:sz w:val="26"/>
          <w:szCs w:val="26"/>
        </w:rPr>
        <w:t>202</w:t>
      </w:r>
      <w:r w:rsidR="00186958" w:rsidRPr="00F73166">
        <w:rPr>
          <w:rFonts w:ascii="Times New Roman" w:hAnsi="Times New Roman" w:cs="Times New Roman"/>
          <w:sz w:val="26"/>
          <w:szCs w:val="26"/>
        </w:rPr>
        <w:t>4</w:t>
      </w:r>
      <w:r w:rsidR="00DF280F" w:rsidRPr="00F73166">
        <w:rPr>
          <w:rFonts w:ascii="Times New Roman" w:hAnsi="Times New Roman" w:cs="Times New Roman"/>
          <w:sz w:val="26"/>
          <w:szCs w:val="26"/>
        </w:rPr>
        <w:tab/>
      </w:r>
      <w:r w:rsidR="00DF280F" w:rsidRPr="00F73166">
        <w:rPr>
          <w:rFonts w:ascii="Times New Roman" w:hAnsi="Times New Roman" w:cs="Times New Roman"/>
          <w:sz w:val="26"/>
          <w:szCs w:val="26"/>
        </w:rPr>
        <w:tab/>
      </w:r>
      <w:r w:rsidR="00DF280F" w:rsidRPr="00F731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F280F" w:rsidRPr="00F73166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74B94" w:rsidRPr="00F73166">
        <w:rPr>
          <w:rFonts w:ascii="Times New Roman" w:hAnsi="Times New Roman" w:cs="Times New Roman"/>
          <w:sz w:val="26"/>
          <w:szCs w:val="26"/>
        </w:rPr>
        <w:t xml:space="preserve">       </w:t>
      </w:r>
      <w:r w:rsidR="00BF60FC" w:rsidRPr="00F73166">
        <w:rPr>
          <w:rFonts w:ascii="Times New Roman" w:hAnsi="Times New Roman" w:cs="Times New Roman"/>
          <w:sz w:val="26"/>
          <w:szCs w:val="26"/>
        </w:rPr>
        <w:t xml:space="preserve">        </w:t>
      </w:r>
      <w:r w:rsidR="00FB7DCD" w:rsidRPr="00F7316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0373E" w:rsidRPr="00F7316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70E9" w:rsidRPr="00F73166">
        <w:rPr>
          <w:rFonts w:ascii="Times New Roman" w:hAnsi="Times New Roman" w:cs="Times New Roman"/>
          <w:sz w:val="26"/>
          <w:szCs w:val="26"/>
        </w:rPr>
        <w:t xml:space="preserve">    №   </w:t>
      </w:r>
      <w:r w:rsidRPr="00F73166">
        <w:rPr>
          <w:rFonts w:ascii="Times New Roman" w:hAnsi="Times New Roman" w:cs="Times New Roman"/>
          <w:sz w:val="26"/>
          <w:szCs w:val="26"/>
        </w:rPr>
        <w:t>147</w:t>
      </w:r>
    </w:p>
    <w:p w:rsidR="00DF280F" w:rsidRPr="00F73166" w:rsidRDefault="00DF280F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3367" w:rsidRPr="00F73166" w:rsidRDefault="00E73367" w:rsidP="00855C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166" w:rsidRDefault="00A74B94" w:rsidP="00A64D9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3166">
        <w:rPr>
          <w:rFonts w:ascii="Times New Roman" w:eastAsia="Times New Roman" w:hAnsi="Times New Roman" w:cs="Times New Roman"/>
          <w:sz w:val="26"/>
          <w:szCs w:val="26"/>
        </w:rPr>
        <w:t>О порядке</w:t>
      </w:r>
      <w:r w:rsidR="0027164C" w:rsidRPr="00F73166">
        <w:rPr>
          <w:rFonts w:ascii="Times New Roman" w:eastAsia="Times New Roman" w:hAnsi="Times New Roman" w:cs="Times New Roman"/>
          <w:sz w:val="26"/>
          <w:szCs w:val="26"/>
        </w:rPr>
        <w:t xml:space="preserve"> и сроках</w:t>
      </w:r>
      <w:r w:rsidRPr="00F73166">
        <w:rPr>
          <w:rFonts w:ascii="Times New Roman" w:eastAsia="Times New Roman" w:hAnsi="Times New Roman" w:cs="Times New Roman"/>
          <w:sz w:val="26"/>
          <w:szCs w:val="26"/>
        </w:rPr>
        <w:t xml:space="preserve"> расходования средств субсидии на </w:t>
      </w:r>
      <w:r w:rsidR="00A64D9A" w:rsidRPr="00F73166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</w:t>
      </w:r>
    </w:p>
    <w:p w:rsidR="00D661B5" w:rsidRPr="00F73166" w:rsidRDefault="00A64D9A" w:rsidP="00A64D9A">
      <w:pPr>
        <w:tabs>
          <w:tab w:val="left" w:pos="709"/>
        </w:tabs>
        <w:spacing w:after="0" w:line="240" w:lineRule="auto"/>
        <w:jc w:val="center"/>
        <w:rPr>
          <w:sz w:val="26"/>
          <w:szCs w:val="26"/>
        </w:rPr>
      </w:pPr>
      <w:r w:rsidRPr="00F73166">
        <w:rPr>
          <w:rFonts w:ascii="Times New Roman" w:eastAsia="Times New Roman" w:hAnsi="Times New Roman" w:cs="Times New Roman"/>
          <w:sz w:val="26"/>
          <w:szCs w:val="26"/>
        </w:rPr>
        <w:t>и Санкт-Петербурга</w:t>
      </w:r>
      <w:r w:rsidR="00F71D9F" w:rsidRPr="00F73166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974F9" w:rsidRPr="00F73166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F71D9F" w:rsidRPr="00F73166">
        <w:rPr>
          <w:rFonts w:ascii="Times New Roman" w:eastAsia="Times New Roman" w:hAnsi="Times New Roman" w:cs="Times New Roman"/>
          <w:sz w:val="26"/>
          <w:szCs w:val="26"/>
        </w:rPr>
        <w:t xml:space="preserve"> утверждении Порядка определения объ</w:t>
      </w:r>
      <w:r w:rsidR="00F73166">
        <w:rPr>
          <w:rFonts w:ascii="Times New Roman" w:eastAsia="Times New Roman" w:hAnsi="Times New Roman" w:cs="Times New Roman"/>
          <w:sz w:val="26"/>
          <w:szCs w:val="26"/>
        </w:rPr>
        <w:t>ё</w:t>
      </w:r>
      <w:r w:rsidR="00F71D9F" w:rsidRPr="00F73166">
        <w:rPr>
          <w:rFonts w:ascii="Times New Roman" w:eastAsia="Times New Roman" w:hAnsi="Times New Roman" w:cs="Times New Roman"/>
          <w:sz w:val="26"/>
          <w:szCs w:val="26"/>
        </w:rPr>
        <w:t>ма и условия предоставления Муниципальному бюджетному учреждению «Библиотека» субсидии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</w:r>
    </w:p>
    <w:p w:rsidR="00A64D9A" w:rsidRPr="00F73166" w:rsidRDefault="00A64D9A" w:rsidP="00F7316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718DD" w:rsidRPr="00F73166" w:rsidRDefault="00D718DD" w:rsidP="00FB7D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F7700" w:rsidRPr="00F73166" w:rsidRDefault="003F7700" w:rsidP="0013048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1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71D9F" w:rsidRPr="00F73166">
        <w:rPr>
          <w:rFonts w:ascii="Times New Roman" w:hAnsi="Times New Roman" w:cs="Times New Roman"/>
          <w:sz w:val="26"/>
          <w:szCs w:val="26"/>
        </w:rPr>
        <w:t xml:space="preserve">постановлениями </w:t>
      </w:r>
      <w:r w:rsidRPr="00F73166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73166">
        <w:rPr>
          <w:rFonts w:ascii="Times New Roman" w:hAnsi="Times New Roman" w:cs="Times New Roman"/>
          <w:sz w:val="26"/>
          <w:szCs w:val="26"/>
        </w:rPr>
        <w:t>от 15.04.2014 № 317</w:t>
      </w:r>
      <w:r w:rsidR="00F71D9F" w:rsidRPr="00F73166">
        <w:rPr>
          <w:rFonts w:ascii="Times New Roman" w:hAnsi="Times New Roman" w:cs="Times New Roman"/>
          <w:sz w:val="26"/>
          <w:szCs w:val="26"/>
        </w:rPr>
        <w:t xml:space="preserve"> «Об утверждении государственной программы Российской Федерации «Развитие культуры»</w:t>
      </w:r>
      <w:r w:rsidRPr="00F73166">
        <w:rPr>
          <w:rFonts w:ascii="Times New Roman" w:hAnsi="Times New Roman" w:cs="Times New Roman"/>
          <w:sz w:val="26"/>
          <w:szCs w:val="26"/>
        </w:rPr>
        <w:t>,</w:t>
      </w:r>
      <w:r w:rsidR="00F71D9F" w:rsidRPr="00F73166">
        <w:rPr>
          <w:rFonts w:ascii="Times New Roman" w:hAnsi="Times New Roman" w:cs="Times New Roman"/>
          <w:sz w:val="26"/>
          <w:szCs w:val="26"/>
        </w:rPr>
        <w:t xml:space="preserve"> от 22.02.2020 № 203 «Об общих требованиях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71D9F" w:rsidRPr="00F73166">
        <w:rPr>
          <w:rFonts w:ascii="Times New Roman" w:hAnsi="Times New Roman" w:cs="Times New Roman"/>
          <w:sz w:val="26"/>
          <w:szCs w:val="26"/>
        </w:rPr>
        <w:t xml:space="preserve">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цели»,</w:t>
      </w:r>
      <w:r w:rsidRPr="00F73166">
        <w:rPr>
          <w:rFonts w:ascii="Times New Roman" w:hAnsi="Times New Roman" w:cs="Times New Roman"/>
          <w:sz w:val="26"/>
          <w:szCs w:val="26"/>
        </w:rPr>
        <w:t xml:space="preserve">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73166">
        <w:rPr>
          <w:rFonts w:ascii="Times New Roman" w:hAnsi="Times New Roman" w:cs="Times New Roman"/>
          <w:sz w:val="26"/>
          <w:szCs w:val="26"/>
        </w:rPr>
        <w:t xml:space="preserve">Правилами формирования, предоставления и распределения субсидий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F73166">
        <w:rPr>
          <w:rFonts w:ascii="Times New Roman" w:hAnsi="Times New Roman" w:cs="Times New Roman"/>
          <w:sz w:val="26"/>
          <w:szCs w:val="26"/>
        </w:rPr>
        <w:t>из федерального бюджета бюджетам субъектов Российской Федерации</w:t>
      </w:r>
      <w:proofErr w:type="gramEnd"/>
      <w:r w:rsidRPr="00F7316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73166">
        <w:rPr>
          <w:rFonts w:ascii="Times New Roman" w:hAnsi="Times New Roman" w:cs="Times New Roman"/>
          <w:sz w:val="26"/>
          <w:szCs w:val="26"/>
        </w:rPr>
        <w:t xml:space="preserve">утверждёнными постановлением Правительства Российской Федерации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73166">
        <w:rPr>
          <w:rFonts w:ascii="Times New Roman" w:hAnsi="Times New Roman" w:cs="Times New Roman"/>
          <w:sz w:val="26"/>
          <w:szCs w:val="26"/>
        </w:rPr>
        <w:t xml:space="preserve">от 30.09.2014 № 999 «О формировании, предоставлении и распределении субсидий из федерального бюджета бюджетам субъектов Российской Федерации»,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F73166">
        <w:rPr>
          <w:rFonts w:ascii="Times New Roman" w:hAnsi="Times New Roman" w:cs="Times New Roman"/>
          <w:sz w:val="26"/>
          <w:szCs w:val="26"/>
        </w:rPr>
        <w:t>Законом Томской области от 2</w:t>
      </w:r>
      <w:r w:rsidR="000F7909" w:rsidRPr="00F73166">
        <w:rPr>
          <w:rFonts w:ascii="Times New Roman" w:hAnsi="Times New Roman" w:cs="Times New Roman"/>
          <w:sz w:val="26"/>
          <w:szCs w:val="26"/>
        </w:rPr>
        <w:t>7</w:t>
      </w:r>
      <w:r w:rsidRPr="00F73166">
        <w:rPr>
          <w:rFonts w:ascii="Times New Roman" w:hAnsi="Times New Roman" w:cs="Times New Roman"/>
          <w:sz w:val="26"/>
          <w:szCs w:val="26"/>
        </w:rPr>
        <w:t>.12.202</w:t>
      </w:r>
      <w:r w:rsidR="000F7909" w:rsidRPr="00F73166">
        <w:rPr>
          <w:rFonts w:ascii="Times New Roman" w:hAnsi="Times New Roman" w:cs="Times New Roman"/>
          <w:sz w:val="26"/>
          <w:szCs w:val="26"/>
        </w:rPr>
        <w:t>3</w:t>
      </w:r>
      <w:r w:rsidRPr="00F73166">
        <w:rPr>
          <w:rFonts w:ascii="Times New Roman" w:hAnsi="Times New Roman" w:cs="Times New Roman"/>
          <w:sz w:val="26"/>
          <w:szCs w:val="26"/>
        </w:rPr>
        <w:t xml:space="preserve"> №</w:t>
      </w:r>
      <w:r w:rsidR="000F7909" w:rsidRPr="00F73166">
        <w:rPr>
          <w:rFonts w:ascii="Times New Roman" w:hAnsi="Times New Roman" w:cs="Times New Roman"/>
          <w:sz w:val="26"/>
          <w:szCs w:val="26"/>
        </w:rPr>
        <w:t xml:space="preserve"> 128</w:t>
      </w:r>
      <w:r w:rsidRPr="00F73166">
        <w:rPr>
          <w:rFonts w:ascii="Times New Roman" w:hAnsi="Times New Roman" w:cs="Times New Roman"/>
          <w:sz w:val="26"/>
          <w:szCs w:val="26"/>
        </w:rPr>
        <w:t xml:space="preserve">-ОЗ «Об областном бюджете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73166">
        <w:rPr>
          <w:rFonts w:ascii="Times New Roman" w:hAnsi="Times New Roman" w:cs="Times New Roman"/>
          <w:sz w:val="26"/>
          <w:szCs w:val="26"/>
        </w:rPr>
        <w:t>на 202</w:t>
      </w:r>
      <w:r w:rsidR="000F7909" w:rsidRPr="00F73166">
        <w:rPr>
          <w:rFonts w:ascii="Times New Roman" w:hAnsi="Times New Roman" w:cs="Times New Roman"/>
          <w:sz w:val="26"/>
          <w:szCs w:val="26"/>
        </w:rPr>
        <w:t>4</w:t>
      </w:r>
      <w:r w:rsidRPr="00F73166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0F7909" w:rsidRPr="00F73166">
        <w:rPr>
          <w:rFonts w:ascii="Times New Roman" w:hAnsi="Times New Roman" w:cs="Times New Roman"/>
          <w:sz w:val="26"/>
          <w:szCs w:val="26"/>
        </w:rPr>
        <w:t>5</w:t>
      </w:r>
      <w:r w:rsidRPr="00F73166">
        <w:rPr>
          <w:rFonts w:ascii="Times New Roman" w:hAnsi="Times New Roman" w:cs="Times New Roman"/>
          <w:sz w:val="26"/>
          <w:szCs w:val="26"/>
        </w:rPr>
        <w:t xml:space="preserve"> и 202</w:t>
      </w:r>
      <w:r w:rsidR="000F7909" w:rsidRPr="00F73166">
        <w:rPr>
          <w:rFonts w:ascii="Times New Roman" w:hAnsi="Times New Roman" w:cs="Times New Roman"/>
          <w:sz w:val="26"/>
          <w:szCs w:val="26"/>
        </w:rPr>
        <w:t>6</w:t>
      </w:r>
      <w:r w:rsidRPr="00F73166">
        <w:rPr>
          <w:rFonts w:ascii="Times New Roman" w:hAnsi="Times New Roman" w:cs="Times New Roman"/>
          <w:sz w:val="26"/>
          <w:szCs w:val="26"/>
        </w:rPr>
        <w:t xml:space="preserve"> годов», решением Думы Колпашевского района от 23.04.2012 № 46 «О порядке расходования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73166">
        <w:rPr>
          <w:rFonts w:ascii="Times New Roman" w:hAnsi="Times New Roman" w:cs="Times New Roman"/>
          <w:sz w:val="26"/>
          <w:szCs w:val="26"/>
        </w:rPr>
        <w:t>денежных средств, выделенных бюджету муниципального образования «Колпашевский район» из</w:t>
      </w:r>
      <w:proofErr w:type="gramEnd"/>
      <w:r w:rsidRPr="00F73166">
        <w:rPr>
          <w:rFonts w:ascii="Times New Roman" w:hAnsi="Times New Roman" w:cs="Times New Roman"/>
          <w:sz w:val="26"/>
          <w:szCs w:val="26"/>
        </w:rPr>
        <w:t xml:space="preserve"> бюджета Томской области»</w:t>
      </w:r>
    </w:p>
    <w:p w:rsidR="00DF280F" w:rsidRPr="00F73166" w:rsidRDefault="00DF280F" w:rsidP="0013048C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 xml:space="preserve">ПОСТАНОВЛЯЮ: </w:t>
      </w:r>
    </w:p>
    <w:p w:rsidR="00FA2DDF" w:rsidRPr="00F73166" w:rsidRDefault="00F80711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3F7700" w:rsidRPr="00F73166">
        <w:rPr>
          <w:rFonts w:ascii="Times New Roman" w:hAnsi="Times New Roman" w:cs="Times New Roman"/>
          <w:sz w:val="26"/>
          <w:szCs w:val="26"/>
        </w:rPr>
        <w:t xml:space="preserve">Установить, что средства субсидии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кроме гг. Москвы и Санкт-Петербурга (далее – Субсидия), предоставленные бюджету муниципального образования «Колпашевский район»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из бюджета Томской области направляются на модернизацию библиотек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3F7700" w:rsidRPr="00F73166">
        <w:rPr>
          <w:rFonts w:ascii="Times New Roman" w:hAnsi="Times New Roman" w:cs="Times New Roman"/>
          <w:sz w:val="26"/>
          <w:szCs w:val="26"/>
        </w:rPr>
        <w:t>в части комплектования книжных фондов библиотек муниципального образования «Колпашевский район».</w:t>
      </w:r>
      <w:proofErr w:type="gramEnd"/>
    </w:p>
    <w:p w:rsidR="0027164C" w:rsidRPr="00F73166" w:rsidRDefault="00AB7498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2</w:t>
      </w:r>
      <w:r w:rsidR="00F80711" w:rsidRPr="00F73166">
        <w:rPr>
          <w:rFonts w:ascii="Times New Roman" w:hAnsi="Times New Roman" w:cs="Times New Roman"/>
          <w:sz w:val="26"/>
          <w:szCs w:val="26"/>
        </w:rPr>
        <w:t>.</w:t>
      </w:r>
      <w:bookmarkStart w:id="0" w:name="OLE_LINK1"/>
      <w:bookmarkStart w:id="1" w:name="OLE_LINK2"/>
      <w:r w:rsidR="0027164C" w:rsidRPr="00F73166">
        <w:rPr>
          <w:rFonts w:ascii="Times New Roman" w:hAnsi="Times New Roman" w:cs="Times New Roman"/>
          <w:sz w:val="26"/>
          <w:szCs w:val="26"/>
        </w:rPr>
        <w:t xml:space="preserve"> Определить Главным р</w:t>
      </w:r>
      <w:r w:rsidR="003870E9" w:rsidRPr="00F73166">
        <w:rPr>
          <w:rFonts w:ascii="Times New Roman" w:hAnsi="Times New Roman" w:cs="Times New Roman"/>
          <w:sz w:val="26"/>
          <w:szCs w:val="26"/>
        </w:rPr>
        <w:t xml:space="preserve">аспорядителем средств Субсидии </w:t>
      </w:r>
      <w:r w:rsidR="0027164C" w:rsidRPr="00F7316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7164C" w:rsidRPr="00F73166">
        <w:rPr>
          <w:rFonts w:ascii="Times New Roman" w:hAnsi="Times New Roman" w:cs="Times New Roman"/>
          <w:sz w:val="26"/>
          <w:szCs w:val="26"/>
        </w:rPr>
        <w:t>по культуре, спорту и молодёжной политике Администрации Колпашевского района.</w:t>
      </w:r>
    </w:p>
    <w:p w:rsidR="0027164C" w:rsidRPr="00F73166" w:rsidRDefault="0027164C" w:rsidP="002716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3. Утвердить Порядок определения объёма и усло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вия предоставления </w:t>
      </w:r>
      <w:r w:rsidR="00E91FED" w:rsidRPr="00F73166">
        <w:rPr>
          <w:rFonts w:ascii="Times New Roman" w:hAnsi="Times New Roman" w:cs="Times New Roman"/>
          <w:sz w:val="26"/>
          <w:szCs w:val="26"/>
        </w:rPr>
        <w:t>М</w:t>
      </w:r>
      <w:r w:rsidR="003F7700" w:rsidRPr="00F73166">
        <w:rPr>
          <w:rFonts w:ascii="Times New Roman" w:hAnsi="Times New Roman" w:cs="Times New Roman"/>
          <w:sz w:val="26"/>
          <w:szCs w:val="26"/>
        </w:rPr>
        <w:t>униципальному</w:t>
      </w:r>
      <w:r w:rsidRPr="00F73166">
        <w:rPr>
          <w:rFonts w:ascii="Times New Roman" w:hAnsi="Times New Roman" w:cs="Times New Roman"/>
          <w:sz w:val="26"/>
          <w:szCs w:val="26"/>
        </w:rPr>
        <w:t xml:space="preserve"> </w:t>
      </w:r>
      <w:r w:rsidR="003F7700" w:rsidRPr="00F73166">
        <w:rPr>
          <w:rFonts w:ascii="Times New Roman" w:hAnsi="Times New Roman" w:cs="Times New Roman"/>
          <w:sz w:val="26"/>
          <w:szCs w:val="26"/>
        </w:rPr>
        <w:t>бюджетному учреждению «Библиотека»</w:t>
      </w:r>
      <w:r w:rsidRPr="00F73166">
        <w:rPr>
          <w:rFonts w:ascii="Times New Roman" w:hAnsi="Times New Roman" w:cs="Times New Roman"/>
          <w:sz w:val="26"/>
          <w:szCs w:val="26"/>
        </w:rPr>
        <w:t xml:space="preserve"> субсидии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на государственную поддержку отрасли культуры по модернизации библиотек в части комплектования книжных фондов библиотек муниципальных образований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и государственных общедоступных библиотек субъектов Российской Федерации, кроме гг. Москвы и Санкт-Петербурга, </w:t>
      </w:r>
      <w:r w:rsidRPr="00F73166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3F7700" w:rsidRPr="00F73166" w:rsidRDefault="0027164C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 xml:space="preserve">4. 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Установить срок расходования средств Субсидии не позднее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F7700" w:rsidRPr="00F73166">
        <w:rPr>
          <w:rFonts w:ascii="Times New Roman" w:hAnsi="Times New Roman" w:cs="Times New Roman"/>
          <w:sz w:val="26"/>
          <w:szCs w:val="26"/>
        </w:rPr>
        <w:t>31</w:t>
      </w:r>
      <w:r w:rsidR="00430FF7" w:rsidRPr="00F7316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3F7700" w:rsidRPr="00F73166">
        <w:rPr>
          <w:rFonts w:ascii="Times New Roman" w:hAnsi="Times New Roman" w:cs="Times New Roman"/>
          <w:sz w:val="26"/>
          <w:szCs w:val="26"/>
        </w:rPr>
        <w:t>года</w:t>
      </w:r>
      <w:r w:rsidR="00430FF7" w:rsidRPr="00F73166">
        <w:rPr>
          <w:rFonts w:ascii="Times New Roman" w:hAnsi="Times New Roman" w:cs="Times New Roman"/>
          <w:sz w:val="26"/>
          <w:szCs w:val="26"/>
        </w:rPr>
        <w:t>, в котором предоставляется субсидия</w:t>
      </w:r>
      <w:r w:rsidR="003F7700" w:rsidRPr="00F73166">
        <w:rPr>
          <w:rFonts w:ascii="Times New Roman" w:hAnsi="Times New Roman" w:cs="Times New Roman"/>
          <w:sz w:val="26"/>
          <w:szCs w:val="26"/>
        </w:rPr>
        <w:t>.</w:t>
      </w:r>
    </w:p>
    <w:p w:rsidR="003F7700" w:rsidRPr="00F73166" w:rsidRDefault="0027164C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 xml:space="preserve">5. </w:t>
      </w:r>
      <w:r w:rsidR="003F7700" w:rsidRPr="00F73166">
        <w:rPr>
          <w:rFonts w:ascii="Times New Roman" w:hAnsi="Times New Roman" w:cs="Times New Roman"/>
          <w:sz w:val="26"/>
          <w:szCs w:val="26"/>
        </w:rPr>
        <w:t>Управлению по культуре</w:t>
      </w:r>
      <w:r w:rsidR="00E91FED" w:rsidRPr="00F73166">
        <w:rPr>
          <w:rFonts w:ascii="Times New Roman" w:hAnsi="Times New Roman" w:cs="Times New Roman"/>
          <w:sz w:val="26"/>
          <w:szCs w:val="26"/>
        </w:rPr>
        <w:t>, спорту и молодежной политике Администрации Колпашевского района</w:t>
      </w:r>
      <w:r w:rsidR="003F7700" w:rsidRPr="00F73166">
        <w:rPr>
          <w:rFonts w:ascii="Times New Roman" w:hAnsi="Times New Roman" w:cs="Times New Roman"/>
          <w:sz w:val="26"/>
          <w:szCs w:val="26"/>
        </w:rPr>
        <w:t xml:space="preserve"> обеспечить:</w:t>
      </w:r>
    </w:p>
    <w:p w:rsidR="003F7700" w:rsidRPr="00F73166" w:rsidRDefault="003F7700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выполнение условий Соглашения о предоставлении Субсидии</w:t>
      </w:r>
      <w:r w:rsidR="00430FF7" w:rsidRPr="00F73166">
        <w:rPr>
          <w:rFonts w:ascii="Times New Roman" w:hAnsi="Times New Roman" w:cs="Times New Roman"/>
          <w:sz w:val="26"/>
          <w:szCs w:val="26"/>
        </w:rPr>
        <w:t>, заключенного</w:t>
      </w:r>
      <w:r w:rsidRPr="00F73166">
        <w:rPr>
          <w:rFonts w:ascii="Times New Roman" w:hAnsi="Times New Roman" w:cs="Times New Roman"/>
          <w:sz w:val="26"/>
          <w:szCs w:val="26"/>
        </w:rPr>
        <w:t xml:space="preserve"> с Департаментом по культуре Томской области; </w:t>
      </w:r>
    </w:p>
    <w:p w:rsidR="003F7700" w:rsidRPr="00F73166" w:rsidRDefault="003F7700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 xml:space="preserve">предоставление в Департамент по культуре Томской области отчётности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F73166">
        <w:rPr>
          <w:rFonts w:ascii="Times New Roman" w:hAnsi="Times New Roman" w:cs="Times New Roman"/>
          <w:sz w:val="26"/>
          <w:szCs w:val="26"/>
        </w:rPr>
        <w:t xml:space="preserve"> в порядк</w:t>
      </w:r>
      <w:r w:rsidR="00430FF7" w:rsidRPr="00F73166">
        <w:rPr>
          <w:rFonts w:ascii="Times New Roman" w:hAnsi="Times New Roman" w:cs="Times New Roman"/>
          <w:sz w:val="26"/>
          <w:szCs w:val="26"/>
        </w:rPr>
        <w:t>е</w:t>
      </w:r>
      <w:r w:rsidRPr="00F73166">
        <w:rPr>
          <w:rFonts w:ascii="Times New Roman" w:hAnsi="Times New Roman" w:cs="Times New Roman"/>
          <w:sz w:val="26"/>
          <w:szCs w:val="26"/>
        </w:rPr>
        <w:t xml:space="preserve"> и сроки, предусмотренные Соглашением;</w:t>
      </w:r>
    </w:p>
    <w:p w:rsidR="003F7700" w:rsidRPr="00F73166" w:rsidRDefault="003F7700" w:rsidP="003F77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возврат в областной бюджет не использованного на 01 января финансового года, следующего за отчётным, остатка средств Субсидии в сроки, установленные бюджетным законодательством Российской Федерации.</w:t>
      </w:r>
    </w:p>
    <w:bookmarkEnd w:id="0"/>
    <w:bookmarkEnd w:id="1"/>
    <w:p w:rsidR="00D21ECD" w:rsidRPr="00F73166" w:rsidRDefault="00E91FED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6</w:t>
      </w:r>
      <w:r w:rsidR="00D21ECD" w:rsidRPr="00F73166">
        <w:rPr>
          <w:rFonts w:ascii="Times New Roman" w:hAnsi="Times New Roman" w:cs="Times New Roman"/>
          <w:sz w:val="26"/>
          <w:szCs w:val="26"/>
        </w:rPr>
        <w:t xml:space="preserve">. Настоящее постановление вступает в силу </w:t>
      </w:r>
      <w:proofErr w:type="gramStart"/>
      <w:r w:rsidR="00D21ECD" w:rsidRPr="00F731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C6D8E" w:rsidRPr="00F73166">
        <w:rPr>
          <w:rFonts w:ascii="Times New Roman" w:hAnsi="Times New Roman" w:cs="Times New Roman"/>
          <w:sz w:val="26"/>
          <w:szCs w:val="26"/>
        </w:rPr>
        <w:t xml:space="preserve"> даты</w:t>
      </w:r>
      <w:r w:rsidR="00D21ECD" w:rsidRPr="00F73166">
        <w:rPr>
          <w:rFonts w:ascii="Times New Roman" w:hAnsi="Times New Roman" w:cs="Times New Roman"/>
          <w:sz w:val="26"/>
          <w:szCs w:val="26"/>
        </w:rPr>
        <w:t xml:space="preserve"> его </w:t>
      </w:r>
      <w:r w:rsidR="0027164C" w:rsidRPr="00F73166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="00D21ECD" w:rsidRPr="00F73166">
        <w:rPr>
          <w:rFonts w:ascii="Times New Roman" w:hAnsi="Times New Roman" w:cs="Times New Roman"/>
          <w:sz w:val="26"/>
          <w:szCs w:val="26"/>
        </w:rPr>
        <w:t>.</w:t>
      </w:r>
    </w:p>
    <w:p w:rsidR="00D21ECD" w:rsidRPr="00F73166" w:rsidRDefault="00E91FED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7</w:t>
      </w:r>
      <w:r w:rsidR="00D21ECD" w:rsidRPr="00F73166">
        <w:rPr>
          <w:rFonts w:ascii="Times New Roman" w:hAnsi="Times New Roman" w:cs="Times New Roman"/>
          <w:sz w:val="26"/>
          <w:szCs w:val="26"/>
        </w:rPr>
        <w:t xml:space="preserve">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973DF7" w:rsidRPr="00F73166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D21ECD" w:rsidRPr="00F73166">
        <w:rPr>
          <w:rFonts w:ascii="Times New Roman" w:hAnsi="Times New Roman" w:cs="Times New Roman"/>
          <w:sz w:val="26"/>
          <w:szCs w:val="26"/>
        </w:rPr>
        <w:t>муниципального образования «Колпашевский район».</w:t>
      </w:r>
    </w:p>
    <w:p w:rsidR="00D21ECD" w:rsidRPr="00F73166" w:rsidRDefault="00E91FED" w:rsidP="009D5E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166">
        <w:rPr>
          <w:rFonts w:ascii="Times New Roman" w:hAnsi="Times New Roman" w:cs="Times New Roman"/>
          <w:sz w:val="26"/>
          <w:szCs w:val="26"/>
        </w:rPr>
        <w:t>8</w:t>
      </w:r>
      <w:r w:rsidR="00AB7498" w:rsidRPr="00F73166">
        <w:rPr>
          <w:rFonts w:ascii="Times New Roman" w:hAnsi="Times New Roman" w:cs="Times New Roman"/>
          <w:sz w:val="26"/>
          <w:szCs w:val="26"/>
        </w:rPr>
        <w:t>.</w:t>
      </w:r>
      <w:r w:rsidR="00D21ECD" w:rsidRPr="00F73166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D21ECD" w:rsidRPr="00F7316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21ECD" w:rsidRPr="00F7316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C6D8E" w:rsidRPr="00F7316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D21ECD" w:rsidRPr="00F73166">
        <w:rPr>
          <w:rFonts w:ascii="Times New Roman" w:hAnsi="Times New Roman" w:cs="Times New Roman"/>
          <w:sz w:val="26"/>
          <w:szCs w:val="26"/>
        </w:rPr>
        <w:t xml:space="preserve">постановления возложить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D21ECD" w:rsidRPr="00F73166">
        <w:rPr>
          <w:rFonts w:ascii="Times New Roman" w:hAnsi="Times New Roman" w:cs="Times New Roman"/>
          <w:sz w:val="26"/>
          <w:szCs w:val="26"/>
        </w:rPr>
        <w:t>на начальника Управления по культуре, спорту и молодёжной политике Администрации Колпашевского района Пшеничникову Г.А.</w:t>
      </w:r>
    </w:p>
    <w:p w:rsidR="00D21ECD" w:rsidRPr="00F73166" w:rsidRDefault="00D21ECD" w:rsidP="00D21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ECD" w:rsidRPr="00F73166" w:rsidRDefault="00D21ECD" w:rsidP="00D21EC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1ECD" w:rsidRPr="00F73166" w:rsidRDefault="00F73166" w:rsidP="00F73166">
      <w:pPr>
        <w:spacing w:after="0"/>
        <w:rPr>
          <w:b/>
          <w:bCs/>
          <w:sz w:val="26"/>
          <w:szCs w:val="26"/>
        </w:rPr>
      </w:pPr>
      <w:proofErr w:type="spellStart"/>
      <w:r w:rsidRPr="00F7316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73166">
        <w:rPr>
          <w:rFonts w:ascii="Times New Roman" w:hAnsi="Times New Roman" w:cs="Times New Roman"/>
          <w:sz w:val="26"/>
          <w:szCs w:val="26"/>
        </w:rPr>
        <w:t>. Главы района</w:t>
      </w:r>
      <w:r w:rsidRPr="00F73166">
        <w:rPr>
          <w:rFonts w:ascii="Times New Roman" w:hAnsi="Times New Roman" w:cs="Times New Roman"/>
          <w:sz w:val="26"/>
          <w:szCs w:val="26"/>
        </w:rPr>
        <w:tab/>
      </w:r>
      <w:r w:rsidRPr="00F73166">
        <w:rPr>
          <w:rFonts w:ascii="Times New Roman" w:hAnsi="Times New Roman" w:cs="Times New Roman"/>
          <w:sz w:val="26"/>
          <w:szCs w:val="26"/>
        </w:rPr>
        <w:tab/>
      </w:r>
      <w:r w:rsidRPr="00F73166">
        <w:rPr>
          <w:rFonts w:ascii="Times New Roman" w:hAnsi="Times New Roman" w:cs="Times New Roman"/>
          <w:sz w:val="26"/>
          <w:szCs w:val="26"/>
        </w:rPr>
        <w:tab/>
      </w:r>
      <w:r w:rsidRPr="00F73166">
        <w:rPr>
          <w:rFonts w:ascii="Times New Roman" w:hAnsi="Times New Roman" w:cs="Times New Roman"/>
          <w:sz w:val="26"/>
          <w:szCs w:val="26"/>
        </w:rPr>
        <w:tab/>
      </w:r>
      <w:r w:rsidRPr="00F73166">
        <w:rPr>
          <w:rFonts w:ascii="Times New Roman" w:hAnsi="Times New Roman" w:cs="Times New Roman"/>
          <w:sz w:val="26"/>
          <w:szCs w:val="26"/>
        </w:rPr>
        <w:tab/>
      </w:r>
      <w:r w:rsidRPr="00F73166">
        <w:rPr>
          <w:rFonts w:ascii="Times New Roman" w:hAnsi="Times New Roman" w:cs="Times New Roman"/>
          <w:sz w:val="26"/>
          <w:szCs w:val="26"/>
        </w:rPr>
        <w:tab/>
      </w:r>
      <w:r w:rsidRPr="00F7316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F73166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F73166">
        <w:rPr>
          <w:rFonts w:ascii="Times New Roman" w:hAnsi="Times New Roman" w:cs="Times New Roman"/>
          <w:sz w:val="26"/>
          <w:szCs w:val="26"/>
        </w:rPr>
        <w:t>Ю.А.Некрасов</w:t>
      </w:r>
      <w:proofErr w:type="spellEnd"/>
    </w:p>
    <w:p w:rsidR="00D21ECD" w:rsidRPr="00E73367" w:rsidRDefault="00D21ECD" w:rsidP="00F73166">
      <w:pPr>
        <w:pStyle w:val="a7"/>
        <w:jc w:val="both"/>
        <w:rPr>
          <w:b w:val="0"/>
          <w:bCs w:val="0"/>
          <w:sz w:val="26"/>
          <w:szCs w:val="26"/>
        </w:rPr>
      </w:pPr>
    </w:p>
    <w:p w:rsidR="00D21ECD" w:rsidRPr="00E73367" w:rsidRDefault="00D21ECD" w:rsidP="00F73166">
      <w:pPr>
        <w:pStyle w:val="a7"/>
        <w:jc w:val="both"/>
        <w:rPr>
          <w:b w:val="0"/>
          <w:bCs w:val="0"/>
          <w:sz w:val="22"/>
          <w:szCs w:val="22"/>
        </w:rPr>
      </w:pPr>
      <w:r w:rsidRPr="00E73367">
        <w:rPr>
          <w:b w:val="0"/>
          <w:bCs w:val="0"/>
          <w:sz w:val="22"/>
          <w:szCs w:val="22"/>
        </w:rPr>
        <w:t>Г.А.Пшеничникова</w:t>
      </w:r>
    </w:p>
    <w:p w:rsidR="00D21ECD" w:rsidRPr="00E73367" w:rsidRDefault="00D21ECD" w:rsidP="00D21ECD">
      <w:pPr>
        <w:pStyle w:val="a7"/>
        <w:jc w:val="both"/>
        <w:rPr>
          <w:b w:val="0"/>
          <w:bCs w:val="0"/>
          <w:sz w:val="22"/>
          <w:szCs w:val="22"/>
        </w:rPr>
      </w:pPr>
      <w:r w:rsidRPr="00E73367">
        <w:rPr>
          <w:b w:val="0"/>
          <w:bCs w:val="0"/>
          <w:sz w:val="22"/>
          <w:szCs w:val="22"/>
        </w:rPr>
        <w:t>5 27 40</w:t>
      </w:r>
    </w:p>
    <w:p w:rsidR="00D21ECD" w:rsidRDefault="00D21EC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73367" w:rsidRDefault="00E73367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E91FED" w:rsidRDefault="00E91FED" w:rsidP="00D21ECD">
      <w:pPr>
        <w:pStyle w:val="a7"/>
        <w:jc w:val="both"/>
        <w:rPr>
          <w:b w:val="0"/>
          <w:bCs w:val="0"/>
          <w:sz w:val="26"/>
          <w:szCs w:val="26"/>
        </w:rPr>
      </w:pP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«Приложение </w:t>
      </w: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УТВЕРЖДЕНО</w:t>
      </w: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</w:p>
    <w:p w:rsidR="009D5E40" w:rsidRPr="00E73367" w:rsidRDefault="009D5E40" w:rsidP="00AC50E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Колпашевского района </w:t>
      </w:r>
    </w:p>
    <w:p w:rsidR="009D5E40" w:rsidRDefault="009D5E40" w:rsidP="00AC50EA">
      <w:pPr>
        <w:pStyle w:val="a5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от </w:t>
      </w:r>
      <w:r w:rsidR="00F73166">
        <w:rPr>
          <w:rFonts w:ascii="Times New Roman" w:hAnsi="Times New Roman" w:cs="Times New Roman"/>
          <w:sz w:val="26"/>
          <w:szCs w:val="26"/>
        </w:rPr>
        <w:t>16</w:t>
      </w:r>
      <w:r w:rsidR="00E91FED">
        <w:rPr>
          <w:rFonts w:ascii="Times New Roman" w:hAnsi="Times New Roman" w:cs="Times New Roman"/>
          <w:sz w:val="26"/>
          <w:szCs w:val="26"/>
        </w:rPr>
        <w:t>.0</w:t>
      </w:r>
      <w:r w:rsidR="00390655">
        <w:rPr>
          <w:rFonts w:ascii="Times New Roman" w:hAnsi="Times New Roman" w:cs="Times New Roman"/>
          <w:sz w:val="26"/>
          <w:szCs w:val="26"/>
        </w:rPr>
        <w:t>2</w:t>
      </w:r>
      <w:r w:rsidR="00E91FED">
        <w:rPr>
          <w:rFonts w:ascii="Times New Roman" w:hAnsi="Times New Roman" w:cs="Times New Roman"/>
          <w:sz w:val="26"/>
          <w:szCs w:val="26"/>
        </w:rPr>
        <w:t>.2024</w:t>
      </w:r>
      <w:r w:rsidR="00F73166">
        <w:rPr>
          <w:rFonts w:ascii="Times New Roman" w:hAnsi="Times New Roman" w:cs="Times New Roman"/>
          <w:sz w:val="26"/>
          <w:szCs w:val="26"/>
        </w:rPr>
        <w:t xml:space="preserve"> </w:t>
      </w:r>
      <w:r w:rsidRPr="00E73367">
        <w:rPr>
          <w:rFonts w:ascii="Times New Roman" w:hAnsi="Times New Roman" w:cs="Times New Roman"/>
          <w:sz w:val="26"/>
          <w:szCs w:val="26"/>
        </w:rPr>
        <w:t xml:space="preserve">№ </w:t>
      </w:r>
      <w:r w:rsidR="00F73166">
        <w:rPr>
          <w:rFonts w:ascii="Times New Roman" w:hAnsi="Times New Roman" w:cs="Times New Roman"/>
          <w:sz w:val="26"/>
          <w:szCs w:val="26"/>
        </w:rPr>
        <w:t>147</w:t>
      </w:r>
    </w:p>
    <w:p w:rsidR="00390655" w:rsidRPr="00E73367" w:rsidRDefault="00390655" w:rsidP="00AC50EA">
      <w:pPr>
        <w:pStyle w:val="a5"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ПОРЯДОК</w:t>
      </w:r>
    </w:p>
    <w:p w:rsidR="00F73166" w:rsidRDefault="00E91FED" w:rsidP="00E91F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1FED">
        <w:rPr>
          <w:rFonts w:ascii="Times New Roman" w:hAnsi="Times New Roman" w:cs="Times New Roman"/>
          <w:sz w:val="26"/>
          <w:szCs w:val="26"/>
        </w:rPr>
        <w:t xml:space="preserve">определения объёма и условия предоставления Муниципальному бюджетному учреждению «Библиотека» субсидии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</w:t>
      </w:r>
    </w:p>
    <w:p w:rsidR="009D5E40" w:rsidRDefault="00E91FED" w:rsidP="00E91F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91FED">
        <w:rPr>
          <w:rFonts w:ascii="Times New Roman" w:hAnsi="Times New Roman" w:cs="Times New Roman"/>
          <w:sz w:val="26"/>
          <w:szCs w:val="26"/>
        </w:rPr>
        <w:t>кроме гг. Москвы и Санкт-Петербурга</w:t>
      </w:r>
    </w:p>
    <w:p w:rsidR="00E91FED" w:rsidRPr="00E73367" w:rsidRDefault="00E91FED" w:rsidP="00E91F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5E40" w:rsidRPr="00E73367" w:rsidRDefault="009D5E40" w:rsidP="00AC5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>Общие положения о предоставлении субсидии</w:t>
      </w:r>
    </w:p>
    <w:p w:rsidR="009D5E40" w:rsidRPr="00E73367" w:rsidRDefault="009D5E40" w:rsidP="00AC50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9D5E40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3367">
        <w:rPr>
          <w:rFonts w:ascii="Times New Roman" w:hAnsi="Times New Roman" w:cs="Times New Roman"/>
          <w:sz w:val="26"/>
          <w:szCs w:val="26"/>
        </w:rPr>
        <w:t xml:space="preserve">1. Настоящий Порядок устанавливает </w:t>
      </w:r>
      <w:r w:rsidR="00E91FED" w:rsidRPr="00E91FED">
        <w:rPr>
          <w:rFonts w:ascii="Times New Roman" w:hAnsi="Times New Roman" w:cs="Times New Roman"/>
          <w:sz w:val="26"/>
          <w:szCs w:val="26"/>
        </w:rPr>
        <w:t xml:space="preserve">правила определения </w:t>
      </w:r>
      <w:proofErr w:type="gramStart"/>
      <w:r w:rsidR="00E91FED" w:rsidRPr="00E91FED">
        <w:rPr>
          <w:rFonts w:ascii="Times New Roman" w:hAnsi="Times New Roman" w:cs="Times New Roman"/>
          <w:sz w:val="26"/>
          <w:szCs w:val="26"/>
        </w:rPr>
        <w:t>объёма</w:t>
      </w:r>
      <w:proofErr w:type="gramEnd"/>
      <w:r w:rsidR="00E91FED" w:rsidRPr="00E91FED">
        <w:rPr>
          <w:rFonts w:ascii="Times New Roman" w:hAnsi="Times New Roman" w:cs="Times New Roman"/>
          <w:sz w:val="26"/>
          <w:szCs w:val="26"/>
        </w:rPr>
        <w:t xml:space="preserve"> и условия 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предоставления субсидии на государственную поддержку отрасли культуры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E0896">
        <w:rPr>
          <w:rFonts w:ascii="Times New Roman" w:hAnsi="Times New Roman" w:cs="Times New Roman"/>
          <w:sz w:val="26"/>
          <w:szCs w:val="26"/>
        </w:rPr>
        <w:t>(далее – Субсидия)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 из бюджета муниципального образования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>«Колпашевский район» Муниципальному бюд</w:t>
      </w:r>
      <w:r w:rsidR="006E0896">
        <w:rPr>
          <w:rFonts w:ascii="Times New Roman" w:hAnsi="Times New Roman" w:cs="Times New Roman"/>
          <w:sz w:val="26"/>
          <w:szCs w:val="26"/>
        </w:rPr>
        <w:t>жетному учреждению «Библиотека».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финансовое обеспечение расходов Муниципального бюджетного учреждения «Библиотека»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на модернизацию библиотек в части комплектования книжных фондов библиотек муниципального образования «Колпашевский район» в рамках реализации мероприятий муниципальной программы «Развитие культуры в Колпашевском районе», утверждённой постановлением Администрации Колпашевского района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от 15.12.2021 № 1483 «Об утверждении муниципальной программы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«Развитие культуры в Колпашевском районе» (далее – Мероприятие).</w:t>
      </w:r>
      <w:proofErr w:type="gramEnd"/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на предоставление Субсидии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на соответствующий финансовый год и плановый период как до получателя бюджетных средств доведены в установленном порядке до Управления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по культуре, спорту и молодёжной политике Администрации Колпашевского района (далее – УКС и МП), осуществляющего функции и полномочия учредителя, главного распорядителя и получателя средств бюджета муниципального образования «Колпашевский район».</w:t>
      </w:r>
      <w:proofErr w:type="gramEnd"/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C65EA7" w:rsidP="00C65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Условия и порядок предоставления субсидии</w:t>
      </w:r>
    </w:p>
    <w:p w:rsidR="00C65EA7" w:rsidRPr="00C65EA7" w:rsidRDefault="00C65EA7" w:rsidP="00C65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В целях получения Субсидии Муниципальное бюджетное учреждение «Библиотека» предоставляет в УКС и МП пояснительную записку, содержащую обоснование необходимости предоставления Субсидии, включая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расчёт-обоснование суммы Субсидии, в том числе предварительную смету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на реализацию Мероприятия, информацию о планируемом к приобретению имуществе, план мероприятий по достижению результатов предоставления Субсидии, по форме, согласно приложению № 1 к настоящему Порядку.</w:t>
      </w:r>
      <w:proofErr w:type="gramEnd"/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5. УКС и МП в течение 10 рабочих дней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пункте 4 настоящего Порядка, рассматривает предоставленные документы, в рамках чего проверяет сведения, содержащиеся в указанных документах, и принимает решение о предоставлении либо об отказе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в предоставлении Субсидии. О принятом решении Муниципальное бюджетное учреждение «Библиотека» письменно уведомляется УКС и МП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в течение 5 календарных дней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соответствующего решения.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6. Основаниями для отказа в предоставлении Муниципальному бюджетному учреждению «Библиотека» Субсидии являются: 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1) непредставление или представление не в полном объёме Муниципальным бюджетным учреждением «Библиотека» документов, предусмотренных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пунктом 4 настоящего Порядка; 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2) недостоверность информации, содержащейся в документах, представленных Муниципальным бюджетным учреждением «Библиотека».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Размер Субсидии Муниципальному бюджетному учреждению «Библиотека» определяется приказом УКС и МП исходя из потребности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в средствах Субсидии и </w:t>
      </w:r>
      <w:r w:rsidRPr="00C65EA7">
        <w:rPr>
          <w:rFonts w:ascii="Times New Roman" w:hAnsi="Times New Roman" w:cs="Times New Roman"/>
          <w:sz w:val="26"/>
          <w:szCs w:val="26"/>
        </w:rPr>
        <w:t xml:space="preserve">объёма бюджетных ассигнований, предусмотренных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65EA7">
        <w:rPr>
          <w:rFonts w:ascii="Times New Roman" w:hAnsi="Times New Roman" w:cs="Times New Roman"/>
          <w:sz w:val="26"/>
          <w:szCs w:val="26"/>
        </w:rPr>
        <w:t>в бюджете муниципального образования «Колпашевский район»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на соответствующую цель, в рамках реализации муниципальной программы «Развитие культуры в Колпашевском районе», утверждённой постановлением Администрации Колпашевского района от 15.12.2021 № 1483 «Об утверждении муниципальной программы «Развитие культуры в Колпашевском районе».</w:t>
      </w:r>
      <w:proofErr w:type="gramEnd"/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Предоставление Субсидии Муниципальному бюджетному учреждению «Библиотека» осуществляется на основании соглашения, заключаемого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между УКС и МП и Муниципальным бюджетным учреждением «Библиотека»,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65EA7">
        <w:rPr>
          <w:rFonts w:ascii="Times New Roman" w:hAnsi="Times New Roman" w:cs="Times New Roman"/>
          <w:sz w:val="26"/>
          <w:szCs w:val="26"/>
        </w:rPr>
        <w:t>о предоставлении Муниципальному бюджетному учреждению «Библиотека» субсидии на государственную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Российской Федерации, кроме гг. Москвы и Санкт-Петербурга,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из бюджета муниципального образования «Колпашевский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район»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(далее - Соглашение) в течение 10 рабочих дней со дня принятия решения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о предоставлении Субсидии в письменной форме. Соглашение, дополнительное соглашение к Соглашению, предусматривающее внесение изменений в указанное соглашение или о расторжении соглашения, заключаются в соответствии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с формой, установленной Управлением финансов и экономической политики Администрации Колпашевского района (далее – УФЭП).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Соглашение должно содержать следующие положения: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65EA7" w:rsidRPr="00C65EA7">
        <w:rPr>
          <w:rFonts w:ascii="Times New Roman" w:hAnsi="Times New Roman" w:cs="Times New Roman"/>
          <w:sz w:val="26"/>
          <w:szCs w:val="26"/>
        </w:rPr>
        <w:t>) цели предоставления Субсидии;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65EA7" w:rsidRPr="00C65EA7">
        <w:rPr>
          <w:rFonts w:ascii="Times New Roman" w:hAnsi="Times New Roman" w:cs="Times New Roman"/>
          <w:sz w:val="26"/>
          <w:szCs w:val="26"/>
        </w:rPr>
        <w:t>) размер Субсидии;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 сроки (график) перечисления Субсидии;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65EA7" w:rsidRPr="00C65EA7">
        <w:rPr>
          <w:rFonts w:ascii="Times New Roman" w:hAnsi="Times New Roman" w:cs="Times New Roman"/>
          <w:sz w:val="26"/>
          <w:szCs w:val="26"/>
        </w:rPr>
        <w:t>) сроки представления отчётности;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) порядок и сроки возврата сумм Субсидии в случае несоблюдения Муниципальным бюджетным учреждением «Библиотека» целей, условий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>и порядка предоставления Субсидии, определённых Соглашением;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 основания и порядок внесения изменений в Соглашение, в том числе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в случае уменьшения УКС и МП как получателю бюджетных средств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>ранее доведённых лимитов бюджетных обязательств на предоставление Субсидии;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) основания для досрочного прекращения Соглашения по решению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УКС и МП в одностороннем порядке, в том числе в связи </w:t>
      </w:r>
      <w:proofErr w:type="gramStart"/>
      <w:r w:rsidR="00C65EA7" w:rsidRPr="00C65EA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65EA7" w:rsidRPr="00C65EA7">
        <w:rPr>
          <w:rFonts w:ascii="Times New Roman" w:hAnsi="Times New Roman" w:cs="Times New Roman"/>
          <w:sz w:val="26"/>
          <w:szCs w:val="26"/>
        </w:rPr>
        <w:t>: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реорганизацией (за исключением реорганизации в форме присоединения) или ликвидацией Муниципального бюджетного учреждения «Библиотека»;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нарушением Муниципальным бюджетным учреждением «Библиотека» целей и условий предоставления Субсидии, установленных настоящим правовым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актом и (или) Соглашением;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65EA7" w:rsidRPr="00C65EA7">
        <w:rPr>
          <w:rFonts w:ascii="Times New Roman" w:hAnsi="Times New Roman" w:cs="Times New Roman"/>
          <w:sz w:val="26"/>
          <w:szCs w:val="26"/>
        </w:rPr>
        <w:t>) запрет на расторжение Соглашения Муниципальным бюджетным учреждением «Библиотека» в одностороннем порядке;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65EA7" w:rsidRPr="00C65EA7">
        <w:rPr>
          <w:rFonts w:ascii="Times New Roman" w:hAnsi="Times New Roman" w:cs="Times New Roman"/>
          <w:sz w:val="26"/>
          <w:szCs w:val="26"/>
        </w:rPr>
        <w:t>) значения результатов предоставления Субсидии и показателей, необходимых для достижения результата предоставления Субсидии;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65EA7" w:rsidRPr="00C65EA7">
        <w:rPr>
          <w:rFonts w:ascii="Times New Roman" w:hAnsi="Times New Roman" w:cs="Times New Roman"/>
          <w:sz w:val="26"/>
          <w:szCs w:val="26"/>
        </w:rPr>
        <w:t>) план мероприятий по достижению результатов предоставления Субсидии.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9. Дополнительное соглашение к Соглашению, предусматривающее внесение изменений в указанное Соглашение или о расторжении Соглашения, заключается в письменном виде в соответствии с формой, установленной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УФЭП. Условия и порядок заключения между УКС и МП и Муниципальным бюджетным учреждением «Библиотека» дополнительных соглашений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к Соглашению указываются в Соглашении.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Условиями заключения дополнительного соглашения к Соглашению, предусматривающего внесение изменений в указанное Соглашение являются: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уменьшение УКС и МП как получателю бюджетных средств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ранее доведённых лимитов на предоставление Субсидии;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поступление мотивированного обращения о внесении изменений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в Соглашение, в том числе в части изменения размера Субсидии, значений показателя, необходимого для достижения результата предоставления Субсидии;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внесение изменений в настоящий Порядок, влекущее за собой необходимость изменения условий Соглашения;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Условием заключения дополнительного соглашения о расторжении Соглашения является поступление мотивированного обращения, в том числе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при отсутствии потребности в средствах Субсидии.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Рассмотрение дополнительного соглашения к Соглашению осуществляется стороной Соглашения его получившей, в течение 10 рабочих дней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его получения.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10. Требования, которым должно соответствовать Муниципальное бюджетное учреждение «Библиотека» по состоянию на дату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не ранее 10 календарных дней, предшествующих дате заключения Соглашения, либо принятия решения о предоставлении Субсидии, в том числе: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65EA7" w:rsidRPr="00C65EA7">
        <w:rPr>
          <w:rFonts w:ascii="Times New Roman" w:hAnsi="Times New Roman" w:cs="Times New Roman"/>
          <w:sz w:val="26"/>
          <w:szCs w:val="26"/>
        </w:rPr>
        <w:t>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) отсутствие просроченной задолженности по возврату в бюджет муниципального образования «Колпашевский район» субсидий,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>бюджетных инвестиций, предоставленных, в том числе, в соответствии с иными правовыми актами.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11. Перечисление Субсидии Муниципальному бюджетному учреждению  «Библиотека» осуществляется в течение десяти рабочих дней со дня принятия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</w:t>
      </w:r>
      <w:r w:rsidRPr="00C65EA7">
        <w:rPr>
          <w:rFonts w:ascii="Times New Roman" w:hAnsi="Times New Roman" w:cs="Times New Roman"/>
          <w:sz w:val="26"/>
          <w:szCs w:val="26"/>
        </w:rPr>
        <w:t>УКС и МП документов, представленных Муниципальным бюджетным учреждением «Библиотека» для подтверждения возникновения фактической потребности в средствах Субсидии в порядке, установленном в Соглашении.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12. Перечисление средств Субсидии Муниципальному бюджетному учреждению «Библиотека» осуществляется на лицевые счета, открытые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в УФЭП для отражения операций со средствами, предоставленными из бюджета муниципального образования «Колпашевский район» в виде субсидий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на иные цели.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13. Результатом предоставления Субсидии является проведение мероприятий по комплектованию книжных фондов библиотек муниципального образования «Колпашевский район».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Показателем результата предоставления Субсидии является количество приобретённых единиц библиотечного фонда.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C65EA7" w:rsidP="00C65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Требования к отчётности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14. Отчёт об осуществлении расходов, источником финансового обеспечения которых является Субсидия, представляется Муниципальным бюджетным учреждением «Библиотека» в УКС и МП в порядке и сроки, установленные Соглашением, по форме согласно приложению № 2 к настоящему Порядку. 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Отчёт о достижении результатов предоставления Субсидии представляется Муниципальным бюджетным учреждением «Библиотека» в УКС и МП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№ 3 к настоящему Порядку в порядке и сроки, установленные Соглашением. 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Отчёт о реализации плана мероприятий по достижению результатов предоставления Субсидии, иных показателей представляется Муниципальным бюджетным учреждением «Библиотека» в УКС и МП по форме согласно приложению № 4 к настоящему Порядку в порядке и сроки, установленные Соглашением.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>УКС и МП вправе устанавливать в Соглашении дополнительные формы отчётности и сроки их предоставления.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C65EA7" w:rsidP="00C65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Порядок осуществления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соблюдением целей, условий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и порядка предоставления Субсидии и ответственность за их несоблюдение</w:t>
      </w:r>
    </w:p>
    <w:p w:rsidR="00C65EA7" w:rsidRPr="00C65EA7" w:rsidRDefault="00C65EA7" w:rsidP="00C65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Решение о наличии потребности в направлении не использованных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в текущем финансовом году остатков средств Субсидии на достижение целей, установленных при предоставлении Субсидии, принимается УКС и МП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в форме приказа в течение 10 дней со дня предоставления Муниципальным бюджетным учреждением «Библиотека» ходатайства о наличии у учреждения неисполненных обязательств, источником финансового обеспечения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которых являются неиспользованные на 1 января текущего финансового года остатки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субсидий, а также документов (копий документов), подтверждающих наличие и объём указанных обязательств у учреждения.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C65EA7">
        <w:rPr>
          <w:rFonts w:ascii="Times New Roman" w:hAnsi="Times New Roman" w:cs="Times New Roman"/>
          <w:sz w:val="26"/>
          <w:szCs w:val="26"/>
        </w:rPr>
        <w:t xml:space="preserve">Решение об использовании в текущем финансовом году поступлений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от возврата ранее произведённых Муниципальным бюджетным учреждением «Библиотека» выплат, источником финансового обеспечения которых являются Субсидии, для достижения целей, установленных при предоставлении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Субсидии, принимается УКС и МП в форме приказа в течение 10 дней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>с даты предоставления Муниципальным бюджетным учреждением «Библиотека» ходатайства с информацией о наличии у учреждения неисполненных обязательств, источником финансового обеспечения</w:t>
      </w:r>
      <w:proofErr w:type="gramEnd"/>
      <w:r w:rsidRPr="00C65EA7">
        <w:rPr>
          <w:rFonts w:ascii="Times New Roman" w:hAnsi="Times New Roman" w:cs="Times New Roman"/>
          <w:sz w:val="26"/>
          <w:szCs w:val="26"/>
        </w:rPr>
        <w:t xml:space="preserve"> которых являются средства от возврата ранее произведённых Муниципальным бюджетным учреждением «Библиотека» выплат, а также документов (копий документов), подтверждающих наличие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 и объём указанных обязательств учреждения. 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17. УКС и МП и уполномоченный орган муниципального финансового контроля осуществляют обязательную проверку соблюдения целей и условий предоставления Субсидии, предоставляемой в соответствии с настоящим Порядком, в пределах имеющихся полномочий и в порядке, установленном законодательством Российской Федерации и муниципальными правовыми актами. Ответственность за нецелевое использование Субсидии устанавливается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законодательством. </w:t>
      </w:r>
    </w:p>
    <w:p w:rsidR="00C65EA7" w:rsidRPr="00C65EA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EA7">
        <w:rPr>
          <w:rFonts w:ascii="Times New Roman" w:hAnsi="Times New Roman" w:cs="Times New Roman"/>
          <w:sz w:val="26"/>
          <w:szCs w:val="26"/>
        </w:rPr>
        <w:t xml:space="preserve">18. В случае установления по результатам проверок, проведённых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65EA7">
        <w:rPr>
          <w:rFonts w:ascii="Times New Roman" w:hAnsi="Times New Roman" w:cs="Times New Roman"/>
          <w:sz w:val="26"/>
          <w:szCs w:val="26"/>
        </w:rPr>
        <w:t xml:space="preserve">УКС и МП и (или) уполномоченным органом муниципального финансового контроля, фактов несоблюдения Муниципальным бюджетным учреждением «Библиотека» целей и условий предоставления Субсидии, установленных настоящим Порядком и Соглашением, средства подлежат возврату в бюджет муниципального образования «Колпашевский район» в объёме Субсидии, использованном с допущением нарушения: 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) на основании требования УКС и МП - не позднее 20 рабочих дней 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>со дня получения соответствующего требования Муниципальным бюджетным учреждением «Библиотека»;</w:t>
      </w:r>
    </w:p>
    <w:p w:rsidR="00C65EA7" w:rsidRPr="00C65EA7" w:rsidRDefault="00F71D9F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65EA7" w:rsidRPr="00C65EA7">
        <w:rPr>
          <w:rFonts w:ascii="Times New Roman" w:hAnsi="Times New Roman" w:cs="Times New Roman"/>
          <w:sz w:val="26"/>
          <w:szCs w:val="26"/>
        </w:rPr>
        <w:t>) на основании представления и (или) предписания уполномоченного органа муниципального финансового контроля - в сроки, установленные</w:t>
      </w:r>
      <w:r w:rsidR="00F7316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C65EA7" w:rsidRPr="00C65EA7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Федерации. </w:t>
      </w:r>
    </w:p>
    <w:p w:rsidR="007A215F" w:rsidRPr="00E73367" w:rsidRDefault="00C65EA7" w:rsidP="00C65EA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A215F" w:rsidRPr="00E73367" w:rsidSect="00F73166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65EA7">
        <w:rPr>
          <w:rFonts w:ascii="Times New Roman" w:hAnsi="Times New Roman" w:cs="Times New Roman"/>
          <w:sz w:val="26"/>
          <w:szCs w:val="26"/>
        </w:rPr>
        <w:t>19. В случае недостижения результата предоставления Субсидии, установленного в пункте 13 настоящего Порядка, средства в объёме, пропорциональном величине недостижения значений результата предоставления Субсидии, подлежат возврату в бюджет муниципального образования «Колпашевский район» на основании требований УКС и МП в течение тридцати календарных дней со дня получения такого требования.</w:t>
      </w:r>
    </w:p>
    <w:p w:rsidR="0018129F" w:rsidRPr="0018129F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Приложение № 1 к Порядку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</w:t>
      </w:r>
      <w:r w:rsidRPr="00173B81">
        <w:rPr>
          <w:rFonts w:ascii="Times New Roman" w:hAnsi="Times New Roman" w:cs="Times New Roman"/>
          <w:sz w:val="24"/>
          <w:szCs w:val="24"/>
        </w:rPr>
        <w:t xml:space="preserve"> объёма и условия предоставления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бюджетному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учреждению «Библиотека» субсидии на государственную поддержку отрасли культуры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модернизации библиотек в части комплектования книжных фондов библиотек муниципальных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образований и государственных общедоступных библиотек субъектов Российской Федерации, </w:t>
      </w:r>
    </w:p>
    <w:p w:rsidR="0018129F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кроме гг. Москвы и Санкт-Петербурга</w:t>
      </w:r>
    </w:p>
    <w:p w:rsidR="00173B81" w:rsidRPr="0018129F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План мероприятий по достижению результатов предоставления субсидии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на 20_____год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Наименование субсидии    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Вид документа    __________________________________________________________________________________________________________ 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(первичный – «0», уточнённый – «1», «2», «3», «...»)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3260"/>
        <w:gridCol w:w="3827"/>
      </w:tblGrid>
      <w:tr w:rsidR="0018129F" w:rsidRPr="0018129F" w:rsidTr="0088533A">
        <w:trPr>
          <w:trHeight w:val="517"/>
        </w:trPr>
        <w:tc>
          <w:tcPr>
            <w:tcW w:w="77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010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мероприятия</w:t>
            </w:r>
            <w:r w:rsidRPr="0018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bookmarkEnd w:id="2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предоставления субсидии,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1812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</w:tr>
      <w:tr w:rsidR="0018129F" w:rsidRPr="0018129F" w:rsidTr="0088533A">
        <w:trPr>
          <w:trHeight w:val="517"/>
        </w:trPr>
        <w:tc>
          <w:tcPr>
            <w:tcW w:w="77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0001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  <w:bookmarkEnd w:id="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0002"/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  <w:bookmarkEnd w:id="4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8129F" w:rsidTr="0088533A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9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8129F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   (подпись)                         (расшифровка подписи)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(должность)     (фамилия, инициалы)           (телефон)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18129F" w:rsidRPr="0018129F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  <w:proofErr w:type="gramStart"/>
      <w:r w:rsidRPr="0018129F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средств                                    _______________ __________ __________________</w:t>
      </w:r>
    </w:p>
    <w:p w:rsidR="0018129F" w:rsidRPr="0018129F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B0106">
        <w:rPr>
          <w:rFonts w:ascii="Times New Roman" w:hAnsi="Times New Roman" w:cs="Times New Roman"/>
          <w:sz w:val="24"/>
          <w:szCs w:val="24"/>
        </w:rPr>
        <w:t xml:space="preserve">         (должность)       (подпись) </w:t>
      </w:r>
      <w:r w:rsidRPr="001812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05EE4" w:rsidRPr="0018129F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8129F">
        <w:rPr>
          <w:rFonts w:ascii="Times New Roman" w:hAnsi="Times New Roman" w:cs="Times New Roman"/>
          <w:sz w:val="24"/>
          <w:szCs w:val="24"/>
        </w:rPr>
        <w:t>«___»___________20___г.</w:t>
      </w:r>
    </w:p>
    <w:tbl>
      <w:tblPr>
        <w:tblW w:w="14601" w:type="dxa"/>
        <w:tblInd w:w="-34" w:type="dxa"/>
        <w:tblLook w:val="04A0" w:firstRow="1" w:lastRow="0" w:firstColumn="1" w:lastColumn="0" w:noHBand="0" w:noVBand="1"/>
      </w:tblPr>
      <w:tblGrid>
        <w:gridCol w:w="709"/>
        <w:gridCol w:w="68"/>
        <w:gridCol w:w="3020"/>
        <w:gridCol w:w="2752"/>
        <w:gridCol w:w="5699"/>
        <w:gridCol w:w="6"/>
        <w:gridCol w:w="2205"/>
        <w:gridCol w:w="142"/>
      </w:tblGrid>
      <w:tr w:rsidR="0018129F" w:rsidRPr="001773B6" w:rsidTr="0088533A">
        <w:trPr>
          <w:trHeight w:val="720"/>
        </w:trPr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к Порядку </w:t>
            </w:r>
          </w:p>
          <w:p w:rsidR="00173B81" w:rsidRPr="00173B81" w:rsidRDefault="0018129F" w:rsidP="00173B8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</w:t>
            </w:r>
            <w:r w:rsidR="00173B81"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объёма и условия предоставления </w:t>
            </w:r>
            <w:proofErr w:type="gramStart"/>
            <w:r w:rsidR="00173B81" w:rsidRPr="00173B81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proofErr w:type="gramEnd"/>
            <w:r w:rsidR="00173B81"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бюджетному </w:t>
            </w:r>
          </w:p>
          <w:p w:rsidR="00173B81" w:rsidRPr="00173B81" w:rsidRDefault="00173B81" w:rsidP="00173B8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учреждению «Библиотека» субсидии на государственную поддержку отрасли культуры </w:t>
            </w:r>
            <w:proofErr w:type="gramStart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B81" w:rsidRPr="00173B81" w:rsidRDefault="00173B81" w:rsidP="00173B8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модернизации библиотек в части комплектования книжных фондов библиотек муниципальных </w:t>
            </w:r>
          </w:p>
          <w:p w:rsidR="00173B81" w:rsidRPr="00173B81" w:rsidRDefault="00173B81" w:rsidP="00173B8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образований и государственных общедоступных библиотек субъектов Российской Федерации, </w:t>
            </w:r>
          </w:p>
          <w:p w:rsidR="0018129F" w:rsidRPr="001773B6" w:rsidRDefault="00173B81" w:rsidP="00173B8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3B81">
              <w:rPr>
                <w:rFonts w:ascii="Times New Roman" w:hAnsi="Times New Roman" w:cs="Times New Roman"/>
                <w:sz w:val="24"/>
                <w:szCs w:val="24"/>
              </w:rPr>
              <w:t>кроме гг. Москвы и Санкт-Петербурга</w:t>
            </w:r>
          </w:p>
          <w:p w:rsidR="0018129F" w:rsidRPr="001773B6" w:rsidRDefault="0018129F" w:rsidP="0088533A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ОТЧЁТ</w:t>
            </w:r>
          </w:p>
        </w:tc>
      </w:tr>
      <w:tr w:rsidR="0018129F" w:rsidRPr="001773B6" w:rsidTr="0088533A">
        <w:trPr>
          <w:trHeight w:val="300"/>
        </w:trPr>
        <w:tc>
          <w:tcPr>
            <w:tcW w:w="14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rPr>
          <w:trHeight w:val="43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10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бюджетного учреждения культуры-получателя средств Субсидии, юридический адрес, </w:t>
            </w:r>
          </w:p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8129F" w:rsidRPr="001773B6" w:rsidTr="0088533A">
        <w:trPr>
          <w:trHeight w:val="7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ind w:firstLine="7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Полученные бюджетные ассигнования из бюджета муниципального образования «Колпашевский район» по Соглашению</w:t>
            </w: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для___________________________________________________________________________________________________</w:t>
            </w:r>
          </w:p>
        </w:tc>
      </w:tr>
      <w:tr w:rsidR="0018129F" w:rsidRPr="001773B6" w:rsidTr="0088533A">
        <w:trPr>
          <w:trHeight w:val="375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в сумме ____________________________________________________________________________  были использованы.</w:t>
            </w:r>
          </w:p>
        </w:tc>
      </w:tr>
      <w:tr w:rsidR="0018129F" w:rsidRPr="001773B6" w:rsidTr="0088533A">
        <w:trPr>
          <w:gridAfter w:val="1"/>
          <w:wAfter w:w="142" w:type="dxa"/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№ и дата платёжного документа *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Кому перечислено</w:t>
            </w: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Назначение и вид платежа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Сумма платежа руб. коп.</w:t>
            </w:r>
          </w:p>
        </w:tc>
      </w:tr>
      <w:tr w:rsidR="0018129F" w:rsidRPr="001773B6" w:rsidTr="0088533A">
        <w:trPr>
          <w:gridAfter w:val="1"/>
          <w:wAfter w:w="142" w:type="dxa"/>
          <w:trHeight w:val="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rPr>
          <w:gridAfter w:val="1"/>
          <w:wAfter w:w="142" w:type="dxa"/>
          <w:trHeight w:val="75"/>
        </w:trPr>
        <w:tc>
          <w:tcPr>
            <w:tcW w:w="1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129F" w:rsidRPr="001773B6" w:rsidTr="0088533A">
        <w:trPr>
          <w:trHeight w:val="36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фактическое направление расходов, прилагаются на ____ листах, в том числе: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*Записи должны быть в хронологическом порядке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_______________  (_______________)</w:t>
            </w:r>
            <w:proofErr w:type="gramEnd"/>
          </w:p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(расшифровка подписи)</w:t>
            </w:r>
          </w:p>
        </w:tc>
      </w:tr>
      <w:tr w:rsidR="0018129F" w:rsidRPr="001773B6" w:rsidTr="0088533A">
        <w:trPr>
          <w:trHeight w:val="42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   (______________)</w:t>
            </w:r>
            <w:proofErr w:type="gramEnd"/>
          </w:p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="001B01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(расшифровка подписи)</w:t>
            </w:r>
          </w:p>
        </w:tc>
      </w:tr>
      <w:tr w:rsidR="0018129F" w:rsidRPr="001773B6" w:rsidTr="0088533A">
        <w:trPr>
          <w:gridAfter w:val="2"/>
          <w:wAfter w:w="2347" w:type="dxa"/>
          <w:trHeight w:val="420"/>
        </w:trPr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______ ______________ 20____г.</w:t>
            </w:r>
          </w:p>
        </w:tc>
        <w:tc>
          <w:tcPr>
            <w:tcW w:w="5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E73367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Default="0018129F" w:rsidP="001812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29F" w:rsidRPr="001773B6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Приложение № 3 к Порядку </w:t>
      </w:r>
    </w:p>
    <w:p w:rsidR="00173B81" w:rsidRPr="00173B81" w:rsidRDefault="00173B81" w:rsidP="00173B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определения объёма и условия предоставления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бюджетному </w:t>
      </w:r>
    </w:p>
    <w:p w:rsidR="00173B81" w:rsidRPr="00173B81" w:rsidRDefault="00173B81" w:rsidP="00173B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учреждению «Библиотека» субсидии на государственную поддержку отрасли культуры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1" w:rsidRPr="00173B81" w:rsidRDefault="00173B81" w:rsidP="00173B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модернизации библиотек в части комплектования книжных фондов библиотек муниципальных </w:t>
      </w:r>
    </w:p>
    <w:p w:rsidR="00173B81" w:rsidRPr="00173B81" w:rsidRDefault="00173B81" w:rsidP="00173B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образований и государственных общедоступных библиотек субъектов Российской Федерации, </w:t>
      </w:r>
    </w:p>
    <w:p w:rsidR="0018129F" w:rsidRDefault="00173B81" w:rsidP="00173B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кроме гг. Москвы и Санкт-Петербурга</w:t>
      </w:r>
    </w:p>
    <w:p w:rsidR="00173B81" w:rsidRPr="001773B6" w:rsidRDefault="00173B81" w:rsidP="00173B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8129F" w:rsidRPr="001773B6" w:rsidRDefault="0018129F" w:rsidP="00B433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Отчёт</w:t>
      </w:r>
    </w:p>
    <w:p w:rsidR="0018129F" w:rsidRPr="001773B6" w:rsidRDefault="0018129F" w:rsidP="001812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о достигнутых результатах реализации мероприятия</w:t>
      </w:r>
    </w:p>
    <w:p w:rsidR="0018129F" w:rsidRPr="001773B6" w:rsidRDefault="0018129F" w:rsidP="00181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44"/>
        <w:gridCol w:w="1992"/>
        <w:gridCol w:w="2268"/>
        <w:gridCol w:w="2126"/>
        <w:gridCol w:w="2551"/>
        <w:gridCol w:w="2835"/>
      </w:tblGrid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Причины отклонения (неисполнение)</w:t>
            </w: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567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8129F" w:rsidRPr="001773B6" w:rsidRDefault="0018129F" w:rsidP="008853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получателя субсидии  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(должность)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773B6" w:rsidRPr="001773B6">
        <w:rPr>
          <w:rFonts w:ascii="Times New Roman" w:hAnsi="Times New Roman" w:cs="Times New Roman"/>
          <w:sz w:val="20"/>
          <w:szCs w:val="20"/>
        </w:rPr>
        <w:t xml:space="preserve">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(подпись)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 (расшифровка подписи)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  (должность)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(фамилия, инициалы)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____ ___________ 20___г.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3B6" w:rsidRDefault="001773B6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3B6" w:rsidRDefault="001773B6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Приложение № 4 к Порядку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определения объёма и условия предоставления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бюджетному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учреждению «Библиотека» субсидии на государственную поддержку отрасли культуры </w:t>
      </w:r>
      <w:proofErr w:type="gramStart"/>
      <w:r w:rsidRPr="00173B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73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модернизации библиотек в части комплектования книжных фондов библиотек муниципальных </w:t>
      </w:r>
    </w:p>
    <w:p w:rsidR="00173B81" w:rsidRPr="00173B81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 xml:space="preserve">образований и государственных общедоступных библиотек субъектов Российской Федерации, </w:t>
      </w:r>
    </w:p>
    <w:p w:rsidR="00B4331F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3B81">
        <w:rPr>
          <w:rFonts w:ascii="Times New Roman" w:hAnsi="Times New Roman" w:cs="Times New Roman"/>
          <w:sz w:val="24"/>
          <w:szCs w:val="24"/>
        </w:rPr>
        <w:t>кроме гг. Москвы и Санкт-Петербурга</w:t>
      </w:r>
    </w:p>
    <w:p w:rsidR="00173B81" w:rsidRPr="001773B6" w:rsidRDefault="00173B81" w:rsidP="00173B8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</w:t>
      </w:r>
      <w:r w:rsidR="001B01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ё</w:t>
      </w: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 о реализации </w:t>
      </w:r>
      <w:r w:rsidRPr="001773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плана мероприятий </w:t>
      </w:r>
      <w:r w:rsidRPr="00177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достижению результатов предоставления субсидии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на 20_____год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получателя субсидии             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главного  распорядителя бюджетных средств             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Наименование субсидии    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 xml:space="preserve">Вид документа    __________________________________________________________________________________________________________ 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(первичный – «0», уточнённый – «1», «2», «3», «...»)</w:t>
      </w:r>
    </w:p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701"/>
        <w:gridCol w:w="1701"/>
        <w:gridCol w:w="1276"/>
        <w:gridCol w:w="2268"/>
        <w:gridCol w:w="1701"/>
        <w:gridCol w:w="1559"/>
      </w:tblGrid>
      <w:tr w:rsidR="0018129F" w:rsidRPr="001773B6" w:rsidTr="0088533A">
        <w:trPr>
          <w:trHeight w:val="137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предоставления субсидии, мероприятия</w:t>
            </w:r>
            <w:r w:rsidRPr="00177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результата </w:t>
            </w: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результата </w:t>
            </w: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Плановый срок достижения результата предоставления субсидии, мероприятия на текущий финансовый год</w:t>
            </w:r>
            <w:r w:rsidRPr="001773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Срок достижения результата </w:t>
            </w:r>
            <w:proofErr w:type="spellStart"/>
            <w:proofErr w:type="gramStart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337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1773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29F" w:rsidRPr="001773B6" w:rsidTr="008853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29F" w:rsidRPr="001773B6" w:rsidRDefault="0018129F" w:rsidP="0088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29F" w:rsidRPr="001773B6" w:rsidRDefault="0018129F" w:rsidP="00181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Руководитель (уполномоченное лицо) получателя субсидии   _______________   ___________________   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(должность)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(подпись)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  (расшифровка подписи)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Исполнитель                          _______________   ___________________    ______________________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7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1773B6">
        <w:rPr>
          <w:rFonts w:ascii="Times New Roman" w:hAnsi="Times New Roman" w:cs="Times New Roman"/>
          <w:sz w:val="20"/>
          <w:szCs w:val="20"/>
        </w:rPr>
        <w:t xml:space="preserve">      (должность)            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(фамилия, инициалы)                      </w:t>
      </w:r>
      <w:r w:rsidR="003375AE">
        <w:rPr>
          <w:rFonts w:ascii="Times New Roman" w:hAnsi="Times New Roman" w:cs="Times New Roman"/>
          <w:sz w:val="20"/>
          <w:szCs w:val="20"/>
        </w:rPr>
        <w:t xml:space="preserve">  </w:t>
      </w:r>
      <w:r w:rsidRPr="001773B6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18129F" w:rsidRPr="001773B6" w:rsidRDefault="0018129F" w:rsidP="001812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B6">
        <w:rPr>
          <w:rFonts w:ascii="Times New Roman" w:hAnsi="Times New Roman" w:cs="Times New Roman"/>
          <w:sz w:val="24"/>
          <w:szCs w:val="24"/>
        </w:rPr>
        <w:t>____ ___________ 20___г</w:t>
      </w:r>
    </w:p>
    <w:p w:rsidR="0018129F" w:rsidRPr="001773B6" w:rsidRDefault="0018129F" w:rsidP="001812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773B6" w:rsidRPr="001773B6" w:rsidRDefault="00177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1773B6" w:rsidRPr="001773B6" w:rsidSect="00797C19">
      <w:headerReference w:type="default" r:id="rId11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36" w:rsidRDefault="000A5B36" w:rsidP="00797C19">
      <w:pPr>
        <w:spacing w:after="0" w:line="240" w:lineRule="auto"/>
      </w:pPr>
      <w:r>
        <w:separator/>
      </w:r>
    </w:p>
  </w:endnote>
  <w:endnote w:type="continuationSeparator" w:id="0">
    <w:p w:rsidR="000A5B36" w:rsidRDefault="000A5B36" w:rsidP="0079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36" w:rsidRDefault="000A5B36" w:rsidP="00797C19">
      <w:pPr>
        <w:spacing w:after="0" w:line="240" w:lineRule="auto"/>
      </w:pPr>
      <w:r>
        <w:separator/>
      </w:r>
    </w:p>
  </w:footnote>
  <w:footnote w:type="continuationSeparator" w:id="0">
    <w:p w:rsidR="000A5B36" w:rsidRDefault="000A5B36" w:rsidP="0079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376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7C19" w:rsidRPr="00797C19" w:rsidRDefault="00287A24">
        <w:pPr>
          <w:pStyle w:val="ae"/>
          <w:jc w:val="center"/>
          <w:rPr>
            <w:rFonts w:ascii="Times New Roman" w:hAnsi="Times New Roman" w:cs="Times New Roman"/>
            <w:sz w:val="24"/>
          </w:rPr>
        </w:pPr>
        <w:r w:rsidRPr="00797C19">
          <w:rPr>
            <w:rFonts w:ascii="Times New Roman" w:hAnsi="Times New Roman" w:cs="Times New Roman"/>
            <w:sz w:val="24"/>
          </w:rPr>
          <w:fldChar w:fldCharType="begin"/>
        </w:r>
        <w:r w:rsidR="00797C19" w:rsidRPr="00797C19">
          <w:rPr>
            <w:rFonts w:ascii="Times New Roman" w:hAnsi="Times New Roman" w:cs="Times New Roman"/>
            <w:sz w:val="24"/>
          </w:rPr>
          <w:instrText>PAGE   \* MERGEFORMAT</w:instrText>
        </w:r>
        <w:r w:rsidRPr="00797C19">
          <w:rPr>
            <w:rFonts w:ascii="Times New Roman" w:hAnsi="Times New Roman" w:cs="Times New Roman"/>
            <w:sz w:val="24"/>
          </w:rPr>
          <w:fldChar w:fldCharType="separate"/>
        </w:r>
        <w:r w:rsidR="004354F0">
          <w:rPr>
            <w:rFonts w:ascii="Times New Roman" w:hAnsi="Times New Roman" w:cs="Times New Roman"/>
            <w:noProof/>
            <w:sz w:val="24"/>
          </w:rPr>
          <w:t>7</w:t>
        </w:r>
        <w:r w:rsidRPr="00797C1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E4" w:rsidRDefault="00287A24">
    <w:pPr>
      <w:pStyle w:val="ae"/>
      <w:jc w:val="center"/>
    </w:pPr>
    <w:r>
      <w:fldChar w:fldCharType="begin"/>
    </w:r>
    <w:r w:rsidR="00405EE4">
      <w:instrText>PAGE   \* MERGEFORMAT</w:instrText>
    </w:r>
    <w:r>
      <w:fldChar w:fldCharType="separate"/>
    </w:r>
    <w:r w:rsidR="004354F0">
      <w:rPr>
        <w:noProof/>
      </w:rPr>
      <w:t>11</w:t>
    </w:r>
    <w:r>
      <w:fldChar w:fldCharType="end"/>
    </w:r>
  </w:p>
  <w:p w:rsidR="00405EE4" w:rsidRDefault="00405EE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8E5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F73B9"/>
    <w:multiLevelType w:val="hybridMultilevel"/>
    <w:tmpl w:val="03DC65E2"/>
    <w:lvl w:ilvl="0" w:tplc="05CCD2A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00EA4"/>
    <w:multiLevelType w:val="hybridMultilevel"/>
    <w:tmpl w:val="BAF4AB64"/>
    <w:lvl w:ilvl="0" w:tplc="D2CA4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EB018B"/>
    <w:multiLevelType w:val="hybridMultilevel"/>
    <w:tmpl w:val="FF2022F6"/>
    <w:lvl w:ilvl="0" w:tplc="CC3E1D4A">
      <w:start w:val="1"/>
      <w:numFmt w:val="decimal"/>
      <w:lvlText w:val="%1)"/>
      <w:lvlJc w:val="left"/>
      <w:pPr>
        <w:ind w:left="209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8405254"/>
    <w:multiLevelType w:val="hybridMultilevel"/>
    <w:tmpl w:val="48A4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9C0D8E"/>
    <w:multiLevelType w:val="hybridMultilevel"/>
    <w:tmpl w:val="C336A85A"/>
    <w:lvl w:ilvl="0" w:tplc="3DE04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35123F5C"/>
    <w:multiLevelType w:val="hybridMultilevel"/>
    <w:tmpl w:val="011E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311954"/>
    <w:multiLevelType w:val="hybridMultilevel"/>
    <w:tmpl w:val="AD400928"/>
    <w:lvl w:ilvl="0" w:tplc="7ECCBDF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3B10F0"/>
    <w:multiLevelType w:val="multilevel"/>
    <w:tmpl w:val="40E876DC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abstractNum w:abstractNumId="9">
    <w:nsid w:val="5A0A7537"/>
    <w:multiLevelType w:val="hybridMultilevel"/>
    <w:tmpl w:val="0CFA2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6546CF1"/>
    <w:multiLevelType w:val="hybridMultilevel"/>
    <w:tmpl w:val="209C5E3E"/>
    <w:lvl w:ilvl="0" w:tplc="145EBB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77A521D"/>
    <w:multiLevelType w:val="hybridMultilevel"/>
    <w:tmpl w:val="49CE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F"/>
    <w:rsid w:val="000024CD"/>
    <w:rsid w:val="000055DA"/>
    <w:rsid w:val="00005AE9"/>
    <w:rsid w:val="00005EE8"/>
    <w:rsid w:val="00011328"/>
    <w:rsid w:val="0001273E"/>
    <w:rsid w:val="00012BCF"/>
    <w:rsid w:val="00020716"/>
    <w:rsid w:val="00023438"/>
    <w:rsid w:val="0003107A"/>
    <w:rsid w:val="0005476A"/>
    <w:rsid w:val="00055382"/>
    <w:rsid w:val="00057B77"/>
    <w:rsid w:val="00073791"/>
    <w:rsid w:val="00082311"/>
    <w:rsid w:val="000842E3"/>
    <w:rsid w:val="00085640"/>
    <w:rsid w:val="00086CF0"/>
    <w:rsid w:val="00092F69"/>
    <w:rsid w:val="00095473"/>
    <w:rsid w:val="000974F9"/>
    <w:rsid w:val="00097707"/>
    <w:rsid w:val="000A5B36"/>
    <w:rsid w:val="000A64B8"/>
    <w:rsid w:val="000B0579"/>
    <w:rsid w:val="000C3FA9"/>
    <w:rsid w:val="000C6067"/>
    <w:rsid w:val="000C60DD"/>
    <w:rsid w:val="000D14B6"/>
    <w:rsid w:val="000D164A"/>
    <w:rsid w:val="000D4D26"/>
    <w:rsid w:val="000D7868"/>
    <w:rsid w:val="000E2BE0"/>
    <w:rsid w:val="000E707F"/>
    <w:rsid w:val="000E717C"/>
    <w:rsid w:val="000F181F"/>
    <w:rsid w:val="000F59AD"/>
    <w:rsid w:val="000F6665"/>
    <w:rsid w:val="000F78D3"/>
    <w:rsid w:val="000F7909"/>
    <w:rsid w:val="00103A49"/>
    <w:rsid w:val="00112E16"/>
    <w:rsid w:val="0013048C"/>
    <w:rsid w:val="0014328F"/>
    <w:rsid w:val="0014444F"/>
    <w:rsid w:val="00147F36"/>
    <w:rsid w:val="0015196A"/>
    <w:rsid w:val="0015387E"/>
    <w:rsid w:val="00154054"/>
    <w:rsid w:val="001700FB"/>
    <w:rsid w:val="00173B81"/>
    <w:rsid w:val="001773B6"/>
    <w:rsid w:val="0018129F"/>
    <w:rsid w:val="00181B9B"/>
    <w:rsid w:val="00186958"/>
    <w:rsid w:val="00190116"/>
    <w:rsid w:val="00196E98"/>
    <w:rsid w:val="001A23D5"/>
    <w:rsid w:val="001A42EE"/>
    <w:rsid w:val="001A5D5B"/>
    <w:rsid w:val="001B0106"/>
    <w:rsid w:val="001C5B69"/>
    <w:rsid w:val="001C67E7"/>
    <w:rsid w:val="001C6BB5"/>
    <w:rsid w:val="001D0DF8"/>
    <w:rsid w:val="001D4481"/>
    <w:rsid w:val="001D4FDC"/>
    <w:rsid w:val="001E70D7"/>
    <w:rsid w:val="001F2153"/>
    <w:rsid w:val="001F2872"/>
    <w:rsid w:val="001F3717"/>
    <w:rsid w:val="00201D0D"/>
    <w:rsid w:val="00202560"/>
    <w:rsid w:val="00203050"/>
    <w:rsid w:val="00203DC4"/>
    <w:rsid w:val="00206E0E"/>
    <w:rsid w:val="00207CA3"/>
    <w:rsid w:val="00214531"/>
    <w:rsid w:val="00227161"/>
    <w:rsid w:val="002335FB"/>
    <w:rsid w:val="002347AE"/>
    <w:rsid w:val="00240E0C"/>
    <w:rsid w:val="002444D9"/>
    <w:rsid w:val="00246CA2"/>
    <w:rsid w:val="0025148C"/>
    <w:rsid w:val="00254BDA"/>
    <w:rsid w:val="00267D81"/>
    <w:rsid w:val="0027164C"/>
    <w:rsid w:val="00272ADE"/>
    <w:rsid w:val="00285AE9"/>
    <w:rsid w:val="00287A24"/>
    <w:rsid w:val="00287AAD"/>
    <w:rsid w:val="00292DF9"/>
    <w:rsid w:val="00297158"/>
    <w:rsid w:val="002B058D"/>
    <w:rsid w:val="002B0826"/>
    <w:rsid w:val="002B7000"/>
    <w:rsid w:val="002C4353"/>
    <w:rsid w:val="002C6B7D"/>
    <w:rsid w:val="002C6FA9"/>
    <w:rsid w:val="002D62FD"/>
    <w:rsid w:val="002E455B"/>
    <w:rsid w:val="002E7EEC"/>
    <w:rsid w:val="002F348F"/>
    <w:rsid w:val="002F4383"/>
    <w:rsid w:val="002F6903"/>
    <w:rsid w:val="002F6E2F"/>
    <w:rsid w:val="00305D88"/>
    <w:rsid w:val="003101CC"/>
    <w:rsid w:val="00312034"/>
    <w:rsid w:val="0031359E"/>
    <w:rsid w:val="003206D5"/>
    <w:rsid w:val="0032146D"/>
    <w:rsid w:val="003254B7"/>
    <w:rsid w:val="003375AE"/>
    <w:rsid w:val="00352F19"/>
    <w:rsid w:val="003646D2"/>
    <w:rsid w:val="003870E9"/>
    <w:rsid w:val="00390655"/>
    <w:rsid w:val="003913FB"/>
    <w:rsid w:val="00394E4E"/>
    <w:rsid w:val="00395535"/>
    <w:rsid w:val="00395C4E"/>
    <w:rsid w:val="003A5275"/>
    <w:rsid w:val="003B115E"/>
    <w:rsid w:val="003B42B7"/>
    <w:rsid w:val="003C641D"/>
    <w:rsid w:val="003D053F"/>
    <w:rsid w:val="003D394E"/>
    <w:rsid w:val="003D7028"/>
    <w:rsid w:val="003E4DDA"/>
    <w:rsid w:val="003E5CC9"/>
    <w:rsid w:val="003F732F"/>
    <w:rsid w:val="003F7700"/>
    <w:rsid w:val="0040384D"/>
    <w:rsid w:val="0040530E"/>
    <w:rsid w:val="00405EE4"/>
    <w:rsid w:val="0040743B"/>
    <w:rsid w:val="00411B8E"/>
    <w:rsid w:val="004129F3"/>
    <w:rsid w:val="00412DD6"/>
    <w:rsid w:val="004273E3"/>
    <w:rsid w:val="00430FF7"/>
    <w:rsid w:val="004354F0"/>
    <w:rsid w:val="004359CF"/>
    <w:rsid w:val="0043643F"/>
    <w:rsid w:val="00442BBD"/>
    <w:rsid w:val="004525D7"/>
    <w:rsid w:val="00453B85"/>
    <w:rsid w:val="00454AC8"/>
    <w:rsid w:val="0046299D"/>
    <w:rsid w:val="00472761"/>
    <w:rsid w:val="0047655E"/>
    <w:rsid w:val="00483278"/>
    <w:rsid w:val="004904DA"/>
    <w:rsid w:val="00497AC9"/>
    <w:rsid w:val="004A342D"/>
    <w:rsid w:val="004A48C4"/>
    <w:rsid w:val="004A66C0"/>
    <w:rsid w:val="004C04CB"/>
    <w:rsid w:val="004C23FD"/>
    <w:rsid w:val="004C4EFE"/>
    <w:rsid w:val="004C7C3F"/>
    <w:rsid w:val="004D005D"/>
    <w:rsid w:val="004D6B5F"/>
    <w:rsid w:val="004D7A37"/>
    <w:rsid w:val="004E6AD5"/>
    <w:rsid w:val="004F101C"/>
    <w:rsid w:val="005032BD"/>
    <w:rsid w:val="0050337F"/>
    <w:rsid w:val="00503967"/>
    <w:rsid w:val="00523549"/>
    <w:rsid w:val="00523AF8"/>
    <w:rsid w:val="00533F35"/>
    <w:rsid w:val="00547E3C"/>
    <w:rsid w:val="00555143"/>
    <w:rsid w:val="00555BA7"/>
    <w:rsid w:val="0055634F"/>
    <w:rsid w:val="0056339C"/>
    <w:rsid w:val="00563C7B"/>
    <w:rsid w:val="00585D71"/>
    <w:rsid w:val="005902C0"/>
    <w:rsid w:val="00590350"/>
    <w:rsid w:val="005B24F5"/>
    <w:rsid w:val="005B3DCB"/>
    <w:rsid w:val="005C0179"/>
    <w:rsid w:val="005C4180"/>
    <w:rsid w:val="005C6D8E"/>
    <w:rsid w:val="005E0A10"/>
    <w:rsid w:val="005F268A"/>
    <w:rsid w:val="005F5134"/>
    <w:rsid w:val="0060102D"/>
    <w:rsid w:val="00613528"/>
    <w:rsid w:val="00616550"/>
    <w:rsid w:val="00620A94"/>
    <w:rsid w:val="0062722B"/>
    <w:rsid w:val="00641A06"/>
    <w:rsid w:val="00643F85"/>
    <w:rsid w:val="00646C04"/>
    <w:rsid w:val="00662543"/>
    <w:rsid w:val="006636F0"/>
    <w:rsid w:val="00663AEC"/>
    <w:rsid w:val="00667A19"/>
    <w:rsid w:val="00670310"/>
    <w:rsid w:val="00687837"/>
    <w:rsid w:val="006933A2"/>
    <w:rsid w:val="00694AD2"/>
    <w:rsid w:val="006A2BF3"/>
    <w:rsid w:val="006A3910"/>
    <w:rsid w:val="006B2376"/>
    <w:rsid w:val="006B5508"/>
    <w:rsid w:val="006B6446"/>
    <w:rsid w:val="006C25F5"/>
    <w:rsid w:val="006D70A4"/>
    <w:rsid w:val="006E0896"/>
    <w:rsid w:val="006E395F"/>
    <w:rsid w:val="006F0CE4"/>
    <w:rsid w:val="006F7588"/>
    <w:rsid w:val="00704EC9"/>
    <w:rsid w:val="00710241"/>
    <w:rsid w:val="00711267"/>
    <w:rsid w:val="00736DEC"/>
    <w:rsid w:val="00742B6D"/>
    <w:rsid w:val="00744D87"/>
    <w:rsid w:val="00747162"/>
    <w:rsid w:val="00754D0B"/>
    <w:rsid w:val="00755D35"/>
    <w:rsid w:val="00770222"/>
    <w:rsid w:val="00777BA0"/>
    <w:rsid w:val="00781252"/>
    <w:rsid w:val="00784D8F"/>
    <w:rsid w:val="0079681E"/>
    <w:rsid w:val="00797C19"/>
    <w:rsid w:val="007A215F"/>
    <w:rsid w:val="007A4FD1"/>
    <w:rsid w:val="007A7158"/>
    <w:rsid w:val="007B0ED2"/>
    <w:rsid w:val="007B119F"/>
    <w:rsid w:val="007B6191"/>
    <w:rsid w:val="007D06C2"/>
    <w:rsid w:val="007D1C81"/>
    <w:rsid w:val="007D34EA"/>
    <w:rsid w:val="007D3CB6"/>
    <w:rsid w:val="007D553F"/>
    <w:rsid w:val="007E5E52"/>
    <w:rsid w:val="007E60BF"/>
    <w:rsid w:val="007F34E5"/>
    <w:rsid w:val="00801D51"/>
    <w:rsid w:val="00804DE6"/>
    <w:rsid w:val="00810EC3"/>
    <w:rsid w:val="00813DA8"/>
    <w:rsid w:val="0082105E"/>
    <w:rsid w:val="0082669B"/>
    <w:rsid w:val="00833A38"/>
    <w:rsid w:val="008361F0"/>
    <w:rsid w:val="00841472"/>
    <w:rsid w:val="0084328A"/>
    <w:rsid w:val="00846A02"/>
    <w:rsid w:val="00853C45"/>
    <w:rsid w:val="00855CFF"/>
    <w:rsid w:val="00860DDF"/>
    <w:rsid w:val="008616D3"/>
    <w:rsid w:val="0087270C"/>
    <w:rsid w:val="00885CE7"/>
    <w:rsid w:val="008953B7"/>
    <w:rsid w:val="008A2D3F"/>
    <w:rsid w:val="008A3237"/>
    <w:rsid w:val="008A4F27"/>
    <w:rsid w:val="008B46FF"/>
    <w:rsid w:val="008B47CA"/>
    <w:rsid w:val="008B7941"/>
    <w:rsid w:val="008C18A3"/>
    <w:rsid w:val="008C2CD3"/>
    <w:rsid w:val="008C4A06"/>
    <w:rsid w:val="008C6868"/>
    <w:rsid w:val="008C7631"/>
    <w:rsid w:val="008D1926"/>
    <w:rsid w:val="008D74C5"/>
    <w:rsid w:val="008E18B5"/>
    <w:rsid w:val="008E2B85"/>
    <w:rsid w:val="008E417B"/>
    <w:rsid w:val="008E618A"/>
    <w:rsid w:val="008F61AE"/>
    <w:rsid w:val="009003A1"/>
    <w:rsid w:val="0090226F"/>
    <w:rsid w:val="0091073F"/>
    <w:rsid w:val="0092454A"/>
    <w:rsid w:val="00941525"/>
    <w:rsid w:val="00946296"/>
    <w:rsid w:val="0095407C"/>
    <w:rsid w:val="00963A94"/>
    <w:rsid w:val="00973DF7"/>
    <w:rsid w:val="00977D5A"/>
    <w:rsid w:val="0098125E"/>
    <w:rsid w:val="00983C1E"/>
    <w:rsid w:val="00986286"/>
    <w:rsid w:val="0098750D"/>
    <w:rsid w:val="00990A42"/>
    <w:rsid w:val="00991582"/>
    <w:rsid w:val="009A05D1"/>
    <w:rsid w:val="009A6FA4"/>
    <w:rsid w:val="009B2020"/>
    <w:rsid w:val="009C5B1C"/>
    <w:rsid w:val="009C6EA5"/>
    <w:rsid w:val="009D5E40"/>
    <w:rsid w:val="009E7931"/>
    <w:rsid w:val="00A11F38"/>
    <w:rsid w:val="00A13EE3"/>
    <w:rsid w:val="00A148B5"/>
    <w:rsid w:val="00A17F48"/>
    <w:rsid w:val="00A234DB"/>
    <w:rsid w:val="00A30BDB"/>
    <w:rsid w:val="00A358F5"/>
    <w:rsid w:val="00A425A3"/>
    <w:rsid w:val="00A434C7"/>
    <w:rsid w:val="00A617A8"/>
    <w:rsid w:val="00A6450F"/>
    <w:rsid w:val="00A64D9A"/>
    <w:rsid w:val="00A66FD4"/>
    <w:rsid w:val="00A71FED"/>
    <w:rsid w:val="00A74B94"/>
    <w:rsid w:val="00A868EF"/>
    <w:rsid w:val="00A86B35"/>
    <w:rsid w:val="00AA2E36"/>
    <w:rsid w:val="00AA3AB8"/>
    <w:rsid w:val="00AA7151"/>
    <w:rsid w:val="00AB4A53"/>
    <w:rsid w:val="00AB7498"/>
    <w:rsid w:val="00AC50EA"/>
    <w:rsid w:val="00AC58CA"/>
    <w:rsid w:val="00AC5B08"/>
    <w:rsid w:val="00AC6802"/>
    <w:rsid w:val="00AD03A9"/>
    <w:rsid w:val="00AD3753"/>
    <w:rsid w:val="00AD6048"/>
    <w:rsid w:val="00AE5633"/>
    <w:rsid w:val="00AE73EC"/>
    <w:rsid w:val="00AF2B12"/>
    <w:rsid w:val="00AF490E"/>
    <w:rsid w:val="00B017A3"/>
    <w:rsid w:val="00B025A3"/>
    <w:rsid w:val="00B0516A"/>
    <w:rsid w:val="00B15921"/>
    <w:rsid w:val="00B24011"/>
    <w:rsid w:val="00B41692"/>
    <w:rsid w:val="00B42E65"/>
    <w:rsid w:val="00B4331F"/>
    <w:rsid w:val="00B512DB"/>
    <w:rsid w:val="00B62145"/>
    <w:rsid w:val="00B67E07"/>
    <w:rsid w:val="00B72038"/>
    <w:rsid w:val="00B744C7"/>
    <w:rsid w:val="00B82F5C"/>
    <w:rsid w:val="00B934A7"/>
    <w:rsid w:val="00BA590C"/>
    <w:rsid w:val="00BA65DD"/>
    <w:rsid w:val="00BA78D4"/>
    <w:rsid w:val="00BB1F28"/>
    <w:rsid w:val="00BB6079"/>
    <w:rsid w:val="00BB78A7"/>
    <w:rsid w:val="00BC4A8D"/>
    <w:rsid w:val="00BE2BC6"/>
    <w:rsid w:val="00BE3AF7"/>
    <w:rsid w:val="00BF511D"/>
    <w:rsid w:val="00BF5E94"/>
    <w:rsid w:val="00BF60FC"/>
    <w:rsid w:val="00C0373E"/>
    <w:rsid w:val="00C06D24"/>
    <w:rsid w:val="00C14E5F"/>
    <w:rsid w:val="00C2036C"/>
    <w:rsid w:val="00C230F0"/>
    <w:rsid w:val="00C33B76"/>
    <w:rsid w:val="00C44F90"/>
    <w:rsid w:val="00C45B16"/>
    <w:rsid w:val="00C53FD9"/>
    <w:rsid w:val="00C56035"/>
    <w:rsid w:val="00C65EA7"/>
    <w:rsid w:val="00C7309B"/>
    <w:rsid w:val="00C77032"/>
    <w:rsid w:val="00C81BBB"/>
    <w:rsid w:val="00C81CA3"/>
    <w:rsid w:val="00C87F05"/>
    <w:rsid w:val="00C9396A"/>
    <w:rsid w:val="00CA5431"/>
    <w:rsid w:val="00CA570F"/>
    <w:rsid w:val="00CA64CE"/>
    <w:rsid w:val="00CB2A00"/>
    <w:rsid w:val="00CB70F0"/>
    <w:rsid w:val="00CD5411"/>
    <w:rsid w:val="00CD733B"/>
    <w:rsid w:val="00CD7C50"/>
    <w:rsid w:val="00CF515F"/>
    <w:rsid w:val="00D1201E"/>
    <w:rsid w:val="00D12077"/>
    <w:rsid w:val="00D21ECD"/>
    <w:rsid w:val="00D24904"/>
    <w:rsid w:val="00D36555"/>
    <w:rsid w:val="00D4367D"/>
    <w:rsid w:val="00D4536C"/>
    <w:rsid w:val="00D520EE"/>
    <w:rsid w:val="00D530A4"/>
    <w:rsid w:val="00D61EA0"/>
    <w:rsid w:val="00D656FE"/>
    <w:rsid w:val="00D661B5"/>
    <w:rsid w:val="00D718DD"/>
    <w:rsid w:val="00D72C64"/>
    <w:rsid w:val="00D74535"/>
    <w:rsid w:val="00D772CF"/>
    <w:rsid w:val="00D866B7"/>
    <w:rsid w:val="00DA32D4"/>
    <w:rsid w:val="00DB26CE"/>
    <w:rsid w:val="00DB4307"/>
    <w:rsid w:val="00DD7A24"/>
    <w:rsid w:val="00DE2D37"/>
    <w:rsid w:val="00DF280F"/>
    <w:rsid w:val="00DF411E"/>
    <w:rsid w:val="00E023A2"/>
    <w:rsid w:val="00E02DE8"/>
    <w:rsid w:val="00E0602D"/>
    <w:rsid w:val="00E1691F"/>
    <w:rsid w:val="00E302F0"/>
    <w:rsid w:val="00E3312D"/>
    <w:rsid w:val="00E41126"/>
    <w:rsid w:val="00E70F39"/>
    <w:rsid w:val="00E73367"/>
    <w:rsid w:val="00E75C81"/>
    <w:rsid w:val="00E80276"/>
    <w:rsid w:val="00E82F45"/>
    <w:rsid w:val="00E83537"/>
    <w:rsid w:val="00E86933"/>
    <w:rsid w:val="00E90713"/>
    <w:rsid w:val="00E91FED"/>
    <w:rsid w:val="00E93341"/>
    <w:rsid w:val="00EB340D"/>
    <w:rsid w:val="00EB4D95"/>
    <w:rsid w:val="00EB51E7"/>
    <w:rsid w:val="00EB5A25"/>
    <w:rsid w:val="00ED4C38"/>
    <w:rsid w:val="00ED5DDB"/>
    <w:rsid w:val="00EE4E1F"/>
    <w:rsid w:val="00EE64C2"/>
    <w:rsid w:val="00EF1B24"/>
    <w:rsid w:val="00EF34CE"/>
    <w:rsid w:val="00EF4762"/>
    <w:rsid w:val="00EF5A9E"/>
    <w:rsid w:val="00EF64CD"/>
    <w:rsid w:val="00EF6C20"/>
    <w:rsid w:val="00F33676"/>
    <w:rsid w:val="00F42B40"/>
    <w:rsid w:val="00F453FB"/>
    <w:rsid w:val="00F659FC"/>
    <w:rsid w:val="00F71D9F"/>
    <w:rsid w:val="00F73166"/>
    <w:rsid w:val="00F773AF"/>
    <w:rsid w:val="00F80711"/>
    <w:rsid w:val="00F8116A"/>
    <w:rsid w:val="00F90F5A"/>
    <w:rsid w:val="00F911E6"/>
    <w:rsid w:val="00F91700"/>
    <w:rsid w:val="00F940B4"/>
    <w:rsid w:val="00FA2DDF"/>
    <w:rsid w:val="00FA34BD"/>
    <w:rsid w:val="00FB2204"/>
    <w:rsid w:val="00FB4970"/>
    <w:rsid w:val="00FB4FF3"/>
    <w:rsid w:val="00FB5FD4"/>
    <w:rsid w:val="00FB7DCD"/>
    <w:rsid w:val="00FC740E"/>
    <w:rsid w:val="00FC772A"/>
    <w:rsid w:val="00FD4C33"/>
    <w:rsid w:val="00FD4CEB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42B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F28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DF280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F280F"/>
    <w:pPr>
      <w:spacing w:after="0" w:line="240" w:lineRule="auto"/>
      <w:jc w:val="both"/>
    </w:pPr>
    <w:rPr>
      <w:rFonts w:ascii="Arial" w:eastAsia="Times New Roman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F280F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DF28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DF28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DF2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F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71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67D81"/>
    <w:pPr>
      <w:ind w:left="720"/>
      <w:contextualSpacing/>
    </w:pPr>
  </w:style>
  <w:style w:type="paragraph" w:customStyle="1" w:styleId="ConsPlusNonformat">
    <w:name w:val="ConsPlusNonformat"/>
    <w:rsid w:val="0019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4074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2B7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styleId="ae">
    <w:name w:val="header"/>
    <w:basedOn w:val="a"/>
    <w:link w:val="af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7C19"/>
  </w:style>
  <w:style w:type="paragraph" w:styleId="af0">
    <w:name w:val="footer"/>
    <w:basedOn w:val="a"/>
    <w:link w:val="af1"/>
    <w:uiPriority w:val="99"/>
    <w:unhideWhenUsed/>
    <w:rsid w:val="00797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7C19"/>
  </w:style>
  <w:style w:type="character" w:styleId="af2">
    <w:name w:val="Hyperlink"/>
    <w:uiPriority w:val="99"/>
    <w:unhideWhenUsed/>
    <w:rsid w:val="009D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99FC-8668-4C76-8D16-2A6CFECE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Бутова Мария Владимировна</cp:lastModifiedBy>
  <cp:revision>20</cp:revision>
  <cp:lastPrinted>2024-02-16T03:46:00Z</cp:lastPrinted>
  <dcterms:created xsi:type="dcterms:W3CDTF">2024-02-06T05:17:00Z</dcterms:created>
  <dcterms:modified xsi:type="dcterms:W3CDTF">2024-02-16T03:47:00Z</dcterms:modified>
</cp:coreProperties>
</file>