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00ECF" w:rsidRDefault="00F04E85">
      <w:r>
        <w:t>17.05.2022</w:t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</w:r>
      <w:r w:rsidR="00C41C76" w:rsidRPr="00200ECF">
        <w:tab/>
        <w:t xml:space="preserve">        </w:t>
      </w:r>
      <w:r w:rsidR="00472B1E">
        <w:t xml:space="preserve">     </w:t>
      </w:r>
      <w:r w:rsidR="00C41C76" w:rsidRPr="00200ECF">
        <w:t xml:space="preserve"> </w:t>
      </w:r>
      <w:r w:rsidR="00DB1426" w:rsidRPr="00200ECF">
        <w:t xml:space="preserve">№ </w:t>
      </w:r>
      <w:r>
        <w:t xml:space="preserve"> 659</w:t>
      </w:r>
    </w:p>
    <w:p w:rsidR="001C33D8" w:rsidRDefault="001C33D8" w:rsidP="0002559D">
      <w:pPr>
        <w:jc w:val="center"/>
      </w:pPr>
    </w:p>
    <w:p w:rsidR="00F04E85" w:rsidRPr="00200ECF" w:rsidRDefault="00F04E85" w:rsidP="0002559D">
      <w:pPr>
        <w:jc w:val="center"/>
      </w:pPr>
    </w:p>
    <w:p w:rsidR="00472B1E" w:rsidRDefault="003306EC" w:rsidP="00C92E76">
      <w:pPr>
        <w:jc w:val="center"/>
      </w:pPr>
      <w:r w:rsidRPr="00200ECF">
        <w:t xml:space="preserve">О </w:t>
      </w:r>
      <w:r w:rsidR="006B1A94" w:rsidRPr="00200ECF">
        <w:t xml:space="preserve">признании </w:t>
      </w:r>
      <w:proofErr w:type="gramStart"/>
      <w:r w:rsidR="006B1A94" w:rsidRPr="00200ECF">
        <w:t>утратившим</w:t>
      </w:r>
      <w:proofErr w:type="gramEnd"/>
      <w:r w:rsidR="006B1A94" w:rsidRPr="00200ECF">
        <w:t xml:space="preserve"> силу </w:t>
      </w:r>
      <w:r w:rsidRPr="00200ECF">
        <w:t>постановлени</w:t>
      </w:r>
      <w:r w:rsidR="006B1A94" w:rsidRPr="00200ECF">
        <w:t>я</w:t>
      </w:r>
      <w:r w:rsidRPr="00200ECF">
        <w:t xml:space="preserve"> Администрации Колпашевского района</w:t>
      </w:r>
      <w:r w:rsidR="00087D69" w:rsidRPr="00200ECF">
        <w:t xml:space="preserve"> </w:t>
      </w:r>
    </w:p>
    <w:p w:rsidR="00472B1E" w:rsidRDefault="00087D69" w:rsidP="00C92E76">
      <w:pPr>
        <w:jc w:val="center"/>
      </w:pPr>
      <w:r w:rsidRPr="00200ECF">
        <w:t xml:space="preserve">от 23.04.2020 № 419 «Об утверждении перечня объектов капитального строительства, </w:t>
      </w:r>
    </w:p>
    <w:p w:rsidR="00F04E85" w:rsidRDefault="00087D69" w:rsidP="00C92E76">
      <w:pPr>
        <w:jc w:val="center"/>
      </w:pPr>
      <w:r w:rsidRPr="00200ECF">
        <w:t>в целях</w:t>
      </w:r>
      <w:r w:rsidR="00F04E85">
        <w:t xml:space="preserve"> </w:t>
      </w:r>
      <w:r w:rsidRPr="00200ECF">
        <w:t xml:space="preserve">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</w:t>
      </w:r>
    </w:p>
    <w:p w:rsidR="008B541B" w:rsidRPr="00200ECF" w:rsidRDefault="00087D69" w:rsidP="00C92E76">
      <w:pPr>
        <w:jc w:val="center"/>
      </w:pPr>
      <w:r w:rsidRPr="00200ECF">
        <w:t>государственных и муниципальных нужд»</w:t>
      </w:r>
    </w:p>
    <w:p w:rsidR="0002559D" w:rsidRDefault="0002559D" w:rsidP="0002559D">
      <w:pPr>
        <w:jc w:val="center"/>
        <w:rPr>
          <w:b/>
        </w:rPr>
      </w:pPr>
    </w:p>
    <w:p w:rsidR="00F04E85" w:rsidRPr="00200ECF" w:rsidRDefault="00F04E85" w:rsidP="0002559D">
      <w:pPr>
        <w:jc w:val="center"/>
        <w:rPr>
          <w:b/>
        </w:rPr>
      </w:pPr>
    </w:p>
    <w:p w:rsidR="00EA03D6" w:rsidRPr="00200ECF" w:rsidRDefault="006B1A94" w:rsidP="00F04E85">
      <w:pPr>
        <w:autoSpaceDE w:val="0"/>
        <w:autoSpaceDN w:val="0"/>
        <w:adjustRightInd w:val="0"/>
        <w:ind w:firstLine="708"/>
        <w:jc w:val="both"/>
        <w:outlineLvl w:val="0"/>
      </w:pPr>
      <w:r w:rsidRPr="00200ECF">
        <w:t>В соответствии Федеральн</w:t>
      </w:r>
      <w:r w:rsidR="000530AC" w:rsidRPr="00200ECF">
        <w:t>ым</w:t>
      </w:r>
      <w:r w:rsidRPr="00200ECF">
        <w:t xml:space="preserve"> закон</w:t>
      </w:r>
      <w:r w:rsidR="000530AC" w:rsidRPr="00200ECF">
        <w:t>ом</w:t>
      </w:r>
      <w:r w:rsidRPr="00200ECF">
        <w:t xml:space="preserve"> </w:t>
      </w:r>
      <w:r w:rsidRPr="00231C86">
        <w:t xml:space="preserve">от </w:t>
      </w:r>
      <w:r w:rsidR="002F12B2" w:rsidRPr="00231C86">
        <w:t>16</w:t>
      </w:r>
      <w:r w:rsidR="000530AC" w:rsidRPr="00231C86">
        <w:t>.0</w:t>
      </w:r>
      <w:r w:rsidR="002F12B2" w:rsidRPr="00231C86">
        <w:t>4</w:t>
      </w:r>
      <w:r w:rsidR="000530AC" w:rsidRPr="00231C86">
        <w:t>.</w:t>
      </w:r>
      <w:r w:rsidRPr="00231C86">
        <w:t>20</w:t>
      </w:r>
      <w:r w:rsidR="002F12B2" w:rsidRPr="00231C86">
        <w:t>22</w:t>
      </w:r>
      <w:r w:rsidR="00F04E85">
        <w:t>  №</w:t>
      </w:r>
      <w:r w:rsidRPr="00231C86">
        <w:t> </w:t>
      </w:r>
      <w:r w:rsidR="002F12B2" w:rsidRPr="00231C86">
        <w:t>104</w:t>
      </w:r>
      <w:r w:rsidRPr="00231C86">
        <w:t>-ФЗ</w:t>
      </w:r>
      <w:r w:rsidR="00321224" w:rsidRPr="00231C86">
        <w:t xml:space="preserve"> </w:t>
      </w:r>
      <w:r w:rsidR="00C00564" w:rsidRPr="00231C86">
        <w:t>«</w:t>
      </w:r>
      <w:r w:rsidR="002F12B2" w:rsidRPr="00231C86">
        <w:t>О внесении изменений в отдельные законодательные акты Российской Федерации</w:t>
      </w:r>
      <w:r w:rsidR="00C00564" w:rsidRPr="00231C86">
        <w:t>»</w:t>
      </w:r>
      <w:r w:rsidRPr="00200ECF">
        <w:t xml:space="preserve"> </w:t>
      </w:r>
    </w:p>
    <w:p w:rsidR="00AC3585" w:rsidRPr="00200ECF" w:rsidRDefault="00AC3585" w:rsidP="00F04E85">
      <w:pPr>
        <w:ind w:firstLine="708"/>
        <w:jc w:val="both"/>
      </w:pPr>
      <w:r w:rsidRPr="00200ECF">
        <w:t>ПОСТАНОВЛЯЮ:</w:t>
      </w:r>
    </w:p>
    <w:p w:rsidR="006B1A94" w:rsidRPr="00200ECF" w:rsidRDefault="00AC3585" w:rsidP="00F04E85">
      <w:pPr>
        <w:jc w:val="both"/>
      </w:pPr>
      <w:r w:rsidRPr="00200ECF">
        <w:tab/>
        <w:t>1.</w:t>
      </w:r>
      <w:r w:rsidR="00C41C76" w:rsidRPr="00200ECF">
        <w:t> </w:t>
      </w:r>
      <w:r w:rsidR="006B1A94" w:rsidRPr="00200ECF">
        <w:t>Признать утратившими силу:</w:t>
      </w:r>
    </w:p>
    <w:p w:rsidR="00AC3585" w:rsidRPr="00200ECF" w:rsidRDefault="006B1A94" w:rsidP="00F04E85">
      <w:pPr>
        <w:ind w:firstLine="708"/>
        <w:jc w:val="both"/>
      </w:pPr>
      <w:r w:rsidRPr="00200ECF">
        <w:t>1.1.</w:t>
      </w:r>
      <w:r w:rsidR="00087D69" w:rsidRPr="00200ECF">
        <w:t xml:space="preserve"> постановление Администрации Колпашевского района от 23.04.2020 № 419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</w:t>
      </w:r>
      <w:r w:rsidRPr="00200ECF">
        <w:t>;</w:t>
      </w:r>
    </w:p>
    <w:p w:rsidR="0037551A" w:rsidRPr="00200ECF" w:rsidRDefault="000451A2" w:rsidP="00D45DF8">
      <w:pPr>
        <w:jc w:val="both"/>
      </w:pPr>
      <w:r w:rsidRPr="00200ECF">
        <w:tab/>
      </w:r>
      <w:proofErr w:type="gramStart"/>
      <w:r w:rsidRPr="00200ECF">
        <w:t>1.</w:t>
      </w:r>
      <w:r w:rsidR="008B541B" w:rsidRPr="00200ECF">
        <w:t>2</w:t>
      </w:r>
      <w:r w:rsidRPr="00200ECF">
        <w:t>.</w:t>
      </w:r>
      <w:r w:rsidR="00C41C76" w:rsidRPr="00200ECF">
        <w:t> </w:t>
      </w:r>
      <w:r w:rsidR="00087D69" w:rsidRPr="00200ECF">
        <w:t>постановление Администрации Колпашев</w:t>
      </w:r>
      <w:r w:rsidR="00CF11DD" w:rsidRPr="00200ECF">
        <w:t>ского района от 04.02.2022</w:t>
      </w:r>
      <w:r w:rsidR="00087D69" w:rsidRPr="00200ECF">
        <w:t xml:space="preserve"> № 133 «О внесении изменения в постановление Администрации Колпашевского района от 23.04.2020 № 419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</w:t>
      </w:r>
      <w:r w:rsidR="001C33D8" w:rsidRPr="00200ECF">
        <w:rPr>
          <w:rFonts w:eastAsia="Calibri"/>
        </w:rPr>
        <w:t>».</w:t>
      </w:r>
      <w:proofErr w:type="gramEnd"/>
    </w:p>
    <w:p w:rsidR="0057679B" w:rsidRPr="00200ECF" w:rsidRDefault="00C00564" w:rsidP="00D45DF8">
      <w:pPr>
        <w:ind w:firstLine="708"/>
        <w:jc w:val="both"/>
      </w:pPr>
      <w:r w:rsidRPr="00200ECF">
        <w:t>2</w:t>
      </w:r>
      <w:r w:rsidR="001712E1" w:rsidRPr="00200ECF">
        <w:t>.</w:t>
      </w:r>
      <w:r w:rsidR="00F04E85">
        <w:t xml:space="preserve"> </w:t>
      </w:r>
      <w:r w:rsidR="0057679B" w:rsidRPr="00200ECF">
        <w:t>Опубликовать</w:t>
      </w:r>
      <w:r w:rsidR="00F04E85">
        <w:t xml:space="preserve"> </w:t>
      </w:r>
      <w:r w:rsidR="0057679B" w:rsidRPr="00200ECF">
        <w:t xml:space="preserve"> настоящее</w:t>
      </w:r>
      <w:r w:rsidR="00F04E85">
        <w:t xml:space="preserve"> </w:t>
      </w:r>
      <w:r w:rsidR="0057679B" w:rsidRPr="00200ECF">
        <w:t xml:space="preserve"> постановление</w:t>
      </w:r>
      <w:r w:rsidR="00F04E85">
        <w:t xml:space="preserve"> </w:t>
      </w:r>
      <w:r w:rsidR="0057679B" w:rsidRPr="00200ECF">
        <w:t xml:space="preserve"> в </w:t>
      </w:r>
      <w:r w:rsidR="00F04E85">
        <w:t xml:space="preserve"> </w:t>
      </w:r>
      <w:r w:rsidR="0057679B" w:rsidRPr="00200ECF">
        <w:t xml:space="preserve">Ведомостях </w:t>
      </w:r>
      <w:r w:rsidR="00F04E85">
        <w:t xml:space="preserve"> </w:t>
      </w:r>
      <w:r w:rsidR="0057679B" w:rsidRPr="00200ECF">
        <w:t xml:space="preserve">органов </w:t>
      </w:r>
      <w:r w:rsidR="00F04E85">
        <w:t xml:space="preserve"> </w:t>
      </w:r>
      <w:r w:rsidR="0057679B" w:rsidRPr="00200ECF">
        <w:t>местного самоуправления и разместить на официальном сайте</w:t>
      </w:r>
      <w:r w:rsidR="007F1A40" w:rsidRPr="00200ECF">
        <w:t xml:space="preserve"> органов местного самоуправления</w:t>
      </w:r>
      <w:r w:rsidR="0057679B" w:rsidRPr="00200ECF">
        <w:t xml:space="preserve"> муниципального образования «Колпашевский район».</w:t>
      </w:r>
    </w:p>
    <w:p w:rsidR="00905346" w:rsidRPr="00200ECF" w:rsidRDefault="00C00564" w:rsidP="00905346">
      <w:pPr>
        <w:ind w:firstLine="708"/>
        <w:jc w:val="both"/>
      </w:pPr>
      <w:r w:rsidRPr="00231C86">
        <w:t>3</w:t>
      </w:r>
      <w:r w:rsidR="00040F17" w:rsidRPr="00231C86">
        <w:t>.</w:t>
      </w:r>
      <w:r w:rsidR="00905346" w:rsidRPr="00231C86">
        <w:t xml:space="preserve"> Настоящее постановление вступает в силу </w:t>
      </w:r>
      <w:proofErr w:type="gramStart"/>
      <w:r w:rsidR="007C79BE" w:rsidRPr="00231C86">
        <w:t>с</w:t>
      </w:r>
      <w:r w:rsidR="002F12B2" w:rsidRPr="00231C86">
        <w:t xml:space="preserve"> даты</w:t>
      </w:r>
      <w:proofErr w:type="gramEnd"/>
      <w:r w:rsidR="002F12B2" w:rsidRPr="00231C86">
        <w:t xml:space="preserve"> его подписания</w:t>
      </w:r>
      <w:r w:rsidR="00905346" w:rsidRPr="00231C86">
        <w:t>.</w:t>
      </w:r>
    </w:p>
    <w:p w:rsidR="00040F17" w:rsidRPr="00200ECF" w:rsidRDefault="00040F17" w:rsidP="00D45DF8">
      <w:pPr>
        <w:ind w:firstLine="708"/>
        <w:jc w:val="both"/>
      </w:pPr>
    </w:p>
    <w:p w:rsidR="00C00564" w:rsidRPr="00200ECF" w:rsidRDefault="00C00564" w:rsidP="00D45DF8">
      <w:pPr>
        <w:ind w:firstLine="708"/>
        <w:jc w:val="both"/>
      </w:pPr>
    </w:p>
    <w:p w:rsidR="005C77C5" w:rsidRPr="00200ECF" w:rsidRDefault="001C33D8" w:rsidP="005C77C5">
      <w:pPr>
        <w:pStyle w:val="2"/>
        <w:tabs>
          <w:tab w:val="left" w:pos="708"/>
        </w:tabs>
        <w:ind w:left="0"/>
        <w:rPr>
          <w:sz w:val="24"/>
          <w:szCs w:val="24"/>
        </w:rPr>
      </w:pPr>
      <w:r w:rsidRPr="00200ECF">
        <w:rPr>
          <w:sz w:val="24"/>
          <w:szCs w:val="24"/>
        </w:rPr>
        <w:t>Глава</w:t>
      </w:r>
      <w:r w:rsidR="005C77C5" w:rsidRPr="00200ECF">
        <w:rPr>
          <w:sz w:val="24"/>
          <w:szCs w:val="24"/>
        </w:rPr>
        <w:t xml:space="preserve"> района</w:t>
      </w:r>
      <w:r w:rsidR="005C77C5" w:rsidRPr="00200ECF">
        <w:rPr>
          <w:sz w:val="24"/>
          <w:szCs w:val="24"/>
        </w:rPr>
        <w:tab/>
        <w:t xml:space="preserve">                                                                </w:t>
      </w:r>
      <w:r w:rsidRPr="00200ECF">
        <w:rPr>
          <w:sz w:val="24"/>
          <w:szCs w:val="24"/>
        </w:rPr>
        <w:tab/>
        <w:t xml:space="preserve">         </w:t>
      </w:r>
      <w:r w:rsidR="002F12B2">
        <w:rPr>
          <w:sz w:val="24"/>
          <w:szCs w:val="24"/>
        </w:rPr>
        <w:tab/>
      </w:r>
      <w:r w:rsidR="002F12B2">
        <w:rPr>
          <w:sz w:val="24"/>
          <w:szCs w:val="24"/>
        </w:rPr>
        <w:tab/>
      </w:r>
      <w:r w:rsidR="002F12B2">
        <w:rPr>
          <w:sz w:val="24"/>
          <w:szCs w:val="24"/>
        </w:rPr>
        <w:tab/>
        <w:t xml:space="preserve">  </w:t>
      </w:r>
      <w:r w:rsidR="00F04E85">
        <w:rPr>
          <w:sz w:val="24"/>
          <w:szCs w:val="24"/>
        </w:rPr>
        <w:t xml:space="preserve"> </w:t>
      </w:r>
      <w:proofErr w:type="spellStart"/>
      <w:r w:rsidR="00F04E85">
        <w:rPr>
          <w:sz w:val="24"/>
          <w:szCs w:val="24"/>
        </w:rPr>
        <w:t>А.Ф.</w:t>
      </w:r>
      <w:proofErr w:type="gramStart"/>
      <w:r w:rsidRPr="00200ECF">
        <w:rPr>
          <w:sz w:val="24"/>
          <w:szCs w:val="24"/>
        </w:rPr>
        <w:t>Медных</w:t>
      </w:r>
      <w:proofErr w:type="spellEnd"/>
      <w:proofErr w:type="gramEnd"/>
    </w:p>
    <w:p w:rsidR="001C33D8" w:rsidRPr="00200ECF" w:rsidRDefault="001C33D8" w:rsidP="0057679B">
      <w:pPr>
        <w:jc w:val="both"/>
      </w:pPr>
    </w:p>
    <w:p w:rsidR="0057679B" w:rsidRPr="00200ECF" w:rsidRDefault="00087D69" w:rsidP="0057679B">
      <w:pPr>
        <w:jc w:val="both"/>
        <w:rPr>
          <w:sz w:val="22"/>
          <w:szCs w:val="22"/>
        </w:rPr>
      </w:pPr>
      <w:proofErr w:type="spellStart"/>
      <w:r w:rsidRPr="00200ECF">
        <w:rPr>
          <w:sz w:val="22"/>
          <w:szCs w:val="22"/>
        </w:rPr>
        <w:t>Е.С.Фатеева</w:t>
      </w:r>
      <w:proofErr w:type="spellEnd"/>
    </w:p>
    <w:p w:rsidR="006B1A94" w:rsidRPr="00200ECF" w:rsidRDefault="0057679B" w:rsidP="00AC3585">
      <w:pPr>
        <w:jc w:val="both"/>
        <w:rPr>
          <w:sz w:val="22"/>
          <w:szCs w:val="22"/>
        </w:rPr>
      </w:pPr>
      <w:r w:rsidRPr="00200ECF">
        <w:rPr>
          <w:sz w:val="22"/>
          <w:szCs w:val="22"/>
        </w:rPr>
        <w:t xml:space="preserve">5 </w:t>
      </w:r>
      <w:r w:rsidR="00EA03D6" w:rsidRPr="00200ECF">
        <w:rPr>
          <w:sz w:val="22"/>
          <w:szCs w:val="22"/>
        </w:rPr>
        <w:t>18 12</w:t>
      </w:r>
    </w:p>
    <w:sectPr w:rsidR="006B1A94" w:rsidRPr="00200ECF" w:rsidSect="00472B1E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CB" w:rsidRDefault="005A53CB" w:rsidP="00786787">
      <w:r>
        <w:separator/>
      </w:r>
    </w:p>
  </w:endnote>
  <w:endnote w:type="continuationSeparator" w:id="0">
    <w:p w:rsidR="005A53CB" w:rsidRDefault="005A53C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CB" w:rsidRDefault="005A53CB" w:rsidP="00786787">
      <w:r>
        <w:separator/>
      </w:r>
    </w:p>
  </w:footnote>
  <w:footnote w:type="continuationSeparator" w:id="0">
    <w:p w:rsidR="005A53CB" w:rsidRDefault="005A53C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7A1F0E0" wp14:editId="2AA2A37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EA03D6" w:rsidP="00EA03D6">
    <w:pPr>
      <w:pStyle w:val="a5"/>
      <w:tabs>
        <w:tab w:val="clear" w:pos="4677"/>
        <w:tab w:val="clear" w:pos="9355"/>
        <w:tab w:val="left" w:pos="39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B43"/>
    <w:rsid w:val="0002559D"/>
    <w:rsid w:val="00035B9D"/>
    <w:rsid w:val="00040F17"/>
    <w:rsid w:val="000451A2"/>
    <w:rsid w:val="00045C52"/>
    <w:rsid w:val="00047ECC"/>
    <w:rsid w:val="00050BAB"/>
    <w:rsid w:val="000530AC"/>
    <w:rsid w:val="00077562"/>
    <w:rsid w:val="0008333F"/>
    <w:rsid w:val="000868A0"/>
    <w:rsid w:val="00086DF1"/>
    <w:rsid w:val="00087D69"/>
    <w:rsid w:val="0009413D"/>
    <w:rsid w:val="000B106A"/>
    <w:rsid w:val="000F1523"/>
    <w:rsid w:val="00107B9E"/>
    <w:rsid w:val="001243E2"/>
    <w:rsid w:val="0012740D"/>
    <w:rsid w:val="00137C57"/>
    <w:rsid w:val="00145BB9"/>
    <w:rsid w:val="001712E1"/>
    <w:rsid w:val="00192524"/>
    <w:rsid w:val="001A2BD7"/>
    <w:rsid w:val="001C33D8"/>
    <w:rsid w:val="001C63EB"/>
    <w:rsid w:val="001E01F9"/>
    <w:rsid w:val="001E1AFB"/>
    <w:rsid w:val="001E5BBF"/>
    <w:rsid w:val="001F1A56"/>
    <w:rsid w:val="0020035C"/>
    <w:rsid w:val="00200ECF"/>
    <w:rsid w:val="00205850"/>
    <w:rsid w:val="00221F8F"/>
    <w:rsid w:val="00231C86"/>
    <w:rsid w:val="002379E4"/>
    <w:rsid w:val="0024470B"/>
    <w:rsid w:val="0027172E"/>
    <w:rsid w:val="002774B4"/>
    <w:rsid w:val="00280F32"/>
    <w:rsid w:val="00284D89"/>
    <w:rsid w:val="00290CED"/>
    <w:rsid w:val="00294158"/>
    <w:rsid w:val="002C1DF8"/>
    <w:rsid w:val="002D376F"/>
    <w:rsid w:val="002E0322"/>
    <w:rsid w:val="002F12B2"/>
    <w:rsid w:val="00321224"/>
    <w:rsid w:val="00322BC0"/>
    <w:rsid w:val="003306EC"/>
    <w:rsid w:val="00335ED0"/>
    <w:rsid w:val="00336492"/>
    <w:rsid w:val="0036107D"/>
    <w:rsid w:val="003613E5"/>
    <w:rsid w:val="003621D4"/>
    <w:rsid w:val="00367BEB"/>
    <w:rsid w:val="0037551A"/>
    <w:rsid w:val="00377F28"/>
    <w:rsid w:val="00393C3D"/>
    <w:rsid w:val="003B4F21"/>
    <w:rsid w:val="003B6668"/>
    <w:rsid w:val="003C5E63"/>
    <w:rsid w:val="003E3F12"/>
    <w:rsid w:val="003F00C7"/>
    <w:rsid w:val="003F0638"/>
    <w:rsid w:val="003F3CD4"/>
    <w:rsid w:val="00420DBB"/>
    <w:rsid w:val="00434BF6"/>
    <w:rsid w:val="00445A77"/>
    <w:rsid w:val="0044678D"/>
    <w:rsid w:val="00460114"/>
    <w:rsid w:val="00466782"/>
    <w:rsid w:val="00472B1E"/>
    <w:rsid w:val="004C6EB6"/>
    <w:rsid w:val="004E04F5"/>
    <w:rsid w:val="005001C6"/>
    <w:rsid w:val="00543CA5"/>
    <w:rsid w:val="005546FE"/>
    <w:rsid w:val="00557174"/>
    <w:rsid w:val="0057679B"/>
    <w:rsid w:val="0057692E"/>
    <w:rsid w:val="00583B20"/>
    <w:rsid w:val="005A53CB"/>
    <w:rsid w:val="005C2F8C"/>
    <w:rsid w:val="005C77C5"/>
    <w:rsid w:val="005D19F5"/>
    <w:rsid w:val="006028B1"/>
    <w:rsid w:val="00603BFE"/>
    <w:rsid w:val="006218DF"/>
    <w:rsid w:val="00634680"/>
    <w:rsid w:val="00656056"/>
    <w:rsid w:val="00657E0D"/>
    <w:rsid w:val="0068084E"/>
    <w:rsid w:val="006B1A94"/>
    <w:rsid w:val="006C6E85"/>
    <w:rsid w:val="006D698F"/>
    <w:rsid w:val="006F4610"/>
    <w:rsid w:val="006F46E3"/>
    <w:rsid w:val="007023D2"/>
    <w:rsid w:val="0072023B"/>
    <w:rsid w:val="00733FDE"/>
    <w:rsid w:val="00736E20"/>
    <w:rsid w:val="007437A2"/>
    <w:rsid w:val="0075076C"/>
    <w:rsid w:val="0075304C"/>
    <w:rsid w:val="00756AEC"/>
    <w:rsid w:val="0078138D"/>
    <w:rsid w:val="00785B23"/>
    <w:rsid w:val="00786787"/>
    <w:rsid w:val="00791D7A"/>
    <w:rsid w:val="007B0115"/>
    <w:rsid w:val="007C79BE"/>
    <w:rsid w:val="007D06C0"/>
    <w:rsid w:val="007D77E3"/>
    <w:rsid w:val="007F1A40"/>
    <w:rsid w:val="0081621E"/>
    <w:rsid w:val="0082520A"/>
    <w:rsid w:val="00825385"/>
    <w:rsid w:val="00832A22"/>
    <w:rsid w:val="0084240D"/>
    <w:rsid w:val="008436B8"/>
    <w:rsid w:val="008533D9"/>
    <w:rsid w:val="00854C30"/>
    <w:rsid w:val="008571E0"/>
    <w:rsid w:val="00863BCF"/>
    <w:rsid w:val="008644E3"/>
    <w:rsid w:val="008755A2"/>
    <w:rsid w:val="008B541B"/>
    <w:rsid w:val="008D1572"/>
    <w:rsid w:val="008E4898"/>
    <w:rsid w:val="008F7575"/>
    <w:rsid w:val="00905346"/>
    <w:rsid w:val="00906E0A"/>
    <w:rsid w:val="00927A6A"/>
    <w:rsid w:val="00941EAE"/>
    <w:rsid w:val="009540C7"/>
    <w:rsid w:val="009549CD"/>
    <w:rsid w:val="00973869"/>
    <w:rsid w:val="00991500"/>
    <w:rsid w:val="00992F4E"/>
    <w:rsid w:val="009956EF"/>
    <w:rsid w:val="009A6B24"/>
    <w:rsid w:val="009D38E5"/>
    <w:rsid w:val="00A14936"/>
    <w:rsid w:val="00A40707"/>
    <w:rsid w:val="00A52BA3"/>
    <w:rsid w:val="00A54776"/>
    <w:rsid w:val="00A566E4"/>
    <w:rsid w:val="00A77C3F"/>
    <w:rsid w:val="00A91376"/>
    <w:rsid w:val="00AB0058"/>
    <w:rsid w:val="00AB1D00"/>
    <w:rsid w:val="00AB68BE"/>
    <w:rsid w:val="00AC3585"/>
    <w:rsid w:val="00AD4870"/>
    <w:rsid w:val="00AE43C4"/>
    <w:rsid w:val="00B016B7"/>
    <w:rsid w:val="00B054C5"/>
    <w:rsid w:val="00B064C3"/>
    <w:rsid w:val="00B24B84"/>
    <w:rsid w:val="00B40CB8"/>
    <w:rsid w:val="00B426FE"/>
    <w:rsid w:val="00B752A8"/>
    <w:rsid w:val="00B75BCB"/>
    <w:rsid w:val="00BA003E"/>
    <w:rsid w:val="00BA3055"/>
    <w:rsid w:val="00BD712A"/>
    <w:rsid w:val="00BF1752"/>
    <w:rsid w:val="00C00564"/>
    <w:rsid w:val="00C100FF"/>
    <w:rsid w:val="00C168B1"/>
    <w:rsid w:val="00C175FB"/>
    <w:rsid w:val="00C41C76"/>
    <w:rsid w:val="00C6033D"/>
    <w:rsid w:val="00C77CB6"/>
    <w:rsid w:val="00C90D35"/>
    <w:rsid w:val="00C92E76"/>
    <w:rsid w:val="00CB0FE5"/>
    <w:rsid w:val="00CC3103"/>
    <w:rsid w:val="00CC4D45"/>
    <w:rsid w:val="00CD09B6"/>
    <w:rsid w:val="00CD696B"/>
    <w:rsid w:val="00CF11DD"/>
    <w:rsid w:val="00D133E8"/>
    <w:rsid w:val="00D152A2"/>
    <w:rsid w:val="00D24293"/>
    <w:rsid w:val="00D3139F"/>
    <w:rsid w:val="00D37690"/>
    <w:rsid w:val="00D45DF8"/>
    <w:rsid w:val="00D478DA"/>
    <w:rsid w:val="00D61EAF"/>
    <w:rsid w:val="00D67512"/>
    <w:rsid w:val="00D75CA9"/>
    <w:rsid w:val="00D92914"/>
    <w:rsid w:val="00D92DA9"/>
    <w:rsid w:val="00DA4BE5"/>
    <w:rsid w:val="00DB1426"/>
    <w:rsid w:val="00DB3361"/>
    <w:rsid w:val="00DB516F"/>
    <w:rsid w:val="00DC5C50"/>
    <w:rsid w:val="00DD4018"/>
    <w:rsid w:val="00E268D5"/>
    <w:rsid w:val="00E3020C"/>
    <w:rsid w:val="00E355B7"/>
    <w:rsid w:val="00E5529E"/>
    <w:rsid w:val="00E62985"/>
    <w:rsid w:val="00E923B9"/>
    <w:rsid w:val="00E9451B"/>
    <w:rsid w:val="00EA03D6"/>
    <w:rsid w:val="00EA50BE"/>
    <w:rsid w:val="00EC05B4"/>
    <w:rsid w:val="00ED6CA7"/>
    <w:rsid w:val="00EE5048"/>
    <w:rsid w:val="00F04E85"/>
    <w:rsid w:val="00F34338"/>
    <w:rsid w:val="00F45DF8"/>
    <w:rsid w:val="00F62CBD"/>
    <w:rsid w:val="00F95B1A"/>
    <w:rsid w:val="00F96145"/>
    <w:rsid w:val="00FC06F9"/>
    <w:rsid w:val="00FC490F"/>
    <w:rsid w:val="00FD54A6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4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5A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43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Цветовое выделение"/>
    <w:uiPriority w:val="99"/>
    <w:rsid w:val="007437A2"/>
    <w:rPr>
      <w:b/>
      <w:bCs/>
      <w:color w:val="26282F"/>
    </w:rPr>
  </w:style>
  <w:style w:type="character" w:styleId="ac">
    <w:name w:val="Hyperlink"/>
    <w:uiPriority w:val="99"/>
    <w:semiHidden/>
    <w:unhideWhenUsed/>
    <w:rsid w:val="00AB1D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54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B541B"/>
    <w:rPr>
      <w:color w:val="106BBE"/>
    </w:rPr>
  </w:style>
  <w:style w:type="paragraph" w:styleId="2">
    <w:name w:val="Body Text Indent 2"/>
    <w:basedOn w:val="a"/>
    <w:link w:val="20"/>
    <w:semiHidden/>
    <w:unhideWhenUsed/>
    <w:rsid w:val="005C77C5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C77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4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5A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43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Цветовое выделение"/>
    <w:uiPriority w:val="99"/>
    <w:rsid w:val="007437A2"/>
    <w:rPr>
      <w:b/>
      <w:bCs/>
      <w:color w:val="26282F"/>
    </w:rPr>
  </w:style>
  <w:style w:type="character" w:styleId="ac">
    <w:name w:val="Hyperlink"/>
    <w:uiPriority w:val="99"/>
    <w:semiHidden/>
    <w:unhideWhenUsed/>
    <w:rsid w:val="00AB1D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54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B541B"/>
    <w:rPr>
      <w:color w:val="106BBE"/>
    </w:rPr>
  </w:style>
  <w:style w:type="paragraph" w:styleId="2">
    <w:name w:val="Body Text Indent 2"/>
    <w:basedOn w:val="a"/>
    <w:link w:val="20"/>
    <w:semiHidden/>
    <w:unhideWhenUsed/>
    <w:rsid w:val="005C77C5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C77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2022-05-17T10:12:00Z</cp:lastPrinted>
  <dcterms:created xsi:type="dcterms:W3CDTF">2022-05-17T11:45:00Z</dcterms:created>
  <dcterms:modified xsi:type="dcterms:W3CDTF">2022-05-17T11:45:00Z</dcterms:modified>
</cp:coreProperties>
</file>