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59" w:rsidRDefault="00CF185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F1859" w:rsidRDefault="00CF18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F1859">
        <w:tc>
          <w:tcPr>
            <w:tcW w:w="4677" w:type="dxa"/>
            <w:tcMar>
              <w:top w:w="0" w:type="dxa"/>
              <w:left w:w="0" w:type="dxa"/>
              <w:bottom w:w="0" w:type="dxa"/>
              <w:right w:w="0" w:type="dxa"/>
            </w:tcMar>
          </w:tcPr>
          <w:p w:rsidR="00CF1859" w:rsidRDefault="00CF1859">
            <w:pPr>
              <w:widowControl w:val="0"/>
              <w:autoSpaceDE w:val="0"/>
              <w:autoSpaceDN w:val="0"/>
              <w:adjustRightInd w:val="0"/>
              <w:spacing w:after="0" w:line="240" w:lineRule="auto"/>
              <w:outlineLvl w:val="0"/>
              <w:rPr>
                <w:rFonts w:ascii="Calibri" w:hAnsi="Calibri" w:cs="Calibri"/>
              </w:rPr>
            </w:pPr>
            <w:r>
              <w:rPr>
                <w:rFonts w:ascii="Calibri" w:hAnsi="Calibri" w:cs="Calibri"/>
              </w:rPr>
              <w:t>11 сентября 2007 года</w:t>
            </w:r>
          </w:p>
        </w:tc>
        <w:tc>
          <w:tcPr>
            <w:tcW w:w="4677" w:type="dxa"/>
            <w:tcMar>
              <w:top w:w="0" w:type="dxa"/>
              <w:left w:w="0" w:type="dxa"/>
              <w:bottom w:w="0" w:type="dxa"/>
              <w:right w:w="0" w:type="dxa"/>
            </w:tcMar>
          </w:tcPr>
          <w:p w:rsidR="00CF1859" w:rsidRDefault="00CF185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188-ОЗ</w:t>
            </w:r>
          </w:p>
        </w:tc>
      </w:tr>
    </w:tbl>
    <w:p w:rsidR="00CF1859" w:rsidRDefault="00CF18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CF1859" w:rsidRDefault="00CF1859">
      <w:pPr>
        <w:widowControl w:val="0"/>
        <w:autoSpaceDE w:val="0"/>
        <w:autoSpaceDN w:val="0"/>
        <w:adjustRightInd w:val="0"/>
        <w:spacing w:after="0" w:line="240" w:lineRule="auto"/>
        <w:jc w:val="center"/>
        <w:rPr>
          <w:rFonts w:ascii="Calibri" w:hAnsi="Calibri" w:cs="Calibri"/>
          <w:b/>
          <w:bCs/>
        </w:rPr>
      </w:pP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F1859" w:rsidRDefault="00CF1859">
      <w:pPr>
        <w:widowControl w:val="0"/>
        <w:autoSpaceDE w:val="0"/>
        <w:autoSpaceDN w:val="0"/>
        <w:adjustRightInd w:val="0"/>
        <w:spacing w:after="0" w:line="240" w:lineRule="auto"/>
        <w:jc w:val="center"/>
        <w:rPr>
          <w:rFonts w:ascii="Calibri" w:hAnsi="Calibri" w:cs="Calibri"/>
          <w:b/>
          <w:bCs/>
        </w:rPr>
      </w:pP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 МЕСТНОГО САМОУПРАВЛЕНИЯ</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ПОЛНОМОЧИЯМИ ПО ОБЕСПЕЧЕНИЮ ЖИЛЫМИ</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ПОМЕЩЕНИЯМИ ДЕТЕЙ-СИРОТ И ДЕТЕЙ, ОСТАВШИХСЯ </w:t>
      </w:r>
      <w:proofErr w:type="gramStart"/>
      <w:r>
        <w:rPr>
          <w:rFonts w:ascii="Calibri" w:hAnsi="Calibri" w:cs="Calibri"/>
          <w:b/>
          <w:bCs/>
        </w:rPr>
        <w:t>БЕЗ</w:t>
      </w:r>
      <w:proofErr w:type="gramEnd"/>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ПОПЕЧЕНИЯ РОДИТЕЛЕЙ, А ТАКЖЕ ЛИЦ ИЗ ИХ ЧИСЛА</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от 30.08.2007 N 487</w:t>
      </w:r>
    </w:p>
    <w:p w:rsidR="00CF1859" w:rsidRDefault="00CF1859">
      <w:pPr>
        <w:widowControl w:val="0"/>
        <w:autoSpaceDE w:val="0"/>
        <w:autoSpaceDN w:val="0"/>
        <w:adjustRightInd w:val="0"/>
        <w:spacing w:after="0" w:line="240" w:lineRule="auto"/>
        <w:jc w:val="center"/>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Томской области</w:t>
      </w:r>
      <w:proofErr w:type="gramEnd"/>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12.03.2008 </w:t>
      </w:r>
      <w:hyperlink r:id="rId6" w:history="1">
        <w:r>
          <w:rPr>
            <w:rFonts w:ascii="Calibri" w:hAnsi="Calibri" w:cs="Calibri"/>
            <w:color w:val="0000FF"/>
          </w:rPr>
          <w:t>N 40-ОЗ</w:t>
        </w:r>
      </w:hyperlink>
      <w:r>
        <w:rPr>
          <w:rFonts w:ascii="Calibri" w:hAnsi="Calibri" w:cs="Calibri"/>
        </w:rPr>
        <w:t xml:space="preserve">, от 11.07.2008 </w:t>
      </w:r>
      <w:hyperlink r:id="rId7" w:history="1">
        <w:r>
          <w:rPr>
            <w:rFonts w:ascii="Calibri" w:hAnsi="Calibri" w:cs="Calibri"/>
            <w:color w:val="0000FF"/>
          </w:rPr>
          <w:t>N 136-ОЗ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04.05.2009 </w:t>
      </w:r>
      <w:hyperlink r:id="rId8" w:history="1">
        <w:r>
          <w:rPr>
            <w:rFonts w:ascii="Calibri" w:hAnsi="Calibri" w:cs="Calibri"/>
            <w:color w:val="0000FF"/>
          </w:rPr>
          <w:t>N 66-ОЗ</w:t>
        </w:r>
      </w:hyperlink>
      <w:r>
        <w:rPr>
          <w:rFonts w:ascii="Calibri" w:hAnsi="Calibri" w:cs="Calibri"/>
        </w:rPr>
        <w:t xml:space="preserve">, от 30.12.2009 </w:t>
      </w:r>
      <w:hyperlink r:id="rId9" w:history="1">
        <w:r>
          <w:rPr>
            <w:rFonts w:ascii="Calibri" w:hAnsi="Calibri" w:cs="Calibri"/>
            <w:color w:val="0000FF"/>
          </w:rPr>
          <w:t>N 299-ОЗ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10.08.2010 </w:t>
      </w:r>
      <w:hyperlink r:id="rId10" w:history="1">
        <w:r>
          <w:rPr>
            <w:rFonts w:ascii="Calibri" w:hAnsi="Calibri" w:cs="Calibri"/>
            <w:color w:val="0000FF"/>
          </w:rPr>
          <w:t>N 148-ОЗ</w:t>
        </w:r>
      </w:hyperlink>
      <w:r>
        <w:rPr>
          <w:rFonts w:ascii="Calibri" w:hAnsi="Calibri" w:cs="Calibri"/>
        </w:rPr>
        <w:t xml:space="preserve">, от 11.07.2011 </w:t>
      </w:r>
      <w:hyperlink r:id="rId11" w:history="1">
        <w:r>
          <w:rPr>
            <w:rFonts w:ascii="Calibri" w:hAnsi="Calibri" w:cs="Calibri"/>
            <w:color w:val="0000FF"/>
          </w:rPr>
          <w:t>N 119-ОЗ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09.11.2011 </w:t>
      </w:r>
      <w:hyperlink r:id="rId12" w:history="1">
        <w:r>
          <w:rPr>
            <w:rFonts w:ascii="Calibri" w:hAnsi="Calibri" w:cs="Calibri"/>
            <w:color w:val="0000FF"/>
          </w:rPr>
          <w:t>N 308-ОЗ</w:t>
        </w:r>
      </w:hyperlink>
      <w:r>
        <w:rPr>
          <w:rFonts w:ascii="Calibri" w:hAnsi="Calibri" w:cs="Calibri"/>
        </w:rPr>
        <w:t xml:space="preserve">, от 17.12.2012 </w:t>
      </w:r>
      <w:hyperlink r:id="rId13" w:history="1">
        <w:r>
          <w:rPr>
            <w:rFonts w:ascii="Calibri" w:hAnsi="Calibri" w:cs="Calibri"/>
            <w:color w:val="0000FF"/>
          </w:rPr>
          <w:t>N 224-ОЗ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06.01.2013 </w:t>
      </w:r>
      <w:hyperlink r:id="rId14" w:history="1">
        <w:r>
          <w:rPr>
            <w:rFonts w:ascii="Calibri" w:hAnsi="Calibri" w:cs="Calibri"/>
            <w:color w:val="0000FF"/>
          </w:rPr>
          <w:t>N 10-ОЗ</w:t>
        </w:r>
      </w:hyperlink>
      <w:r>
        <w:rPr>
          <w:rFonts w:ascii="Calibri" w:hAnsi="Calibri" w:cs="Calibri"/>
        </w:rPr>
        <w:t xml:space="preserve">, от 15.03.2013 </w:t>
      </w:r>
      <w:hyperlink r:id="rId15" w:history="1">
        <w:r>
          <w:rPr>
            <w:rFonts w:ascii="Calibri" w:hAnsi="Calibri" w:cs="Calibri"/>
            <w:color w:val="0000FF"/>
          </w:rPr>
          <w:t>N 30-ОЗ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10.07.2013 </w:t>
      </w:r>
      <w:hyperlink r:id="rId16" w:history="1">
        <w:r>
          <w:rPr>
            <w:rFonts w:ascii="Calibri" w:hAnsi="Calibri" w:cs="Calibri"/>
            <w:color w:val="0000FF"/>
          </w:rPr>
          <w:t>N 125-ОЗ</w:t>
        </w:r>
      </w:hyperlink>
      <w:r>
        <w:rPr>
          <w:rFonts w:ascii="Calibri" w:hAnsi="Calibri" w:cs="Calibri"/>
        </w:rPr>
        <w:t xml:space="preserve">, от 27.12.2013 </w:t>
      </w:r>
      <w:hyperlink r:id="rId17" w:history="1">
        <w:r>
          <w:rPr>
            <w:rFonts w:ascii="Calibri" w:hAnsi="Calibri" w:cs="Calibri"/>
            <w:color w:val="0000FF"/>
          </w:rPr>
          <w:t>N 229-ОЗ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18" w:history="1">
        <w:r>
          <w:rPr>
            <w:rFonts w:ascii="Calibri" w:hAnsi="Calibri" w:cs="Calibri"/>
            <w:color w:val="0000FF"/>
          </w:rPr>
          <w:t>N 231-ОЗ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Томской области</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06.01.2013 </w:t>
      </w:r>
      <w:hyperlink r:id="rId19" w:history="1">
        <w:r>
          <w:rPr>
            <w:rFonts w:ascii="Calibri" w:hAnsi="Calibri" w:cs="Calibri"/>
            <w:color w:val="0000FF"/>
          </w:rPr>
          <w:t>N 2-ОЗ</w:t>
        </w:r>
      </w:hyperlink>
      <w:r>
        <w:rPr>
          <w:rFonts w:ascii="Calibri" w:hAnsi="Calibri" w:cs="Calibri"/>
        </w:rPr>
        <w:t xml:space="preserve">, от 27.12.2013 </w:t>
      </w:r>
      <w:hyperlink r:id="rId20" w:history="1">
        <w:r>
          <w:rPr>
            <w:rFonts w:ascii="Calibri" w:hAnsi="Calibri" w:cs="Calibri"/>
            <w:color w:val="0000FF"/>
          </w:rPr>
          <w:t>N 227-ОЗ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21" w:history="1">
        <w:r>
          <w:rPr>
            <w:rFonts w:ascii="Calibri" w:hAnsi="Calibri" w:cs="Calibri"/>
            <w:color w:val="0000FF"/>
          </w:rPr>
          <w:t>N 193-ОЗ</w:t>
        </w:r>
      </w:hyperlink>
      <w:r>
        <w:rPr>
          <w:rFonts w:ascii="Calibri" w:hAnsi="Calibri" w:cs="Calibri"/>
        </w:rPr>
        <w:t>)</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Содержание государственных полномочий</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Законом администрации поселений и городских округов Томской области (далее - органы местного самоуправления поселений, городских округов)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Pr>
          <w:rFonts w:ascii="Calibri" w:hAnsi="Calibri" w:cs="Calibri"/>
        </w:rPr>
        <w:t xml:space="preserve"> </w:t>
      </w:r>
      <w:proofErr w:type="gramStart"/>
      <w:r>
        <w:rPr>
          <w:rFonts w:ascii="Calibri" w:hAnsi="Calibri" w:cs="Calibri"/>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государственные</w:t>
      </w:r>
      <w:proofErr w:type="gramEnd"/>
      <w:r>
        <w:rPr>
          <w:rFonts w:ascii="Calibri" w:hAnsi="Calibri" w:cs="Calibri"/>
        </w:rPr>
        <w:t xml:space="preserve"> полномочия по обеспечению жилыми помещениями).</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2. Настоящим Законом администрации муниципальных районов Томской области (далее - органы местного самоуправления муниципальных районов) наделяются государственными полномочиями по расчету и предоставлению бюджетам поселений субвенций на осуществление государственных полномочий по обеспечению жилыми помещениями (далее - государственные полномочия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Томской области имеют право:</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 и осуществлять </w:t>
      </w:r>
      <w:proofErr w:type="gramStart"/>
      <w:r>
        <w:rPr>
          <w:rFonts w:ascii="Calibri" w:hAnsi="Calibri" w:cs="Calibri"/>
        </w:rPr>
        <w:t>контроль за</w:t>
      </w:r>
      <w:proofErr w:type="gramEnd"/>
      <w:r>
        <w:rPr>
          <w:rFonts w:ascii="Calibri" w:hAnsi="Calibri" w:cs="Calibri"/>
        </w:rPr>
        <w:t xml:space="preserve"> их исполнением;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права при осуществлении органами местного самоуправления государственных полномочий.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Томской области при осуществлении органами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 обязаны:</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передачу органам местного самоуправления финансовых средств, необходимых для осуществления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реализацией переданных органам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Томской области от 27.12.2013 N 231-ОЗ)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разъяснения и оказывать методическую помощь по вопросам осуществления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иные обязанности в соответствии с законодательством Российской Федерации и законодательством Томской области.</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4" w:name="Par51"/>
      <w:bookmarkEnd w:id="4"/>
      <w:r>
        <w:rPr>
          <w:rFonts w:ascii="Calibri" w:hAnsi="Calibri" w:cs="Calibri"/>
        </w:rPr>
        <w:t>Статья 3. Права и обязанности органов местного самоуправления при осуществлении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поселений, городских округов, муниципальных районов с целью реализации государственных полномочий по обеспечению жилыми помещениями, государственных полномочий по расчету и предоставлению субвенций в пределах их компетенции по вопросам осуществления государственных полномочий имеют право </w:t>
      </w:r>
      <w:proofErr w:type="gramStart"/>
      <w:r>
        <w:rPr>
          <w:rFonts w:ascii="Calibri" w:hAnsi="Calibri" w:cs="Calibri"/>
        </w:rPr>
        <w:t>на</w:t>
      </w:r>
      <w:proofErr w:type="gramEnd"/>
      <w:r>
        <w:rPr>
          <w:rFonts w:ascii="Calibri" w:hAnsi="Calibri" w:cs="Calibri"/>
        </w:rPr>
        <w:t>:</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государственных полномочий по обеспечению жилыми помещениями, государственных полномочий по расчету и предоставлению субвенций за счет средств областного бюджета в соответствии со </w:t>
      </w:r>
      <w:hyperlink w:anchor="Par95" w:history="1">
        <w:r>
          <w:rPr>
            <w:rFonts w:ascii="Calibri" w:hAnsi="Calibri" w:cs="Calibri"/>
            <w:color w:val="0000FF"/>
          </w:rPr>
          <w:t>статьей 6</w:t>
        </w:r>
      </w:hyperlink>
      <w:r>
        <w:rPr>
          <w:rFonts w:ascii="Calibri" w:hAnsi="Calibri" w:cs="Calibri"/>
        </w:rPr>
        <w:t xml:space="preserve"> настоящего Закона;</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и получение сведений, необходимых для осуществления переданных им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переданных им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городских округов, муниципальных районов при осуществлении государственных полномочий по обеспечению жилыми </w:t>
      </w:r>
      <w:r>
        <w:rPr>
          <w:rFonts w:ascii="Calibri" w:hAnsi="Calibri" w:cs="Calibri"/>
        </w:rPr>
        <w:lastRenderedPageBreak/>
        <w:t>помещениями, государственных полномочий по расчету и предоставлению субвенций обязаны:</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государственные полномочия по обеспечению жилыми помещениями, государственные полномочия по расчету и предоставлению субвенций надлежащим образом в соответствии с настоящим Законом;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уполномоченному органу исполнительной власти Томской области документы и иную необходимую информацию, связанные с осуществлением ими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нормативные правовые акты органов исполнительной власти Томской области по вопросам осуществления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реализации переданных государственных полномочий по обеспечению жилыми помещениями органы местного самоуправления поселений, городских округов:</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муниципальные правовые акты, устанавливающие расходные обязательства муниципального образования по осуществлению органами местного самоуправления государственных полномочий по обеспечению жилыми помещениями, переданных настоящим Законом;</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поселения либо городского округа, в соответствии с </w:t>
      </w:r>
      <w:hyperlink r:id="rId25" w:history="1">
        <w:r>
          <w:rPr>
            <w:rFonts w:ascii="Calibri" w:hAnsi="Calibri" w:cs="Calibri"/>
            <w:color w:val="0000FF"/>
          </w:rPr>
          <w:t>Законом</w:t>
        </w:r>
      </w:hyperlink>
      <w:r>
        <w:rPr>
          <w:rFonts w:ascii="Calibri" w:hAnsi="Calibri" w:cs="Calibri"/>
        </w:rPr>
        <w:t xml:space="preserve"> Томской области от 6 сентября 2006 года N 212-ОЗ "О специализированном жилищном фонде Томской области", </w:t>
      </w:r>
      <w:hyperlink r:id="rId26" w:history="1">
        <w:r>
          <w:rPr>
            <w:rFonts w:ascii="Calibri" w:hAnsi="Calibri" w:cs="Calibri"/>
            <w:color w:val="0000FF"/>
          </w:rPr>
          <w:t>статьей 15</w:t>
        </w:r>
      </w:hyperlink>
      <w:r>
        <w:rPr>
          <w:rFonts w:ascii="Calibri" w:hAnsi="Calibri" w:cs="Calibri"/>
        </w:rPr>
        <w:t xml:space="preserve"> Закона Томской области от 19 августа 1999 года N</w:t>
      </w:r>
      <w:proofErr w:type="gramEnd"/>
      <w:r>
        <w:rPr>
          <w:rFonts w:ascii="Calibri" w:hAnsi="Calibri" w:cs="Calibri"/>
        </w:rPr>
        <w:t xml:space="preserve"> 28-ОЗ "О социальной поддержке детей-сирот и детей, оставшихся без попечения родителей, в Томской области";</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субвенции, предоставляемой в соответствии с настоящим Законом, приобретают жилые помещения, общая площадь которых составляет не менее нормы предоставления площади жилого помещения по договору социального найма, в соответствии с законодательством, в том числе настоящим Законом, в собственность муниципального образования на основании Списка детей-сирот и детей, оставшихся без попечения родителей, лиц из числа детей-сирот и детей, оставшихся без попечения родителей</w:t>
      </w:r>
      <w:proofErr w:type="gramEnd"/>
      <w:r>
        <w:rPr>
          <w:rFonts w:ascii="Calibri" w:hAnsi="Calibri" w:cs="Calibri"/>
        </w:rPr>
        <w:t>, которые подлежат обеспечению жилыми помещениями на территории муниципальных районов, городских округов, сформированного соответствующими органами местного самоуправления муниципальных районов, городских округов;</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договору найма специализированных жилых помещений предоставляют указанные жилые помещения детям-сиротам и детям, оставшимся без попечения родителей, а также лицам из их числа,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сформированного соответствующими органами местного самоуправления муниципальных</w:t>
      </w:r>
      <w:proofErr w:type="gramEnd"/>
      <w:r>
        <w:rPr>
          <w:rFonts w:ascii="Calibri" w:hAnsi="Calibri" w:cs="Calibri"/>
        </w:rPr>
        <w:t xml:space="preserve"> районов, городских округов;</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принимают решение о заключении договора найма специализированного жилого помещения на новый пятилетний срок при выявлении обстоятельств, указанных в </w:t>
      </w:r>
      <w:hyperlink r:id="rId28" w:history="1">
        <w:r>
          <w:rPr>
            <w:rFonts w:ascii="Calibri" w:hAnsi="Calibri" w:cs="Calibri"/>
            <w:color w:val="0000FF"/>
          </w:rPr>
          <w:t>пункте 5 статьи 15</w:t>
        </w:r>
      </w:hyperlink>
      <w:r>
        <w:rPr>
          <w:rFonts w:ascii="Calibri" w:hAnsi="Calibri" w:cs="Calibri"/>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 на основании ходатайства органов местного самоуправления, осуществляющих государственные полномочия по организации и осуществлению деятельности по</w:t>
      </w:r>
      <w:proofErr w:type="gramEnd"/>
      <w:r>
        <w:rPr>
          <w:rFonts w:ascii="Calibri" w:hAnsi="Calibri" w:cs="Calibri"/>
        </w:rPr>
        <w:t xml:space="preserve"> опеке и попечительству в отношении несовершеннолетних;</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решение об исключении жилого помещения из специализированного жилищного фонда и заключают с лицами из числа детей-сирот и детей, оставшихся без попечения родителей, договор социального найма в отношении данного жилого помещения.</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0"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реализации переданных государственных полномочий по расчету и </w:t>
      </w:r>
      <w:r>
        <w:rPr>
          <w:rFonts w:ascii="Calibri" w:hAnsi="Calibri" w:cs="Calibri"/>
        </w:rPr>
        <w:lastRenderedPageBreak/>
        <w:t>предоставлению субвенций органы местного самоуправления муниципальных районов:</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муниципальные правовые акты, устанавливающие расходные обязательства муниципального образования по осуществлению органами местного самоуправления государственных полномочий по расчету и предоставлению субвенций, переданных настоящим Законом;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в соответствии с </w:t>
      </w:r>
      <w:hyperlink w:anchor="Par245" w:history="1">
        <w:r>
          <w:rPr>
            <w:rFonts w:ascii="Calibri" w:hAnsi="Calibri" w:cs="Calibri"/>
            <w:color w:val="0000FF"/>
          </w:rPr>
          <w:t>приложением 2</w:t>
        </w:r>
      </w:hyperlink>
      <w:r>
        <w:rPr>
          <w:rFonts w:ascii="Calibri" w:hAnsi="Calibri" w:cs="Calibri"/>
        </w:rPr>
        <w:t xml:space="preserve"> к настоящему Закону расчет и предоставление бюджетам поселений субвенций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поселений, городских округов, муниципальных районов могут иметь иные права и обязанности при осуществлении государственных полномочий по обеспечению жилыми помещениями, расчету и предоставлению субвенций в соответствии с законодательством Российской Федерации, законодательством Томской области.</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4. Контроль и предоставление отчетности органами местного самоуправления поселений и городских округов</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поселений, городских округов государственных полномочий по обеспечению жилыми помещениями осуществляет Департамент по вопросам семьи и детей Томской области (далее - уполномоченный орган исполнительной власти).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проводит проверку деятельности органов местного самоуправления поселений, городских округов не реже одного раза в год.</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Законом</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городских округов ежегодно до 1 июля текущего года представляют в уполномоченный орган исполнительной власти решения органов местного самоуправления об утверждении нормы предоставления площади жилого помещения по договору социального найма.</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3"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органами местного самоуправления поселений, городских округов законодательства Томской области по вопросам осуществления государственных полномочий по обеспечению жилыми помещениями уполномоченный орган исполнительной власти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6" w:name="Par86"/>
      <w:bookmarkEnd w:id="6"/>
      <w:r>
        <w:rPr>
          <w:rFonts w:ascii="Calibri" w:hAnsi="Calibri" w:cs="Calibri"/>
        </w:rPr>
        <w:t>Статья 5. Контроль и предоставление отчетности органами местного самоуправления муниципальных районов</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использованием предоставленных на цели, указанные в </w:t>
      </w:r>
      <w:hyperlink w:anchor="Par35" w:history="1">
        <w:r>
          <w:rPr>
            <w:rFonts w:ascii="Calibri" w:hAnsi="Calibri" w:cs="Calibri"/>
            <w:color w:val="0000FF"/>
          </w:rPr>
          <w:t>части 2 статьи 1</w:t>
        </w:r>
      </w:hyperlink>
      <w:r>
        <w:rPr>
          <w:rFonts w:ascii="Calibri" w:hAnsi="Calibri" w:cs="Calibri"/>
        </w:rPr>
        <w:t xml:space="preserve"> настоящего Закона, финансовых средств органам местного самоуправления муниципальных районов осуществляется в соответствии с бюджетным законодательством.</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Томской области от 17.12.2012 </w:t>
      </w:r>
      <w:hyperlink r:id="rId34" w:history="1">
        <w:r>
          <w:rPr>
            <w:rFonts w:ascii="Calibri" w:hAnsi="Calibri" w:cs="Calibri"/>
            <w:color w:val="0000FF"/>
          </w:rPr>
          <w:t>N 224-ОЗ</w:t>
        </w:r>
      </w:hyperlink>
      <w:r>
        <w:rPr>
          <w:rFonts w:ascii="Calibri" w:hAnsi="Calibri" w:cs="Calibri"/>
        </w:rPr>
        <w:t xml:space="preserve">, от 27.12.2013 </w:t>
      </w:r>
      <w:hyperlink r:id="rId35" w:history="1">
        <w:r>
          <w:rPr>
            <w:rFonts w:ascii="Calibri" w:hAnsi="Calibri" w:cs="Calibri"/>
            <w:color w:val="0000FF"/>
          </w:rPr>
          <w:t>N 231-ОЗ</w:t>
        </w:r>
      </w:hyperlink>
      <w:r>
        <w:rPr>
          <w:rFonts w:ascii="Calibri" w:hAnsi="Calibri" w:cs="Calibri"/>
        </w:rPr>
        <w:t>)</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ежеквартально представляют в Департамент по вопросам семьи и детей Томской области отчет о расходовании предоставленных субвенций с указанием численности детей-сирот и детей, оставшихся без попечения родителей, а также лиц из их числа, которым предоставлены жилые помещения, с указанием площади предоставленного жилого помещения, места его нахождения.</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органами местного самоуправления муниципальных районов законодательства Томской </w:t>
      </w:r>
      <w:proofErr w:type="gramStart"/>
      <w:r>
        <w:rPr>
          <w:rFonts w:ascii="Calibri" w:hAnsi="Calibri" w:cs="Calibri"/>
        </w:rPr>
        <w:t>области</w:t>
      </w:r>
      <w:proofErr w:type="gramEnd"/>
      <w:r>
        <w:rPr>
          <w:rFonts w:ascii="Calibri" w:hAnsi="Calibri" w:cs="Calibri"/>
        </w:rPr>
        <w:t xml:space="preserve"> по вопросам использования предоставленных на цели, указанные в </w:t>
      </w:r>
      <w:hyperlink w:anchor="Par35" w:history="1">
        <w:r>
          <w:rPr>
            <w:rFonts w:ascii="Calibri" w:hAnsi="Calibri" w:cs="Calibri"/>
            <w:color w:val="0000FF"/>
          </w:rPr>
          <w:t>части 2 статьи 1</w:t>
        </w:r>
      </w:hyperlink>
      <w:r>
        <w:rPr>
          <w:rFonts w:ascii="Calibri" w:hAnsi="Calibri" w:cs="Calibri"/>
        </w:rPr>
        <w:t xml:space="preserve"> настоящего Закона, финансовых средств органы, определенные бюджетным законодательством, вправе давать письменные предписания по устранению таких нарушений, обязательные для исполнения органами местного самоуправления и должностными </w:t>
      </w:r>
      <w:r>
        <w:rPr>
          <w:rFonts w:ascii="Calibri" w:hAnsi="Calibri" w:cs="Calibri"/>
        </w:rPr>
        <w:lastRenderedPageBreak/>
        <w:t>лицами местного самоуправления.</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Томской области от 17.12.2012 </w:t>
      </w:r>
      <w:hyperlink r:id="rId37" w:history="1">
        <w:r>
          <w:rPr>
            <w:rFonts w:ascii="Calibri" w:hAnsi="Calibri" w:cs="Calibri"/>
            <w:color w:val="0000FF"/>
          </w:rPr>
          <w:t>N 224-ОЗ</w:t>
        </w:r>
      </w:hyperlink>
      <w:r>
        <w:rPr>
          <w:rFonts w:ascii="Calibri" w:hAnsi="Calibri" w:cs="Calibri"/>
        </w:rPr>
        <w:t xml:space="preserve">, от 27.12.2013 </w:t>
      </w:r>
      <w:hyperlink r:id="rId38" w:history="1">
        <w:r>
          <w:rPr>
            <w:rFonts w:ascii="Calibri" w:hAnsi="Calibri" w:cs="Calibri"/>
            <w:color w:val="0000FF"/>
          </w:rPr>
          <w:t>N 231-ОЗ</w:t>
        </w:r>
      </w:hyperlink>
      <w:r>
        <w:rPr>
          <w:rFonts w:ascii="Calibri" w:hAnsi="Calibri" w:cs="Calibri"/>
        </w:rPr>
        <w:t>)</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7" w:name="Par95"/>
      <w:bookmarkEnd w:id="7"/>
      <w:r>
        <w:rPr>
          <w:rFonts w:ascii="Calibri" w:hAnsi="Calibri" w:cs="Calibri"/>
        </w:rPr>
        <w:t>Статья 6. Финансовое обеспечение осуществления переданных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t>1. Финансовое обеспечение государственных полномочий по обеспечению жилыми помещениями, государственных полномочий по расчету и предоставлению субвенций в соответствии с настоящим Законом осуществляется путем предоставления из областного бюджета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бюджетам городских округов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бюджетам муниципальных районов на осуществление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7" w:history="1">
        <w:r>
          <w:rPr>
            <w:rFonts w:ascii="Calibri" w:hAnsi="Calibri" w:cs="Calibri"/>
            <w:color w:val="0000FF"/>
          </w:rPr>
          <w:t>части 1</w:t>
        </w:r>
      </w:hyperlink>
      <w:r>
        <w:rPr>
          <w:rFonts w:ascii="Calibri" w:hAnsi="Calibri" w:cs="Calibri"/>
        </w:rPr>
        <w:t xml:space="preserve"> настоящей статьи субвенции выделяются в соответствии со сводной бюджетной росписью местным бюджетам муниципальных районов, городских округов из областного фонда компенсаций, образованного в составе расходов областного бюджета на очередной финансовый год и плановый период.</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Закона</w:t>
        </w:r>
      </w:hyperlink>
      <w:r>
        <w:rPr>
          <w:rFonts w:ascii="Calibri" w:hAnsi="Calibri" w:cs="Calibri"/>
        </w:rPr>
        <w:t xml:space="preserve"> Томской области от 10.08.2010 N 148-ОЗ)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и распределение субвенций бюджетам городских округов и муниципальных районов осуществляются в соответствии с </w:t>
      </w:r>
      <w:hyperlink w:anchor="Par147" w:history="1">
        <w:r>
          <w:rPr>
            <w:rFonts w:ascii="Calibri" w:hAnsi="Calibri" w:cs="Calibri"/>
            <w:color w:val="0000FF"/>
          </w:rPr>
          <w:t>приложением 1</w:t>
        </w:r>
      </w:hyperlink>
      <w:r>
        <w:rPr>
          <w:rFonts w:ascii="Calibri" w:hAnsi="Calibri" w:cs="Calibri"/>
        </w:rPr>
        <w:t xml:space="preserve"> к настоящему Закону.</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осуществляют государственные полномочия по обеспечению жилыми помещениями за счет субвенций, предоставляемых бюджетам поселений на данные цели из бюджета муниципального района, в состав которого входят данные поселения.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производят расчет и предоставление субвенций </w:t>
      </w:r>
      <w:proofErr w:type="gramStart"/>
      <w:r>
        <w:rPr>
          <w:rFonts w:ascii="Calibri" w:hAnsi="Calibri" w:cs="Calibri"/>
        </w:rPr>
        <w:t xml:space="preserve">из бюджетов муниципальных районов бюджетам поселений на осуществление государственных полномочий по обеспечению жилыми помещениями в соответствии с </w:t>
      </w:r>
      <w:hyperlink w:anchor="Par245" w:history="1">
        <w:r>
          <w:rPr>
            <w:rFonts w:ascii="Calibri" w:hAnsi="Calibri" w:cs="Calibri"/>
            <w:color w:val="0000FF"/>
          </w:rPr>
          <w:t>Методикой</w:t>
        </w:r>
        <w:proofErr w:type="gramEnd"/>
      </w:hyperlink>
      <w:r>
        <w:rPr>
          <w:rFonts w:ascii="Calibri" w:hAnsi="Calibri" w:cs="Calibri"/>
        </w:rPr>
        <w:t xml:space="preserve"> согласно приложению 2 к настоящему Закону.</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местного самоуправления осуществляют государственные полномочия по обеспечению жилыми помещениями, государственных полномочий по расчету и предоставлению субвенций со дня введения в действие настоящего Закона и несут ответственность за их осуществление в </w:t>
      </w:r>
      <w:proofErr w:type="gramStart"/>
      <w:r>
        <w:rPr>
          <w:rFonts w:ascii="Calibri" w:hAnsi="Calibri" w:cs="Calibri"/>
        </w:rPr>
        <w:t>пределах</w:t>
      </w:r>
      <w:proofErr w:type="gramEnd"/>
      <w:r>
        <w:rPr>
          <w:rFonts w:ascii="Calibri" w:hAnsi="Calibri" w:cs="Calibri"/>
        </w:rPr>
        <w:t xml:space="preserve"> выделенных на эти цели финансовых средств.</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поселений, муниципальных районов, городских округов имеют право дополнительно использовать собственные материальные ресурсы и финансовые средства для осуществления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Субвенции, не использованные в текущем финансовом году, подлежат возврату в доход областного бюджета.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40" w:history="1">
        <w:r>
          <w:rPr>
            <w:rFonts w:ascii="Calibri" w:hAnsi="Calibri" w:cs="Calibri"/>
            <w:color w:val="0000FF"/>
          </w:rPr>
          <w:t>Закона</w:t>
        </w:r>
      </w:hyperlink>
      <w:r>
        <w:rPr>
          <w:rFonts w:ascii="Calibri" w:hAnsi="Calibri" w:cs="Calibri"/>
        </w:rPr>
        <w:t xml:space="preserve"> Томской области от 27.12.2013 N 229-ОЗ)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9" w:name="Par110"/>
      <w:bookmarkEnd w:id="9"/>
      <w:r>
        <w:rPr>
          <w:rFonts w:ascii="Calibri" w:hAnsi="Calibri" w:cs="Calibri"/>
        </w:rPr>
        <w:t>Статья 7. Прекращение осуществления органами местного самоуправления поселений, муниципальных районов, городских округов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осуществлению органами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 могут быть прекращены при условии: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невозможности выполнения государственных полномочий по обеспечению жилыми помещениями, государственных полномочий по расчету и предоставлению субвенций по </w:t>
      </w:r>
      <w:r>
        <w:rPr>
          <w:rFonts w:ascii="Calibri" w:hAnsi="Calibri" w:cs="Calibri"/>
        </w:rPr>
        <w:lastRenderedPageBreak/>
        <w:t>причинам, не зависящим от органов местного самоуправления;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судом недействующими актов органов местного самоуправления, связанных с реализацией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нецелевого использования денежных средств, предоставленных для осуществления государственных полномочий по обеспечению жилыми помещениями,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w:t>
      </w:r>
      <w:hyperlink r:id="rId4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установленного соответствующим судом.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осуществления государственных полномочий по обеспечению жилыми помещениями, государственных полномочий по расчету и предоставлению субвенций производится путем принятия соответствующего закона.</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исполнения органами местного самоуправления государственных полномочий по обеспечению жилыми помещениями, государственных полномочий по расчету и предоставлению субвенций возврат неиспользованных финансовых средств осуществляется в соответствии с бюджетным законодательством Российской Федерации.</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outlineLvl w:val="1"/>
        <w:rPr>
          <w:rFonts w:ascii="Calibri" w:hAnsi="Calibri" w:cs="Calibri"/>
        </w:rPr>
      </w:pPr>
      <w:bookmarkStart w:id="10" w:name="Par120"/>
      <w:bookmarkEnd w:id="10"/>
      <w:r>
        <w:rPr>
          <w:rFonts w:ascii="Calibri" w:hAnsi="Calibri" w:cs="Calibri"/>
        </w:rPr>
        <w:t>Статья 8. Порядок вступления настоящего Закона в силу</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вступает в силу по истечении 10 дней после дня его официального опубликования и вводится в действие ежегодно законом Томской области об областном бюджете на очередной финансовый год и плановый период при условии предоставления субвенций на осуществление государственных полномочий по обеспечению жилыми помещениями, государственных полномочий по расчету и предоставлению субвенций, определенных настоящим Законом.</w:t>
      </w:r>
      <w:proofErr w:type="gramEnd"/>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Томской области от 10.08.2010 N 148-ОЗ)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В.М.КРЕСС</w:t>
      </w:r>
    </w:p>
    <w:p w:rsidR="00CF1859" w:rsidRDefault="00CF1859">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CF1859" w:rsidRDefault="00CF1859">
      <w:pPr>
        <w:widowControl w:val="0"/>
        <w:autoSpaceDE w:val="0"/>
        <w:autoSpaceDN w:val="0"/>
        <w:adjustRightInd w:val="0"/>
        <w:spacing w:after="0" w:line="240" w:lineRule="auto"/>
        <w:rPr>
          <w:rFonts w:ascii="Calibri" w:hAnsi="Calibri" w:cs="Calibri"/>
        </w:rPr>
      </w:pPr>
      <w:r>
        <w:rPr>
          <w:rFonts w:ascii="Calibri" w:hAnsi="Calibri" w:cs="Calibri"/>
        </w:rPr>
        <w:t>11 сентября 2007 года</w:t>
      </w:r>
    </w:p>
    <w:p w:rsidR="00CF1859" w:rsidRDefault="00CF1859">
      <w:pPr>
        <w:widowControl w:val="0"/>
        <w:autoSpaceDE w:val="0"/>
        <w:autoSpaceDN w:val="0"/>
        <w:adjustRightInd w:val="0"/>
        <w:spacing w:after="0" w:line="240" w:lineRule="auto"/>
        <w:rPr>
          <w:rFonts w:ascii="Calibri" w:hAnsi="Calibri" w:cs="Calibri"/>
        </w:rPr>
      </w:pPr>
      <w:r>
        <w:rPr>
          <w:rFonts w:ascii="Calibri" w:hAnsi="Calibri" w:cs="Calibri"/>
        </w:rPr>
        <w:t>N 188-ОЗ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right"/>
        <w:outlineLvl w:val="0"/>
        <w:rPr>
          <w:rFonts w:ascii="Calibri" w:hAnsi="Calibri" w:cs="Calibri"/>
        </w:rPr>
      </w:pPr>
      <w:bookmarkStart w:id="11" w:name="Par136"/>
      <w:bookmarkEnd w:id="11"/>
      <w:r>
        <w:rPr>
          <w:rFonts w:ascii="Calibri" w:hAnsi="Calibri" w:cs="Calibri"/>
        </w:rPr>
        <w:t>Приложение 1</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самоуправления </w:t>
      </w:r>
      <w:proofErr w:type="gramStart"/>
      <w:r>
        <w:rPr>
          <w:rFonts w:ascii="Calibri" w:hAnsi="Calibri" w:cs="Calibri"/>
        </w:rPr>
        <w:t>государственными</w:t>
      </w:r>
      <w:proofErr w:type="gramEnd"/>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полномочиями по обеспечению</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жилыми помещениями детей-сирот</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детей, оставшихся </w:t>
      </w:r>
      <w:proofErr w:type="gramStart"/>
      <w:r>
        <w:rPr>
          <w:rFonts w:ascii="Calibri" w:hAnsi="Calibri" w:cs="Calibri"/>
        </w:rPr>
        <w:t>без</w:t>
      </w:r>
      <w:proofErr w:type="gramEnd"/>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попечения родителей, а также</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лиц из их числа"</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b/>
          <w:bCs/>
        </w:rPr>
      </w:pPr>
      <w:bookmarkStart w:id="12" w:name="Par147"/>
      <w:bookmarkEnd w:id="12"/>
      <w:r>
        <w:rPr>
          <w:rFonts w:ascii="Calibri" w:hAnsi="Calibri" w:cs="Calibri"/>
          <w:b/>
          <w:bCs/>
        </w:rPr>
        <w:t>МЕТОДИКА</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РАСЧЕТА СУБВЕНЦИЙ БЮДЖЕТАМ ГОРОДСКИХ ОКРУГОВ </w:t>
      </w:r>
      <w:proofErr w:type="gramStart"/>
      <w:r>
        <w:rPr>
          <w:rFonts w:ascii="Calibri" w:hAnsi="Calibri" w:cs="Calibri"/>
          <w:b/>
          <w:bCs/>
        </w:rPr>
        <w:t>НА</w:t>
      </w:r>
      <w:proofErr w:type="gramEnd"/>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ОСУЩЕСТВЛЕНИЕ ГОСУДАРСТВЕННЫХ ПОЛНОМОЧИЙ </w:t>
      </w:r>
      <w:proofErr w:type="gramStart"/>
      <w:r>
        <w:rPr>
          <w:rFonts w:ascii="Calibri" w:hAnsi="Calibri" w:cs="Calibri"/>
          <w:b/>
          <w:bCs/>
        </w:rPr>
        <w:t>ПО</w:t>
      </w:r>
      <w:proofErr w:type="gramEnd"/>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ОБЕСПЕЧЕНИЮ ЖИЛЫМИ ПОМЕЩЕНИЯМИ И БЮДЖЕТАМ</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НА ОСУЩЕСТВЛЕНИЕ</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ГОСУДАРСТВЕННЫХ ПОЛНОМОЧИЙ ПО РАСЧЕТУ И</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ПРЕДОСТАВЛЕНИЮ СУБВЕНЦИЙ</w:t>
      </w:r>
    </w:p>
    <w:p w:rsidR="00CF1859" w:rsidRDefault="00CF1859">
      <w:pPr>
        <w:widowControl w:val="0"/>
        <w:autoSpaceDE w:val="0"/>
        <w:autoSpaceDN w:val="0"/>
        <w:adjustRightInd w:val="0"/>
        <w:spacing w:after="0" w:line="240" w:lineRule="auto"/>
        <w:jc w:val="center"/>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Томской области</w:t>
      </w:r>
      <w:proofErr w:type="gramEnd"/>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12.03.2008 </w:t>
      </w:r>
      <w:hyperlink r:id="rId43" w:history="1">
        <w:r>
          <w:rPr>
            <w:rFonts w:ascii="Calibri" w:hAnsi="Calibri" w:cs="Calibri"/>
            <w:color w:val="0000FF"/>
          </w:rPr>
          <w:t>N 40-ОЗ</w:t>
        </w:r>
      </w:hyperlink>
      <w:r>
        <w:rPr>
          <w:rFonts w:ascii="Calibri" w:hAnsi="Calibri" w:cs="Calibri"/>
        </w:rPr>
        <w:t xml:space="preserve">, от 11.07.2008 </w:t>
      </w:r>
      <w:hyperlink r:id="rId44" w:history="1">
        <w:r>
          <w:rPr>
            <w:rFonts w:ascii="Calibri" w:hAnsi="Calibri" w:cs="Calibri"/>
            <w:color w:val="0000FF"/>
          </w:rPr>
          <w:t>N 136-ОЗ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45" w:history="1">
        <w:r>
          <w:rPr>
            <w:rFonts w:ascii="Calibri" w:hAnsi="Calibri" w:cs="Calibri"/>
            <w:color w:val="0000FF"/>
          </w:rPr>
          <w:t>N 299-ОЗ</w:t>
        </w:r>
      </w:hyperlink>
      <w:r>
        <w:rPr>
          <w:rFonts w:ascii="Calibri" w:hAnsi="Calibri" w:cs="Calibri"/>
        </w:rPr>
        <w:t xml:space="preserve">, от 09.11.2011 </w:t>
      </w:r>
      <w:hyperlink r:id="rId46" w:history="1">
        <w:r>
          <w:rPr>
            <w:rFonts w:ascii="Calibri" w:hAnsi="Calibri" w:cs="Calibri"/>
            <w:color w:val="0000FF"/>
          </w:rPr>
          <w:t>N 308-ОЗ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47" w:history="1">
        <w:r>
          <w:rPr>
            <w:rFonts w:ascii="Calibri" w:hAnsi="Calibri" w:cs="Calibri"/>
            <w:color w:val="0000FF"/>
          </w:rPr>
          <w:t>N 224-ОЗ</w:t>
        </w:r>
      </w:hyperlink>
      <w:r>
        <w:rPr>
          <w:rFonts w:ascii="Calibri" w:hAnsi="Calibri" w:cs="Calibri"/>
        </w:rPr>
        <w:t xml:space="preserve">, от 06.01.2013 </w:t>
      </w:r>
      <w:hyperlink r:id="rId48" w:history="1">
        <w:r>
          <w:rPr>
            <w:rFonts w:ascii="Calibri" w:hAnsi="Calibri" w:cs="Calibri"/>
            <w:color w:val="0000FF"/>
          </w:rPr>
          <w:t>N 10-ОЗ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49" w:history="1">
        <w:r>
          <w:rPr>
            <w:rFonts w:ascii="Calibri" w:hAnsi="Calibri" w:cs="Calibri"/>
            <w:color w:val="0000FF"/>
          </w:rPr>
          <w:t>N 30-ОЗ</w:t>
        </w:r>
      </w:hyperlink>
      <w:r>
        <w:rPr>
          <w:rFonts w:ascii="Calibri" w:hAnsi="Calibri" w:cs="Calibri"/>
        </w:rPr>
        <w:t xml:space="preserve">, от 10.07.2013 </w:t>
      </w:r>
      <w:hyperlink r:id="rId50" w:history="1">
        <w:r>
          <w:rPr>
            <w:rFonts w:ascii="Calibri" w:hAnsi="Calibri" w:cs="Calibri"/>
            <w:color w:val="0000FF"/>
          </w:rPr>
          <w:t>N 125-ОЗ</w:t>
        </w:r>
      </w:hyperlink>
      <w:r>
        <w:rPr>
          <w:rFonts w:ascii="Calibri" w:hAnsi="Calibri" w:cs="Calibri"/>
        </w:rPr>
        <w:t>)</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разработана в целях определения объема субвенций бюджетам городских округов на осуществление государственных полномочий по обеспечению жилыми помещениями и бюджетам муниципальных районов на осуществление государственных полномочий по расчету и предоставлению субвенций.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субвенции производится по двум составляющим: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расходов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расходов на содержание работников органов местного самоуправления муниципальных районов, осуществляющих соответствующие государственные полномочия.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расчета размера субвенции на очередной финансовый год в части расходов на приобретение жилых помещений учитывается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предоставление жилых помещений возникло до начала текущего финансового года, а также возникнет в текущем и очередном финансовых годах, и состоящих в Списках</w:t>
      </w:r>
      <w:proofErr w:type="gramEnd"/>
      <w:r>
        <w:rPr>
          <w:rFonts w:ascii="Calibri" w:hAnsi="Calibri" w:cs="Calibri"/>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сформированных соответствующими органами местного самоуправления муниципальных районов, городских округов.</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1" w:history="1">
        <w:r>
          <w:rPr>
            <w:rFonts w:ascii="Calibri" w:hAnsi="Calibri" w:cs="Calibri"/>
            <w:color w:val="0000FF"/>
          </w:rPr>
          <w:t>Закона</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субвенции в части расходов на приобретение жилых помещений на год по каждому муниципальному образованию рассчитывается исходя из объемов ассигнований областного бюджета, предусмотренных на соответствующие цели в соответствующем финансовом году, пропорционально объему денежных средств, определенных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20.55pt">
            <v:imagedata r:id="rId52"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6" type="#_x0000_t75" style="width:18.7pt;height:20.55pt">
            <v:imagedata r:id="rId53" o:title=""/>
          </v:shape>
        </w:pict>
      </w:r>
      <w:r>
        <w:rPr>
          <w:rFonts w:ascii="Calibri" w:hAnsi="Calibri" w:cs="Calibri"/>
        </w:rPr>
        <w:t xml:space="preserve"> - объем денежных средств, необходимый i-му муниципальному образованию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7" type="#_x0000_t75" style="width:19.65pt;height:20.55pt">
            <v:imagedata r:id="rId54" o:title=""/>
          </v:shape>
        </w:pict>
      </w:r>
      <w:r>
        <w:rPr>
          <w:rFonts w:ascii="Calibri" w:hAnsi="Calibri" w:cs="Calibri"/>
        </w:rPr>
        <w:t xml:space="preserve"> </w:t>
      </w:r>
      <w:proofErr w:type="gramStart"/>
      <w:r>
        <w:rPr>
          <w:rFonts w:ascii="Calibri" w:hAnsi="Calibri" w:cs="Calibri"/>
        </w:rPr>
        <w:t>- численность детей-сирот и детей, оставшихся без попечения родителей, а также лиц из числа детей-сирот и детей, оставшихся без попечения родителей, у которых право на предоставление жилых помещений возникло до начала текущего финансового года, а также возникнет в текущем и очередном финансовых годах, и состоящих в соответствующих Списках детей-сирот и детей, оставшихся без попечения родителей, лиц из числа детей-сирот и детей</w:t>
      </w:r>
      <w:proofErr w:type="gramEnd"/>
      <w:r>
        <w:rPr>
          <w:rFonts w:ascii="Calibri" w:hAnsi="Calibri" w:cs="Calibri"/>
        </w:rPr>
        <w:t>,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сформированных соответствующими органами местного самоуправления;</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17.12.2012 </w:t>
      </w:r>
      <w:hyperlink r:id="rId55" w:history="1">
        <w:r>
          <w:rPr>
            <w:rFonts w:ascii="Calibri" w:hAnsi="Calibri" w:cs="Calibri"/>
            <w:color w:val="0000FF"/>
          </w:rPr>
          <w:t>N 224-ОЗ</w:t>
        </w:r>
      </w:hyperlink>
      <w:r>
        <w:rPr>
          <w:rFonts w:ascii="Calibri" w:hAnsi="Calibri" w:cs="Calibri"/>
        </w:rPr>
        <w:t xml:space="preserve">, от 06.01.2013 </w:t>
      </w:r>
      <w:hyperlink r:id="rId56" w:history="1">
        <w:r>
          <w:rPr>
            <w:rFonts w:ascii="Calibri" w:hAnsi="Calibri" w:cs="Calibri"/>
            <w:color w:val="0000FF"/>
          </w:rPr>
          <w:t>N 10-ОЗ</w:t>
        </w:r>
      </w:hyperlink>
      <w:r>
        <w:rPr>
          <w:rFonts w:ascii="Calibri" w:hAnsi="Calibri" w:cs="Calibri"/>
        </w:rPr>
        <w:t>)</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социальная норма площади жилого помещения на одиноко проживающего гражданина, принимаемая для расчета размера субвенции, в размере 33 кв. м;</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8" type="#_x0000_t75" style="width:17.75pt;height:20.55pt">
            <v:imagedata r:id="rId58" o:title=""/>
          </v:shape>
        </w:pict>
      </w:r>
      <w:r>
        <w:rPr>
          <w:rFonts w:ascii="Calibri" w:hAnsi="Calibri" w:cs="Calibri"/>
        </w:rPr>
        <w:t xml:space="preserve"> - норматив средней рыночной стоимости одного квадратного метра общей площади жилья, утвержденный в целях реализации данного Закона главой i-го муниципального образования.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размера субвенции в части расходов на содержание работников органов местного </w:t>
      </w:r>
      <w:r>
        <w:rPr>
          <w:rFonts w:ascii="Calibri" w:hAnsi="Calibri" w:cs="Calibri"/>
        </w:rPr>
        <w:lastRenderedPageBreak/>
        <w:t>самоуправления муниципальных районов, осуществляющих соответствующие государственные полномочия, производится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Sмоi = (ФОТспi x </w:t>
      </w:r>
      <w:proofErr w:type="gramStart"/>
      <w:r>
        <w:rPr>
          <w:rFonts w:ascii="Calibri" w:hAnsi="Calibri" w:cs="Calibri"/>
        </w:rPr>
        <w:t>Кр</w:t>
      </w:r>
      <w:proofErr w:type="gramEnd"/>
      <w:r>
        <w:rPr>
          <w:rFonts w:ascii="Calibri" w:hAnsi="Calibri" w:cs="Calibri"/>
        </w:rPr>
        <w:t xml:space="preserve"> x Квф x Кмз) / Кгод x Кi, где: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S</w:t>
      </w:r>
      <w:proofErr w:type="gramEnd"/>
      <w:r>
        <w:rPr>
          <w:rFonts w:ascii="Calibri" w:hAnsi="Calibri" w:cs="Calibri"/>
        </w:rPr>
        <w:t>моi - объем субвенции на содержание работников органов местного самоуправления i-го муниципального района, осуществляющего государственные полномочия;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ФОТсп</w:t>
      </w:r>
      <w:proofErr w:type="gramStart"/>
      <w:r>
        <w:rPr>
          <w:rFonts w:ascii="Calibri" w:hAnsi="Calibri" w:cs="Calibri"/>
        </w:rPr>
        <w:t>i</w:t>
      </w:r>
      <w:proofErr w:type="gramEnd"/>
      <w:r>
        <w:rPr>
          <w:rFonts w:ascii="Calibri" w:hAnsi="Calibri" w:cs="Calibri"/>
        </w:rPr>
        <w:t xml:space="preserve"> - годовой фонд оплаты труда в расчете на одного работника органов местного самоуправления, осуществляющего государственные полномочия, из расчета 259,5 тысячи рублей без учета районного коэффициента и коэффициента за работу в районах Крайнего Севера и местностях, приравненных к ним;</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w:t>
      </w:r>
      <w:proofErr w:type="gramEnd"/>
      <w:r>
        <w:rPr>
          <w:rFonts w:ascii="Calibri" w:hAnsi="Calibri" w:cs="Calibri"/>
        </w:rPr>
        <w:t xml:space="preserve"> - районный коэффициент и коэффициент за работу в районах Крайнего Севера и местностях, приравненных к ним;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Квф - коэффициент отчислений во внебюджетные фонды;</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Кмз - коэффициент материальных затрат (1,1);</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Кгод - количество рабочих дней в году;</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w:t>
      </w:r>
      <w:proofErr w:type="gramStart"/>
      <w:r>
        <w:rPr>
          <w:rFonts w:ascii="Calibri" w:hAnsi="Calibri" w:cs="Calibri"/>
        </w:rPr>
        <w:t>i</w:t>
      </w:r>
      <w:proofErr w:type="gramEnd"/>
      <w:r>
        <w:rPr>
          <w:rFonts w:ascii="Calibri" w:hAnsi="Calibri" w:cs="Calibri"/>
        </w:rPr>
        <w:t xml:space="preserve"> - количество рабочих дней, необходимое на осуществление соответствующих государственных полномочий в i муниципальном районе. Для органов местного самоуправления принимается </w:t>
      </w:r>
      <w:proofErr w:type="gramStart"/>
      <w:r>
        <w:rPr>
          <w:rFonts w:ascii="Calibri" w:hAnsi="Calibri" w:cs="Calibri"/>
        </w:rPr>
        <w:t>равным</w:t>
      </w:r>
      <w:proofErr w:type="gramEnd"/>
      <w:r>
        <w:rPr>
          <w:rFonts w:ascii="Calibri" w:hAnsi="Calibri" w:cs="Calibri"/>
        </w:rPr>
        <w:t xml:space="preserve"> числу поселений, входящих в состав муниципального района.</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9" w:history="1">
        <w:r>
          <w:rPr>
            <w:rFonts w:ascii="Calibri" w:hAnsi="Calibri" w:cs="Calibri"/>
            <w:color w:val="0000FF"/>
          </w:rPr>
          <w:t>Закона</w:t>
        </w:r>
      </w:hyperlink>
      <w:r>
        <w:rPr>
          <w:rFonts w:ascii="Calibri" w:hAnsi="Calibri" w:cs="Calibri"/>
        </w:rPr>
        <w:t xml:space="preserve"> Томской области от 10.07.2013 N 125-ОЗ)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Общий объем субвенции определяется как сумма обеих составляющих субвенций для всех муниципальных районов.</w:t>
      </w:r>
    </w:p>
    <w:p w:rsidR="00CF1859" w:rsidRDefault="00CF1859">
      <w:pPr>
        <w:widowControl w:val="0"/>
        <w:autoSpaceDE w:val="0"/>
        <w:autoSpaceDN w:val="0"/>
        <w:adjustRightInd w:val="0"/>
        <w:spacing w:after="0" w:line="240" w:lineRule="auto"/>
        <w:ind w:firstLine="540"/>
        <w:jc w:val="both"/>
        <w:rPr>
          <w:rFonts w:ascii="Calibri" w:hAnsi="Calibri" w:cs="Calibri"/>
        </w:rPr>
      </w:pPr>
      <w:bookmarkStart w:id="13" w:name="Par190"/>
      <w:bookmarkEnd w:id="13"/>
      <w:r>
        <w:rPr>
          <w:rFonts w:ascii="Calibri" w:hAnsi="Calibri" w:cs="Calibri"/>
        </w:rPr>
        <w:t>7. Распределение бюджетных ассигнований, выделенных из областного бюджета органам местного самоуправления городских округов и муниципальных районов, определяется по следующим формулам:</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29" type="#_x0000_t75" style="width:244.05pt;height:22.45pt">
            <v:imagedata r:id="rId60"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0" type="#_x0000_t75" style="width:31.8pt;height:22.45pt">
            <v:imagedata r:id="rId61" o:title=""/>
          </v:shape>
        </w:pict>
      </w:r>
      <w:r>
        <w:rPr>
          <w:rFonts w:ascii="Calibri" w:hAnsi="Calibri" w:cs="Calibri"/>
        </w:rPr>
        <w:t xml:space="preserve"> - объем денежных средств, направляемый городским округам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 сумма бюджетных ассигнований, предусмотренных в областном бюджете;</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57.05pt;height:22.45pt">
            <v:imagedata r:id="rId62" o:title=""/>
          </v:shape>
        </w:pict>
      </w:r>
      <w:r>
        <w:rPr>
          <w:rFonts w:ascii="Calibri" w:hAnsi="Calibri" w:cs="Calibri"/>
        </w:rPr>
        <w:t xml:space="preserve"> - объем денежных средств, необходимый городским округам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2" type="#_x0000_t75" style="width:102.85pt;height:20.55pt">
            <v:imagedata r:id="rId63" o:title=""/>
          </v:shape>
        </w:pict>
      </w:r>
      <w:r>
        <w:rPr>
          <w:rFonts w:ascii="Calibri" w:hAnsi="Calibri" w:cs="Calibri"/>
        </w:rPr>
        <w:t xml:space="preserve"> - объем денежных средств, необходимый на осуществление государственных полномочий городским округам и муниципальным районам.</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33" type="#_x0000_t75" style="width:250.6pt;height:22.45pt">
            <v:imagedata r:id="rId64"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32.75pt;height:22.45pt">
            <v:imagedata r:id="rId65" o:title=""/>
          </v:shape>
        </w:pict>
      </w:r>
      <w:r>
        <w:rPr>
          <w:rFonts w:ascii="Calibri" w:hAnsi="Calibri" w:cs="Calibri"/>
        </w:rPr>
        <w:t xml:space="preserve"> - объем денежных средств, направляемый муниципальным районам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 сумма бюджетных ассигнований, предусмотренных в областном бюджете;</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5" type="#_x0000_t75" style="width:58.9pt;height:22.45pt">
            <v:imagedata r:id="rId66" o:title=""/>
          </v:shape>
        </w:pict>
      </w:r>
      <w:r>
        <w:rPr>
          <w:rFonts w:ascii="Calibri" w:hAnsi="Calibri" w:cs="Calibri"/>
        </w:rPr>
        <w:t xml:space="preserve"> - объем денежных средств, необходимый муниципальным районам на осуществление государственных полномочий;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6" type="#_x0000_t75" style="width:102.85pt;height:20.55pt">
            <v:imagedata r:id="rId67" o:title=""/>
          </v:shape>
        </w:pict>
      </w:r>
      <w:r>
        <w:rPr>
          <w:rFonts w:ascii="Calibri" w:hAnsi="Calibri" w:cs="Calibri"/>
        </w:rPr>
        <w:t xml:space="preserve"> - объем денежных средств, необходимый на осуществление государственных полномочий городским округам и муниципальным районам.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денежных средств, выделенных из областного бюджета органам местного самоуправления городских округов, производится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lastRenderedPageBreak/>
        <w:pict>
          <v:shape id="_x0000_i1037" type="#_x0000_t75" style="width:216.95pt;height:22.45pt">
            <v:imagedata r:id="rId68"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8" type="#_x0000_t75" style="width:40.2pt;height:20.55pt">
            <v:imagedata r:id="rId69" o:title=""/>
          </v:shape>
        </w:pict>
      </w:r>
      <w:r>
        <w:rPr>
          <w:rFonts w:ascii="Calibri" w:hAnsi="Calibri" w:cs="Calibri"/>
        </w:rPr>
        <w:t xml:space="preserve"> - объем денежных средств, направляемый i-му городскому округу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9" type="#_x0000_t75" style="width:31.8pt;height:22.45pt">
            <v:imagedata r:id="rId70" o:title=""/>
          </v:shape>
        </w:pict>
      </w:r>
      <w:r>
        <w:rPr>
          <w:rFonts w:ascii="Calibri" w:hAnsi="Calibri" w:cs="Calibri"/>
        </w:rPr>
        <w:t xml:space="preserve"> - объем денежных средств, направляемый городским округам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0" type="#_x0000_t75" style="width:40.2pt;height:22.45pt">
            <v:imagedata r:id="rId71" o:title=""/>
          </v:shape>
        </w:pict>
      </w:r>
      <w:r>
        <w:rPr>
          <w:rFonts w:ascii="Calibri" w:hAnsi="Calibri" w:cs="Calibri"/>
        </w:rPr>
        <w:t xml:space="preserve"> - объем денежных средств, необходимый i-му городскому округу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57.05pt;height:22.45pt">
            <v:imagedata r:id="rId72" o:title=""/>
          </v:shape>
        </w:pict>
      </w:r>
      <w:r>
        <w:rPr>
          <w:rFonts w:ascii="Calibri" w:hAnsi="Calibri" w:cs="Calibri"/>
        </w:rPr>
        <w:t xml:space="preserve"> - объем денежных средств, необходимый на приобретение жилых помещений всем городским округам.</w:t>
      </w:r>
    </w:p>
    <w:p w:rsidR="00CF1859" w:rsidRDefault="00CF1859">
      <w:pPr>
        <w:widowControl w:val="0"/>
        <w:autoSpaceDE w:val="0"/>
        <w:autoSpaceDN w:val="0"/>
        <w:adjustRightInd w:val="0"/>
        <w:spacing w:after="0" w:line="240" w:lineRule="auto"/>
        <w:ind w:firstLine="540"/>
        <w:jc w:val="both"/>
        <w:rPr>
          <w:rFonts w:ascii="Calibri" w:hAnsi="Calibri" w:cs="Calibri"/>
        </w:rPr>
      </w:pPr>
      <w:bookmarkStart w:id="14" w:name="Par213"/>
      <w:bookmarkEnd w:id="14"/>
      <w:r>
        <w:rPr>
          <w:rFonts w:ascii="Calibri" w:hAnsi="Calibri" w:cs="Calibri"/>
        </w:rPr>
        <w:t>9. Распределение бюджетных ассигнований, выделенных из областного бюджета органам местного самоуправления муниципальных районов на приобретение жилых помещений и содержание работников органов местного самоуправления муниципальных районов, производится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2" type="#_x0000_t75" style="width:333.8pt;height:24.3pt">
            <v:imagedata r:id="rId73"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3" type="#_x0000_t75" style="width:40.2pt;height:20.55pt">
            <v:imagedata r:id="rId74" o:title=""/>
          </v:shape>
        </w:pict>
      </w:r>
      <w:r>
        <w:rPr>
          <w:rFonts w:ascii="Calibri" w:hAnsi="Calibri" w:cs="Calibri"/>
        </w:rPr>
        <w:t xml:space="preserve"> - объем денежных средств, направляемый i-му муниципальному району для осуществления государственных полномочий;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4" type="#_x0000_t75" style="width:32.75pt;height:22.45pt">
            <v:imagedata r:id="rId75" o:title=""/>
          </v:shape>
        </w:pict>
      </w:r>
      <w:r>
        <w:rPr>
          <w:rFonts w:ascii="Calibri" w:hAnsi="Calibri" w:cs="Calibri"/>
        </w:rPr>
        <w:t xml:space="preserve"> - объем денежных средств, направляемый муниципальным районам на осуществление государственных полномочий;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5" type="#_x0000_t75" style="width:18.7pt;height:20.55pt">
            <v:imagedata r:id="rId76" o:title=""/>
          </v:shape>
        </w:pict>
      </w:r>
      <w:r>
        <w:rPr>
          <w:rFonts w:ascii="Calibri" w:hAnsi="Calibri" w:cs="Calibri"/>
        </w:rPr>
        <w:t xml:space="preserve"> - объем денежных средств, необходимый i-му поселению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6" type="#_x0000_t75" style="width:52.35pt;height:20.55pt">
            <v:imagedata r:id="rId77" o:title=""/>
          </v:shape>
        </w:pict>
      </w:r>
      <w:r>
        <w:rPr>
          <w:rFonts w:ascii="Calibri" w:hAnsi="Calibri" w:cs="Calibri"/>
        </w:rPr>
        <w:t xml:space="preserve"> - объем денежных средств, необходимый i-му муниципальному району на содержание работников органов местного самоуправления, осуществляющих соответствующие государственные полномочия;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7" type="#_x0000_t75" style="width:36.45pt;height:22.45pt">
            <v:imagedata r:id="rId78" o:title=""/>
          </v:shape>
        </w:pict>
      </w:r>
      <w:r>
        <w:rPr>
          <w:rFonts w:ascii="Calibri" w:hAnsi="Calibri" w:cs="Calibri"/>
        </w:rPr>
        <w:t xml:space="preserve"> - объем денежных средств, необходимый для приобретения жилых помещений всем поселениям, входящим в состав муниципальных районов;</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8" type="#_x0000_t75" style="width:69.2pt;height:22.45pt">
            <v:imagedata r:id="rId79" o:title=""/>
          </v:shape>
        </w:pict>
      </w:r>
      <w:r>
        <w:rPr>
          <w:rFonts w:ascii="Calibri" w:hAnsi="Calibri" w:cs="Calibri"/>
        </w:rPr>
        <w:t xml:space="preserve"> - объем денежных средств, необходимый всем муниципальным районам на содержание работников органов местного самоуправления i-го муниципального района, осуществляющего соответствующие государственные полномочия.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9" type="#_x0000_t75" style="width:262.75pt;height:24.3pt">
            <v:imagedata r:id="rId80"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распределение денежных средств, выделенных из областного бюджета органам местного самоуправления, производится в соответствии с </w:t>
      </w:r>
      <w:hyperlink w:anchor="Par190" w:history="1">
        <w:r>
          <w:rPr>
            <w:rFonts w:ascii="Calibri" w:hAnsi="Calibri" w:cs="Calibri"/>
            <w:color w:val="0000FF"/>
          </w:rPr>
          <w:t>п. 7</w:t>
        </w:r>
      </w:hyperlink>
      <w:r>
        <w:rPr>
          <w:rFonts w:ascii="Calibri" w:hAnsi="Calibri" w:cs="Calibri"/>
        </w:rPr>
        <w:t xml:space="preserve"> - </w:t>
      </w:r>
      <w:hyperlink w:anchor="Par213" w:history="1">
        <w:r>
          <w:rPr>
            <w:rFonts w:ascii="Calibri" w:hAnsi="Calibri" w:cs="Calibri"/>
            <w:color w:val="0000FF"/>
          </w:rPr>
          <w:t>п. 9</w:t>
        </w:r>
      </w:hyperlink>
      <w:r>
        <w:rPr>
          <w:rFonts w:ascii="Calibri" w:hAnsi="Calibri" w:cs="Calibri"/>
        </w:rPr>
        <w:t xml:space="preserve"> настоящей Методики, </w:t>
      </w:r>
      <w:proofErr w:type="gramStart"/>
      <w:r>
        <w:rPr>
          <w:rFonts w:ascii="Calibri" w:hAnsi="Calibri" w:cs="Calibri"/>
        </w:rPr>
        <w:t>при</w:t>
      </w:r>
      <w:proofErr w:type="gramEnd"/>
      <w:r>
        <w:rPr>
          <w:rFonts w:ascii="Calibri" w:hAnsi="Calibri" w:cs="Calibri"/>
        </w:rPr>
        <w:t xml:space="preserve"> </w:t>
      </w:r>
      <w:r>
        <w:rPr>
          <w:rFonts w:ascii="Calibri" w:hAnsi="Calibri" w:cs="Calibri"/>
          <w:position w:val="-9"/>
        </w:rPr>
        <w:pict>
          <v:shape id="_x0000_i1050" type="#_x0000_t75" style="width:19.65pt;height:20.55pt">
            <v:imagedata r:id="rId81" o:title=""/>
          </v:shape>
        </w:pict>
      </w:r>
      <w:r>
        <w:rPr>
          <w:rFonts w:ascii="Calibri" w:hAnsi="Calibri" w:cs="Calibri"/>
        </w:rPr>
        <w:t>, равной 1.</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Законом</w:t>
        </w:r>
      </w:hyperlink>
      <w:r>
        <w:rPr>
          <w:rFonts w:ascii="Calibri" w:hAnsi="Calibri" w:cs="Calibri"/>
        </w:rPr>
        <w:t xml:space="preserve"> Томской области от 12.03.2008 N 40-ОЗ)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right"/>
        <w:outlineLvl w:val="0"/>
        <w:rPr>
          <w:rFonts w:ascii="Calibri" w:hAnsi="Calibri" w:cs="Calibri"/>
        </w:rPr>
      </w:pPr>
      <w:bookmarkStart w:id="15" w:name="Par234"/>
      <w:bookmarkEnd w:id="15"/>
      <w:r>
        <w:rPr>
          <w:rFonts w:ascii="Calibri" w:hAnsi="Calibri" w:cs="Calibri"/>
        </w:rPr>
        <w:t>Приложение 2</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самоуправления </w:t>
      </w:r>
      <w:proofErr w:type="gramStart"/>
      <w:r>
        <w:rPr>
          <w:rFonts w:ascii="Calibri" w:hAnsi="Calibri" w:cs="Calibri"/>
        </w:rPr>
        <w:t>государственными</w:t>
      </w:r>
      <w:proofErr w:type="gramEnd"/>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полномочиями по обеспечению</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жилыми помещениями детей-сирот</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детей, оставшихся </w:t>
      </w:r>
      <w:proofErr w:type="gramStart"/>
      <w:r>
        <w:rPr>
          <w:rFonts w:ascii="Calibri" w:hAnsi="Calibri" w:cs="Calibri"/>
        </w:rPr>
        <w:t>без</w:t>
      </w:r>
      <w:proofErr w:type="gramEnd"/>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попечения родителей, а также</w:t>
      </w:r>
    </w:p>
    <w:p w:rsidR="00CF1859" w:rsidRDefault="00CF1859">
      <w:pPr>
        <w:widowControl w:val="0"/>
        <w:autoSpaceDE w:val="0"/>
        <w:autoSpaceDN w:val="0"/>
        <w:adjustRightInd w:val="0"/>
        <w:spacing w:after="0" w:line="240" w:lineRule="auto"/>
        <w:jc w:val="right"/>
        <w:rPr>
          <w:rFonts w:ascii="Calibri" w:hAnsi="Calibri" w:cs="Calibri"/>
        </w:rPr>
      </w:pPr>
      <w:r>
        <w:rPr>
          <w:rFonts w:ascii="Calibri" w:hAnsi="Calibri" w:cs="Calibri"/>
        </w:rPr>
        <w:t>лиц из их числа"</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b/>
          <w:bCs/>
        </w:rPr>
      </w:pPr>
      <w:bookmarkStart w:id="16" w:name="Par245"/>
      <w:bookmarkEnd w:id="16"/>
      <w:r>
        <w:rPr>
          <w:rFonts w:ascii="Calibri" w:hAnsi="Calibri" w:cs="Calibri"/>
          <w:b/>
          <w:bCs/>
        </w:rPr>
        <w:t>МЕТОДИКА</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ОРГАНАМИ МЕСТНОГО САМОУПРАВЛЕНИЯ</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СУБВЕНЦИЙ ИЗ БЮДЖЕТОВ</w:t>
      </w:r>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МУНИЦИПАЛЬНЫХ РАЙОНОВ БЮДЖЕТАМ ПОСЕЛЕНИЙ </w:t>
      </w:r>
      <w:proofErr w:type="gramStart"/>
      <w:r>
        <w:rPr>
          <w:rFonts w:ascii="Calibri" w:hAnsi="Calibri" w:cs="Calibri"/>
          <w:b/>
          <w:bCs/>
        </w:rPr>
        <w:t>НА</w:t>
      </w:r>
      <w:proofErr w:type="gramEnd"/>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ОСУЩЕСТВЛЕНИЕ ГОСУДАРСТВЕННЫХ ПОЛНОМОЧИЙ </w:t>
      </w:r>
      <w:proofErr w:type="gramStart"/>
      <w:r>
        <w:rPr>
          <w:rFonts w:ascii="Calibri" w:hAnsi="Calibri" w:cs="Calibri"/>
          <w:b/>
          <w:bCs/>
        </w:rPr>
        <w:t>ПО</w:t>
      </w:r>
      <w:proofErr w:type="gramEnd"/>
    </w:p>
    <w:p w:rsidR="00CF1859" w:rsidRDefault="00CF18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ОБЕСПЕЧЕНИЮ ЖИЛЫМИ ПОМЕЩЕНИЯМИ</w:t>
      </w:r>
    </w:p>
    <w:p w:rsidR="00CF1859" w:rsidRDefault="00CF1859">
      <w:pPr>
        <w:widowControl w:val="0"/>
        <w:autoSpaceDE w:val="0"/>
        <w:autoSpaceDN w:val="0"/>
        <w:adjustRightInd w:val="0"/>
        <w:spacing w:after="0" w:line="240" w:lineRule="auto"/>
        <w:jc w:val="center"/>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Томской области</w:t>
      </w:r>
      <w:proofErr w:type="gramEnd"/>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12.03.2008 </w:t>
      </w:r>
      <w:hyperlink r:id="rId83" w:history="1">
        <w:r>
          <w:rPr>
            <w:rFonts w:ascii="Calibri" w:hAnsi="Calibri" w:cs="Calibri"/>
            <w:color w:val="0000FF"/>
          </w:rPr>
          <w:t>N 40-ОЗ</w:t>
        </w:r>
      </w:hyperlink>
      <w:r>
        <w:rPr>
          <w:rFonts w:ascii="Calibri" w:hAnsi="Calibri" w:cs="Calibri"/>
        </w:rPr>
        <w:t xml:space="preserve">, от 17.12.2012 </w:t>
      </w:r>
      <w:hyperlink r:id="rId84" w:history="1">
        <w:r>
          <w:rPr>
            <w:rFonts w:ascii="Calibri" w:hAnsi="Calibri" w:cs="Calibri"/>
            <w:color w:val="0000FF"/>
          </w:rPr>
          <w:t>N 224-ОЗ</w:t>
        </w:r>
      </w:hyperlink>
      <w:r>
        <w:rPr>
          <w:rFonts w:ascii="Calibri" w:hAnsi="Calibri" w:cs="Calibri"/>
        </w:rPr>
        <w:t>,</w:t>
      </w: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06.01.2013 </w:t>
      </w:r>
      <w:hyperlink r:id="rId85" w:history="1">
        <w:r>
          <w:rPr>
            <w:rFonts w:ascii="Calibri" w:hAnsi="Calibri" w:cs="Calibri"/>
            <w:color w:val="0000FF"/>
          </w:rPr>
          <w:t>N 10-ОЗ</w:t>
        </w:r>
      </w:hyperlink>
      <w:r>
        <w:rPr>
          <w:rFonts w:ascii="Calibri" w:hAnsi="Calibri" w:cs="Calibri"/>
        </w:rPr>
        <w:t xml:space="preserve">, от 15.03.2013 </w:t>
      </w:r>
      <w:hyperlink r:id="rId86" w:history="1">
        <w:r>
          <w:rPr>
            <w:rFonts w:ascii="Calibri" w:hAnsi="Calibri" w:cs="Calibri"/>
            <w:color w:val="0000FF"/>
          </w:rPr>
          <w:t>N 30-ОЗ</w:t>
        </w:r>
      </w:hyperlink>
      <w:r>
        <w:rPr>
          <w:rFonts w:ascii="Calibri" w:hAnsi="Calibri" w:cs="Calibri"/>
        </w:rPr>
        <w:t>)</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разработана в целях определения объема субвенций бюджетам поселений на осуществление государственных полномочий по обеспечению жилыми помещениями.</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расчета размера субвенции на очередной финансовый год в части расходов на приобретение жилых помещений учитывается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предоставление жилых помещений возникло до начала текущего финансового года, а также возникнет в текущем и очередном финансовых годах, и состоящих в Списках</w:t>
      </w:r>
      <w:proofErr w:type="gramEnd"/>
      <w:r>
        <w:rPr>
          <w:rFonts w:ascii="Calibri" w:hAnsi="Calibri" w:cs="Calibri"/>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сформированных соответствующими органами местного самоуправления муниципальных районов, городских округов.</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7" w:history="1">
        <w:r>
          <w:rPr>
            <w:rFonts w:ascii="Calibri" w:hAnsi="Calibri" w:cs="Calibri"/>
            <w:color w:val="0000FF"/>
          </w:rPr>
          <w:t>Закона</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субвенции в части расходов на приобретение жилых помещений на год по каждому поселению рассчитывается исходя из объемов ассигнований областного бюджета, предусмотренных на соответствующие цели в соответствующем финансовом году, пропорционально объему денежных средств, определенных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051" type="#_x0000_t75" style="width:115pt;height:20.55pt">
            <v:imagedata r:id="rId88"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2" type="#_x0000_t75" style="width:18.7pt;height:20.55pt">
            <v:imagedata r:id="rId89" o:title=""/>
          </v:shape>
        </w:pict>
      </w:r>
      <w:r>
        <w:rPr>
          <w:rFonts w:ascii="Calibri" w:hAnsi="Calibri" w:cs="Calibri"/>
        </w:rPr>
        <w:t xml:space="preserve"> - объем денежных средств, необходимый i-му поселению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3" type="#_x0000_t75" style="width:19.65pt;height:20.55pt">
            <v:imagedata r:id="rId90" o:title=""/>
          </v:shape>
        </w:pict>
      </w:r>
      <w:r>
        <w:rPr>
          <w:rFonts w:ascii="Calibri" w:hAnsi="Calibri" w:cs="Calibri"/>
        </w:rPr>
        <w:t xml:space="preserve"> </w:t>
      </w:r>
      <w:proofErr w:type="gramStart"/>
      <w:r>
        <w:rPr>
          <w:rFonts w:ascii="Calibri" w:hAnsi="Calibri" w:cs="Calibri"/>
        </w:rPr>
        <w:t>- численность детей-сирот и детей, оставшихся без попечения родителей, а также лиц из числа детей-сирот и детей, оставшихся без попечения родителей, у которых право на предоставление жилых помещений возникло до начала текущего финансового года, а также возникнет в текущем и очередном финансовых годах, и состоящих в Списках детей-сирот и детей, оставшихся без попечения родителей, лиц из числа детей-сирот и детей, оставшихся</w:t>
      </w:r>
      <w:proofErr w:type="gramEnd"/>
      <w:r>
        <w:rPr>
          <w:rFonts w:ascii="Calibri" w:hAnsi="Calibri" w:cs="Calibri"/>
        </w:rPr>
        <w:t xml:space="preserve"> без попечения родителей, которые подлежат обеспечению жилыми помещениями на территории муниципальных районов, городских округов, сформированных соответствующими органами местного самоуправления;</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Томской области от 06.01.2013 N 10-ОЗ)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S - социальная норма площади жилого помещения на одиноко проживающего гражданина, принимаемая для расчета размера субвенции, в размере 33 кв. м;</w:t>
      </w: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Томской области от 17.12.2012 N 224-ОЗ)</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4" type="#_x0000_t75" style="width:17.75pt;height:20.55pt">
            <v:imagedata r:id="rId93" o:title=""/>
          </v:shape>
        </w:pict>
      </w:r>
      <w:r>
        <w:rPr>
          <w:rFonts w:ascii="Calibri" w:hAnsi="Calibri" w:cs="Calibri"/>
        </w:rPr>
        <w:t xml:space="preserve"> - норматив средней рыночной стоимости одного квадратного метра общей площади жилья, утвержденный в целях реализации данного Закона главой i-го муниципального образования.</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денежных средств, выделенных из областного бюджета органам местного самоуправления муниципальных районов, производится по следующей формуле: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55" type="#_x0000_t75" style="width:270.25pt;height:22.45pt">
            <v:imagedata r:id="rId94"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6" type="#_x0000_t75" style="width:55.15pt;height:20.55pt">
            <v:imagedata r:id="rId95" o:title=""/>
          </v:shape>
        </w:pict>
      </w:r>
      <w:r>
        <w:rPr>
          <w:rFonts w:ascii="Calibri" w:hAnsi="Calibri" w:cs="Calibri"/>
        </w:rPr>
        <w:t xml:space="preserve"> - объем денежных средств, направляемый i-му поселению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7" type="#_x0000_t75" style="width:40.2pt;height:20.55pt">
            <v:imagedata r:id="rId96" o:title=""/>
          </v:shape>
        </w:pict>
      </w:r>
      <w:r>
        <w:rPr>
          <w:rFonts w:ascii="Calibri" w:hAnsi="Calibri" w:cs="Calibri"/>
        </w:rPr>
        <w:t xml:space="preserve"> - объем денежных средств, направляемый i-му муниципальному району для осуществления государственных полномочий;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55.15pt;height:22.45pt">
            <v:imagedata r:id="rId97" o:title=""/>
          </v:shape>
        </w:pict>
      </w:r>
      <w:r>
        <w:rPr>
          <w:rFonts w:ascii="Calibri" w:hAnsi="Calibri" w:cs="Calibri"/>
        </w:rPr>
        <w:t xml:space="preserve"> - объем денежных средств, необходимый i-му поселению на приобретение жилых помещений;</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9" type="#_x0000_t75" style="width:72.95pt;height:22.45pt">
            <v:imagedata r:id="rId98" o:title=""/>
          </v:shape>
        </w:pict>
      </w:r>
      <w:r>
        <w:rPr>
          <w:rFonts w:ascii="Calibri" w:hAnsi="Calibri" w:cs="Calibri"/>
        </w:rPr>
        <w:t xml:space="preserve"> - объем денежных средств, необходимый на приобретение жилых помещений всем поселениям.</w:t>
      </w:r>
    </w:p>
    <w:p w:rsidR="00CF1859" w:rsidRDefault="00CF18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w:t>
      </w:r>
    </w:p>
    <w:p w:rsidR="00CF1859" w:rsidRDefault="00CF1859">
      <w:pPr>
        <w:widowControl w:val="0"/>
        <w:autoSpaceDE w:val="0"/>
        <w:autoSpaceDN w:val="0"/>
        <w:adjustRightInd w:val="0"/>
        <w:spacing w:after="0" w:line="240" w:lineRule="auto"/>
        <w:ind w:firstLine="540"/>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0" type="#_x0000_t75" style="width:111.25pt;height:24.3pt">
            <v:imagedata r:id="rId99" o:title=""/>
          </v:shape>
        </w:pict>
      </w:r>
    </w:p>
    <w:p w:rsidR="00CF1859" w:rsidRDefault="00CF1859">
      <w:pPr>
        <w:widowControl w:val="0"/>
        <w:autoSpaceDE w:val="0"/>
        <w:autoSpaceDN w:val="0"/>
        <w:adjustRightInd w:val="0"/>
        <w:spacing w:after="0" w:line="240" w:lineRule="auto"/>
        <w:ind w:firstLine="540"/>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распределение денежных средств, выделенных из областного бюджета муниципальному району по n-поселениям, начиная с поселения, имеющего наибольшее значение </w:t>
      </w:r>
      <w:r>
        <w:rPr>
          <w:rFonts w:ascii="Calibri" w:hAnsi="Calibri" w:cs="Calibri"/>
          <w:position w:val="-9"/>
        </w:rPr>
        <w:pict>
          <v:shape id="_x0000_i1061" type="#_x0000_t75" style="width:19.65pt;height:20.55pt">
            <v:imagedata r:id="rId100" o:title=""/>
          </v:shape>
        </w:pict>
      </w:r>
      <w:r>
        <w:rPr>
          <w:rFonts w:ascii="Calibri" w:hAnsi="Calibri" w:cs="Calibri"/>
        </w:rPr>
        <w:t>, осуществляется в размере</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62" type="#_x0000_t75" style="width:122.5pt;height:22.45pt">
            <v:imagedata r:id="rId101" o:title=""/>
          </v:shape>
        </w:pict>
      </w:r>
    </w:p>
    <w:p w:rsidR="00CF1859" w:rsidRDefault="00CF1859">
      <w:pPr>
        <w:widowControl w:val="0"/>
        <w:autoSpaceDE w:val="0"/>
        <w:autoSpaceDN w:val="0"/>
        <w:adjustRightInd w:val="0"/>
        <w:spacing w:after="0" w:line="240" w:lineRule="auto"/>
        <w:ind w:firstLine="540"/>
        <w:jc w:val="both"/>
        <w:rPr>
          <w:rFonts w:ascii="Calibri" w:hAnsi="Calibri" w:cs="Calibri"/>
        </w:rPr>
      </w:pPr>
    </w:p>
    <w:p w:rsidR="00CF1859" w:rsidRDefault="00CF1859">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63" type="#_x0000_t75" style="width:185.15pt;height:22.45pt">
            <v:imagedata r:id="rId102" o:title=""/>
          </v:shape>
        </w:pic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Законом</w:t>
        </w:r>
      </w:hyperlink>
      <w:r>
        <w:rPr>
          <w:rFonts w:ascii="Calibri" w:hAnsi="Calibri" w:cs="Calibri"/>
        </w:rPr>
        <w:t xml:space="preserve"> Томской области от 12.03.2008 N 40-ОЗ)</w:t>
      </w: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autoSpaceDE w:val="0"/>
        <w:autoSpaceDN w:val="0"/>
        <w:adjustRightInd w:val="0"/>
        <w:spacing w:after="0" w:line="240" w:lineRule="auto"/>
        <w:jc w:val="both"/>
        <w:rPr>
          <w:rFonts w:ascii="Calibri" w:hAnsi="Calibri" w:cs="Calibri"/>
        </w:rPr>
      </w:pPr>
    </w:p>
    <w:p w:rsidR="00CF1859" w:rsidRDefault="00CF18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63F1" w:rsidRDefault="00AE63F1">
      <w:bookmarkStart w:id="17" w:name="_GoBack"/>
      <w:bookmarkEnd w:id="17"/>
    </w:p>
    <w:sectPr w:rsidR="00AE63F1" w:rsidSect="00C92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59"/>
    <w:rsid w:val="00AE63F1"/>
    <w:rsid w:val="00CF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2434B464E036CC5AB773B2E9B151555778F35FACAD0F69860AE7DC64883AF2874C3BC15E77EDC2374881n0NFG" TargetMode="External"/><Relationship Id="rId21" Type="http://schemas.openxmlformats.org/officeDocument/2006/relationships/hyperlink" Target="consultantplus://offline/ref=672434B464E036CC5AB773B2E9B151555778F35FACA8086A8A0AE7DC64883AF2874C3BC15E77EDC2364989n0N1G" TargetMode="External"/><Relationship Id="rId42" Type="http://schemas.openxmlformats.org/officeDocument/2006/relationships/hyperlink" Target="consultantplus://offline/ref=672434B464E036CC5AB773B2E9B151555778F35FACA80A64810AE7DC64883AF2874C3BC15E77EDC237498An0N9G" TargetMode="External"/><Relationship Id="rId47" Type="http://schemas.openxmlformats.org/officeDocument/2006/relationships/hyperlink" Target="consultantplus://offline/ref=672434B464E036CC5AB773B2E9B151555778F35FA2AB0B6C810AE7DC64883AF2874C3BC15E77EDC237498Dn0NCG" TargetMode="External"/><Relationship Id="rId63" Type="http://schemas.openxmlformats.org/officeDocument/2006/relationships/image" Target="media/image8.wmf"/><Relationship Id="rId68" Type="http://schemas.openxmlformats.org/officeDocument/2006/relationships/image" Target="media/image13.wmf"/><Relationship Id="rId84" Type="http://schemas.openxmlformats.org/officeDocument/2006/relationships/hyperlink" Target="consultantplus://offline/ref=672434B464E036CC5AB773B2E9B151555778F35FA2AB0B6C810AE7DC64883AF2874C3BC15E77EDC237498En0N8G" TargetMode="External"/><Relationship Id="rId89" Type="http://schemas.openxmlformats.org/officeDocument/2006/relationships/image" Target="media/image28.wmf"/><Relationship Id="rId7" Type="http://schemas.openxmlformats.org/officeDocument/2006/relationships/hyperlink" Target="consultantplus://offline/ref=672434B464E036CC5AB773B2E9B151555778F35FA7AF096A820AE7DC64883AF2874C3BC15E77EDC2374988n0NFG" TargetMode="External"/><Relationship Id="rId71" Type="http://schemas.openxmlformats.org/officeDocument/2006/relationships/image" Target="media/image16.wmf"/><Relationship Id="rId92" Type="http://schemas.openxmlformats.org/officeDocument/2006/relationships/hyperlink" Target="consultantplus://offline/ref=672434B464E036CC5AB773B2E9B151555778F35FA2AB0B6C810AE7DC64883AF2874C3BC15E77EDC237498En0NDG" TargetMode="External"/><Relationship Id="rId2" Type="http://schemas.microsoft.com/office/2007/relationships/stylesWithEffects" Target="stylesWithEffects.xml"/><Relationship Id="rId16" Type="http://schemas.openxmlformats.org/officeDocument/2006/relationships/hyperlink" Target="consultantplus://offline/ref=672434B464E036CC5AB773B2E9B151555778F35FA3AC0C69810AE7DC64883AF2874C3BC15E77EDC2374988n0N0G" TargetMode="External"/><Relationship Id="rId29" Type="http://schemas.openxmlformats.org/officeDocument/2006/relationships/hyperlink" Target="consultantplus://offline/ref=672434B464E036CC5AB773B2E9B151555778F35FA2AB0964810AE7DC64883AF2874C3BC15E77EDC237498An0NBG" TargetMode="External"/><Relationship Id="rId11" Type="http://schemas.openxmlformats.org/officeDocument/2006/relationships/hyperlink" Target="consultantplus://offline/ref=672434B464E036CC5AB773B2E9B151555778F35FA1AE046D820AE7DC64883AF2874C3BC15E77EDC2374988n0N0G" TargetMode="External"/><Relationship Id="rId24" Type="http://schemas.openxmlformats.org/officeDocument/2006/relationships/hyperlink" Target="consultantplus://offline/ref=672434B464E036CC5AB773B2E9B151555778F35FA3A80B6D870AE7DC64883AF2874C3BC15E77EDC2374989n0N1G" TargetMode="External"/><Relationship Id="rId32" Type="http://schemas.openxmlformats.org/officeDocument/2006/relationships/hyperlink" Target="consultantplus://offline/ref=672434B464E036CC5AB773B2E9B151555778F35FA2AB0964810AE7DC64883AF2874C3BC15E77EDC237498An0NCG" TargetMode="External"/><Relationship Id="rId37" Type="http://schemas.openxmlformats.org/officeDocument/2006/relationships/hyperlink" Target="consultantplus://offline/ref=672434B464E036CC5AB773B2E9B151555778F35FA2AB0B6C810AE7DC64883AF2874C3BC15E77EDC237498Dn0NBG" TargetMode="External"/><Relationship Id="rId40" Type="http://schemas.openxmlformats.org/officeDocument/2006/relationships/hyperlink" Target="consultantplus://offline/ref=672434B464E036CC5AB773B2E9B151555778F35FACA80A64870AE7DC64883AF2874C3BC15E77EDC237498Cn0N9G" TargetMode="External"/><Relationship Id="rId45" Type="http://schemas.openxmlformats.org/officeDocument/2006/relationships/hyperlink" Target="consultantplus://offline/ref=672434B464E036CC5AB773B2E9B151555778F35FA2AC096F860AE7DC64883AF2874C3BC15E77EDC237488Cn0NDG" TargetMode="External"/><Relationship Id="rId53" Type="http://schemas.openxmlformats.org/officeDocument/2006/relationships/image" Target="media/image2.wmf"/><Relationship Id="rId58" Type="http://schemas.openxmlformats.org/officeDocument/2006/relationships/image" Target="media/image4.wmf"/><Relationship Id="rId66" Type="http://schemas.openxmlformats.org/officeDocument/2006/relationships/image" Target="media/image11.wmf"/><Relationship Id="rId74" Type="http://schemas.openxmlformats.org/officeDocument/2006/relationships/image" Target="media/image19.wmf"/><Relationship Id="rId79" Type="http://schemas.openxmlformats.org/officeDocument/2006/relationships/image" Target="media/image24.wmf"/><Relationship Id="rId87" Type="http://schemas.openxmlformats.org/officeDocument/2006/relationships/hyperlink" Target="consultantplus://offline/ref=672434B464E036CC5AB773B2E9B151555778F35FA2AB0964810AE7DC64883AF2874C3BC15E77EDC237498Bn0N9G" TargetMode="External"/><Relationship Id="rId102" Type="http://schemas.openxmlformats.org/officeDocument/2006/relationships/image" Target="media/image39.wmf"/><Relationship Id="rId5" Type="http://schemas.openxmlformats.org/officeDocument/2006/relationships/hyperlink" Target="http://www.consultant.ru" TargetMode="External"/><Relationship Id="rId61" Type="http://schemas.openxmlformats.org/officeDocument/2006/relationships/image" Target="media/image6.wmf"/><Relationship Id="rId82" Type="http://schemas.openxmlformats.org/officeDocument/2006/relationships/hyperlink" Target="consultantplus://offline/ref=672434B464E036CC5AB773B2E9B151555778F35FA7AD0A6C820AE7DC64883AF2874C3BC15E77EDC2374988n0N0G" TargetMode="External"/><Relationship Id="rId90" Type="http://schemas.openxmlformats.org/officeDocument/2006/relationships/image" Target="media/image29.wmf"/><Relationship Id="rId95" Type="http://schemas.openxmlformats.org/officeDocument/2006/relationships/image" Target="media/image32.wmf"/><Relationship Id="rId19" Type="http://schemas.openxmlformats.org/officeDocument/2006/relationships/hyperlink" Target="consultantplus://offline/ref=672434B464E036CC5AB773B2E9B151555778F35FA3A80468860AE7DC64883AF2874C3BC15E77EDC3364F8Cn0NAG" TargetMode="External"/><Relationship Id="rId14" Type="http://schemas.openxmlformats.org/officeDocument/2006/relationships/hyperlink" Target="consultantplus://offline/ref=672434B464E036CC5AB773B2E9B151555778F35FA2AB0964810AE7DC64883AF2874C3BC15E77EDC237498An0N8G" TargetMode="External"/><Relationship Id="rId22" Type="http://schemas.openxmlformats.org/officeDocument/2006/relationships/hyperlink" Target="consultantplus://offline/ref=672434B464E036CC5AB773B2E9B151555778F35FA2AB0B6C810AE7DC64883AF2874C3BC15E77EDC237498Bn0N0G" TargetMode="External"/><Relationship Id="rId27" Type="http://schemas.openxmlformats.org/officeDocument/2006/relationships/hyperlink" Target="consultantplus://offline/ref=672434B464E036CC5AB773B2E9B151555778F35FA2AB0964810AE7DC64883AF2874C3BC15E77EDC237498An0NAG" TargetMode="External"/><Relationship Id="rId30" Type="http://schemas.openxmlformats.org/officeDocument/2006/relationships/hyperlink" Target="consultantplus://offline/ref=672434B464E036CC5AB773B2E9B151555778F35FA2AB0B6C810AE7DC64883AF2874C3BC15E77EDC237498Cn0NAG" TargetMode="External"/><Relationship Id="rId35" Type="http://schemas.openxmlformats.org/officeDocument/2006/relationships/hyperlink" Target="consultantplus://offline/ref=672434B464E036CC5AB773B2E9B151555778F35FA3A80B6D870AE7DC64883AF2874C3BC15E77EDC237498An0N9G" TargetMode="External"/><Relationship Id="rId43" Type="http://schemas.openxmlformats.org/officeDocument/2006/relationships/hyperlink" Target="consultantplus://offline/ref=672434B464E036CC5AB773B2E9B151555778F35FA7AD0A6C820AE7DC64883AF2874C3BC15E77EDC2374988n0N0G" TargetMode="External"/><Relationship Id="rId48" Type="http://schemas.openxmlformats.org/officeDocument/2006/relationships/hyperlink" Target="consultantplus://offline/ref=672434B464E036CC5AB773B2E9B151555778F35FA2AB0964810AE7DC64883AF2874C3BC15E77EDC237498An0NEG" TargetMode="External"/><Relationship Id="rId56" Type="http://schemas.openxmlformats.org/officeDocument/2006/relationships/hyperlink" Target="consultantplus://offline/ref=672434B464E036CC5AB773B2E9B151555778F35FA2AB0964810AE7DC64883AF2874C3BC15E77EDC237498An0N1G" TargetMode="External"/><Relationship Id="rId64" Type="http://schemas.openxmlformats.org/officeDocument/2006/relationships/image" Target="media/image9.wmf"/><Relationship Id="rId69" Type="http://schemas.openxmlformats.org/officeDocument/2006/relationships/image" Target="media/image14.wmf"/><Relationship Id="rId77" Type="http://schemas.openxmlformats.org/officeDocument/2006/relationships/image" Target="media/image22.wmf"/><Relationship Id="rId100" Type="http://schemas.openxmlformats.org/officeDocument/2006/relationships/image" Target="media/image37.wmf"/><Relationship Id="rId105" Type="http://schemas.openxmlformats.org/officeDocument/2006/relationships/theme" Target="theme/theme1.xml"/><Relationship Id="rId8" Type="http://schemas.openxmlformats.org/officeDocument/2006/relationships/hyperlink" Target="consultantplus://offline/ref=672434B464E036CC5AB773B2E9B151555778F35FA7AA0A6F850AE7DC64883AF2874C3BC15E77EDC2374988n0N0G" TargetMode="External"/><Relationship Id="rId51" Type="http://schemas.openxmlformats.org/officeDocument/2006/relationships/hyperlink" Target="consultantplus://offline/ref=672434B464E036CC5AB773B2E9B151555778F35FA2AB0964810AE7DC64883AF2874C3BC15E77EDC237498An0NFG" TargetMode="External"/><Relationship Id="rId72" Type="http://schemas.openxmlformats.org/officeDocument/2006/relationships/image" Target="media/image17.wmf"/><Relationship Id="rId80" Type="http://schemas.openxmlformats.org/officeDocument/2006/relationships/image" Target="media/image25.wmf"/><Relationship Id="rId85" Type="http://schemas.openxmlformats.org/officeDocument/2006/relationships/hyperlink" Target="consultantplus://offline/ref=672434B464E036CC5AB773B2E9B151555778F35FA2AB0964810AE7DC64883AF2874C3BC15E77EDC237498Bn0N8G" TargetMode="External"/><Relationship Id="rId93" Type="http://schemas.openxmlformats.org/officeDocument/2006/relationships/image" Target="media/image30.wmf"/><Relationship Id="rId98"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hyperlink" Target="consultantplus://offline/ref=672434B464E036CC5AB773B2E9B151555778F35FA1AB0E69800AE7DC64883AF2874C3BC15E77EDC237498An0NBG" TargetMode="External"/><Relationship Id="rId17" Type="http://schemas.openxmlformats.org/officeDocument/2006/relationships/hyperlink" Target="consultantplus://offline/ref=672434B464E036CC5AB773B2E9B151555778F35FACA80A64870AE7DC64883AF2874C3BC15E77EDC237498Cn0N9G" TargetMode="External"/><Relationship Id="rId25" Type="http://schemas.openxmlformats.org/officeDocument/2006/relationships/hyperlink" Target="consultantplus://offline/ref=672434B464E036CC5AB773B2E9B151555778F35FACAE05688A0AE7DC64883AF2n8N7G" TargetMode="External"/><Relationship Id="rId33" Type="http://schemas.openxmlformats.org/officeDocument/2006/relationships/hyperlink" Target="consultantplus://offline/ref=672434B464E036CC5AB773B2E9B151555778F35FA2AB0B6C810AE7DC64883AF2874C3BC15E77EDC237498Dn0N9G" TargetMode="External"/><Relationship Id="rId38" Type="http://schemas.openxmlformats.org/officeDocument/2006/relationships/hyperlink" Target="consultantplus://offline/ref=672434B464E036CC5AB773B2E9B151555778F35FA3A80B6D870AE7DC64883AF2874C3BC15E77EDC237498An0NAG" TargetMode="External"/><Relationship Id="rId46" Type="http://schemas.openxmlformats.org/officeDocument/2006/relationships/hyperlink" Target="consultantplus://offline/ref=672434B464E036CC5AB773B2E9B151555778F35FA1AB0E69800AE7DC64883AF2874C3BC15E77EDC237498An0NCG" TargetMode="External"/><Relationship Id="rId59" Type="http://schemas.openxmlformats.org/officeDocument/2006/relationships/hyperlink" Target="consultantplus://offline/ref=672434B464E036CC5AB773B2E9B151555778F35FA3AC0C69810AE7DC64883AF2874C3BC15E77EDC2374988n0N0G" TargetMode="External"/><Relationship Id="rId67" Type="http://schemas.openxmlformats.org/officeDocument/2006/relationships/image" Target="media/image12.wmf"/><Relationship Id="rId103" Type="http://schemas.openxmlformats.org/officeDocument/2006/relationships/hyperlink" Target="consultantplus://offline/ref=672434B464E036CC5AB773B2E9B151555778F35FA7AD0A6C820AE7DC64883AF2874C3BC15E77EDC2374989n0N8G" TargetMode="External"/><Relationship Id="rId20" Type="http://schemas.openxmlformats.org/officeDocument/2006/relationships/hyperlink" Target="consultantplus://offline/ref=672434B464E036CC5AB773B2E9B151555778F35FACA8086A800AE7DC64883AF2874C3BC15E77EDC236498Fn0N8G" TargetMode="External"/><Relationship Id="rId41" Type="http://schemas.openxmlformats.org/officeDocument/2006/relationships/hyperlink" Target="consultantplus://offline/ref=672434B464E036CC5AB773A4EADD0F51547BAA57AFFB51388E00B2n8N4G" TargetMode="External"/><Relationship Id="rId54" Type="http://schemas.openxmlformats.org/officeDocument/2006/relationships/image" Target="media/image3.wmf"/><Relationship Id="rId62" Type="http://schemas.openxmlformats.org/officeDocument/2006/relationships/image" Target="media/image7.wmf"/><Relationship Id="rId70" Type="http://schemas.openxmlformats.org/officeDocument/2006/relationships/image" Target="media/image15.wmf"/><Relationship Id="rId75" Type="http://schemas.openxmlformats.org/officeDocument/2006/relationships/image" Target="media/image20.wmf"/><Relationship Id="rId83" Type="http://schemas.openxmlformats.org/officeDocument/2006/relationships/hyperlink" Target="consultantplus://offline/ref=672434B464E036CC5AB773B2E9B151555778F35FA7AD0A6C820AE7DC64883AF2874C3BC15E77EDC2374989n0N8G" TargetMode="External"/><Relationship Id="rId88" Type="http://schemas.openxmlformats.org/officeDocument/2006/relationships/image" Target="media/image27.wmf"/><Relationship Id="rId91" Type="http://schemas.openxmlformats.org/officeDocument/2006/relationships/hyperlink" Target="consultantplus://offline/ref=672434B464E036CC5AB773B2E9B151555778F35FA2AB0964810AE7DC64883AF2874C3BC15E77EDC237498Bn0NCG" TargetMode="External"/><Relationship Id="rId96" Type="http://schemas.openxmlformats.org/officeDocument/2006/relationships/image" Target="media/image33.wmf"/><Relationship Id="rId1" Type="http://schemas.openxmlformats.org/officeDocument/2006/relationships/styles" Target="styles.xml"/><Relationship Id="rId6" Type="http://schemas.openxmlformats.org/officeDocument/2006/relationships/hyperlink" Target="consultantplus://offline/ref=672434B464E036CC5AB773B2E9B151555778F35FA7AD0A6C820AE7DC64883AF2874C3BC15E77EDC2374988n0NFG" TargetMode="External"/><Relationship Id="rId15" Type="http://schemas.openxmlformats.org/officeDocument/2006/relationships/hyperlink" Target="consultantplus://offline/ref=672434B464E036CC5AB773B2E9B151555778F35FA2A50E6D830AE7DC64883AF2874C3BC15E77EDC237498An0NFG" TargetMode="External"/><Relationship Id="rId23" Type="http://schemas.openxmlformats.org/officeDocument/2006/relationships/hyperlink" Target="consultantplus://offline/ref=672434B464E036CC5AB773B2E9B151555778F35FA2AB0B6C810AE7DC64883AF2874C3BC15E77EDC237498Cn0N8G" TargetMode="External"/><Relationship Id="rId28" Type="http://schemas.openxmlformats.org/officeDocument/2006/relationships/hyperlink" Target="consultantplus://offline/ref=672434B464E036CC5AB773B2E9B151555778F35FACAD0F69860AE7DC64883AF2874C3BC15E77EDC2374881n0NFG" TargetMode="External"/><Relationship Id="rId36" Type="http://schemas.openxmlformats.org/officeDocument/2006/relationships/hyperlink" Target="consultantplus://offline/ref=672434B464E036CC5AB773B2E9B151555778F35FA2AB0B6C810AE7DC64883AF2874C3BC15E77EDC237498Dn0NBG" TargetMode="External"/><Relationship Id="rId49" Type="http://schemas.openxmlformats.org/officeDocument/2006/relationships/hyperlink" Target="consultantplus://offline/ref=672434B464E036CC5AB773B2E9B151555778F35FA2A50E6D830AE7DC64883AF2874C3BC15E77EDC237498An0N0G" TargetMode="External"/><Relationship Id="rId57" Type="http://schemas.openxmlformats.org/officeDocument/2006/relationships/hyperlink" Target="consultantplus://offline/ref=672434B464E036CC5AB773B2E9B151555778F35FA2AB0B6C810AE7DC64883AF2874C3BC15E77EDC237498Dn0N1G" TargetMode="External"/><Relationship Id="rId10" Type="http://schemas.openxmlformats.org/officeDocument/2006/relationships/hyperlink" Target="consultantplus://offline/ref=672434B464E036CC5AB773B2E9B151555778F35FACA80A64810AE7DC64883AF2874C3BC15E77EDC2374989n0NEG" TargetMode="External"/><Relationship Id="rId31" Type="http://schemas.openxmlformats.org/officeDocument/2006/relationships/hyperlink" Target="consultantplus://offline/ref=672434B464E036CC5AB773B2E9B151555778F35FA2AB0B6C810AE7DC64883AF2874C3BC15E77EDC237498Dn0N8G" TargetMode="External"/><Relationship Id="rId44" Type="http://schemas.openxmlformats.org/officeDocument/2006/relationships/hyperlink" Target="consultantplus://offline/ref=672434B464E036CC5AB773B2E9B151555778F35FA7AF096A820AE7DC64883AF2874C3BC15E77EDC2374988n0NFG" TargetMode="External"/><Relationship Id="rId52" Type="http://schemas.openxmlformats.org/officeDocument/2006/relationships/image" Target="media/image1.wmf"/><Relationship Id="rId60" Type="http://schemas.openxmlformats.org/officeDocument/2006/relationships/image" Target="media/image5.wmf"/><Relationship Id="rId65" Type="http://schemas.openxmlformats.org/officeDocument/2006/relationships/image" Target="media/image10.wmf"/><Relationship Id="rId73" Type="http://schemas.openxmlformats.org/officeDocument/2006/relationships/image" Target="media/image18.wmf"/><Relationship Id="rId78" Type="http://schemas.openxmlformats.org/officeDocument/2006/relationships/image" Target="media/image23.wmf"/><Relationship Id="rId81" Type="http://schemas.openxmlformats.org/officeDocument/2006/relationships/image" Target="media/image26.wmf"/><Relationship Id="rId86" Type="http://schemas.openxmlformats.org/officeDocument/2006/relationships/hyperlink" Target="consultantplus://offline/ref=672434B464E036CC5AB773B2E9B151555778F35FA2A50E6D830AE7DC64883AF2874C3BC15E77EDC237498An0N1G" TargetMode="External"/><Relationship Id="rId94" Type="http://schemas.openxmlformats.org/officeDocument/2006/relationships/image" Target="media/image31.wmf"/><Relationship Id="rId99" Type="http://schemas.openxmlformats.org/officeDocument/2006/relationships/image" Target="media/image36.wmf"/><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consultantplus://offline/ref=672434B464E036CC5AB773B2E9B151555778F35FA2AC096F860AE7DC64883AF2874C3BC15E77EDC237488Cn0NCG" TargetMode="External"/><Relationship Id="rId13" Type="http://schemas.openxmlformats.org/officeDocument/2006/relationships/hyperlink" Target="consultantplus://offline/ref=672434B464E036CC5AB773B2E9B151555778F35FA2AB0B6C810AE7DC64883AF2874C3BC15E77EDC237498Bn0NDG" TargetMode="External"/><Relationship Id="rId18" Type="http://schemas.openxmlformats.org/officeDocument/2006/relationships/hyperlink" Target="consultantplus://offline/ref=672434B464E036CC5AB773B2E9B151555778F35FA3A80B6D870AE7DC64883AF2874C3BC15E77EDC2374989n0N0G" TargetMode="External"/><Relationship Id="rId39" Type="http://schemas.openxmlformats.org/officeDocument/2006/relationships/hyperlink" Target="consultantplus://offline/ref=672434B464E036CC5AB773B2E9B151555778F35FACA80A64810AE7DC64883AF2874C3BC15E77EDC2374989n0N0G" TargetMode="External"/><Relationship Id="rId34" Type="http://schemas.openxmlformats.org/officeDocument/2006/relationships/hyperlink" Target="consultantplus://offline/ref=672434B464E036CC5AB773B2E9B151555778F35FA2AB0B6C810AE7DC64883AF2874C3BC15E77EDC237498Dn0NBG" TargetMode="External"/><Relationship Id="rId50" Type="http://schemas.openxmlformats.org/officeDocument/2006/relationships/hyperlink" Target="consultantplus://offline/ref=672434B464E036CC5AB773B2E9B151555778F35FA3AC0C69810AE7DC64883AF2874C3BC15E77EDC2374988n0N0G" TargetMode="External"/><Relationship Id="rId55" Type="http://schemas.openxmlformats.org/officeDocument/2006/relationships/hyperlink" Target="consultantplus://offline/ref=672434B464E036CC5AB773B2E9B151555778F35FA2AB0B6C810AE7DC64883AF2874C3BC15E77EDC237498Dn0N0G" TargetMode="External"/><Relationship Id="rId76" Type="http://schemas.openxmlformats.org/officeDocument/2006/relationships/image" Target="media/image21.wmf"/><Relationship Id="rId97" Type="http://schemas.openxmlformats.org/officeDocument/2006/relationships/image" Target="media/image34.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Jukovskaya</dc:creator>
  <cp:keywords/>
  <dc:description/>
  <cp:lastModifiedBy>Jukovskaya</cp:lastModifiedBy>
  <cp:revision>1</cp:revision>
  <dcterms:created xsi:type="dcterms:W3CDTF">2015-02-19T06:13:00Z</dcterms:created>
  <dcterms:modified xsi:type="dcterms:W3CDTF">2015-02-19T06:14:00Z</dcterms:modified>
</cp:coreProperties>
</file>