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1A7313" w:rsidP="001A7313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по формам обращений: Устное обращение, Письмо, Телеграмма, Телефон, Прямой эфир, эл. почта</w:t>
      </w:r>
      <w:proofErr w:type="gramStart"/>
      <w:r>
        <w:rPr>
          <w:b/>
          <w:sz w:val="24"/>
        </w:rPr>
        <w:t xml:space="preserve"> )</w:t>
      </w:r>
      <w:proofErr w:type="gramEnd"/>
    </w:p>
    <w:p w:rsidR="001A7313" w:rsidRDefault="001A7313" w:rsidP="001A7313">
      <w:pPr>
        <w:rPr>
          <w:sz w:val="16"/>
        </w:rPr>
      </w:pPr>
    </w:p>
    <w:p w:rsidR="001A7313" w:rsidRDefault="001A7313" w:rsidP="001A7313">
      <w:pPr>
        <w:jc w:val="center"/>
        <w:rPr>
          <w:b/>
          <w:sz w:val="24"/>
        </w:rPr>
      </w:pPr>
      <w:r>
        <w:rPr>
          <w:b/>
          <w:sz w:val="24"/>
        </w:rPr>
        <w:t>c 01.07.2014 по 30.09.2014</w:t>
      </w:r>
    </w:p>
    <w:p w:rsidR="001A7313" w:rsidRDefault="001A7313" w:rsidP="001A7313">
      <w:pPr>
        <w:jc w:val="center"/>
        <w:rPr>
          <w:b/>
          <w:sz w:val="24"/>
        </w:rPr>
      </w:pPr>
    </w:p>
    <w:p w:rsidR="001A7313" w:rsidRDefault="001A7313" w:rsidP="001A7313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A7313" w:rsidRDefault="001A7313" w:rsidP="001A731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A7313" w:rsidRPr="001A7313" w:rsidTr="001A731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2013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</w:tr>
      <w:tr w:rsidR="001A7313" w:rsidRPr="001A7313" w:rsidTr="001A731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b/>
                <w:sz w:val="18"/>
              </w:rPr>
            </w:pPr>
            <w:r w:rsidRPr="001A7313">
              <w:rPr>
                <w:b/>
                <w:sz w:val="18"/>
              </w:rPr>
              <w:t>Всего: обращений/вопросов</w:t>
            </w:r>
          </w:p>
          <w:p w:rsidR="001A7313" w:rsidRPr="001A7313" w:rsidRDefault="001A7313" w:rsidP="001A7313">
            <w:pPr>
              <w:spacing w:before="60" w:after="60"/>
              <w:jc w:val="center"/>
              <w:rPr>
                <w:b/>
                <w:sz w:val="18"/>
              </w:rPr>
            </w:pPr>
            <w:r w:rsidRPr="001A7313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61 / 61</w:t>
            </w:r>
          </w:p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CA2DE4">
              <w:rPr>
                <w:sz w:val="18"/>
              </w:rPr>
              <w:t>6</w:t>
            </w:r>
            <w:r>
              <w:rPr>
                <w:sz w:val="18"/>
              </w:rPr>
              <w:t xml:space="preserve"> / 8</w:t>
            </w:r>
            <w:r w:rsidR="00CA2DE4">
              <w:rPr>
                <w:sz w:val="18"/>
              </w:rPr>
              <w:t>6</w:t>
            </w:r>
          </w:p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 / 4</w:t>
            </w:r>
          </w:p>
        </w:tc>
      </w:tr>
      <w:tr w:rsidR="001A7313" w:rsidRPr="001A7313" w:rsidTr="001A731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  <w:r w:rsidRPr="001A7313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A7313" w:rsidRPr="001A7313" w:rsidTr="00DF336A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spacing w:before="120" w:after="120"/>
              <w:rPr>
                <w:sz w:val="24"/>
              </w:rPr>
            </w:pPr>
            <w:r w:rsidRPr="001A7313">
              <w:rPr>
                <w:sz w:val="24"/>
              </w:rPr>
              <w:t xml:space="preserve"> </w:t>
            </w:r>
            <w:r w:rsidRPr="001A7313">
              <w:rPr>
                <w:b/>
                <w:sz w:val="24"/>
              </w:rPr>
              <w:t xml:space="preserve"> По видам обращения: 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54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CA2DE4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21</w:t>
            </w:r>
          </w:p>
        </w:tc>
      </w:tr>
      <w:tr w:rsidR="001A7313" w:rsidRPr="001A7313" w:rsidTr="00A139A0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spacing w:before="120" w:after="120"/>
              <w:rPr>
                <w:sz w:val="24"/>
              </w:rPr>
            </w:pPr>
            <w:r w:rsidRPr="001A7313">
              <w:rPr>
                <w:sz w:val="24"/>
              </w:rPr>
              <w:t xml:space="preserve"> </w:t>
            </w:r>
            <w:r w:rsidRPr="001A7313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39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CA2DE4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CA2DE4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23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CA2DE4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A7313" w:rsidRPr="001A7313" w:rsidTr="00B45C5E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spacing w:before="120" w:after="120"/>
              <w:rPr>
                <w:sz w:val="24"/>
              </w:rPr>
            </w:pPr>
            <w:r w:rsidRPr="001A7313">
              <w:rPr>
                <w:sz w:val="24"/>
              </w:rPr>
              <w:t xml:space="preserve"> </w:t>
            </w:r>
            <w:r w:rsidRPr="001A7313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CA2DE4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7313" w:rsidRPr="001A7313" w:rsidTr="00F83EFE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spacing w:before="120" w:after="120"/>
              <w:rPr>
                <w:sz w:val="24"/>
              </w:rPr>
            </w:pPr>
            <w:r w:rsidRPr="001A7313">
              <w:rPr>
                <w:sz w:val="24"/>
              </w:rPr>
              <w:t xml:space="preserve"> </w:t>
            </w:r>
            <w:r w:rsidRPr="001A7313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0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2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0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20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41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53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lastRenderedPageBreak/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4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</w:tr>
      <w:tr w:rsidR="001A7313" w:rsidRPr="001A7313" w:rsidTr="001A7313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</w:t>
            </w:r>
          </w:p>
        </w:tc>
      </w:tr>
    </w:tbl>
    <w:p w:rsidR="001A7313" w:rsidRDefault="001A7313" w:rsidP="001A7313">
      <w:pPr>
        <w:rPr>
          <w:sz w:val="18"/>
        </w:rPr>
      </w:pPr>
    </w:p>
    <w:p w:rsidR="001A7313" w:rsidRDefault="001A7313" w:rsidP="001A7313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1A7313" w:rsidRDefault="001A7313" w:rsidP="001A731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44 / 44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66 / 66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proofErr w:type="spellStart"/>
            <w:r w:rsidRPr="001A7313">
              <w:rPr>
                <w:sz w:val="18"/>
              </w:rPr>
              <w:t>Новогоренское</w:t>
            </w:r>
            <w:proofErr w:type="spellEnd"/>
            <w:r w:rsidRPr="001A731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Новоселовское </w:t>
            </w:r>
            <w:proofErr w:type="spellStart"/>
            <w:r w:rsidRPr="001A7313">
              <w:rPr>
                <w:sz w:val="18"/>
              </w:rPr>
              <w:t>селськое</w:t>
            </w:r>
            <w:proofErr w:type="spellEnd"/>
            <w:r w:rsidRPr="001A7313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proofErr w:type="spellStart"/>
            <w:r w:rsidRPr="001A7313">
              <w:rPr>
                <w:sz w:val="18"/>
              </w:rPr>
              <w:t>Чажемтовское</w:t>
            </w:r>
            <w:proofErr w:type="spellEnd"/>
            <w:r w:rsidRPr="001A731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1A7313" w:rsidRDefault="001A7313" w:rsidP="001A7313">
      <w:pPr>
        <w:rPr>
          <w:sz w:val="18"/>
        </w:rPr>
      </w:pPr>
    </w:p>
    <w:p w:rsidR="001A7313" w:rsidRDefault="001A7313" w:rsidP="001A7313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1A7313" w:rsidRDefault="001A7313" w:rsidP="001A731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2E21CC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A7313" w:rsidRPr="001A731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proofErr w:type="gramStart"/>
            <w:r w:rsidRPr="001A7313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1A7313" w:rsidRPr="001A7313" w:rsidRDefault="002E21CC" w:rsidP="001A7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Не </w:t>
            </w:r>
            <w:proofErr w:type="gramStart"/>
            <w:r w:rsidRPr="001A7313">
              <w:rPr>
                <w:sz w:val="18"/>
              </w:rPr>
              <w:t>исполненные</w:t>
            </w:r>
            <w:proofErr w:type="gramEnd"/>
            <w:r w:rsidRPr="001A7313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</w:tr>
    </w:tbl>
    <w:p w:rsidR="001A7313" w:rsidRDefault="001A7313" w:rsidP="001A7313">
      <w:pPr>
        <w:rPr>
          <w:sz w:val="18"/>
        </w:rPr>
      </w:pPr>
    </w:p>
    <w:p w:rsidR="001A7313" w:rsidRDefault="001A7313" w:rsidP="001A7313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1A7313" w:rsidRDefault="001A7313" w:rsidP="001A731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Вопросы, не </w:t>
            </w:r>
            <w:proofErr w:type="spellStart"/>
            <w:r w:rsidRPr="001A7313">
              <w:rPr>
                <w:sz w:val="18"/>
              </w:rPr>
              <w:t>вошедш</w:t>
            </w:r>
            <w:proofErr w:type="gramStart"/>
            <w:r w:rsidRPr="001A7313">
              <w:rPr>
                <w:sz w:val="18"/>
              </w:rPr>
              <w:t>.в</w:t>
            </w:r>
            <w:proofErr w:type="spellEnd"/>
            <w:proofErr w:type="gramEnd"/>
            <w:r w:rsidRPr="001A7313">
              <w:rPr>
                <w:sz w:val="18"/>
              </w:rPr>
              <w:t xml:space="preserve"> </w:t>
            </w:r>
            <w:proofErr w:type="spellStart"/>
            <w:r w:rsidRPr="001A7313">
              <w:rPr>
                <w:sz w:val="18"/>
              </w:rPr>
              <w:t>кл</w:t>
            </w:r>
            <w:proofErr w:type="spellEnd"/>
            <w:r w:rsidRPr="001A7313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proofErr w:type="spellStart"/>
            <w:r w:rsidRPr="001A7313">
              <w:rPr>
                <w:sz w:val="18"/>
              </w:rPr>
              <w:t>Государство</w:t>
            </w:r>
            <w:proofErr w:type="gramStart"/>
            <w:r w:rsidRPr="001A7313">
              <w:rPr>
                <w:sz w:val="18"/>
              </w:rPr>
              <w:t>,о</w:t>
            </w:r>
            <w:proofErr w:type="gramEnd"/>
            <w:r w:rsidRPr="001A7313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Жилищно-коммунальная </w:t>
            </w:r>
            <w:proofErr w:type="spellStart"/>
            <w:r w:rsidRPr="001A7313">
              <w:rPr>
                <w:sz w:val="18"/>
              </w:rPr>
              <w:t>сф</w:t>
            </w:r>
            <w:proofErr w:type="spellEnd"/>
            <w:r w:rsidRPr="001A73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      Оплата </w:t>
            </w:r>
            <w:proofErr w:type="spellStart"/>
            <w:r w:rsidRPr="001A7313">
              <w:rPr>
                <w:sz w:val="18"/>
              </w:rPr>
              <w:t>строит</w:t>
            </w:r>
            <w:proofErr w:type="gramStart"/>
            <w:r w:rsidRPr="001A7313">
              <w:rPr>
                <w:sz w:val="18"/>
              </w:rPr>
              <w:t>.с</w:t>
            </w:r>
            <w:proofErr w:type="gramEnd"/>
            <w:r w:rsidRPr="001A7313">
              <w:rPr>
                <w:sz w:val="18"/>
              </w:rPr>
              <w:t>од.жилья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lastRenderedPageBreak/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</w:t>
            </w:r>
            <w:proofErr w:type="spellStart"/>
            <w:r w:rsidRPr="001A7313">
              <w:rPr>
                <w:sz w:val="18"/>
              </w:rPr>
              <w:t>Соц</w:t>
            </w:r>
            <w:proofErr w:type="gramStart"/>
            <w:r w:rsidRPr="001A7313">
              <w:rPr>
                <w:sz w:val="18"/>
              </w:rPr>
              <w:t>.о</w:t>
            </w:r>
            <w:proofErr w:type="gramEnd"/>
            <w:r w:rsidRPr="001A7313">
              <w:rPr>
                <w:sz w:val="18"/>
              </w:rPr>
              <w:t>беспеч.и</w:t>
            </w:r>
            <w:proofErr w:type="spellEnd"/>
            <w:r w:rsidRPr="001A7313">
              <w:rPr>
                <w:sz w:val="18"/>
              </w:rPr>
              <w:t xml:space="preserve"> </w:t>
            </w:r>
            <w:proofErr w:type="spellStart"/>
            <w:r w:rsidRPr="001A7313">
              <w:rPr>
                <w:sz w:val="18"/>
              </w:rPr>
              <w:t>соц.страх</w:t>
            </w:r>
            <w:proofErr w:type="spellEnd"/>
            <w:r w:rsidRPr="001A73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A7313" w:rsidTr="001A7313">
        <w:tc>
          <w:tcPr>
            <w:tcW w:w="7597" w:type="dxa"/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Хозяйственная </w:t>
            </w:r>
            <w:proofErr w:type="spellStart"/>
            <w:r w:rsidRPr="001A7313">
              <w:rPr>
                <w:sz w:val="18"/>
              </w:rPr>
              <w:t>деятельн</w:t>
            </w:r>
            <w:proofErr w:type="spellEnd"/>
            <w:r w:rsidRPr="001A73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</w:tbl>
    <w:p w:rsidR="001A7313" w:rsidRDefault="001A7313" w:rsidP="001A7313">
      <w:pPr>
        <w:rPr>
          <w:sz w:val="18"/>
        </w:rPr>
      </w:pPr>
    </w:p>
    <w:p w:rsidR="001A7313" w:rsidRDefault="001A7313" w:rsidP="001A7313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1A7313" w:rsidRDefault="001A7313" w:rsidP="001A731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A7313" w:rsidRPr="001A7313" w:rsidTr="001A731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%</w:t>
            </w:r>
          </w:p>
        </w:tc>
      </w:tr>
      <w:tr w:rsidR="001A7313" w:rsidTr="001A7313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Вопросы, не </w:t>
            </w:r>
            <w:proofErr w:type="spellStart"/>
            <w:r w:rsidRPr="001A7313">
              <w:rPr>
                <w:sz w:val="18"/>
              </w:rPr>
              <w:t>вошедш</w:t>
            </w:r>
            <w:proofErr w:type="gramStart"/>
            <w:r w:rsidRPr="001A7313">
              <w:rPr>
                <w:sz w:val="18"/>
              </w:rPr>
              <w:t>.в</w:t>
            </w:r>
            <w:proofErr w:type="spellEnd"/>
            <w:proofErr w:type="gramEnd"/>
            <w:r w:rsidRPr="001A7313">
              <w:rPr>
                <w:sz w:val="18"/>
              </w:rPr>
              <w:t xml:space="preserve"> </w:t>
            </w:r>
            <w:proofErr w:type="spellStart"/>
            <w:r w:rsidRPr="001A7313">
              <w:rPr>
                <w:sz w:val="18"/>
              </w:rPr>
              <w:t>кл</w:t>
            </w:r>
            <w:proofErr w:type="spellEnd"/>
            <w:r w:rsidRPr="001A7313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7,23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proofErr w:type="spellStart"/>
            <w:r w:rsidRPr="001A7313">
              <w:rPr>
                <w:sz w:val="18"/>
              </w:rPr>
              <w:t>Государство</w:t>
            </w:r>
            <w:proofErr w:type="gramStart"/>
            <w:r w:rsidRPr="001A7313">
              <w:rPr>
                <w:sz w:val="18"/>
              </w:rPr>
              <w:t>,о</w:t>
            </w:r>
            <w:proofErr w:type="gramEnd"/>
            <w:r w:rsidRPr="001A7313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1,20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1,20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Жилищно-коммунальная </w:t>
            </w:r>
            <w:proofErr w:type="spellStart"/>
            <w:r w:rsidRPr="001A7313">
              <w:rPr>
                <w:sz w:val="18"/>
              </w:rPr>
              <w:t>сф</w:t>
            </w:r>
            <w:proofErr w:type="spellEnd"/>
            <w:r w:rsidRPr="001A73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55,42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40,96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6,02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      Оплата </w:t>
            </w:r>
            <w:proofErr w:type="spellStart"/>
            <w:r w:rsidRPr="001A7313">
              <w:rPr>
                <w:sz w:val="18"/>
              </w:rPr>
              <w:t>строит</w:t>
            </w:r>
            <w:proofErr w:type="gramStart"/>
            <w:r w:rsidRPr="001A7313">
              <w:rPr>
                <w:sz w:val="18"/>
              </w:rPr>
              <w:t>.с</w:t>
            </w:r>
            <w:proofErr w:type="gramEnd"/>
            <w:r w:rsidRPr="001A7313">
              <w:rPr>
                <w:sz w:val="18"/>
              </w:rPr>
              <w:t>од.жилья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3,61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22,89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3,61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</w:t>
            </w:r>
            <w:proofErr w:type="spellStart"/>
            <w:r w:rsidRPr="001A7313">
              <w:rPr>
                <w:sz w:val="18"/>
              </w:rPr>
              <w:t>Соц</w:t>
            </w:r>
            <w:proofErr w:type="gramStart"/>
            <w:r w:rsidRPr="001A7313">
              <w:rPr>
                <w:sz w:val="18"/>
              </w:rPr>
              <w:t>.о</w:t>
            </w:r>
            <w:proofErr w:type="gramEnd"/>
            <w:r w:rsidRPr="001A7313">
              <w:rPr>
                <w:sz w:val="18"/>
              </w:rPr>
              <w:t>беспеч.и</w:t>
            </w:r>
            <w:proofErr w:type="spellEnd"/>
            <w:r w:rsidRPr="001A7313">
              <w:rPr>
                <w:sz w:val="18"/>
              </w:rPr>
              <w:t xml:space="preserve"> </w:t>
            </w:r>
            <w:proofErr w:type="spellStart"/>
            <w:r w:rsidRPr="001A7313">
              <w:rPr>
                <w:sz w:val="18"/>
              </w:rPr>
              <w:t>соц.страх</w:t>
            </w:r>
            <w:proofErr w:type="spellEnd"/>
            <w:r w:rsidRPr="001A73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3,61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1,20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13,25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1,20</w:t>
            </w:r>
          </w:p>
        </w:tc>
      </w:tr>
      <w:tr w:rsidR="001A7313" w:rsidTr="001A7313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rPr>
                <w:sz w:val="18"/>
              </w:rPr>
            </w:pPr>
            <w:r w:rsidRPr="001A7313">
              <w:rPr>
                <w:sz w:val="18"/>
              </w:rPr>
              <w:t xml:space="preserve">     Хозяйственная </w:t>
            </w:r>
            <w:proofErr w:type="spellStart"/>
            <w:r w:rsidRPr="001A7313">
              <w:rPr>
                <w:sz w:val="18"/>
              </w:rPr>
              <w:t>деятельн</w:t>
            </w:r>
            <w:proofErr w:type="spellEnd"/>
            <w:r w:rsidRPr="001A7313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313" w:rsidRPr="001A7313" w:rsidRDefault="001A7313" w:rsidP="001A7313">
            <w:pPr>
              <w:jc w:val="center"/>
              <w:rPr>
                <w:sz w:val="18"/>
              </w:rPr>
            </w:pPr>
            <w:r w:rsidRPr="001A7313">
              <w:rPr>
                <w:sz w:val="18"/>
              </w:rPr>
              <w:t>10,84</w:t>
            </w:r>
          </w:p>
        </w:tc>
      </w:tr>
    </w:tbl>
    <w:p w:rsidR="001A7313" w:rsidRDefault="001A7313" w:rsidP="001A7313">
      <w:pPr>
        <w:rPr>
          <w:sz w:val="18"/>
        </w:rPr>
      </w:pPr>
    </w:p>
    <w:p w:rsidR="001A7313" w:rsidRPr="00CA2DE4" w:rsidRDefault="001A7313" w:rsidP="00CA2DE4">
      <w:pPr>
        <w:jc w:val="both"/>
        <w:rPr>
          <w:rFonts w:cstheme="minorHAnsi"/>
          <w:b/>
          <w:sz w:val="24"/>
          <w:szCs w:val="24"/>
        </w:rPr>
      </w:pPr>
      <w:r w:rsidRPr="00CA2DE4">
        <w:rPr>
          <w:rFonts w:cstheme="minorHAnsi"/>
          <w:b/>
          <w:sz w:val="28"/>
          <w:szCs w:val="28"/>
        </w:rPr>
        <w:t>6</w:t>
      </w:r>
      <w:r w:rsidRPr="00CA2DE4">
        <w:rPr>
          <w:rFonts w:cstheme="minorHAnsi"/>
          <w:b/>
          <w:sz w:val="24"/>
          <w:szCs w:val="24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1A7313" w:rsidRPr="00CA2DE4" w:rsidRDefault="00CA2DE4" w:rsidP="00CA2DE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>За 3 квартал 2014 года в Администрацию Колпашевского района обоснованных жалоб не поступало.</w:t>
      </w:r>
    </w:p>
    <w:p w:rsidR="00CA2DE4" w:rsidRPr="00CA2DE4" w:rsidRDefault="00CA2DE4" w:rsidP="00CA2DE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A7313" w:rsidRPr="00CA2DE4" w:rsidRDefault="001A7313" w:rsidP="00CA2DE4">
      <w:pPr>
        <w:jc w:val="both"/>
        <w:rPr>
          <w:rFonts w:cstheme="minorHAnsi"/>
          <w:b/>
          <w:sz w:val="24"/>
          <w:szCs w:val="24"/>
        </w:rPr>
      </w:pPr>
      <w:r w:rsidRPr="00CA2DE4">
        <w:rPr>
          <w:rFonts w:cstheme="minorHAnsi"/>
          <w:b/>
          <w:sz w:val="24"/>
          <w:szCs w:val="24"/>
        </w:rPr>
        <w:lastRenderedPageBreak/>
        <w:t xml:space="preserve">7. Мероприятия, направленные на улучшение работы с обращениями граждан (в </w:t>
      </w:r>
      <w:proofErr w:type="spellStart"/>
      <w:r w:rsidRPr="00CA2DE4">
        <w:rPr>
          <w:rFonts w:cstheme="minorHAnsi"/>
          <w:b/>
          <w:sz w:val="24"/>
          <w:szCs w:val="24"/>
        </w:rPr>
        <w:t>т.ч</w:t>
      </w:r>
      <w:proofErr w:type="spellEnd"/>
      <w:r w:rsidRPr="00CA2DE4">
        <w:rPr>
          <w:rFonts w:cstheme="minorHAnsi"/>
          <w:b/>
          <w:sz w:val="24"/>
          <w:szCs w:val="24"/>
        </w:rPr>
        <w:t xml:space="preserve">. проверки, систематическая отчетность на заседаниях, контактные телефоны и т.д.): </w:t>
      </w:r>
    </w:p>
    <w:p w:rsidR="00CA2DE4" w:rsidRPr="00CA2DE4" w:rsidRDefault="00CA2DE4" w:rsidP="00CA2DE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  <w:r w:rsidR="0058177E">
        <w:rPr>
          <w:rFonts w:cstheme="minorHAnsi"/>
          <w:sz w:val="24"/>
          <w:szCs w:val="24"/>
        </w:rPr>
        <w:t>В сентябре 2014г. юристами правового отдела Администрации Колпашевского района было проведено обучение специалистов структурных подразделений, органов Администрации Колпашевского района о порядке рассмотрения обращений граждан.</w:t>
      </w:r>
    </w:p>
    <w:p w:rsidR="001A7313" w:rsidRPr="001A7313" w:rsidRDefault="001A7313" w:rsidP="001A7313">
      <w:pPr>
        <w:jc w:val="right"/>
        <w:rPr>
          <w:sz w:val="20"/>
        </w:rPr>
      </w:pPr>
    </w:p>
    <w:sectPr w:rsidR="001A7313" w:rsidRPr="001A7313" w:rsidSect="001A7313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C" w:rsidRDefault="006464FC" w:rsidP="001A7313">
      <w:pPr>
        <w:spacing w:after="0" w:line="240" w:lineRule="auto"/>
      </w:pPr>
      <w:r>
        <w:separator/>
      </w:r>
    </w:p>
  </w:endnote>
  <w:endnote w:type="continuationSeparator" w:id="0">
    <w:p w:rsidR="006464FC" w:rsidRDefault="006464FC" w:rsidP="001A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C" w:rsidRDefault="006464FC" w:rsidP="001A7313">
      <w:pPr>
        <w:spacing w:after="0" w:line="240" w:lineRule="auto"/>
      </w:pPr>
      <w:r>
        <w:separator/>
      </w:r>
    </w:p>
  </w:footnote>
  <w:footnote w:type="continuationSeparator" w:id="0">
    <w:p w:rsidR="006464FC" w:rsidRDefault="006464FC" w:rsidP="001A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13" w:rsidRDefault="001A7313" w:rsidP="001A7313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1A7313" w:rsidRDefault="001A7313" w:rsidP="001A731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1A7313" w:rsidRPr="001A7313" w:rsidTr="001A7313">
      <w:tc>
        <w:tcPr>
          <w:tcW w:w="5352" w:type="dxa"/>
          <w:shd w:val="clear" w:color="auto" w:fill="auto"/>
        </w:tcPr>
        <w:p w:rsidR="001A7313" w:rsidRPr="001A7313" w:rsidRDefault="001A7313" w:rsidP="001A7313">
          <w:pPr>
            <w:pStyle w:val="a3"/>
            <w:rPr>
              <w:sz w:val="18"/>
            </w:rPr>
          </w:pPr>
          <w:r w:rsidRPr="001A7313">
            <w:rPr>
              <w:sz w:val="18"/>
            </w:rPr>
            <w:t xml:space="preserve">стр. </w:t>
          </w:r>
          <w:r w:rsidRPr="001A7313">
            <w:rPr>
              <w:sz w:val="18"/>
            </w:rPr>
            <w:fldChar w:fldCharType="begin"/>
          </w:r>
          <w:r w:rsidRPr="001A7313">
            <w:rPr>
              <w:sz w:val="18"/>
            </w:rPr>
            <w:instrText xml:space="preserve"> PAGE  \* MERGEFORMAT </w:instrText>
          </w:r>
          <w:r w:rsidRPr="001A7313">
            <w:rPr>
              <w:sz w:val="18"/>
            </w:rPr>
            <w:fldChar w:fldCharType="separate"/>
          </w:r>
          <w:r w:rsidR="002E21CC">
            <w:rPr>
              <w:noProof/>
              <w:sz w:val="18"/>
            </w:rPr>
            <w:t>2</w:t>
          </w:r>
          <w:r w:rsidRPr="001A7313">
            <w:rPr>
              <w:sz w:val="18"/>
            </w:rPr>
            <w:fldChar w:fldCharType="end"/>
          </w:r>
          <w:r w:rsidRPr="001A7313">
            <w:rPr>
              <w:sz w:val="18"/>
            </w:rPr>
            <w:t xml:space="preserve"> из </w:t>
          </w:r>
          <w:r w:rsidRPr="001A7313">
            <w:rPr>
              <w:sz w:val="18"/>
            </w:rPr>
            <w:fldChar w:fldCharType="begin"/>
          </w:r>
          <w:r w:rsidRPr="001A7313">
            <w:rPr>
              <w:sz w:val="18"/>
            </w:rPr>
            <w:instrText xml:space="preserve"> NUMPAGES  \* MERGEFORMAT </w:instrText>
          </w:r>
          <w:r w:rsidRPr="001A7313">
            <w:rPr>
              <w:sz w:val="18"/>
            </w:rPr>
            <w:fldChar w:fldCharType="separate"/>
          </w:r>
          <w:r w:rsidR="002E21CC">
            <w:rPr>
              <w:noProof/>
              <w:sz w:val="18"/>
            </w:rPr>
            <w:t>4</w:t>
          </w:r>
          <w:r w:rsidRPr="001A7313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1A7313" w:rsidRPr="001A7313" w:rsidRDefault="001A7313" w:rsidP="001A7313">
          <w:pPr>
            <w:pStyle w:val="a3"/>
            <w:jc w:val="right"/>
            <w:rPr>
              <w:sz w:val="18"/>
            </w:rPr>
          </w:pPr>
          <w:r w:rsidRPr="001A7313">
            <w:rPr>
              <w:sz w:val="18"/>
            </w:rPr>
            <w:t>вторник, 30.09.2014 14:21</w:t>
          </w:r>
        </w:p>
      </w:tc>
    </w:tr>
  </w:tbl>
  <w:p w:rsidR="001A7313" w:rsidRPr="001A7313" w:rsidRDefault="001A7313" w:rsidP="001A7313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3"/>
    <w:rsid w:val="00142FB5"/>
    <w:rsid w:val="001A7313"/>
    <w:rsid w:val="00207A49"/>
    <w:rsid w:val="00256F6E"/>
    <w:rsid w:val="002D650A"/>
    <w:rsid w:val="002D73A5"/>
    <w:rsid w:val="002E0EB3"/>
    <w:rsid w:val="002E21CC"/>
    <w:rsid w:val="00332C3A"/>
    <w:rsid w:val="0033519B"/>
    <w:rsid w:val="004218B4"/>
    <w:rsid w:val="00506D7D"/>
    <w:rsid w:val="0051471D"/>
    <w:rsid w:val="0058177E"/>
    <w:rsid w:val="0063445E"/>
    <w:rsid w:val="006464FC"/>
    <w:rsid w:val="00677562"/>
    <w:rsid w:val="006E34A7"/>
    <w:rsid w:val="006E4E40"/>
    <w:rsid w:val="0073739D"/>
    <w:rsid w:val="007F4713"/>
    <w:rsid w:val="0083425D"/>
    <w:rsid w:val="008675C4"/>
    <w:rsid w:val="008A70A5"/>
    <w:rsid w:val="008F3657"/>
    <w:rsid w:val="00901579"/>
    <w:rsid w:val="0090287D"/>
    <w:rsid w:val="00997F90"/>
    <w:rsid w:val="009D00EA"/>
    <w:rsid w:val="00A41EAF"/>
    <w:rsid w:val="00A51D63"/>
    <w:rsid w:val="00A51FD5"/>
    <w:rsid w:val="00A843BE"/>
    <w:rsid w:val="00AD55B5"/>
    <w:rsid w:val="00B1679A"/>
    <w:rsid w:val="00B6312D"/>
    <w:rsid w:val="00C945BC"/>
    <w:rsid w:val="00CA2DE4"/>
    <w:rsid w:val="00CA3DCC"/>
    <w:rsid w:val="00CE7CFF"/>
    <w:rsid w:val="00D0346A"/>
    <w:rsid w:val="00D62B07"/>
    <w:rsid w:val="00DB1082"/>
    <w:rsid w:val="00DE7A0C"/>
    <w:rsid w:val="00E74C0E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313"/>
  </w:style>
  <w:style w:type="paragraph" w:styleId="a5">
    <w:name w:val="footer"/>
    <w:basedOn w:val="a"/>
    <w:link w:val="a6"/>
    <w:uiPriority w:val="99"/>
    <w:unhideWhenUsed/>
    <w:rsid w:val="001A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313"/>
  </w:style>
  <w:style w:type="paragraph" w:styleId="a7">
    <w:name w:val="Balloon Text"/>
    <w:basedOn w:val="a"/>
    <w:link w:val="a8"/>
    <w:uiPriority w:val="99"/>
    <w:semiHidden/>
    <w:unhideWhenUsed/>
    <w:rsid w:val="005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313"/>
  </w:style>
  <w:style w:type="paragraph" w:styleId="a5">
    <w:name w:val="footer"/>
    <w:basedOn w:val="a"/>
    <w:link w:val="a6"/>
    <w:uiPriority w:val="99"/>
    <w:unhideWhenUsed/>
    <w:rsid w:val="001A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313"/>
  </w:style>
  <w:style w:type="paragraph" w:styleId="a7">
    <w:name w:val="Balloon Text"/>
    <w:basedOn w:val="a"/>
    <w:link w:val="a8"/>
    <w:uiPriority w:val="99"/>
    <w:semiHidden/>
    <w:unhideWhenUsed/>
    <w:rsid w:val="005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7</cp:revision>
  <cp:lastPrinted>2014-10-01T09:28:00Z</cp:lastPrinted>
  <dcterms:created xsi:type="dcterms:W3CDTF">2014-09-30T07:21:00Z</dcterms:created>
  <dcterms:modified xsi:type="dcterms:W3CDTF">2014-10-01T09:32:00Z</dcterms:modified>
</cp:coreProperties>
</file>