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3E6768" w:rsidRPr="008253B8" w:rsidTr="005805F6">
        <w:tc>
          <w:tcPr>
            <w:tcW w:w="3510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3B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5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6768" w:rsidRPr="008253B8" w:rsidRDefault="005B372F" w:rsidP="003E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3E6768" w:rsidRPr="008253B8">
        <w:rPr>
          <w:rFonts w:ascii="Times New Roman" w:hAnsi="Times New Roman" w:cs="Times New Roman"/>
          <w:b/>
          <w:bCs/>
          <w:sz w:val="26"/>
          <w:szCs w:val="26"/>
        </w:rPr>
        <w:t>КОЛПАШЕВСКОГО РАЙОНА ТОМСКОЙ ОБЛАСТИ</w:t>
      </w:r>
    </w:p>
    <w:p w:rsidR="003E6768" w:rsidRPr="008253B8" w:rsidRDefault="003E6768" w:rsidP="003E6768">
      <w:pPr>
        <w:pStyle w:val="a7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  <w:r w:rsidRPr="008253B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E6768" w:rsidRPr="008253B8" w:rsidRDefault="003E6768" w:rsidP="003E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68" w:rsidRDefault="004933D2" w:rsidP="003E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</w:t>
      </w:r>
      <w:r w:rsidR="003E6768" w:rsidRPr="008253B8">
        <w:rPr>
          <w:rFonts w:ascii="Times New Roman" w:hAnsi="Times New Roman" w:cs="Times New Roman"/>
          <w:sz w:val="28"/>
          <w:szCs w:val="28"/>
        </w:rPr>
        <w:t>2015</w:t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433E0" w:rsidRPr="008253B8" w:rsidRDefault="00E433E0" w:rsidP="003E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0A5" w:rsidRPr="00676467" w:rsidRDefault="003E6768" w:rsidP="006B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67" w:rsidRPr="004933D2" w:rsidRDefault="006B5EB1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руководителей</w:t>
      </w:r>
      <w:r w:rsidR="00DD09BB" w:rsidRPr="004933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467" w:rsidRPr="004933D2" w:rsidRDefault="00DD09BB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</w:p>
    <w:p w:rsidR="006B5EB1" w:rsidRPr="004933D2" w:rsidRDefault="006B5EB1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культуры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6B5EB1" w:rsidRPr="004933D2" w:rsidRDefault="006B5EB1" w:rsidP="004933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Постановлением Адм</w:t>
      </w:r>
      <w:r w:rsidR="006626D4" w:rsidRPr="004933D2">
        <w:rPr>
          <w:rFonts w:ascii="Times New Roman" w:hAnsi="Times New Roman" w:cs="Times New Roman"/>
          <w:sz w:val="28"/>
          <w:szCs w:val="28"/>
        </w:rPr>
        <w:t>инистрации Томской области от 08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  <w:r w:rsidR="006626D4" w:rsidRPr="004933D2">
        <w:rPr>
          <w:rFonts w:ascii="Times New Roman" w:hAnsi="Times New Roman" w:cs="Times New Roman"/>
          <w:sz w:val="28"/>
          <w:szCs w:val="28"/>
        </w:rPr>
        <w:t>08</w:t>
      </w:r>
      <w:r w:rsidRPr="004933D2">
        <w:rPr>
          <w:rFonts w:ascii="Times New Roman" w:hAnsi="Times New Roman" w:cs="Times New Roman"/>
          <w:sz w:val="28"/>
          <w:szCs w:val="28"/>
        </w:rPr>
        <w:t>.20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12 № 303а «О </w:t>
      </w:r>
      <w:r w:rsidRPr="004933D2">
        <w:rPr>
          <w:rFonts w:ascii="Times New Roman" w:hAnsi="Times New Roman" w:cs="Times New Roman"/>
          <w:sz w:val="28"/>
          <w:szCs w:val="28"/>
        </w:rPr>
        <w:t xml:space="preserve">системе оплаты труда 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областных государственных автономных, </w:t>
      </w:r>
      <w:r w:rsidR="009D3076" w:rsidRPr="004933D2">
        <w:rPr>
          <w:rFonts w:ascii="Times New Roman" w:hAnsi="Times New Roman" w:cs="Times New Roman"/>
          <w:sz w:val="28"/>
          <w:szCs w:val="28"/>
        </w:rPr>
        <w:t>казенных и бюджетных учреждений</w:t>
      </w:r>
      <w:r w:rsidRPr="004933D2">
        <w:rPr>
          <w:rFonts w:ascii="Times New Roman" w:hAnsi="Times New Roman" w:cs="Times New Roman"/>
          <w:sz w:val="28"/>
          <w:szCs w:val="28"/>
        </w:rPr>
        <w:t xml:space="preserve">», решением Думы Колпашевского района от 26.11.2008 № 564 «О введении новых систем оплаты труда», в связи 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33D2">
        <w:rPr>
          <w:rFonts w:ascii="Times New Roman" w:hAnsi="Times New Roman" w:cs="Times New Roman"/>
          <w:sz w:val="28"/>
          <w:szCs w:val="28"/>
        </w:rPr>
        <w:t xml:space="preserve"> упорядочением 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системы оплаты труда руководителей муниципальных учреждений культуры</w:t>
      </w:r>
      <w:proofErr w:type="gramEnd"/>
      <w:r w:rsidRPr="004933D2">
        <w:rPr>
          <w:rFonts w:ascii="Times New Roman" w:hAnsi="Times New Roman" w:cs="Times New Roman"/>
          <w:sz w:val="28"/>
          <w:szCs w:val="28"/>
        </w:rPr>
        <w:t xml:space="preserve"> Колпашевского района</w:t>
      </w:r>
    </w:p>
    <w:p w:rsidR="006B5EB1" w:rsidRPr="004933D2" w:rsidRDefault="006B5EB1" w:rsidP="004933D2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B5EB1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6B5EB1" w:rsidRPr="004933D2">
        <w:rPr>
          <w:rFonts w:ascii="Times New Roman" w:hAnsi="Times New Roman" w:cs="Times New Roman"/>
          <w:sz w:val="28"/>
          <w:szCs w:val="28"/>
        </w:rPr>
        <w:t>Утвердить Положение о системе оплаты труда руководителей</w:t>
      </w:r>
      <w:r w:rsidR="00DD09BB" w:rsidRPr="004933D2"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Колпашевского района согласно п</w:t>
      </w:r>
      <w:r w:rsidR="006B5EB1" w:rsidRPr="004933D2">
        <w:rPr>
          <w:rFonts w:ascii="Times New Roman" w:hAnsi="Times New Roman" w:cs="Times New Roman"/>
          <w:sz w:val="28"/>
          <w:szCs w:val="28"/>
        </w:rPr>
        <w:t>риложению.</w:t>
      </w:r>
    </w:p>
    <w:p w:rsidR="008847E8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6B5EB1" w:rsidRPr="004933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</w:t>
      </w:r>
      <w:r w:rsidR="008847E8" w:rsidRPr="004933D2">
        <w:rPr>
          <w:rFonts w:ascii="Times New Roman" w:hAnsi="Times New Roman" w:cs="Times New Roman"/>
          <w:sz w:val="28"/>
          <w:szCs w:val="28"/>
        </w:rPr>
        <w:t>:</w:t>
      </w:r>
    </w:p>
    <w:p w:rsidR="006B5EB1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47E8" w:rsidRPr="004933D2">
        <w:rPr>
          <w:rFonts w:ascii="Times New Roman" w:hAnsi="Times New Roman" w:cs="Times New Roman"/>
          <w:sz w:val="28"/>
          <w:szCs w:val="28"/>
        </w:rPr>
        <w:t>-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 возникшие с 01.01.2015</w:t>
      </w:r>
      <w:r w:rsidR="009E249C" w:rsidRPr="004933D2">
        <w:rPr>
          <w:rFonts w:ascii="Times New Roman" w:hAnsi="Times New Roman" w:cs="Times New Roman"/>
          <w:sz w:val="28"/>
          <w:szCs w:val="28"/>
        </w:rPr>
        <w:t xml:space="preserve"> в части руководителей </w:t>
      </w:r>
      <w:r w:rsidR="008847E8" w:rsidRPr="004933D2">
        <w:rPr>
          <w:rFonts w:ascii="Times New Roman" w:hAnsi="Times New Roman" w:cs="Times New Roman"/>
          <w:sz w:val="28"/>
          <w:szCs w:val="28"/>
        </w:rPr>
        <w:t>учреждений библиотечного обслуживания;</w:t>
      </w:r>
      <w:proofErr w:type="gramEnd"/>
    </w:p>
    <w:p w:rsidR="008847E8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47E8" w:rsidRPr="004933D2">
        <w:rPr>
          <w:rFonts w:ascii="Times New Roman" w:hAnsi="Times New Roman" w:cs="Times New Roman"/>
          <w:sz w:val="28"/>
          <w:szCs w:val="28"/>
        </w:rPr>
        <w:t>- возникшие с 01</w:t>
      </w:r>
      <w:r w:rsidR="009E249C" w:rsidRPr="004933D2">
        <w:rPr>
          <w:rFonts w:ascii="Times New Roman" w:hAnsi="Times New Roman" w:cs="Times New Roman"/>
          <w:sz w:val="28"/>
          <w:szCs w:val="28"/>
        </w:rPr>
        <w:t>.04.2015 в части руководителей учреждений клубного типа;</w:t>
      </w:r>
      <w:proofErr w:type="gramEnd"/>
    </w:p>
    <w:p w:rsidR="009E249C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49C" w:rsidRPr="004933D2">
        <w:rPr>
          <w:rFonts w:ascii="Times New Roman" w:hAnsi="Times New Roman" w:cs="Times New Roman"/>
          <w:sz w:val="28"/>
          <w:szCs w:val="28"/>
        </w:rPr>
        <w:t>- возникшие с 01.05.2015 в части заместителей руководителя и главных бухгалтеров учреждений библиотечного обслуживания и клубного типа.</w:t>
      </w:r>
    </w:p>
    <w:p w:rsidR="006B5EB1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="006B5EB1" w:rsidRPr="00493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EB1" w:rsidRPr="004933D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6B5EB1" w:rsidRPr="004933D2">
        <w:rPr>
          <w:rFonts w:ascii="Times New Roman" w:hAnsi="Times New Roman" w:cs="Times New Roman"/>
          <w:sz w:val="28"/>
          <w:szCs w:val="28"/>
        </w:rPr>
        <w:t>района по социальным вопросам Щукина А.В.</w:t>
      </w:r>
    </w:p>
    <w:p w:rsidR="006B5EB1" w:rsidRPr="004933D2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Глав</w:t>
      </w:r>
      <w:r w:rsidR="00EB0ED8" w:rsidRPr="004933D2">
        <w:rPr>
          <w:rFonts w:ascii="Times New Roman" w:hAnsi="Times New Roman" w:cs="Times New Roman"/>
          <w:sz w:val="28"/>
          <w:szCs w:val="28"/>
        </w:rPr>
        <w:t>а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095B67" w:rsidRPr="004933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33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33D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933D2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="00EB0ED8" w:rsidRPr="004933D2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6B5EB1" w:rsidRPr="004933D2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4933D2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933D2">
        <w:rPr>
          <w:rFonts w:ascii="Times New Roman" w:hAnsi="Times New Roman" w:cs="Times New Roman"/>
        </w:rPr>
        <w:t>Т.Б.</w:t>
      </w:r>
      <w:r w:rsidR="006B5EB1" w:rsidRPr="004933D2">
        <w:rPr>
          <w:rFonts w:ascii="Times New Roman" w:hAnsi="Times New Roman" w:cs="Times New Roman"/>
        </w:rPr>
        <w:t>Бардакова</w:t>
      </w:r>
      <w:proofErr w:type="spellEnd"/>
      <w:r w:rsidR="006B5EB1" w:rsidRPr="004933D2">
        <w:rPr>
          <w:rFonts w:ascii="Times New Roman" w:hAnsi="Times New Roman" w:cs="Times New Roman"/>
        </w:rPr>
        <w:t xml:space="preserve"> </w:t>
      </w:r>
    </w:p>
    <w:p w:rsidR="008720A5" w:rsidRPr="004933D2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33D2">
        <w:rPr>
          <w:rFonts w:ascii="Times New Roman" w:hAnsi="Times New Roman" w:cs="Times New Roman"/>
        </w:rPr>
        <w:t>5 27 43</w:t>
      </w:r>
    </w:p>
    <w:p w:rsidR="008A79DE" w:rsidRPr="004933D2" w:rsidRDefault="008A79DE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B67" w:rsidRPr="004933D2" w:rsidRDefault="00095B67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33D2" w:rsidRPr="004933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933D2" w:rsidRPr="004933D2" w:rsidRDefault="006B5EB1" w:rsidP="004933D2">
      <w:pPr>
        <w:pStyle w:val="9"/>
        <w:keepLines/>
      </w:pPr>
      <w:r w:rsidRPr="004933D2">
        <w:t xml:space="preserve"> </w:t>
      </w:r>
      <w:r w:rsidR="005B372F" w:rsidRPr="004933D2">
        <w:t>Главы</w:t>
      </w:r>
      <w:r w:rsidR="004933D2" w:rsidRPr="004933D2">
        <w:t xml:space="preserve"> Колпашевского района</w:t>
      </w:r>
    </w:p>
    <w:p w:rsidR="006B5EB1" w:rsidRPr="004933D2" w:rsidRDefault="008A01D3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от </w:t>
      </w:r>
      <w:r w:rsidR="004933D2">
        <w:rPr>
          <w:rFonts w:ascii="Times New Roman" w:hAnsi="Times New Roman" w:cs="Times New Roman"/>
          <w:sz w:val="28"/>
          <w:szCs w:val="28"/>
        </w:rPr>
        <w:t xml:space="preserve"> 25.05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.2015 </w:t>
      </w:r>
      <w:r w:rsidR="004933D2">
        <w:rPr>
          <w:rFonts w:ascii="Times New Roman" w:hAnsi="Times New Roman" w:cs="Times New Roman"/>
          <w:sz w:val="28"/>
          <w:szCs w:val="28"/>
        </w:rPr>
        <w:t xml:space="preserve">  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№ </w:t>
      </w:r>
      <w:r w:rsidR="004933D2">
        <w:rPr>
          <w:rFonts w:ascii="Times New Roman" w:hAnsi="Times New Roman" w:cs="Times New Roman"/>
          <w:sz w:val="28"/>
          <w:szCs w:val="28"/>
        </w:rPr>
        <w:t xml:space="preserve"> 100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67" w:rsidRPr="004933D2" w:rsidRDefault="00095B67" w:rsidP="004933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BB" w:rsidRPr="004933D2" w:rsidRDefault="00DD09BB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ПОЛОЖЕНИЕ</w:t>
      </w:r>
    </w:p>
    <w:p w:rsidR="00DD09BB" w:rsidRPr="004933D2" w:rsidRDefault="00DD09BB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 системе оплаты труда руководителей, их заместителей и главных бухгалтеров муниципальных учреждений культуры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6B5EB1" w:rsidRPr="004933D2" w:rsidRDefault="006B5EB1" w:rsidP="0049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A5" w:rsidRPr="004933D2" w:rsidRDefault="001D72EF" w:rsidP="0049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3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60A9" w:rsidRPr="004933D2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720A5" w:rsidRPr="004933D2" w:rsidRDefault="000C60A9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1.1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>.</w:t>
      </w:r>
      <w:r w:rsidR="004933D2">
        <w:rPr>
          <w:rFonts w:ascii="Times New Roman" w:hAnsi="Times New Roman" w:cs="Times New Roman"/>
          <w:bCs/>
          <w:sz w:val="28"/>
          <w:szCs w:val="28"/>
        </w:rPr>
        <w:t> </w:t>
      </w:r>
      <w:r w:rsidR="008847E8" w:rsidRPr="004933D2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>определяет систему оплаты труда руководителя учреж</w:t>
      </w:r>
      <w:r w:rsidR="008847E8" w:rsidRPr="004933D2">
        <w:rPr>
          <w:rFonts w:ascii="Times New Roman" w:hAnsi="Times New Roman" w:cs="Times New Roman"/>
          <w:bCs/>
          <w:sz w:val="28"/>
          <w:szCs w:val="28"/>
        </w:rPr>
        <w:t>дения, заместителя руководителя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bCs/>
          <w:sz w:val="28"/>
          <w:szCs w:val="28"/>
        </w:rPr>
        <w:t xml:space="preserve">и главного бухгалтера учреждений культуры, </w:t>
      </w:r>
      <w:r w:rsidRPr="004933D2">
        <w:rPr>
          <w:rFonts w:ascii="Times New Roman" w:hAnsi="Times New Roman" w:cs="Times New Roman"/>
          <w:sz w:val="28"/>
          <w:szCs w:val="28"/>
        </w:rPr>
        <w:t>находящихся в ведении Управления по культуре, спорту и молодёжной политике Администрации Колпашевского района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7ED" w:rsidRPr="004933D2">
        <w:rPr>
          <w:rFonts w:ascii="Times New Roman" w:hAnsi="Times New Roman" w:cs="Times New Roman"/>
          <w:bCs/>
          <w:sz w:val="28"/>
          <w:szCs w:val="28"/>
        </w:rPr>
        <w:t xml:space="preserve">(далее – учреждения), 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>устанавливая для них:</w:t>
      </w:r>
    </w:p>
    <w:p w:rsidR="008720A5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-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>размеры должностных окладов;</w:t>
      </w:r>
    </w:p>
    <w:p w:rsidR="008720A5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-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>виды компенсационных выплат;</w:t>
      </w:r>
    </w:p>
    <w:p w:rsidR="008720A5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-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 xml:space="preserve">виды, основания выплаты и размеры стимулирующих выплат, в </w:t>
      </w:r>
      <w:r w:rsidR="000C60A9" w:rsidRPr="004933D2">
        <w:rPr>
          <w:rFonts w:ascii="Times New Roman" w:hAnsi="Times New Roman" w:cs="Times New Roman"/>
          <w:bCs/>
          <w:sz w:val="28"/>
          <w:szCs w:val="28"/>
        </w:rPr>
        <w:t xml:space="preserve">том числе </w:t>
      </w:r>
      <w:r w:rsidRPr="004933D2">
        <w:rPr>
          <w:rFonts w:ascii="Times New Roman" w:hAnsi="Times New Roman" w:cs="Times New Roman"/>
          <w:bCs/>
          <w:sz w:val="28"/>
          <w:szCs w:val="28"/>
        </w:rPr>
        <w:t xml:space="preserve">премий. </w:t>
      </w:r>
    </w:p>
    <w:p w:rsidR="008720A5" w:rsidRPr="004933D2" w:rsidRDefault="002B7B99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1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>.2.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="008720A5" w:rsidRPr="004933D2">
        <w:rPr>
          <w:rFonts w:ascii="Times New Roman" w:hAnsi="Times New Roman" w:cs="Times New Roman"/>
          <w:bCs/>
          <w:sz w:val="28"/>
          <w:szCs w:val="28"/>
        </w:rPr>
        <w:t>Обеспечение расходов на выплату заработной платы, в том числе на премирование, осуществляется:</w:t>
      </w:r>
    </w:p>
    <w:p w:rsidR="008720A5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-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>руководителям учреждения – за счёт бюджетных ассигнований</w:t>
      </w:r>
      <w:r w:rsidR="002F337B" w:rsidRPr="004933D2">
        <w:rPr>
          <w:rFonts w:ascii="Times New Roman" w:hAnsi="Times New Roman" w:cs="Times New Roman"/>
          <w:bCs/>
          <w:sz w:val="28"/>
          <w:szCs w:val="28"/>
        </w:rPr>
        <w:t xml:space="preserve"> и средств учреждения от приносящей доход деятельности;</w:t>
      </w:r>
    </w:p>
    <w:p w:rsidR="008720A5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-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>заместителям руководителей и главным бухгалтерам учреждения – за счёт бюджетных ассигно</w:t>
      </w:r>
      <w:r w:rsidR="002F337B" w:rsidRPr="004933D2">
        <w:rPr>
          <w:rFonts w:ascii="Times New Roman" w:hAnsi="Times New Roman" w:cs="Times New Roman"/>
          <w:bCs/>
          <w:sz w:val="28"/>
          <w:szCs w:val="28"/>
        </w:rPr>
        <w:t xml:space="preserve">ваний и </w:t>
      </w:r>
      <w:r w:rsidRPr="004933D2">
        <w:rPr>
          <w:rFonts w:ascii="Times New Roman" w:hAnsi="Times New Roman" w:cs="Times New Roman"/>
          <w:bCs/>
          <w:sz w:val="28"/>
          <w:szCs w:val="28"/>
        </w:rPr>
        <w:t>средств учреждения от приносящей доход деятельности.</w:t>
      </w:r>
    </w:p>
    <w:p w:rsidR="005C3518" w:rsidRPr="004933D2" w:rsidRDefault="005C3518" w:rsidP="0049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3D2">
        <w:rPr>
          <w:rFonts w:ascii="Times New Roman" w:hAnsi="Times New Roman" w:cs="Times New Roman"/>
          <w:b/>
          <w:bCs/>
          <w:sz w:val="28"/>
          <w:szCs w:val="28"/>
        </w:rPr>
        <w:t>2. Должностные оклады</w:t>
      </w:r>
    </w:p>
    <w:p w:rsidR="005C3518" w:rsidRPr="004933D2" w:rsidRDefault="005C351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2.1.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8720A5" w:rsidRPr="004933D2">
        <w:rPr>
          <w:rFonts w:ascii="Times New Roman" w:hAnsi="Times New Roman" w:cs="Times New Roman"/>
          <w:bCs/>
          <w:sz w:val="28"/>
          <w:szCs w:val="28"/>
        </w:rPr>
        <w:t>Размер</w:t>
      </w:r>
      <w:r w:rsidR="008720A5" w:rsidRPr="004933D2">
        <w:rPr>
          <w:rFonts w:ascii="Times New Roman" w:hAnsi="Times New Roman" w:cs="Times New Roman"/>
          <w:sz w:val="28"/>
          <w:szCs w:val="28"/>
        </w:rPr>
        <w:t xml:space="preserve"> должностного оклада руководителя учреждения устанавливается </w:t>
      </w:r>
      <w:r w:rsidR="000E2D37" w:rsidRPr="004933D2">
        <w:rPr>
          <w:rFonts w:ascii="Times New Roman" w:hAnsi="Times New Roman" w:cs="Times New Roman"/>
          <w:sz w:val="28"/>
          <w:szCs w:val="28"/>
        </w:rPr>
        <w:t xml:space="preserve">Управлением по культуре, спорту и молодёжной политике Администрации Колпашевского района (далее – Управление по культуре) </w:t>
      </w:r>
      <w:r w:rsidR="008720A5" w:rsidRPr="004933D2">
        <w:rPr>
          <w:rFonts w:ascii="Times New Roman" w:hAnsi="Times New Roman" w:cs="Times New Roman"/>
          <w:sz w:val="28"/>
          <w:szCs w:val="28"/>
        </w:rPr>
        <w:t xml:space="preserve">исходя из группы по оплате труда руководителя учреждения, </w:t>
      </w:r>
      <w:r w:rsidRPr="004933D2">
        <w:rPr>
          <w:rFonts w:ascii="Times New Roman" w:hAnsi="Times New Roman" w:cs="Times New Roman"/>
          <w:sz w:val="28"/>
          <w:szCs w:val="28"/>
        </w:rPr>
        <w:t xml:space="preserve">к которой относится учреждение, в соответствии с приложением № 1 к настоящему Положению. </w:t>
      </w:r>
      <w:proofErr w:type="gramEnd"/>
    </w:p>
    <w:p w:rsidR="00DA4873" w:rsidRPr="004933D2" w:rsidRDefault="005C351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2.2. Порядок отнесения учреждений по оплате труда руководителей устанавливается в соответствии с приложением № 2 к настоящему Положению.</w:t>
      </w:r>
    </w:p>
    <w:p w:rsidR="00D620FC" w:rsidRPr="004933D2" w:rsidRDefault="008720A5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bCs/>
          <w:sz w:val="28"/>
          <w:szCs w:val="28"/>
        </w:rPr>
        <w:t>2.3.</w:t>
      </w:r>
      <w:r w:rsidR="00E433E0">
        <w:rPr>
          <w:rFonts w:ascii="Times New Roman" w:hAnsi="Times New Roman" w:cs="Times New Roman"/>
          <w:bCs/>
          <w:sz w:val="28"/>
          <w:szCs w:val="28"/>
        </w:rPr>
        <w:t> </w:t>
      </w:r>
      <w:r w:rsidR="005C3518" w:rsidRPr="004933D2">
        <w:rPr>
          <w:rFonts w:ascii="Times New Roman" w:hAnsi="Times New Roman" w:cs="Times New Roman"/>
          <w:bCs/>
          <w:sz w:val="28"/>
          <w:szCs w:val="28"/>
        </w:rPr>
        <w:t>Д</w:t>
      </w:r>
      <w:r w:rsidRPr="004933D2">
        <w:rPr>
          <w:rFonts w:ascii="Times New Roman" w:hAnsi="Times New Roman" w:cs="Times New Roman"/>
          <w:sz w:val="28"/>
          <w:szCs w:val="28"/>
        </w:rPr>
        <w:t>олжностн</w:t>
      </w:r>
      <w:r w:rsidR="005C3518" w:rsidRPr="004933D2">
        <w:rPr>
          <w:rFonts w:ascii="Times New Roman" w:hAnsi="Times New Roman" w:cs="Times New Roman"/>
          <w:sz w:val="28"/>
          <w:szCs w:val="28"/>
        </w:rPr>
        <w:t>ые оклады заместителей руководителя и</w:t>
      </w:r>
      <w:r w:rsidRPr="004933D2">
        <w:rPr>
          <w:rFonts w:ascii="Times New Roman" w:hAnsi="Times New Roman" w:cs="Times New Roman"/>
          <w:sz w:val="28"/>
          <w:szCs w:val="28"/>
        </w:rPr>
        <w:t xml:space="preserve"> главного бухгалтера учреждения </w:t>
      </w:r>
      <w:r w:rsidR="005C3518" w:rsidRPr="004933D2">
        <w:rPr>
          <w:rFonts w:ascii="Times New Roman" w:hAnsi="Times New Roman" w:cs="Times New Roman"/>
          <w:sz w:val="28"/>
          <w:szCs w:val="28"/>
        </w:rPr>
        <w:t>устанавливаю</w:t>
      </w:r>
      <w:r w:rsidRPr="004933D2">
        <w:rPr>
          <w:rFonts w:ascii="Times New Roman" w:hAnsi="Times New Roman" w:cs="Times New Roman"/>
          <w:sz w:val="28"/>
          <w:szCs w:val="28"/>
        </w:rPr>
        <w:t>тся на 10% ниже должностного оклада руководителя учреждения.</w:t>
      </w:r>
    </w:p>
    <w:p w:rsidR="00634650" w:rsidRPr="004933D2" w:rsidRDefault="00634650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2.4.</w:t>
      </w:r>
      <w:r w:rsidR="00E433E0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bCs/>
          <w:sz w:val="28"/>
          <w:szCs w:val="28"/>
        </w:rPr>
        <w:t>Д</w:t>
      </w:r>
      <w:r w:rsidRPr="004933D2">
        <w:rPr>
          <w:rFonts w:ascii="Times New Roman" w:hAnsi="Times New Roman" w:cs="Times New Roman"/>
          <w:sz w:val="28"/>
          <w:szCs w:val="28"/>
        </w:rPr>
        <w:t>олжностные оклады заместителям руководителя и главному бухгалтеру учреждения устанавливаются руководителем учреждения.</w:t>
      </w:r>
    </w:p>
    <w:p w:rsidR="005C3518" w:rsidRPr="004933D2" w:rsidRDefault="00710021" w:rsidP="00493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>3. Компенсационные выплаты</w:t>
      </w:r>
    </w:p>
    <w:p w:rsidR="005C3518" w:rsidRPr="004933D2" w:rsidRDefault="00710021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3.1. С уч</w:t>
      </w:r>
      <w:r w:rsidR="00E433E0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том условий труда руководителю учреждения, заместителю руководителя и главному бухгалтеру учреждения устанавливаются следующие компенсационные выплаты:</w:t>
      </w:r>
    </w:p>
    <w:p w:rsidR="00710021" w:rsidRPr="004933D2" w:rsidRDefault="00710021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33E0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выплаты за работу в местностях с о</w:t>
      </w:r>
      <w:r w:rsidR="000C7875" w:rsidRPr="004933D2">
        <w:rPr>
          <w:rFonts w:ascii="Times New Roman" w:hAnsi="Times New Roman" w:cs="Times New Roman"/>
          <w:sz w:val="28"/>
          <w:szCs w:val="28"/>
        </w:rPr>
        <w:t>собыми климатическими условиями:</w:t>
      </w:r>
    </w:p>
    <w:p w:rsidR="00E433E0" w:rsidRDefault="000C7875" w:rsidP="00E433E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районный коэффициент – 1,5;      </w:t>
      </w:r>
    </w:p>
    <w:p w:rsidR="000C7875" w:rsidRPr="00E433E0" w:rsidRDefault="00C55C63" w:rsidP="00E433E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процентная надбавка </w:t>
      </w:r>
      <w:r w:rsidR="000C7875" w:rsidRPr="004933D2">
        <w:rPr>
          <w:rFonts w:ascii="Times New Roman" w:hAnsi="Times New Roman" w:cs="Times New Roman"/>
          <w:sz w:val="28"/>
          <w:szCs w:val="28"/>
        </w:rPr>
        <w:t>за стаж работы в районах Крайнего Севера и приравненных к ним местностях – не более 50</w:t>
      </w:r>
      <w:r w:rsidR="00E433E0">
        <w:rPr>
          <w:rFonts w:ascii="Times New Roman" w:hAnsi="Times New Roman" w:cs="Times New Roman"/>
          <w:sz w:val="28"/>
          <w:szCs w:val="28"/>
        </w:rPr>
        <w:t xml:space="preserve"> </w:t>
      </w:r>
      <w:r w:rsidR="000C7875" w:rsidRPr="004933D2">
        <w:rPr>
          <w:rFonts w:ascii="Times New Roman" w:hAnsi="Times New Roman" w:cs="Times New Roman"/>
          <w:sz w:val="28"/>
          <w:szCs w:val="28"/>
        </w:rPr>
        <w:t>%;</w:t>
      </w:r>
    </w:p>
    <w:p w:rsidR="00710021" w:rsidRPr="004933D2" w:rsidRDefault="00710021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E433E0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иные выплаты, предусмотренные федеральными нормативными правовыми актами.</w:t>
      </w:r>
    </w:p>
    <w:p w:rsidR="00710021" w:rsidRPr="004933D2" w:rsidRDefault="00710021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Размеры указанных выплат устанавливаются в соответствии с федеральными нормативными правовыми актами.</w:t>
      </w:r>
    </w:p>
    <w:p w:rsidR="00297E27" w:rsidRPr="004933D2" w:rsidRDefault="00297E27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3.2. </w:t>
      </w:r>
      <w:r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Дополнительно </w:t>
      </w:r>
      <w:r w:rsidR="001F4E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к компенсационным выплатам, указанным в пункте 3.1. настоящего Положения, руководителю учреждения, </w:t>
      </w:r>
      <w:r w:rsidRPr="004933D2">
        <w:rPr>
          <w:rFonts w:ascii="Times New Roman" w:hAnsi="Times New Roman" w:cs="Times New Roman"/>
          <w:sz w:val="28"/>
          <w:szCs w:val="28"/>
        </w:rPr>
        <w:t xml:space="preserve">заместителю руководителя и главному бухгалтеру учреждения, </w:t>
      </w:r>
      <w:r w:rsidR="00634650" w:rsidRPr="004933D2">
        <w:rPr>
          <w:rFonts w:ascii="Times New Roman" w:hAnsi="Times New Roman" w:cs="Times New Roman"/>
          <w:sz w:val="28"/>
          <w:szCs w:val="28"/>
        </w:rPr>
        <w:t xml:space="preserve">рабочее место которого расположено </w:t>
      </w:r>
      <w:r w:rsidRPr="004933D2">
        <w:rPr>
          <w:rFonts w:ascii="Times New Roman" w:hAnsi="Times New Roman" w:cs="Times New Roman"/>
          <w:sz w:val="28"/>
          <w:szCs w:val="28"/>
        </w:rPr>
        <w:t xml:space="preserve">в сельской местности, </w:t>
      </w:r>
      <w:r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компенсационные выплаты </w:t>
      </w:r>
      <w:r w:rsidRPr="004933D2">
        <w:rPr>
          <w:rFonts w:ascii="Times New Roman" w:hAnsi="Times New Roman" w:cs="Times New Roman"/>
          <w:sz w:val="28"/>
          <w:szCs w:val="28"/>
        </w:rPr>
        <w:t>за работу в сельской местности в диапазоне от 445 до 1 580 рублей.</w:t>
      </w:r>
    </w:p>
    <w:p w:rsidR="00891EAA" w:rsidRPr="004933D2" w:rsidRDefault="00297E27" w:rsidP="004933D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3.3</w:t>
      </w:r>
      <w:r w:rsidR="00891EAA" w:rsidRPr="004933D2">
        <w:rPr>
          <w:rFonts w:ascii="Times New Roman" w:hAnsi="Times New Roman" w:cs="Times New Roman"/>
          <w:sz w:val="28"/>
          <w:szCs w:val="28"/>
        </w:rPr>
        <w:t>. Должностной оклад и компенсационные выплаты, указанные в разделе 3 настоящего Положения, не образуют новый должностной оклад.</w:t>
      </w:r>
    </w:p>
    <w:p w:rsidR="00891EAA" w:rsidRPr="004933D2" w:rsidRDefault="00CB78B6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</w:t>
      </w:r>
      <w:r w:rsidR="00297E27" w:rsidRPr="004933D2">
        <w:rPr>
          <w:rFonts w:ascii="Times New Roman" w:hAnsi="Times New Roman" w:cs="Times New Roman"/>
          <w:sz w:val="28"/>
          <w:szCs w:val="28"/>
        </w:rPr>
        <w:t>4</w:t>
      </w:r>
      <w:r w:rsidR="00891EAA" w:rsidRPr="004933D2">
        <w:rPr>
          <w:rFonts w:ascii="Times New Roman" w:hAnsi="Times New Roman" w:cs="Times New Roman"/>
          <w:sz w:val="28"/>
          <w:szCs w:val="28"/>
        </w:rPr>
        <w:t>. Компенсационные выплаты, указанные в разделе 3 настоящего Положения, не учитываются 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981A8A" w:rsidRPr="004933D2" w:rsidRDefault="00981A8A" w:rsidP="004933D2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>Стимулирующие выплаты (за исключением премии)</w:t>
      </w:r>
    </w:p>
    <w:p w:rsidR="008720A5" w:rsidRPr="004933D2" w:rsidRDefault="00981A8A" w:rsidP="001F4E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4.1.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="008720A5" w:rsidRPr="004933D2">
        <w:rPr>
          <w:rFonts w:ascii="Times New Roman" w:hAnsi="Times New Roman" w:cs="Times New Roman"/>
          <w:sz w:val="28"/>
          <w:szCs w:val="28"/>
        </w:rPr>
        <w:t>Руководителю учреждения, заместителю руководителя учреждения устанавливаются выплаты</w:t>
      </w:r>
      <w:r w:rsidR="008720A5" w:rsidRPr="004933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стимулирующего характера:</w:t>
      </w:r>
    </w:p>
    <w:p w:rsidR="008A79DE" w:rsidRPr="004933D2" w:rsidRDefault="008720A5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bCs/>
          <w:spacing w:val="-8"/>
          <w:sz w:val="28"/>
          <w:szCs w:val="28"/>
        </w:rPr>
        <w:t>-</w:t>
      </w:r>
      <w:r w:rsidR="001F4E02">
        <w:rPr>
          <w:rFonts w:ascii="Times New Roman" w:hAnsi="Times New Roman" w:cs="Times New Roman"/>
          <w:bCs/>
          <w:spacing w:val="-8"/>
          <w:sz w:val="28"/>
          <w:szCs w:val="28"/>
        </w:rPr>
        <w:t> </w:t>
      </w:r>
      <w:r w:rsidR="00B57769" w:rsidRPr="004933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ежемесячная </w:t>
      </w:r>
      <w:r w:rsidR="008A01D3" w:rsidRPr="004933D2">
        <w:rPr>
          <w:rFonts w:ascii="Times New Roman" w:hAnsi="Times New Roman" w:cs="Times New Roman"/>
          <w:sz w:val="28"/>
          <w:szCs w:val="28"/>
        </w:rPr>
        <w:t xml:space="preserve">стимулирующая надбавка </w:t>
      </w:r>
      <w:r w:rsidRPr="004933D2">
        <w:rPr>
          <w:rFonts w:ascii="Times New Roman" w:hAnsi="Times New Roman" w:cs="Times New Roman"/>
          <w:sz w:val="28"/>
          <w:szCs w:val="28"/>
        </w:rPr>
        <w:t xml:space="preserve">работникам, имеющим </w:t>
      </w:r>
      <w:r w:rsidR="004C7B13" w:rsidRPr="004933D2">
        <w:rPr>
          <w:rFonts w:ascii="Times New Roman" w:hAnsi="Times New Roman" w:cs="Times New Roman"/>
          <w:sz w:val="28"/>
          <w:szCs w:val="28"/>
        </w:rPr>
        <w:t>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="004C7B13" w:rsidRPr="004933D2">
        <w:rPr>
          <w:rFonts w:ascii="Times New Roman" w:hAnsi="Times New Roman" w:cs="Times New Roman"/>
          <w:sz w:val="28"/>
          <w:szCs w:val="28"/>
        </w:rPr>
        <w:t xml:space="preserve">тное </w:t>
      </w:r>
      <w:r w:rsidRPr="004933D2">
        <w:rPr>
          <w:rFonts w:ascii="Times New Roman" w:hAnsi="Times New Roman" w:cs="Times New Roman"/>
          <w:sz w:val="28"/>
          <w:szCs w:val="28"/>
        </w:rPr>
        <w:t>звание</w:t>
      </w:r>
      <w:r w:rsidR="00B022CE" w:rsidRPr="004933D2">
        <w:rPr>
          <w:rFonts w:ascii="Times New Roman" w:hAnsi="Times New Roman" w:cs="Times New Roman"/>
          <w:sz w:val="28"/>
          <w:szCs w:val="28"/>
        </w:rPr>
        <w:t>;</w:t>
      </w:r>
    </w:p>
    <w:p w:rsidR="00B022CE" w:rsidRPr="004933D2" w:rsidRDefault="00B022CE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 xml:space="preserve">ежемесячная стимулирующая надбавка за </w:t>
      </w:r>
      <w:r w:rsidR="00525F6E" w:rsidRPr="004933D2">
        <w:rPr>
          <w:rFonts w:ascii="Times New Roman" w:hAnsi="Times New Roman" w:cs="Times New Roman"/>
          <w:sz w:val="28"/>
          <w:szCs w:val="28"/>
        </w:rPr>
        <w:t>стаж работы в отрасли культуры;</w:t>
      </w:r>
    </w:p>
    <w:p w:rsidR="00525F6E" w:rsidRPr="004933D2" w:rsidRDefault="00525F6E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ежемесячная стимулирующая надбавка за суммированный стаж работы в библиотеках.</w:t>
      </w:r>
    </w:p>
    <w:p w:rsidR="000F2DB1" w:rsidRPr="004933D2" w:rsidRDefault="00EC5467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4.1.1.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="000F2DB1" w:rsidRPr="004933D2">
        <w:rPr>
          <w:rFonts w:ascii="Times New Roman" w:hAnsi="Times New Roman" w:cs="Times New Roman"/>
          <w:sz w:val="28"/>
          <w:szCs w:val="28"/>
        </w:rPr>
        <w:t>Руководителям учреждений, их заместителям</w:t>
      </w:r>
      <w:r w:rsidRPr="004933D2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5B372F" w:rsidRPr="004933D2">
        <w:rPr>
          <w:rFonts w:ascii="Times New Roman" w:hAnsi="Times New Roman" w:cs="Times New Roman"/>
          <w:sz w:val="28"/>
          <w:szCs w:val="28"/>
        </w:rPr>
        <w:t>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="005B372F" w:rsidRPr="004933D2">
        <w:rPr>
          <w:rFonts w:ascii="Times New Roman" w:hAnsi="Times New Roman" w:cs="Times New Roman"/>
          <w:sz w:val="28"/>
          <w:szCs w:val="28"/>
        </w:rPr>
        <w:t>тное звание</w:t>
      </w:r>
      <w:r w:rsidRPr="004933D2">
        <w:rPr>
          <w:rFonts w:ascii="Times New Roman" w:hAnsi="Times New Roman" w:cs="Times New Roman"/>
          <w:sz w:val="28"/>
          <w:szCs w:val="28"/>
        </w:rPr>
        <w:t>,</w:t>
      </w:r>
      <w:r w:rsidR="000F2DB1" w:rsidRPr="004933D2">
        <w:rPr>
          <w:rFonts w:ascii="Times New Roman" w:hAnsi="Times New Roman" w:cs="Times New Roman"/>
          <w:sz w:val="28"/>
          <w:szCs w:val="28"/>
        </w:rPr>
        <w:t xml:space="preserve"> устанавливается ежемесячная надбавка:</w:t>
      </w:r>
    </w:p>
    <w:p w:rsidR="000F2DB1" w:rsidRPr="004933D2" w:rsidRDefault="000F2DB1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за наличие соответствующего профилю выполняемой работы по основной должности 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тного звания, начинающегося со слова "Заслуженный", - в размере 1000 рублей;</w:t>
      </w:r>
    </w:p>
    <w:p w:rsidR="000F2DB1" w:rsidRPr="004933D2" w:rsidRDefault="000F2DB1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за наличие соответствующего профилю выполняемой работы по основной должности 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тного звания, начинающегося со слова "Народный", - в размере 2000 рублей;</w:t>
      </w:r>
    </w:p>
    <w:p w:rsidR="000F2DB1" w:rsidRPr="004933D2" w:rsidRDefault="000F2DB1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за наличие соответствующего профилю выполняемой работы по основной должности ведомственного 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тного звания (нагрудного знака) - в размере 2000 рублей.</w:t>
      </w:r>
    </w:p>
    <w:p w:rsidR="00EC5467" w:rsidRPr="004933D2" w:rsidRDefault="008720A5" w:rsidP="004933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>Выплата надбавки производится в соответствии с Законом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4933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C5467" w:rsidRPr="00493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67" w:rsidRPr="004933D2" w:rsidRDefault="00B04E67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При наличии у работника двух и более поч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тных званий надбавка устанавливается по одному из них по выбору работника.</w:t>
      </w:r>
    </w:p>
    <w:p w:rsidR="00CD7B22" w:rsidRPr="004933D2" w:rsidRDefault="00EC5467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4.1.2</w:t>
      </w:r>
      <w:r w:rsidR="008720A5" w:rsidRPr="004933D2">
        <w:rPr>
          <w:rFonts w:ascii="Times New Roman" w:hAnsi="Times New Roman" w:cs="Times New Roman"/>
          <w:sz w:val="28"/>
          <w:szCs w:val="28"/>
        </w:rPr>
        <w:t>.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B022CE" w:rsidRPr="004933D2">
        <w:rPr>
          <w:rFonts w:ascii="Times New Roman" w:hAnsi="Times New Roman" w:cs="Times New Roman"/>
          <w:sz w:val="28"/>
          <w:szCs w:val="28"/>
        </w:rPr>
        <w:t>Ежемесячная стимулирующая надбавка за стаж работы в отрасли культуры</w:t>
      </w:r>
      <w:r w:rsidR="00525F6E" w:rsidRPr="004933D2"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руководителям и заместителям руководителя по направлениям основной деятельности (за исключением </w:t>
      </w:r>
      <w:r w:rsidR="00CD7B22" w:rsidRPr="004933D2">
        <w:rPr>
          <w:rFonts w:ascii="Times New Roman" w:hAnsi="Times New Roman" w:cs="Times New Roman"/>
          <w:sz w:val="28"/>
          <w:szCs w:val="28"/>
        </w:rPr>
        <w:t>заместителя по административно-хозяйственной части) в следующем размере: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от 5 до 10 лет включительно - 725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свыше 10 лет до 15 лет включительно – 1155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свыше 15 лет до 20 лет включительно - 1610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свыше 20 лет - 2055 рублей.</w:t>
      </w:r>
    </w:p>
    <w:p w:rsidR="00CD7B22" w:rsidRPr="004933D2" w:rsidRDefault="00B949B2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D2">
        <w:rPr>
          <w:rFonts w:ascii="Times New Roman" w:hAnsi="Times New Roman" w:cs="Times New Roman"/>
          <w:sz w:val="28"/>
          <w:szCs w:val="28"/>
        </w:rPr>
        <w:t>Выплата надбавки производится в соответствии с Законом Томской области от 13.06.2007 № 112-ОЗ «О реализации государственной политики в сфере культуры и искусства на территории Томской области»</w:t>
      </w:r>
      <w:r w:rsidRPr="004933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и Порядком, утвержд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нным постановлением Администрации Томской области от 15.02.2008 № 24а «О порядке начисления и выплаты надбавок работникам культуры и искусства, а также пенсионерам из их числа».</w:t>
      </w:r>
      <w:proofErr w:type="gramEnd"/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4.1.3. Ежемесячная стимулирующая надбавка за суммированный стаж работы в библиотеках устанавливается руководителям и заместителям руководителя по направлениям основной деятельности (за исключением заместителя по административно-хозяйственной части) в следующем размере: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от 5 до 10 лет включительно - 695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свыше 10 лет до 15 лет включительно – 940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свыше 15 лет до 20 лет включительно - 1080 рублей;</w:t>
      </w:r>
    </w:p>
    <w:p w:rsidR="00CD7B22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свыше 20 лет до 25 лет включительно - </w:t>
      </w:r>
      <w:r w:rsidR="00095B67" w:rsidRPr="004933D2">
        <w:rPr>
          <w:rFonts w:ascii="Times New Roman" w:hAnsi="Times New Roman" w:cs="Times New Roman"/>
          <w:sz w:val="28"/>
          <w:szCs w:val="28"/>
        </w:rPr>
        <w:t>1355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022CE" w:rsidRPr="004933D2" w:rsidRDefault="00CD7B2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свыше 25 лет - </w:t>
      </w:r>
      <w:r w:rsidR="00095B67" w:rsidRPr="004933D2">
        <w:rPr>
          <w:rFonts w:ascii="Times New Roman" w:hAnsi="Times New Roman" w:cs="Times New Roman"/>
          <w:sz w:val="28"/>
          <w:szCs w:val="28"/>
        </w:rPr>
        <w:t>1560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D7B22" w:rsidRPr="004933D2" w:rsidRDefault="00CD7B22" w:rsidP="004933D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3D2">
        <w:rPr>
          <w:rFonts w:ascii="Times New Roman" w:hAnsi="Times New Roman"/>
          <w:sz w:val="28"/>
          <w:szCs w:val="28"/>
        </w:rPr>
        <w:t xml:space="preserve">Выплата надбавки производится в соответствии с Законами Томской области </w:t>
      </w:r>
      <w:r w:rsidR="00095B67" w:rsidRPr="004933D2">
        <w:rPr>
          <w:rFonts w:ascii="Times New Roman" w:hAnsi="Times New Roman"/>
          <w:sz w:val="28"/>
          <w:szCs w:val="28"/>
        </w:rPr>
        <w:t xml:space="preserve">от </w:t>
      </w:r>
      <w:r w:rsidRPr="004933D2">
        <w:rPr>
          <w:rFonts w:ascii="Times New Roman" w:hAnsi="Times New Roman"/>
          <w:sz w:val="28"/>
          <w:szCs w:val="28"/>
        </w:rPr>
        <w:t>09.10.1997 № 573 «О библиотечном деле и обязательном экземпляре документов в Томской области», от 24.11.2009 № 253-ОЗ «О внесении изменений в отдельные законодательные акты Томской области, регулирующие оплату труда работников культуры и искусства» и постановлением Администрации Томской области от 01.12.2004 № 83а «Об утверждении Положения об исчислении и порядке назначения ежемесячной надбавки за</w:t>
      </w:r>
      <w:proofErr w:type="gramEnd"/>
      <w:r w:rsidRPr="004933D2">
        <w:rPr>
          <w:rFonts w:ascii="Times New Roman" w:hAnsi="Times New Roman"/>
          <w:sz w:val="28"/>
          <w:szCs w:val="28"/>
        </w:rPr>
        <w:t xml:space="preserve"> суммированный стаж работы в областных библиотеках».</w:t>
      </w:r>
    </w:p>
    <w:p w:rsidR="005B5A59" w:rsidRPr="004933D2" w:rsidRDefault="00D620FC" w:rsidP="004933D2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933D2">
        <w:rPr>
          <w:sz w:val="28"/>
          <w:szCs w:val="28"/>
        </w:rPr>
        <w:t>4.2.</w:t>
      </w:r>
      <w:r w:rsidR="001F4E02">
        <w:rPr>
          <w:sz w:val="28"/>
          <w:szCs w:val="28"/>
        </w:rPr>
        <w:t> </w:t>
      </w:r>
      <w:proofErr w:type="gramStart"/>
      <w:r w:rsidRPr="004933D2">
        <w:rPr>
          <w:sz w:val="28"/>
          <w:szCs w:val="28"/>
        </w:rPr>
        <w:t xml:space="preserve">Стимулирующие выплаты, указанные в </w:t>
      </w:r>
      <w:r w:rsidR="00891EAA" w:rsidRPr="004933D2">
        <w:rPr>
          <w:sz w:val="28"/>
          <w:szCs w:val="28"/>
        </w:rPr>
        <w:t>разделе 4 н</w:t>
      </w:r>
      <w:r w:rsidRPr="004933D2">
        <w:rPr>
          <w:sz w:val="28"/>
          <w:szCs w:val="28"/>
        </w:rPr>
        <w:t>астоящего Положения</w:t>
      </w:r>
      <w:r w:rsidR="005B5A59" w:rsidRPr="004933D2">
        <w:rPr>
          <w:sz w:val="28"/>
          <w:szCs w:val="28"/>
        </w:rPr>
        <w:t>, и должностной оклад не образуют новый должностной оклад и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8847E8" w:rsidRPr="004933D2" w:rsidRDefault="008847E8" w:rsidP="004933D2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891EAA" w:rsidRPr="004933D2" w:rsidRDefault="00F04CC8" w:rsidP="004933D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933D2">
        <w:rPr>
          <w:rFonts w:ascii="Times New Roman" w:hAnsi="Times New Roman"/>
          <w:b/>
          <w:sz w:val="28"/>
          <w:szCs w:val="28"/>
        </w:rPr>
        <w:lastRenderedPageBreak/>
        <w:t xml:space="preserve">Премия </w:t>
      </w:r>
      <w:r w:rsidR="00215219" w:rsidRPr="004933D2">
        <w:rPr>
          <w:rFonts w:ascii="Times New Roman" w:hAnsi="Times New Roman"/>
          <w:b/>
          <w:sz w:val="28"/>
          <w:szCs w:val="28"/>
        </w:rPr>
        <w:t>руководителю учреждения</w:t>
      </w:r>
    </w:p>
    <w:p w:rsidR="0087261F" w:rsidRPr="001F4E02" w:rsidRDefault="001F4E02" w:rsidP="001F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A78F5" w:rsidRPr="001F4E02">
        <w:rPr>
          <w:rFonts w:ascii="Times New Roman" w:hAnsi="Times New Roman" w:cs="Times New Roman"/>
          <w:sz w:val="28"/>
          <w:szCs w:val="28"/>
        </w:rPr>
        <w:t>Руководителю у</w:t>
      </w:r>
      <w:r w:rsidR="0087261F" w:rsidRPr="001F4E02">
        <w:rPr>
          <w:rFonts w:ascii="Times New Roman" w:hAnsi="Times New Roman" w:cs="Times New Roman"/>
          <w:sz w:val="28"/>
          <w:szCs w:val="28"/>
        </w:rPr>
        <w:t>чреждения устанавливаю</w:t>
      </w:r>
      <w:r w:rsidR="001A78F5" w:rsidRPr="001F4E02">
        <w:rPr>
          <w:rFonts w:ascii="Times New Roman" w:hAnsi="Times New Roman" w:cs="Times New Roman"/>
          <w:sz w:val="28"/>
          <w:szCs w:val="28"/>
        </w:rPr>
        <w:t xml:space="preserve">тся </w:t>
      </w:r>
      <w:r w:rsidR="0087261F" w:rsidRPr="001F4E02">
        <w:rPr>
          <w:rFonts w:ascii="Times New Roman" w:hAnsi="Times New Roman" w:cs="Times New Roman"/>
          <w:sz w:val="28"/>
          <w:szCs w:val="28"/>
        </w:rPr>
        <w:t>следующие премии:</w:t>
      </w:r>
    </w:p>
    <w:p w:rsidR="001A78F5" w:rsidRPr="004933D2" w:rsidRDefault="0087261F" w:rsidP="004933D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премия по результатам деятельности учреждения;</w:t>
      </w:r>
    </w:p>
    <w:p w:rsidR="0087261F" w:rsidRPr="004933D2" w:rsidRDefault="0087261F" w:rsidP="004933D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- </w:t>
      </w:r>
      <w:r w:rsidR="008A01D3" w:rsidRPr="004933D2">
        <w:rPr>
          <w:rFonts w:ascii="Times New Roman" w:hAnsi="Times New Roman" w:cs="Times New Roman"/>
          <w:sz w:val="28"/>
          <w:szCs w:val="28"/>
        </w:rPr>
        <w:t xml:space="preserve">премия за результаты работы от </w:t>
      </w:r>
      <w:r w:rsidRPr="004933D2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87261F" w:rsidRPr="004933D2" w:rsidRDefault="00514E33" w:rsidP="004933D2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5.2.</w:t>
      </w:r>
      <w:r w:rsidR="001A78F5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87261F" w:rsidRPr="004933D2">
        <w:rPr>
          <w:rFonts w:ascii="Times New Roman" w:hAnsi="Times New Roman" w:cs="Times New Roman"/>
          <w:sz w:val="28"/>
          <w:szCs w:val="28"/>
        </w:rPr>
        <w:t>Премия по результатам деятельности учреждения.</w:t>
      </w:r>
    </w:p>
    <w:p w:rsidR="007160C0" w:rsidRPr="004933D2" w:rsidRDefault="0087261F" w:rsidP="004933D2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5.2.1.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="001A78F5" w:rsidRPr="004933D2">
        <w:rPr>
          <w:rFonts w:ascii="Times New Roman" w:hAnsi="Times New Roman" w:cs="Times New Roman"/>
          <w:sz w:val="28"/>
          <w:szCs w:val="28"/>
        </w:rPr>
        <w:t xml:space="preserve">Для </w:t>
      </w:r>
      <w:r w:rsidR="008847E8" w:rsidRPr="004933D2">
        <w:rPr>
          <w:rFonts w:ascii="Times New Roman" w:hAnsi="Times New Roman" w:cs="Times New Roman"/>
          <w:sz w:val="28"/>
          <w:szCs w:val="28"/>
        </w:rPr>
        <w:t>премирования руководителя</w:t>
      </w:r>
      <w:r w:rsidR="001A78F5" w:rsidRPr="004933D2">
        <w:rPr>
          <w:rFonts w:ascii="Times New Roman" w:hAnsi="Times New Roman" w:cs="Times New Roman"/>
          <w:sz w:val="28"/>
          <w:szCs w:val="28"/>
        </w:rPr>
        <w:t xml:space="preserve"> у</w:t>
      </w:r>
      <w:r w:rsidR="00514E33" w:rsidRPr="004933D2">
        <w:rPr>
          <w:rFonts w:ascii="Times New Roman" w:hAnsi="Times New Roman" w:cs="Times New Roman"/>
          <w:sz w:val="28"/>
          <w:szCs w:val="28"/>
        </w:rPr>
        <w:t>чреждения образуется отдельный от фонда оплаты труда работни</w:t>
      </w:r>
      <w:r w:rsidR="007160C0" w:rsidRPr="004933D2">
        <w:rPr>
          <w:rFonts w:ascii="Times New Roman" w:hAnsi="Times New Roman" w:cs="Times New Roman"/>
          <w:sz w:val="28"/>
          <w:szCs w:val="28"/>
        </w:rPr>
        <w:t xml:space="preserve">ков учреждения премиальный фонд в годовом размере, указанном в приложении № 3 к настоящему Положению. </w:t>
      </w:r>
    </w:p>
    <w:p w:rsidR="007160C0" w:rsidRPr="004933D2" w:rsidRDefault="00514E33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</w:t>
      </w:r>
      <w:r w:rsidR="0087261F" w:rsidRPr="004933D2">
        <w:rPr>
          <w:rFonts w:ascii="Times New Roman" w:hAnsi="Times New Roman" w:cs="Times New Roman"/>
          <w:sz w:val="28"/>
          <w:szCs w:val="28"/>
        </w:rPr>
        <w:t>.2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  <w:r w:rsidR="0087261F" w:rsidRPr="004933D2">
        <w:rPr>
          <w:rFonts w:ascii="Times New Roman" w:hAnsi="Times New Roman" w:cs="Times New Roman"/>
          <w:sz w:val="28"/>
          <w:szCs w:val="28"/>
        </w:rPr>
        <w:t xml:space="preserve">2. </w:t>
      </w:r>
      <w:r w:rsidR="007160C0" w:rsidRPr="004933D2">
        <w:rPr>
          <w:rFonts w:ascii="Times New Roman" w:hAnsi="Times New Roman" w:cs="Times New Roman"/>
          <w:sz w:val="28"/>
          <w:szCs w:val="28"/>
        </w:rPr>
        <w:t>Премирование руководителя учреждения за сч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="007160C0" w:rsidRPr="004933D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160C0" w:rsidRPr="004933D2">
        <w:rPr>
          <w:rFonts w:ascii="Times New Roman" w:hAnsi="Times New Roman" w:cs="Times New Roman"/>
          <w:sz w:val="28"/>
          <w:szCs w:val="28"/>
        </w:rPr>
        <w:t>средств фонда оплаты труда работников</w:t>
      </w:r>
      <w:proofErr w:type="gramEnd"/>
      <w:r w:rsidR="007160C0" w:rsidRPr="004933D2">
        <w:rPr>
          <w:rFonts w:ascii="Times New Roman" w:hAnsi="Times New Roman" w:cs="Times New Roman"/>
          <w:sz w:val="28"/>
          <w:szCs w:val="28"/>
        </w:rPr>
        <w:t xml:space="preserve"> учреждения, в том числе его экономии, не допускается.</w:t>
      </w:r>
    </w:p>
    <w:p w:rsidR="00514E33" w:rsidRPr="004933D2" w:rsidRDefault="0087261F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</w:t>
      </w:r>
      <w:r w:rsidR="007160C0" w:rsidRPr="004933D2">
        <w:rPr>
          <w:rFonts w:ascii="Times New Roman" w:hAnsi="Times New Roman" w:cs="Times New Roman"/>
          <w:sz w:val="28"/>
          <w:szCs w:val="28"/>
        </w:rPr>
        <w:t>.</w:t>
      </w:r>
      <w:r w:rsidRPr="004933D2">
        <w:rPr>
          <w:rFonts w:ascii="Times New Roman" w:hAnsi="Times New Roman" w:cs="Times New Roman"/>
          <w:sz w:val="28"/>
          <w:szCs w:val="28"/>
        </w:rPr>
        <w:t>3.</w:t>
      </w:r>
      <w:r w:rsidR="007160C0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514E33" w:rsidRPr="004933D2">
        <w:rPr>
          <w:rFonts w:ascii="Times New Roman" w:hAnsi="Times New Roman" w:cs="Times New Roman"/>
          <w:sz w:val="28"/>
          <w:szCs w:val="28"/>
        </w:rPr>
        <w:t>Неиспользованные средства п</w:t>
      </w:r>
      <w:r w:rsidR="001A78F5" w:rsidRPr="004933D2">
        <w:rPr>
          <w:rFonts w:ascii="Times New Roman" w:hAnsi="Times New Roman" w:cs="Times New Roman"/>
          <w:sz w:val="28"/>
          <w:szCs w:val="28"/>
        </w:rPr>
        <w:t>ремиального фонда руководителя у</w:t>
      </w:r>
      <w:r w:rsidR="00514E33" w:rsidRPr="004933D2">
        <w:rPr>
          <w:rFonts w:ascii="Times New Roman" w:hAnsi="Times New Roman" w:cs="Times New Roman"/>
          <w:sz w:val="28"/>
          <w:szCs w:val="28"/>
        </w:rPr>
        <w:t>чреждения могут быть направлены на выплаты стимулирующего характера работн</w:t>
      </w:r>
      <w:r w:rsidR="001A78F5" w:rsidRPr="004933D2">
        <w:rPr>
          <w:rFonts w:ascii="Times New Roman" w:hAnsi="Times New Roman" w:cs="Times New Roman"/>
          <w:sz w:val="28"/>
          <w:szCs w:val="28"/>
        </w:rPr>
        <w:t>икам у</w:t>
      </w:r>
      <w:r w:rsidR="00514E33" w:rsidRPr="004933D2">
        <w:rPr>
          <w:rFonts w:ascii="Times New Roman" w:hAnsi="Times New Roman" w:cs="Times New Roman"/>
          <w:sz w:val="28"/>
          <w:szCs w:val="28"/>
        </w:rPr>
        <w:t>чреждения, за исключением заместителя руководителя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514E33" w:rsidRPr="004933D2">
        <w:rPr>
          <w:rFonts w:ascii="Times New Roman" w:hAnsi="Times New Roman" w:cs="Times New Roman"/>
          <w:sz w:val="28"/>
          <w:szCs w:val="28"/>
        </w:rPr>
        <w:t>.</w:t>
      </w:r>
    </w:p>
    <w:p w:rsidR="001A78F5" w:rsidRPr="004933D2" w:rsidRDefault="0087261F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</w:t>
      </w:r>
      <w:r w:rsidR="001A78F5" w:rsidRPr="004933D2">
        <w:rPr>
          <w:rFonts w:ascii="Times New Roman" w:hAnsi="Times New Roman" w:cs="Times New Roman"/>
          <w:sz w:val="28"/>
          <w:szCs w:val="28"/>
        </w:rPr>
        <w:t>.</w:t>
      </w:r>
      <w:r w:rsidRPr="004933D2">
        <w:rPr>
          <w:rFonts w:ascii="Times New Roman" w:hAnsi="Times New Roman" w:cs="Times New Roman"/>
          <w:sz w:val="28"/>
          <w:szCs w:val="28"/>
        </w:rPr>
        <w:t>4.</w:t>
      </w:r>
      <w:r w:rsidR="001A78F5" w:rsidRPr="004933D2">
        <w:rPr>
          <w:rFonts w:ascii="Times New Roman" w:hAnsi="Times New Roman" w:cs="Times New Roman"/>
          <w:sz w:val="28"/>
          <w:szCs w:val="28"/>
        </w:rPr>
        <w:t xml:space="preserve"> Премия </w:t>
      </w:r>
      <w:r w:rsidR="009F23BD" w:rsidRPr="004933D2">
        <w:rPr>
          <w:rFonts w:ascii="Times New Roman" w:hAnsi="Times New Roman" w:cs="Times New Roman"/>
          <w:sz w:val="28"/>
          <w:szCs w:val="28"/>
        </w:rPr>
        <w:t>по результатам деятельности учреждения выплачивается</w:t>
      </w:r>
      <w:r w:rsidR="001A78F5" w:rsidRPr="004933D2"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:rsidR="00AE3C53" w:rsidRPr="004933D2" w:rsidRDefault="009F23BD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5.2.5</w:t>
      </w:r>
      <w:r w:rsidR="001A78F5" w:rsidRPr="004933D2">
        <w:rPr>
          <w:rFonts w:ascii="Times New Roman" w:hAnsi="Times New Roman" w:cs="Times New Roman"/>
          <w:sz w:val="28"/>
          <w:szCs w:val="28"/>
        </w:rPr>
        <w:t>.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="001A78F5" w:rsidRPr="004933D2">
        <w:rPr>
          <w:rFonts w:ascii="Times New Roman" w:hAnsi="Times New Roman" w:cs="Times New Roman"/>
          <w:sz w:val="28"/>
          <w:szCs w:val="28"/>
        </w:rPr>
        <w:t>Размер выплачиваемой руководителю учреждения премии определяется исходя из степени достижения учреждением целевых показателей эффективности деятельности учреждения (далее - целевые показатели)</w:t>
      </w:r>
      <w:r w:rsidR="00AE3C53" w:rsidRPr="004933D2">
        <w:rPr>
          <w:rFonts w:ascii="Times New Roman" w:hAnsi="Times New Roman" w:cs="Times New Roman"/>
          <w:sz w:val="28"/>
          <w:szCs w:val="28"/>
        </w:rPr>
        <w:t>, личного вклада руководителя в осуществление основных задач и</w:t>
      </w:r>
      <w:r w:rsidR="007160C0" w:rsidRPr="004933D2">
        <w:rPr>
          <w:rFonts w:ascii="Times New Roman" w:hAnsi="Times New Roman" w:cs="Times New Roman"/>
          <w:sz w:val="28"/>
          <w:szCs w:val="28"/>
        </w:rPr>
        <w:t xml:space="preserve"> функций, определ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="007160C0" w:rsidRPr="004933D2">
        <w:rPr>
          <w:rFonts w:ascii="Times New Roman" w:hAnsi="Times New Roman" w:cs="Times New Roman"/>
          <w:sz w:val="28"/>
          <w:szCs w:val="28"/>
        </w:rPr>
        <w:t>нных уставом у</w:t>
      </w:r>
      <w:r w:rsidR="00AE3C53" w:rsidRPr="004933D2">
        <w:rPr>
          <w:rFonts w:ascii="Times New Roman" w:hAnsi="Times New Roman" w:cs="Times New Roman"/>
          <w:sz w:val="28"/>
          <w:szCs w:val="28"/>
        </w:rPr>
        <w:t>чреждения, а также выполнения обязанностей, предусмотренных трудовым договором.</w:t>
      </w:r>
    </w:p>
    <w:p w:rsidR="001A78F5" w:rsidRPr="004933D2" w:rsidRDefault="009F23BD" w:rsidP="00493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5.2.6</w:t>
      </w:r>
      <w:r w:rsidR="001A78F5" w:rsidRPr="004933D2">
        <w:rPr>
          <w:rFonts w:ascii="Times New Roman" w:hAnsi="Times New Roman" w:cs="Times New Roman"/>
          <w:sz w:val="28"/>
          <w:szCs w:val="28"/>
        </w:rPr>
        <w:t>.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="009D7738" w:rsidRPr="004933D2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учреждения и качества предоставления муниципальных услуг осуществляется </w:t>
      </w:r>
      <w:r w:rsidR="000D0B19" w:rsidRPr="004933D2">
        <w:rPr>
          <w:rFonts w:ascii="Times New Roman" w:hAnsi="Times New Roman" w:cs="Times New Roman"/>
          <w:sz w:val="28"/>
          <w:szCs w:val="28"/>
        </w:rPr>
        <w:t xml:space="preserve">в соответствии с локальными актами </w:t>
      </w:r>
      <w:r w:rsidR="00E56105" w:rsidRPr="004933D2">
        <w:rPr>
          <w:rFonts w:ascii="Times New Roman" w:hAnsi="Times New Roman" w:cs="Times New Roman"/>
          <w:sz w:val="28"/>
          <w:szCs w:val="28"/>
        </w:rPr>
        <w:t xml:space="preserve">Управления по культуре </w:t>
      </w:r>
      <w:r w:rsidR="001A78F5" w:rsidRPr="004933D2">
        <w:rPr>
          <w:rFonts w:ascii="Times New Roman" w:hAnsi="Times New Roman" w:cs="Times New Roman"/>
          <w:sz w:val="28"/>
          <w:szCs w:val="28"/>
        </w:rPr>
        <w:t>с уч</w:t>
      </w:r>
      <w:r w:rsidR="001F4E02">
        <w:rPr>
          <w:rFonts w:ascii="Times New Roman" w:hAnsi="Times New Roman" w:cs="Times New Roman"/>
          <w:sz w:val="28"/>
          <w:szCs w:val="28"/>
        </w:rPr>
        <w:t>ё</w:t>
      </w:r>
      <w:r w:rsidR="001A78F5" w:rsidRPr="004933D2">
        <w:rPr>
          <w:rFonts w:ascii="Times New Roman" w:hAnsi="Times New Roman" w:cs="Times New Roman"/>
          <w:sz w:val="28"/>
          <w:szCs w:val="28"/>
        </w:rPr>
        <w:t>том следующих примерных показателей:</w:t>
      </w:r>
    </w:p>
    <w:p w:rsidR="001A78F5" w:rsidRPr="004933D2" w:rsidRDefault="00143308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</w:t>
      </w:r>
      <w:r w:rsidRPr="004933D2">
        <w:rPr>
          <w:rFonts w:ascii="Times New Roman" w:hAnsi="Times New Roman" w:cs="Times New Roman"/>
          <w:sz w:val="28"/>
          <w:szCs w:val="28"/>
        </w:rPr>
        <w:t>;</w:t>
      </w:r>
    </w:p>
    <w:p w:rsidR="00143308" w:rsidRPr="004933D2" w:rsidRDefault="00143308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выполнение показателей «дорожной карты» учреждения;</w:t>
      </w:r>
    </w:p>
    <w:p w:rsidR="00D41CA7" w:rsidRPr="004933D2" w:rsidRDefault="00143308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достижение поквартального размера среднемесячной заработной платы работников, в отношении которых предусмотрено повышение оплаты труда в рам</w:t>
      </w:r>
      <w:r w:rsidR="00F77EAB" w:rsidRPr="004933D2">
        <w:rPr>
          <w:rFonts w:ascii="Times New Roman" w:hAnsi="Times New Roman" w:cs="Times New Roman"/>
          <w:sz w:val="28"/>
          <w:szCs w:val="28"/>
        </w:rPr>
        <w:t>ках реализации «дорожной карты»;</w:t>
      </w:r>
    </w:p>
    <w:p w:rsidR="007160C0" w:rsidRPr="004933D2" w:rsidRDefault="007160C0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результаты проектной деятельности: наличие выигранных и реализованных творческих проектов, конкурсов;</w:t>
      </w:r>
    </w:p>
    <w:p w:rsidR="00143308" w:rsidRPr="004933D2" w:rsidRDefault="00143308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</w:t>
      </w:r>
      <w:r w:rsidR="001F4E02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>другие показатели деятельности учреждений и качества предоставления муниципальных услуг, у</w:t>
      </w:r>
      <w:r w:rsidR="0092797B" w:rsidRPr="004933D2">
        <w:rPr>
          <w:rFonts w:ascii="Times New Roman" w:hAnsi="Times New Roman" w:cs="Times New Roman"/>
          <w:sz w:val="28"/>
          <w:szCs w:val="28"/>
        </w:rPr>
        <w:t>становленные локальными актами У</w:t>
      </w:r>
      <w:r w:rsidR="005D1286" w:rsidRPr="004933D2">
        <w:rPr>
          <w:rFonts w:ascii="Times New Roman" w:hAnsi="Times New Roman" w:cs="Times New Roman"/>
          <w:sz w:val="28"/>
          <w:szCs w:val="28"/>
        </w:rPr>
        <w:t>правления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</w:p>
    <w:p w:rsidR="00143308" w:rsidRPr="004933D2" w:rsidRDefault="009D7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Оценка</w:t>
      </w:r>
      <w:r w:rsidR="00AE3C53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резул</w:t>
      </w:r>
      <w:r w:rsidR="007A750B" w:rsidRPr="004933D2">
        <w:rPr>
          <w:rFonts w:ascii="Times New Roman" w:hAnsi="Times New Roman" w:cs="Times New Roman"/>
          <w:sz w:val="28"/>
          <w:szCs w:val="28"/>
        </w:rPr>
        <w:t>ьтатов деятельности учреждения,</w:t>
      </w:r>
      <w:r w:rsidRPr="004933D2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 </w:t>
      </w:r>
      <w:r w:rsidR="006D7D0A" w:rsidRPr="004933D2">
        <w:rPr>
          <w:rFonts w:ascii="Times New Roman" w:hAnsi="Times New Roman" w:cs="Times New Roman"/>
          <w:sz w:val="28"/>
          <w:szCs w:val="28"/>
        </w:rPr>
        <w:t xml:space="preserve">и определение размера премии </w:t>
      </w:r>
      <w:r w:rsidR="00AE3C53" w:rsidRPr="004933D2">
        <w:rPr>
          <w:rFonts w:ascii="Times New Roman" w:hAnsi="Times New Roman" w:cs="Times New Roman"/>
          <w:sz w:val="28"/>
          <w:szCs w:val="28"/>
        </w:rPr>
        <w:t>осуществляет</w:t>
      </w:r>
      <w:r w:rsidR="006D7D0A" w:rsidRPr="004933D2">
        <w:rPr>
          <w:rFonts w:ascii="Times New Roman" w:hAnsi="Times New Roman" w:cs="Times New Roman"/>
          <w:sz w:val="28"/>
          <w:szCs w:val="28"/>
        </w:rPr>
        <w:t>ся Комиссией</w:t>
      </w:r>
      <w:r w:rsidR="00CC0618" w:rsidRPr="004933D2">
        <w:rPr>
          <w:rFonts w:ascii="Times New Roman" w:hAnsi="Times New Roman" w:cs="Times New Roman"/>
          <w:sz w:val="28"/>
          <w:szCs w:val="28"/>
        </w:rPr>
        <w:t xml:space="preserve"> по</w:t>
      </w:r>
      <w:r w:rsidR="00CC0618" w:rsidRPr="0049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618" w:rsidRPr="004933D2">
        <w:rPr>
          <w:rFonts w:ascii="Times New Roman" w:hAnsi="Times New Roman" w:cs="Times New Roman"/>
          <w:sz w:val="28"/>
          <w:szCs w:val="28"/>
        </w:rPr>
        <w:t xml:space="preserve">оценке </w:t>
      </w:r>
      <w:proofErr w:type="gramStart"/>
      <w:r w:rsidR="00CC0618" w:rsidRPr="004933D2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муниципальных учреждений</w:t>
      </w:r>
      <w:proofErr w:type="gramEnd"/>
      <w:r w:rsidR="00CC0618" w:rsidRPr="004933D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D7D0A" w:rsidRPr="004933D2">
        <w:rPr>
          <w:rFonts w:ascii="Times New Roman" w:hAnsi="Times New Roman" w:cs="Times New Roman"/>
          <w:sz w:val="28"/>
          <w:szCs w:val="28"/>
        </w:rPr>
        <w:t xml:space="preserve">(далее - Комиссия) с составлением соответствующего заключения, подписанного </w:t>
      </w:r>
      <w:r w:rsidR="006D7D0A" w:rsidRPr="004933D2">
        <w:rPr>
          <w:rFonts w:ascii="Times New Roman" w:hAnsi="Times New Roman" w:cs="Times New Roman"/>
          <w:sz w:val="28"/>
          <w:szCs w:val="28"/>
        </w:rPr>
        <w:lastRenderedPageBreak/>
        <w:t>членами комиссии.</w:t>
      </w:r>
    </w:p>
    <w:p w:rsidR="000D0B19" w:rsidRPr="004933D2" w:rsidRDefault="000D0B19" w:rsidP="0067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эффективности деятельности, условия премирования и </w:t>
      </w:r>
      <w:proofErr w:type="spellStart"/>
      <w:r w:rsidRPr="004933D2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4933D2">
        <w:rPr>
          <w:rFonts w:ascii="Times New Roman" w:hAnsi="Times New Roman" w:cs="Times New Roman"/>
          <w:sz w:val="28"/>
          <w:szCs w:val="28"/>
        </w:rPr>
        <w:t xml:space="preserve"> руководителей учреждений, их заместителей и главных бухгалтеров; полномочия комиссии по оценке 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деятельности муниципальных учреждений</w:t>
      </w:r>
      <w:proofErr w:type="gramEnd"/>
      <w:r w:rsidRPr="004933D2">
        <w:rPr>
          <w:rFonts w:ascii="Times New Roman" w:hAnsi="Times New Roman" w:cs="Times New Roman"/>
          <w:sz w:val="28"/>
          <w:szCs w:val="28"/>
        </w:rPr>
        <w:t xml:space="preserve"> культуры; формы, сроки и порядок представления учреждениями отч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тности о выполнении целевых показателей определяются приказом Управления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</w:p>
    <w:p w:rsidR="001A78F5" w:rsidRPr="004933D2" w:rsidRDefault="001A78F5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</w:t>
      </w:r>
      <w:r w:rsidR="0092797B" w:rsidRPr="004933D2">
        <w:rPr>
          <w:rFonts w:ascii="Times New Roman" w:hAnsi="Times New Roman" w:cs="Times New Roman"/>
          <w:sz w:val="28"/>
          <w:szCs w:val="28"/>
        </w:rPr>
        <w:t>2.7.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Размер выплачиваемой руководителю учреждения премии не может превышать размера, установленного для соответствующего периода времени </w:t>
      </w:r>
      <w:r w:rsidR="00143308" w:rsidRPr="004933D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A6A84" w:rsidRPr="004933D2">
        <w:rPr>
          <w:rFonts w:ascii="Times New Roman" w:hAnsi="Times New Roman" w:cs="Times New Roman"/>
          <w:sz w:val="28"/>
          <w:szCs w:val="28"/>
        </w:rPr>
        <w:t>№ 4</w:t>
      </w:r>
      <w:r w:rsidR="00143308" w:rsidRPr="004933D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</w:p>
    <w:p w:rsidR="006D7D0A" w:rsidRPr="004933D2" w:rsidRDefault="0092797B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5.2</w:t>
      </w:r>
      <w:r w:rsidR="006D7D0A" w:rsidRPr="004933D2">
        <w:rPr>
          <w:rFonts w:ascii="Times New Roman" w:hAnsi="Times New Roman" w:cs="Times New Roman"/>
          <w:sz w:val="28"/>
          <w:szCs w:val="28"/>
        </w:rPr>
        <w:t>.</w:t>
      </w:r>
      <w:r w:rsidRPr="004933D2">
        <w:rPr>
          <w:rFonts w:ascii="Times New Roman" w:hAnsi="Times New Roman" w:cs="Times New Roman"/>
          <w:sz w:val="28"/>
          <w:szCs w:val="28"/>
        </w:rPr>
        <w:t>8.</w:t>
      </w:r>
      <w:r w:rsidR="006D7D0A" w:rsidRPr="004933D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933D2">
        <w:rPr>
          <w:rFonts w:ascii="Times New Roman" w:hAnsi="Times New Roman" w:cs="Times New Roman"/>
          <w:sz w:val="28"/>
          <w:szCs w:val="28"/>
        </w:rPr>
        <w:t xml:space="preserve"> заключения, указанного в п. 5.2</w:t>
      </w:r>
      <w:r w:rsidR="006D7D0A" w:rsidRPr="004933D2">
        <w:rPr>
          <w:rFonts w:ascii="Times New Roman" w:hAnsi="Times New Roman" w:cs="Times New Roman"/>
          <w:sz w:val="28"/>
          <w:szCs w:val="28"/>
        </w:rPr>
        <w:t>.</w:t>
      </w:r>
      <w:r w:rsidRPr="004933D2">
        <w:rPr>
          <w:rFonts w:ascii="Times New Roman" w:hAnsi="Times New Roman" w:cs="Times New Roman"/>
          <w:sz w:val="28"/>
          <w:szCs w:val="28"/>
        </w:rPr>
        <w:t>6.</w:t>
      </w:r>
      <w:r w:rsidR="006D7D0A" w:rsidRPr="004933D2">
        <w:rPr>
          <w:rFonts w:ascii="Times New Roman" w:hAnsi="Times New Roman" w:cs="Times New Roman"/>
          <w:sz w:val="28"/>
          <w:szCs w:val="28"/>
        </w:rPr>
        <w:t xml:space="preserve"> настоящего Положения, У</w:t>
      </w:r>
      <w:r w:rsidR="000D0B19" w:rsidRPr="004933D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="006D7D0A" w:rsidRPr="004933D2">
        <w:rPr>
          <w:rFonts w:ascii="Times New Roman" w:hAnsi="Times New Roman" w:cs="Times New Roman"/>
          <w:sz w:val="28"/>
          <w:szCs w:val="28"/>
        </w:rPr>
        <w:t>ежемесячно изда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="006D7D0A" w:rsidRPr="004933D2">
        <w:rPr>
          <w:rFonts w:ascii="Times New Roman" w:hAnsi="Times New Roman" w:cs="Times New Roman"/>
          <w:sz w:val="28"/>
          <w:szCs w:val="28"/>
        </w:rPr>
        <w:t>т приказ об установлении в абсолютном выражении размера премии руководителю учреждения.</w:t>
      </w:r>
    </w:p>
    <w:p w:rsidR="000D0B19" w:rsidRPr="004933D2" w:rsidRDefault="00EA658D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На основании приказа У</w:t>
      </w:r>
      <w:r w:rsidR="000D0B19" w:rsidRPr="004933D2">
        <w:rPr>
          <w:rFonts w:ascii="Times New Roman" w:hAnsi="Times New Roman" w:cs="Times New Roman"/>
          <w:sz w:val="28"/>
          <w:szCs w:val="28"/>
        </w:rPr>
        <w:t>правления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4933D2">
        <w:rPr>
          <w:rFonts w:ascii="Times New Roman" w:hAnsi="Times New Roman" w:cs="Times New Roman"/>
          <w:sz w:val="28"/>
          <w:szCs w:val="28"/>
        </w:rPr>
        <w:t>ежемесячно изда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тся приказ учреждения о выплате премии руководителю учреждения.</w:t>
      </w:r>
      <w:r w:rsidR="000D0B19" w:rsidRPr="00493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9D" w:rsidRPr="00677EFA" w:rsidRDefault="00677EFA" w:rsidP="00677EFA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34219C" w:rsidRPr="00677EFA">
        <w:rPr>
          <w:rFonts w:ascii="Times New Roman" w:hAnsi="Times New Roman" w:cs="Times New Roman"/>
          <w:sz w:val="28"/>
          <w:szCs w:val="28"/>
        </w:rPr>
        <w:t>Премия за результаты работы по приносящей доход деятельности.</w:t>
      </w:r>
      <w:r w:rsidR="007A750B" w:rsidRPr="00677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9C" w:rsidRPr="004933D2" w:rsidRDefault="0034219C" w:rsidP="004933D2">
      <w:pPr>
        <w:pStyle w:val="a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5.3.1. Основным условием премирования руководителя учреждения за результаты работы по приносящей доход деятельности является увеличение объ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ма поступлений от </w:t>
      </w:r>
      <w:r w:rsidR="00B1719C" w:rsidRPr="004933D2">
        <w:rPr>
          <w:rFonts w:ascii="Times New Roman" w:hAnsi="Times New Roman" w:cs="Times New Roman"/>
          <w:sz w:val="28"/>
          <w:szCs w:val="28"/>
        </w:rPr>
        <w:t>платных услуг</w:t>
      </w:r>
      <w:r w:rsidRPr="00493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9C" w:rsidRPr="004933D2" w:rsidRDefault="0034219C" w:rsidP="004933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5.3.2. Премия за результаты работы по приносящей доход деятельности руководителю Учреждения выплачивается ежеквартально за сч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т </w:t>
      </w:r>
      <w:r w:rsidR="00B1719C" w:rsidRPr="004933D2">
        <w:rPr>
          <w:rFonts w:ascii="Times New Roman" w:hAnsi="Times New Roman" w:cs="Times New Roman"/>
          <w:sz w:val="28"/>
          <w:szCs w:val="28"/>
        </w:rPr>
        <w:t xml:space="preserve">доходов от платных услуг, направляемых на стимулирующие выплаты. </w:t>
      </w:r>
      <w:r w:rsidRPr="004933D2">
        <w:rPr>
          <w:rFonts w:ascii="Times New Roman" w:hAnsi="Times New Roman" w:cs="Times New Roman"/>
          <w:sz w:val="28"/>
          <w:szCs w:val="28"/>
        </w:rPr>
        <w:t xml:space="preserve">На премирование </w:t>
      </w:r>
      <w:r w:rsidR="00FC259D" w:rsidRPr="004933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B372F" w:rsidRPr="004933D2">
        <w:rPr>
          <w:rFonts w:ascii="Times New Roman" w:hAnsi="Times New Roman" w:cs="Times New Roman"/>
          <w:sz w:val="28"/>
          <w:szCs w:val="28"/>
        </w:rPr>
        <w:t>направляется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не более 5</w:t>
      </w:r>
      <w:r w:rsidR="00677EFA"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% от объ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ма </w:t>
      </w:r>
      <w:r w:rsidR="00B1719C" w:rsidRPr="004933D2">
        <w:rPr>
          <w:rFonts w:ascii="Times New Roman" w:hAnsi="Times New Roman" w:cs="Times New Roman"/>
          <w:sz w:val="28"/>
          <w:szCs w:val="28"/>
        </w:rPr>
        <w:t>доходов от платных услуг, направляемых на стимулирующие выплаты.</w:t>
      </w:r>
    </w:p>
    <w:p w:rsidR="00B1719C" w:rsidRPr="004933D2" w:rsidRDefault="00FC259D" w:rsidP="00677E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5.3.3. </w:t>
      </w:r>
      <w:r w:rsidR="00B1719C" w:rsidRPr="004933D2">
        <w:rPr>
          <w:rFonts w:ascii="Times New Roman" w:hAnsi="Times New Roman" w:cs="Times New Roman"/>
          <w:sz w:val="28"/>
          <w:szCs w:val="28"/>
        </w:rPr>
        <w:t>Премия руководителю за результаты работы по приносящей доход деятельности выплачивае</w:t>
      </w:r>
      <w:r w:rsidRPr="004933D2">
        <w:rPr>
          <w:rFonts w:ascii="Times New Roman" w:hAnsi="Times New Roman" w:cs="Times New Roman"/>
          <w:sz w:val="28"/>
          <w:szCs w:val="28"/>
        </w:rPr>
        <w:t>тся в соответствии с Положением</w:t>
      </w:r>
      <w:r w:rsidR="00B1719C" w:rsidRPr="004933D2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средств, полученных от приносящей до</w:t>
      </w:r>
      <w:r w:rsidRPr="004933D2">
        <w:rPr>
          <w:rFonts w:ascii="Times New Roman" w:hAnsi="Times New Roman" w:cs="Times New Roman"/>
          <w:sz w:val="28"/>
          <w:szCs w:val="28"/>
        </w:rPr>
        <w:t>ход деятельности соответствующего Учреждения</w:t>
      </w:r>
      <w:r w:rsidR="00B1719C" w:rsidRPr="004933D2">
        <w:rPr>
          <w:rFonts w:ascii="Times New Roman" w:hAnsi="Times New Roman" w:cs="Times New Roman"/>
          <w:sz w:val="28"/>
          <w:szCs w:val="28"/>
        </w:rPr>
        <w:t>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 xml:space="preserve">6. Премии заместителям руководителя и главному </w:t>
      </w:r>
      <w:r w:rsidR="007C4EF3" w:rsidRPr="004933D2">
        <w:rPr>
          <w:rFonts w:ascii="Times New Roman" w:hAnsi="Times New Roman" w:cs="Times New Roman"/>
          <w:b/>
          <w:sz w:val="28"/>
          <w:szCs w:val="28"/>
        </w:rPr>
        <w:t>бухгалтеру учреждения</w:t>
      </w:r>
    </w:p>
    <w:p w:rsidR="00083738" w:rsidRPr="004933D2" w:rsidRDefault="0095636A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4933D2">
        <w:rPr>
          <w:rFonts w:ascii="Times New Roman" w:hAnsi="Times New Roman" w:cs="Times New Roman"/>
          <w:sz w:val="28"/>
          <w:szCs w:val="28"/>
        </w:rPr>
        <w:t>6.1. Заместителям руководителя</w:t>
      </w:r>
      <w:r w:rsidR="00083738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2F337B" w:rsidRPr="004933D2">
        <w:rPr>
          <w:rFonts w:ascii="Times New Roman" w:hAnsi="Times New Roman" w:cs="Times New Roman"/>
          <w:sz w:val="28"/>
          <w:szCs w:val="28"/>
        </w:rPr>
        <w:t>и главному бухгалтеру</w:t>
      </w:r>
      <w:r w:rsidR="002F337B" w:rsidRPr="0049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0D0" w:rsidRPr="004933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83738" w:rsidRPr="004933D2">
        <w:rPr>
          <w:rFonts w:ascii="Times New Roman" w:hAnsi="Times New Roman" w:cs="Times New Roman"/>
          <w:sz w:val="28"/>
          <w:szCs w:val="28"/>
        </w:rPr>
        <w:t>выплачиваются:</w:t>
      </w:r>
    </w:p>
    <w:p w:rsidR="007400D0" w:rsidRPr="004933D2" w:rsidRDefault="00083738" w:rsidP="004933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ежемеся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чная </w:t>
      </w:r>
      <w:r w:rsidR="00677EFA">
        <w:rPr>
          <w:rFonts w:ascii="Times New Roman" w:hAnsi="Times New Roman" w:cs="Times New Roman"/>
          <w:sz w:val="28"/>
          <w:szCs w:val="28"/>
        </w:rPr>
        <w:t xml:space="preserve"> 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премия по итогам работы за </w:t>
      </w:r>
      <w:r w:rsidR="007400D0" w:rsidRPr="004933D2">
        <w:rPr>
          <w:rFonts w:ascii="Times New Roman" w:hAnsi="Times New Roman" w:cs="Times New Roman"/>
          <w:sz w:val="28"/>
          <w:szCs w:val="28"/>
        </w:rPr>
        <w:t>месяц, квартал, полугодие, 9 месяцев, год</w:t>
      </w:r>
      <w:r w:rsidR="007C4EF3" w:rsidRPr="004933D2">
        <w:rPr>
          <w:rFonts w:ascii="Times New Roman" w:hAnsi="Times New Roman" w:cs="Times New Roman"/>
          <w:sz w:val="28"/>
          <w:szCs w:val="28"/>
        </w:rPr>
        <w:t>;</w:t>
      </w:r>
    </w:p>
    <w:p w:rsidR="007400D0" w:rsidRPr="004933D2" w:rsidRDefault="007C4EF3" w:rsidP="004933D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33D2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7400D0"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napToGrid w:val="0"/>
          <w:sz w:val="28"/>
          <w:szCs w:val="28"/>
        </w:rPr>
        <w:t>единовременная премия за выполнен</w:t>
      </w:r>
      <w:r w:rsidR="007400D0" w:rsidRPr="004933D2">
        <w:rPr>
          <w:rFonts w:ascii="Times New Roman" w:hAnsi="Times New Roman" w:cs="Times New Roman"/>
          <w:snapToGrid w:val="0"/>
          <w:sz w:val="28"/>
          <w:szCs w:val="28"/>
        </w:rPr>
        <w:t>ие особо важных и срочных работ;</w:t>
      </w:r>
    </w:p>
    <w:p w:rsidR="007C4EF3" w:rsidRPr="004933D2" w:rsidRDefault="007400D0" w:rsidP="004933D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4933D2">
        <w:rPr>
          <w:rFonts w:ascii="Times New Roman" w:hAnsi="Times New Roman" w:cs="Times New Roman"/>
          <w:sz w:val="28"/>
          <w:szCs w:val="28"/>
        </w:rPr>
        <w:t>премия за результаты работы о</w:t>
      </w:r>
      <w:r w:rsidR="008A01D3" w:rsidRPr="004933D2">
        <w:rPr>
          <w:rFonts w:ascii="Times New Roman" w:hAnsi="Times New Roman" w:cs="Times New Roman"/>
          <w:sz w:val="28"/>
          <w:szCs w:val="28"/>
        </w:rPr>
        <w:t xml:space="preserve">т </w:t>
      </w:r>
      <w:r w:rsidRPr="004933D2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6.2. Выплата премий, указанных в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 пункте 6.1. </w:t>
      </w:r>
      <w:r w:rsidRPr="004933D2">
        <w:rPr>
          <w:rFonts w:ascii="Times New Roman" w:hAnsi="Times New Roman" w:cs="Times New Roman"/>
          <w:sz w:val="28"/>
          <w:szCs w:val="28"/>
        </w:rPr>
        <w:t>настоящего Положения, осуществляется за сч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т бюджетных ассигнований</w:t>
      </w:r>
      <w:r w:rsidR="003A4190" w:rsidRPr="004933D2">
        <w:rPr>
          <w:rFonts w:ascii="Times New Roman" w:hAnsi="Times New Roman" w:cs="Times New Roman"/>
          <w:sz w:val="28"/>
          <w:szCs w:val="28"/>
        </w:rPr>
        <w:t>, предусмотренных в фонде оплаты труда работников учреждения,</w:t>
      </w:r>
      <w:r w:rsidRPr="004933D2">
        <w:rPr>
          <w:rFonts w:ascii="Times New Roman" w:hAnsi="Times New Roman" w:cs="Times New Roman"/>
          <w:sz w:val="28"/>
          <w:szCs w:val="28"/>
        </w:rPr>
        <w:t xml:space="preserve"> и средств от приносящей доход деятельности, </w:t>
      </w:r>
      <w:r w:rsidR="003A4190" w:rsidRPr="004933D2">
        <w:rPr>
          <w:rFonts w:ascii="Times New Roman" w:hAnsi="Times New Roman" w:cs="Times New Roman"/>
          <w:sz w:val="28"/>
          <w:szCs w:val="28"/>
        </w:rPr>
        <w:t>направляемых на стимулирующие выплаты.</w:t>
      </w:r>
    </w:p>
    <w:p w:rsidR="00607B89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6.3.</w:t>
      </w:r>
      <w:r w:rsidR="00677EFA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 xml:space="preserve">Основания для выплаты премии по итогам работы за 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месяц, </w:t>
      </w:r>
      <w:r w:rsidR="007C4EF3" w:rsidRPr="004933D2">
        <w:rPr>
          <w:rFonts w:ascii="Times New Roman" w:hAnsi="Times New Roman" w:cs="Times New Roman"/>
          <w:sz w:val="28"/>
          <w:szCs w:val="28"/>
        </w:rPr>
        <w:lastRenderedPageBreak/>
        <w:t xml:space="preserve">квартал, год </w:t>
      </w:r>
      <w:r w:rsidRPr="004933D2">
        <w:rPr>
          <w:rFonts w:ascii="Times New Roman" w:hAnsi="Times New Roman" w:cs="Times New Roman"/>
          <w:sz w:val="28"/>
          <w:szCs w:val="28"/>
        </w:rPr>
        <w:t>и е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размеры устанавливаются в локальном акте </w:t>
      </w:r>
      <w:r w:rsidR="00607B89" w:rsidRPr="004933D2">
        <w:rPr>
          <w:rFonts w:ascii="Times New Roman" w:hAnsi="Times New Roman" w:cs="Times New Roman"/>
          <w:sz w:val="28"/>
          <w:szCs w:val="28"/>
        </w:rPr>
        <w:t>У</w:t>
      </w:r>
      <w:r w:rsidR="00504B78" w:rsidRPr="004933D2">
        <w:rPr>
          <w:rFonts w:ascii="Times New Roman" w:hAnsi="Times New Roman" w:cs="Times New Roman"/>
          <w:sz w:val="28"/>
          <w:szCs w:val="28"/>
        </w:rPr>
        <w:t>правления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607B89" w:rsidRPr="004933D2">
        <w:rPr>
          <w:rFonts w:ascii="Times New Roman" w:hAnsi="Times New Roman" w:cs="Times New Roman"/>
          <w:sz w:val="28"/>
          <w:szCs w:val="28"/>
        </w:rPr>
        <w:t>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выплаты ежемесячной премии по итогам работы </w:t>
      </w:r>
      <w:r w:rsidR="00607B89" w:rsidRPr="004933D2">
        <w:rPr>
          <w:rFonts w:ascii="Times New Roman" w:hAnsi="Times New Roman" w:cs="Times New Roman"/>
          <w:sz w:val="28"/>
          <w:szCs w:val="28"/>
        </w:rPr>
        <w:t xml:space="preserve">за месяц, квартал, полугодие, 9 месяцев, год </w:t>
      </w:r>
      <w:r w:rsidRPr="004933D2">
        <w:rPr>
          <w:rFonts w:ascii="Times New Roman" w:hAnsi="Times New Roman" w:cs="Times New Roman"/>
          <w:sz w:val="28"/>
          <w:szCs w:val="28"/>
        </w:rPr>
        <w:t>должен учитываться объ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м участия заместителя руководителя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Pr="004933D2">
        <w:rPr>
          <w:rFonts w:ascii="Times New Roman" w:hAnsi="Times New Roman" w:cs="Times New Roman"/>
          <w:sz w:val="28"/>
          <w:szCs w:val="28"/>
        </w:rPr>
        <w:t xml:space="preserve"> в выполнении учреждением целевых показателей.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Размеры ежемесячной премии по итогам работы </w:t>
      </w:r>
      <w:r w:rsidR="00120641" w:rsidRPr="004933D2">
        <w:rPr>
          <w:rFonts w:ascii="Times New Roman" w:hAnsi="Times New Roman" w:cs="Times New Roman"/>
          <w:sz w:val="28"/>
          <w:szCs w:val="28"/>
        </w:rPr>
        <w:t xml:space="preserve">за период времени </w:t>
      </w:r>
      <w:r w:rsidRPr="004933D2">
        <w:rPr>
          <w:rFonts w:ascii="Times New Roman" w:hAnsi="Times New Roman" w:cs="Times New Roman"/>
          <w:sz w:val="28"/>
          <w:szCs w:val="28"/>
        </w:rPr>
        <w:t>должны устанавливаться в зависимости от объ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ма выполнения учреждением целевых показателей.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Локальным актом </w:t>
      </w:r>
      <w:r w:rsidR="00607B89" w:rsidRPr="004933D2">
        <w:rPr>
          <w:rFonts w:ascii="Times New Roman" w:hAnsi="Times New Roman" w:cs="Times New Roman"/>
          <w:sz w:val="28"/>
          <w:szCs w:val="28"/>
        </w:rPr>
        <w:t>У</w:t>
      </w:r>
      <w:r w:rsidR="00B61946" w:rsidRPr="004933D2">
        <w:rPr>
          <w:rFonts w:ascii="Times New Roman" w:hAnsi="Times New Roman" w:cs="Times New Roman"/>
          <w:sz w:val="28"/>
          <w:szCs w:val="28"/>
        </w:rPr>
        <w:t>правления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4933D2">
        <w:rPr>
          <w:rFonts w:ascii="Times New Roman" w:hAnsi="Times New Roman" w:cs="Times New Roman"/>
          <w:sz w:val="28"/>
          <w:szCs w:val="28"/>
        </w:rPr>
        <w:t xml:space="preserve">могут предусматриваться основания для лишения заместителей руководителя 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Pr="004933D2">
        <w:rPr>
          <w:rFonts w:ascii="Times New Roman" w:hAnsi="Times New Roman" w:cs="Times New Roman"/>
          <w:sz w:val="28"/>
          <w:szCs w:val="28"/>
        </w:rPr>
        <w:t>учрежд</w:t>
      </w:r>
      <w:r w:rsidR="00120641" w:rsidRPr="004933D2">
        <w:rPr>
          <w:rFonts w:ascii="Times New Roman" w:hAnsi="Times New Roman" w:cs="Times New Roman"/>
          <w:sz w:val="28"/>
          <w:szCs w:val="28"/>
        </w:rPr>
        <w:t xml:space="preserve">ения премии по итогам работы за период времени </w:t>
      </w:r>
      <w:r w:rsidRPr="004933D2">
        <w:rPr>
          <w:rFonts w:ascii="Times New Roman" w:hAnsi="Times New Roman" w:cs="Times New Roman"/>
          <w:sz w:val="28"/>
          <w:szCs w:val="28"/>
        </w:rPr>
        <w:t>или уменьшения е</w:t>
      </w:r>
      <w:r w:rsidR="00677EFA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размера.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6.4.</w:t>
      </w:r>
      <w:r w:rsidR="00677EFA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 xml:space="preserve">При определении размера выплачиваемой заместителю руководителя </w:t>
      </w:r>
      <w:r w:rsidR="007C4EF3" w:rsidRPr="004933D2">
        <w:rPr>
          <w:rFonts w:ascii="Times New Roman" w:hAnsi="Times New Roman" w:cs="Times New Roman"/>
          <w:sz w:val="28"/>
          <w:szCs w:val="28"/>
        </w:rPr>
        <w:t xml:space="preserve">и главному бухгалтеру </w:t>
      </w:r>
      <w:r w:rsidRPr="004933D2">
        <w:rPr>
          <w:rFonts w:ascii="Times New Roman" w:hAnsi="Times New Roman" w:cs="Times New Roman"/>
          <w:sz w:val="28"/>
          <w:szCs w:val="28"/>
        </w:rPr>
        <w:t>учреждения премии за выполнение особо важных и срочных работ должны учитываться следующие основания: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степень важности выполнения работы;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качество результата выполненной работы;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оперативность выполнения работы;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- интенсивность труда при выполнении работы.</w:t>
      </w:r>
    </w:p>
    <w:p w:rsidR="00083738" w:rsidRPr="004933D2" w:rsidRDefault="0008373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Локальным актом </w:t>
      </w:r>
      <w:r w:rsidR="00607B89" w:rsidRPr="004933D2">
        <w:rPr>
          <w:rFonts w:ascii="Times New Roman" w:hAnsi="Times New Roman" w:cs="Times New Roman"/>
          <w:sz w:val="28"/>
          <w:szCs w:val="28"/>
        </w:rPr>
        <w:t>У</w:t>
      </w:r>
      <w:r w:rsidR="00B61946" w:rsidRPr="004933D2">
        <w:rPr>
          <w:rFonts w:ascii="Times New Roman" w:hAnsi="Times New Roman" w:cs="Times New Roman"/>
          <w:sz w:val="28"/>
          <w:szCs w:val="28"/>
        </w:rPr>
        <w:t>правления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F65000" w:rsidRPr="004933D2">
        <w:rPr>
          <w:rFonts w:ascii="Times New Roman" w:hAnsi="Times New Roman" w:cs="Times New Roman"/>
          <w:sz w:val="28"/>
          <w:szCs w:val="28"/>
        </w:rPr>
        <w:t xml:space="preserve">по культуре </w:t>
      </w:r>
      <w:r w:rsidRPr="004933D2">
        <w:rPr>
          <w:rFonts w:ascii="Times New Roman" w:hAnsi="Times New Roman" w:cs="Times New Roman"/>
          <w:sz w:val="28"/>
          <w:szCs w:val="28"/>
        </w:rPr>
        <w:t>вышеуказанные основания могут конкретизироваться в зависимости от специфики деятельности учреждения и работника.</w:t>
      </w:r>
    </w:p>
    <w:p w:rsidR="004173DF" w:rsidRPr="004933D2" w:rsidRDefault="00ED597E" w:rsidP="00ED597E">
      <w:pPr>
        <w:tabs>
          <w:tab w:val="num" w:pos="684"/>
          <w:tab w:val="left" w:pos="1080"/>
        </w:tabs>
        <w:snapToGri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641" w:rsidRPr="004933D2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73DF" w:rsidRPr="004933D2">
        <w:rPr>
          <w:rFonts w:ascii="Times New Roman" w:hAnsi="Times New Roman" w:cs="Times New Roman"/>
          <w:sz w:val="28"/>
          <w:szCs w:val="28"/>
        </w:rPr>
        <w:t>Максимальный размер единовременной премии за выполнение особо важных и срочных работ заместителям руководителей и главным бухгалтерам учреждений не может превышать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3DF" w:rsidRPr="004933D2">
        <w:rPr>
          <w:rFonts w:ascii="Times New Roman" w:hAnsi="Times New Roman" w:cs="Times New Roman"/>
          <w:sz w:val="28"/>
          <w:szCs w:val="28"/>
        </w:rPr>
        <w:t>% должностного оклада заместителя руководителя и главного бухгалтера.</w:t>
      </w:r>
    </w:p>
    <w:p w:rsidR="00607B89" w:rsidRPr="004933D2" w:rsidRDefault="00607B89" w:rsidP="00493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6.6</w:t>
      </w:r>
      <w:r w:rsidR="00B61946" w:rsidRPr="004933D2">
        <w:rPr>
          <w:rFonts w:ascii="Times New Roman" w:hAnsi="Times New Roman" w:cs="Times New Roman"/>
          <w:sz w:val="28"/>
          <w:szCs w:val="28"/>
        </w:rPr>
        <w:t>. Премия за результаты работы по</w:t>
      </w:r>
      <w:r w:rsidRPr="004933D2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</w:p>
    <w:p w:rsidR="00FC259D" w:rsidRPr="004933D2" w:rsidRDefault="00FC259D" w:rsidP="004933D2">
      <w:pPr>
        <w:pStyle w:val="a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6.6.1. Основным условием премирования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933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и главного бухгалтера </w:t>
      </w:r>
      <w:r w:rsidRPr="004933D2">
        <w:rPr>
          <w:rFonts w:ascii="Times New Roman" w:hAnsi="Times New Roman" w:cs="Times New Roman"/>
          <w:sz w:val="28"/>
          <w:szCs w:val="28"/>
        </w:rPr>
        <w:t>учреждения за результаты работы по приносящей доход деятельности является увеличение объ</w:t>
      </w:r>
      <w:r w:rsidR="00ED597E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ма поступлений от платных услуг. </w:t>
      </w:r>
    </w:p>
    <w:p w:rsidR="00FC259D" w:rsidRPr="004933D2" w:rsidRDefault="00FC259D" w:rsidP="004933D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6.6.2. Премия за результаты работы по приносящей доход деятельности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933D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и главному бухгалтеру </w:t>
      </w:r>
      <w:r w:rsidRPr="004933D2">
        <w:rPr>
          <w:rFonts w:ascii="Times New Roman" w:hAnsi="Times New Roman" w:cs="Times New Roman"/>
          <w:sz w:val="28"/>
          <w:szCs w:val="28"/>
        </w:rPr>
        <w:t>Учреждения выплачивается ежеквартально за сч</w:t>
      </w:r>
      <w:r w:rsidR="00ED597E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 xml:space="preserve">т доходов от платных услуг, направляемых на стимулирующие выплаты. На премирование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933D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B372F" w:rsidRPr="004933D2">
        <w:rPr>
          <w:rFonts w:ascii="Times New Roman" w:hAnsi="Times New Roman" w:cs="Times New Roman"/>
          <w:sz w:val="28"/>
          <w:szCs w:val="28"/>
        </w:rPr>
        <w:t>и главного бухгалтера учреждения направляется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не более 5</w:t>
      </w:r>
      <w:r w:rsidR="00ED597E"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>% от объ</w:t>
      </w:r>
      <w:r w:rsidR="00ED597E">
        <w:rPr>
          <w:rFonts w:ascii="Times New Roman" w:hAnsi="Times New Roman" w:cs="Times New Roman"/>
          <w:sz w:val="28"/>
          <w:szCs w:val="28"/>
        </w:rPr>
        <w:t>ё</w:t>
      </w:r>
      <w:r w:rsidRPr="004933D2">
        <w:rPr>
          <w:rFonts w:ascii="Times New Roman" w:hAnsi="Times New Roman" w:cs="Times New Roman"/>
          <w:sz w:val="28"/>
          <w:szCs w:val="28"/>
        </w:rPr>
        <w:t>ма доходов от платных услуг, направляемых на стимулирующие выплаты.</w:t>
      </w:r>
    </w:p>
    <w:p w:rsidR="00FC259D" w:rsidRPr="004933D2" w:rsidRDefault="00FC259D" w:rsidP="004933D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6.6.3.</w:t>
      </w:r>
      <w:r w:rsidR="00ED597E">
        <w:rPr>
          <w:rFonts w:ascii="Times New Roman" w:hAnsi="Times New Roman" w:cs="Times New Roman"/>
          <w:sz w:val="28"/>
          <w:szCs w:val="28"/>
        </w:rPr>
        <w:t> </w:t>
      </w:r>
      <w:r w:rsidRPr="004933D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5B372F" w:rsidRPr="004933D2">
        <w:rPr>
          <w:rFonts w:ascii="Times New Roman" w:hAnsi="Times New Roman" w:cs="Times New Roman"/>
          <w:sz w:val="28"/>
          <w:szCs w:val="28"/>
        </w:rPr>
        <w:t xml:space="preserve">заместителю руководителя и главному бухгалтеру учреждения </w:t>
      </w:r>
      <w:r w:rsidRPr="004933D2">
        <w:rPr>
          <w:rFonts w:ascii="Times New Roman" w:hAnsi="Times New Roman" w:cs="Times New Roman"/>
          <w:sz w:val="28"/>
          <w:szCs w:val="28"/>
        </w:rPr>
        <w:t>за результаты работы по приносящей доход деятельности выплачивается в соответствии с Положением о порядке расходования средств, полученных от приносящей доход деятельности соответствующего Учреждения.</w:t>
      </w:r>
    </w:p>
    <w:p w:rsidR="00FC259D" w:rsidRPr="004933D2" w:rsidRDefault="00FC259D" w:rsidP="004933D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B7A" w:rsidRPr="004933D2" w:rsidRDefault="005C3518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D597E" w:rsidRPr="00ED597E">
        <w:rPr>
          <w:rFonts w:ascii="Times New Roman" w:hAnsi="Times New Roman" w:cs="Times New Roman"/>
          <w:sz w:val="28"/>
          <w:szCs w:val="28"/>
        </w:rPr>
        <w:t xml:space="preserve"> </w:t>
      </w:r>
      <w:r w:rsidR="00ED597E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B7A" w:rsidRPr="004933D2" w:rsidRDefault="00E91B7A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E75B7C"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E91B7A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6626D4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5C3518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E91B7A" w:rsidRPr="004933D2" w:rsidRDefault="00E91B7A" w:rsidP="0049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5B" w:rsidRPr="004933D2" w:rsidRDefault="00793C5B" w:rsidP="0049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</w:p>
    <w:p w:rsidR="00B353EE" w:rsidRPr="004933D2" w:rsidRDefault="00793C5B" w:rsidP="0049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руководителей учреждений культуры Колпашевского района</w:t>
      </w:r>
    </w:p>
    <w:p w:rsidR="00793C5B" w:rsidRPr="004933D2" w:rsidRDefault="00793C5B" w:rsidP="00493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394"/>
      </w:tblGrid>
      <w:tr w:rsidR="005C3518" w:rsidRPr="004933D2" w:rsidTr="005805F6">
        <w:tc>
          <w:tcPr>
            <w:tcW w:w="709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4394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C3518" w:rsidRPr="004933D2" w:rsidTr="005805F6">
        <w:tc>
          <w:tcPr>
            <w:tcW w:w="709" w:type="dxa"/>
            <w:shd w:val="clear" w:color="auto" w:fill="auto"/>
          </w:tcPr>
          <w:p w:rsidR="005C3518" w:rsidRPr="004933D2" w:rsidRDefault="00ED597E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  <w:shd w:val="clear" w:color="auto" w:fill="auto"/>
          </w:tcPr>
          <w:p w:rsidR="005C3518" w:rsidRPr="004933D2" w:rsidRDefault="008C7486" w:rsidP="0049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9248</w:t>
            </w:r>
          </w:p>
        </w:tc>
      </w:tr>
      <w:tr w:rsidR="005C3518" w:rsidRPr="004933D2" w:rsidTr="005805F6">
        <w:tc>
          <w:tcPr>
            <w:tcW w:w="709" w:type="dxa"/>
            <w:shd w:val="clear" w:color="auto" w:fill="auto"/>
          </w:tcPr>
          <w:p w:rsidR="005C3518" w:rsidRPr="004933D2" w:rsidRDefault="00ED597E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  <w:shd w:val="clear" w:color="auto" w:fill="auto"/>
          </w:tcPr>
          <w:p w:rsidR="005C3518" w:rsidRPr="004933D2" w:rsidRDefault="006626D4" w:rsidP="0049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FC72E1" w:rsidRPr="00493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518" w:rsidRPr="004933D2" w:rsidTr="005805F6">
        <w:tc>
          <w:tcPr>
            <w:tcW w:w="709" w:type="dxa"/>
            <w:shd w:val="clear" w:color="auto" w:fill="auto"/>
          </w:tcPr>
          <w:p w:rsidR="005C3518" w:rsidRPr="004933D2" w:rsidRDefault="00ED597E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  <w:shd w:val="clear" w:color="auto" w:fill="auto"/>
          </w:tcPr>
          <w:p w:rsidR="005C3518" w:rsidRPr="004933D2" w:rsidRDefault="00FC72E1" w:rsidP="0049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5C3518" w:rsidRPr="004933D2" w:rsidTr="005805F6">
        <w:tc>
          <w:tcPr>
            <w:tcW w:w="709" w:type="dxa"/>
            <w:shd w:val="clear" w:color="auto" w:fill="auto"/>
          </w:tcPr>
          <w:p w:rsidR="005C3518" w:rsidRPr="004933D2" w:rsidRDefault="00ED597E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5C3518" w:rsidRPr="004933D2" w:rsidRDefault="005C3518" w:rsidP="00ED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394" w:type="dxa"/>
            <w:shd w:val="clear" w:color="auto" w:fill="auto"/>
          </w:tcPr>
          <w:p w:rsidR="005C3518" w:rsidRPr="004933D2" w:rsidRDefault="006626D4" w:rsidP="0049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C72E1"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53EE" w:rsidRPr="004933D2" w:rsidRDefault="00B353EE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B7A" w:rsidRPr="004933D2" w:rsidRDefault="00B353EE" w:rsidP="00ED597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518" w:rsidRPr="004933D2">
        <w:rPr>
          <w:rFonts w:ascii="Times New Roman" w:hAnsi="Times New Roman" w:cs="Times New Roman"/>
          <w:sz w:val="28"/>
          <w:szCs w:val="28"/>
        </w:rPr>
        <w:t xml:space="preserve">№ 2 </w:t>
      </w:r>
      <w:r w:rsidR="00ED597E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E91B7A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E91B7A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B67071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B353EE" w:rsidRPr="004933D2" w:rsidRDefault="00E75B7C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  Колпашевского района</w:t>
      </w:r>
    </w:p>
    <w:p w:rsidR="00E91B7A" w:rsidRPr="004933D2" w:rsidRDefault="00E91B7A" w:rsidP="00493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B1" w:rsidRPr="00ED597E" w:rsidRDefault="000A44B1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97E">
        <w:rPr>
          <w:rFonts w:ascii="Times New Roman" w:hAnsi="Times New Roman" w:cs="Times New Roman"/>
          <w:bCs/>
          <w:sz w:val="28"/>
          <w:szCs w:val="28"/>
        </w:rPr>
        <w:t xml:space="preserve">Показатели и порядок </w:t>
      </w:r>
    </w:p>
    <w:p w:rsidR="000A44B1" w:rsidRPr="00ED597E" w:rsidRDefault="000A44B1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97E">
        <w:rPr>
          <w:rFonts w:ascii="Times New Roman" w:hAnsi="Times New Roman" w:cs="Times New Roman"/>
          <w:bCs/>
          <w:sz w:val="28"/>
          <w:szCs w:val="28"/>
        </w:rPr>
        <w:t xml:space="preserve">отнесения муниципальных учреждений культуры, </w:t>
      </w:r>
      <w:r w:rsidR="002D7579" w:rsidRPr="00ED597E">
        <w:rPr>
          <w:rFonts w:ascii="Times New Roman" w:hAnsi="Times New Roman" w:cs="Times New Roman"/>
          <w:bCs/>
          <w:sz w:val="28"/>
          <w:szCs w:val="28"/>
        </w:rPr>
        <w:t>находящихся в ведении</w:t>
      </w:r>
      <w:r w:rsidR="00ED597E" w:rsidRPr="00ED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579" w:rsidRPr="00ED597E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D597E">
        <w:rPr>
          <w:rFonts w:ascii="Times New Roman" w:hAnsi="Times New Roman" w:cs="Times New Roman"/>
          <w:bCs/>
          <w:sz w:val="28"/>
          <w:szCs w:val="28"/>
        </w:rPr>
        <w:t xml:space="preserve"> по культуре, спорту и молодёжной политике Администрации Колпашевского района</w:t>
      </w:r>
      <w:r w:rsidR="00F76B2F" w:rsidRPr="00ED59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597E">
        <w:rPr>
          <w:rFonts w:ascii="Times New Roman" w:hAnsi="Times New Roman" w:cs="Times New Roman"/>
          <w:bCs/>
          <w:sz w:val="28"/>
          <w:szCs w:val="28"/>
        </w:rPr>
        <w:t>к группам по оплате труда руководителей</w:t>
      </w:r>
    </w:p>
    <w:p w:rsidR="00F76B2F" w:rsidRPr="004933D2" w:rsidRDefault="00F76B2F" w:rsidP="0049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4"/>
      <w:bookmarkEnd w:id="1"/>
    </w:p>
    <w:p w:rsidR="00580CD5" w:rsidRPr="004933D2" w:rsidRDefault="00580CD5" w:rsidP="004933D2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6B2F" w:rsidRPr="004933D2" w:rsidRDefault="00F76B2F" w:rsidP="00ED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1.1.</w:t>
      </w:r>
      <w:r w:rsidR="00ED597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Письма Министер</w:t>
      </w:r>
      <w:r w:rsidR="00ED597E">
        <w:rPr>
          <w:rFonts w:ascii="Times New Roman" w:hAnsi="Times New Roman" w:cs="Times New Roman"/>
          <w:sz w:val="28"/>
          <w:szCs w:val="28"/>
        </w:rPr>
        <w:t>ства культуры РФ от 01.04.1996  №</w:t>
      </w:r>
      <w:r w:rsidRPr="004933D2">
        <w:rPr>
          <w:rFonts w:ascii="Times New Roman" w:hAnsi="Times New Roman" w:cs="Times New Roman"/>
          <w:sz w:val="28"/>
          <w:szCs w:val="28"/>
        </w:rPr>
        <w:t xml:space="preserve"> 1-74/16-19 </w:t>
      </w:r>
      <w:r w:rsidR="005261E5" w:rsidRPr="004933D2">
        <w:rPr>
          <w:rFonts w:ascii="Times New Roman" w:hAnsi="Times New Roman" w:cs="Times New Roman"/>
          <w:sz w:val="28"/>
          <w:szCs w:val="28"/>
        </w:rPr>
        <w:t>«</w:t>
      </w:r>
      <w:r w:rsidRPr="004933D2">
        <w:rPr>
          <w:rFonts w:ascii="Times New Roman" w:hAnsi="Times New Roman" w:cs="Times New Roman"/>
          <w:sz w:val="28"/>
          <w:szCs w:val="28"/>
        </w:rPr>
        <w:t>О показателях по отнесению к группам оплаты труда культурно-просветительских организаций</w:t>
      </w:r>
      <w:r w:rsidR="005261E5" w:rsidRPr="004933D2">
        <w:rPr>
          <w:rFonts w:ascii="Times New Roman" w:hAnsi="Times New Roman" w:cs="Times New Roman"/>
          <w:sz w:val="28"/>
          <w:szCs w:val="28"/>
        </w:rPr>
        <w:t>»</w:t>
      </w:r>
      <w:r w:rsidRPr="004933D2">
        <w:rPr>
          <w:rFonts w:ascii="Times New Roman" w:hAnsi="Times New Roman" w:cs="Times New Roman"/>
          <w:sz w:val="28"/>
          <w:szCs w:val="28"/>
        </w:rPr>
        <w:t xml:space="preserve">, письма Департамента по культуре Администрации Томской области </w:t>
      </w:r>
      <w:r w:rsidR="005261E5" w:rsidRPr="004933D2">
        <w:rPr>
          <w:rFonts w:ascii="Times New Roman" w:hAnsi="Times New Roman" w:cs="Times New Roman"/>
          <w:sz w:val="28"/>
          <w:szCs w:val="28"/>
        </w:rPr>
        <w:t>«</w:t>
      </w:r>
      <w:r w:rsidRPr="004933D2">
        <w:rPr>
          <w:rFonts w:ascii="Times New Roman" w:hAnsi="Times New Roman" w:cs="Times New Roman"/>
          <w:sz w:val="28"/>
          <w:szCs w:val="28"/>
        </w:rPr>
        <w:t>О порядке оплаты труда работников областных государственных учреждений культуры</w:t>
      </w:r>
      <w:r w:rsidR="005261E5" w:rsidRPr="004933D2">
        <w:rPr>
          <w:rFonts w:ascii="Times New Roman" w:hAnsi="Times New Roman" w:cs="Times New Roman"/>
          <w:sz w:val="28"/>
          <w:szCs w:val="28"/>
        </w:rPr>
        <w:t>»</w:t>
      </w:r>
      <w:r w:rsidRPr="004933D2">
        <w:rPr>
          <w:rFonts w:ascii="Times New Roman" w:hAnsi="Times New Roman" w:cs="Times New Roman"/>
          <w:sz w:val="28"/>
          <w:szCs w:val="28"/>
        </w:rPr>
        <w:t xml:space="preserve">, приказа Департамента по культуре Администрации Томской области от 17.03.2005 </w:t>
      </w:r>
      <w:r w:rsidR="00ED597E">
        <w:rPr>
          <w:rFonts w:ascii="Times New Roman" w:hAnsi="Times New Roman" w:cs="Times New Roman"/>
          <w:sz w:val="28"/>
          <w:szCs w:val="28"/>
        </w:rPr>
        <w:t>№</w:t>
      </w:r>
      <w:r w:rsidRPr="004933D2">
        <w:rPr>
          <w:rFonts w:ascii="Times New Roman" w:hAnsi="Times New Roman" w:cs="Times New Roman"/>
          <w:sz w:val="28"/>
          <w:szCs w:val="28"/>
        </w:rPr>
        <w:t xml:space="preserve"> 01/064, Письма МК РФ </w:t>
      </w:r>
      <w:r w:rsidR="00ED597E">
        <w:rPr>
          <w:rFonts w:ascii="Times New Roman" w:hAnsi="Times New Roman" w:cs="Times New Roman"/>
          <w:sz w:val="28"/>
          <w:szCs w:val="28"/>
        </w:rPr>
        <w:t>№</w:t>
      </w:r>
      <w:r w:rsidRPr="004933D2">
        <w:rPr>
          <w:rFonts w:ascii="Times New Roman" w:hAnsi="Times New Roman" w:cs="Times New Roman"/>
          <w:sz w:val="28"/>
          <w:szCs w:val="28"/>
        </w:rPr>
        <w:t xml:space="preserve"> 01-132/16-25 от 06.05.1993.</w:t>
      </w:r>
      <w:proofErr w:type="gramEnd"/>
    </w:p>
    <w:p w:rsidR="00F76B2F" w:rsidRPr="004933D2" w:rsidRDefault="00F76B2F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933D2">
        <w:rPr>
          <w:rFonts w:ascii="Times New Roman" w:hAnsi="Times New Roman" w:cs="Times New Roman"/>
          <w:sz w:val="28"/>
          <w:szCs w:val="28"/>
        </w:rPr>
        <w:t>Отнесение муниципальных учреждений культуры,</w:t>
      </w:r>
      <w:r w:rsidR="00793C5B" w:rsidRPr="004933D2">
        <w:rPr>
          <w:rFonts w:ascii="Times New Roman" w:hAnsi="Times New Roman" w:cs="Times New Roman"/>
          <w:sz w:val="28"/>
          <w:szCs w:val="28"/>
        </w:rPr>
        <w:t xml:space="preserve"> находящихся в ведении 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793C5B" w:rsidRPr="004933D2">
        <w:rPr>
          <w:rFonts w:ascii="Times New Roman" w:hAnsi="Times New Roman" w:cs="Times New Roman"/>
          <w:bCs/>
          <w:sz w:val="28"/>
          <w:szCs w:val="28"/>
        </w:rPr>
        <w:t>Управления по культуре, спорту и молодёжной политике Администрации Колпашевского района</w:t>
      </w:r>
      <w:r w:rsidR="00793C5B" w:rsidRPr="004933D2">
        <w:rPr>
          <w:rFonts w:ascii="Times New Roman" w:hAnsi="Times New Roman" w:cs="Times New Roman"/>
          <w:sz w:val="28"/>
          <w:szCs w:val="28"/>
        </w:rPr>
        <w:t xml:space="preserve">, </w:t>
      </w:r>
      <w:r w:rsidRPr="004933D2">
        <w:rPr>
          <w:rFonts w:ascii="Times New Roman" w:hAnsi="Times New Roman" w:cs="Times New Roman"/>
          <w:sz w:val="28"/>
          <w:szCs w:val="28"/>
        </w:rPr>
        <w:t xml:space="preserve">к группам по оплате труда руководителей (подтверждение, повышение, понижение) </w:t>
      </w:r>
      <w:r w:rsidR="00AD1E18" w:rsidRPr="004933D2"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4933D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93C5B" w:rsidRPr="004933D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793C5B" w:rsidRPr="004933D2">
        <w:rPr>
          <w:rFonts w:ascii="Times New Roman" w:hAnsi="Times New Roman" w:cs="Times New Roman"/>
          <w:bCs/>
          <w:sz w:val="28"/>
          <w:szCs w:val="28"/>
        </w:rPr>
        <w:t>по культуре, спорту и молодёжной политике Администрации Колпашевского района</w:t>
      </w:r>
      <w:r w:rsidR="00793C5B" w:rsidRPr="004933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D597E">
        <w:rPr>
          <w:rFonts w:ascii="Times New Roman" w:hAnsi="Times New Roman" w:cs="Times New Roman"/>
          <w:sz w:val="28"/>
          <w:szCs w:val="28"/>
        </w:rPr>
        <w:t xml:space="preserve">- </w:t>
      </w:r>
      <w:r w:rsidR="00793C5B" w:rsidRPr="004933D2">
        <w:rPr>
          <w:rFonts w:ascii="Times New Roman" w:hAnsi="Times New Roman" w:cs="Times New Roman"/>
          <w:sz w:val="28"/>
          <w:szCs w:val="28"/>
        </w:rPr>
        <w:t xml:space="preserve">Управление по культуре) </w:t>
      </w:r>
      <w:r w:rsidR="00E002D4" w:rsidRPr="004933D2">
        <w:rPr>
          <w:rFonts w:ascii="Times New Roman" w:hAnsi="Times New Roman" w:cs="Times New Roman"/>
          <w:sz w:val="28"/>
          <w:szCs w:val="28"/>
        </w:rPr>
        <w:t>ежегодно</w:t>
      </w:r>
      <w:r w:rsidRPr="004933D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474CA" w:rsidRPr="004933D2">
        <w:rPr>
          <w:rFonts w:ascii="Times New Roman" w:hAnsi="Times New Roman" w:cs="Times New Roman"/>
          <w:sz w:val="28"/>
          <w:szCs w:val="28"/>
        </w:rPr>
        <w:t>деятельности</w:t>
      </w: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1474CA" w:rsidRPr="004933D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4933D2">
        <w:rPr>
          <w:rFonts w:ascii="Times New Roman" w:hAnsi="Times New Roman" w:cs="Times New Roman"/>
          <w:sz w:val="28"/>
          <w:szCs w:val="28"/>
        </w:rPr>
        <w:t>за прошедший год.</w:t>
      </w:r>
      <w:proofErr w:type="gramEnd"/>
    </w:p>
    <w:p w:rsidR="00AD1E18" w:rsidRPr="004933D2" w:rsidRDefault="00F76B2F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AD1E18" w:rsidRPr="004933D2">
        <w:rPr>
          <w:rFonts w:ascii="Times New Roman" w:hAnsi="Times New Roman" w:cs="Times New Roman"/>
          <w:sz w:val="28"/>
          <w:szCs w:val="28"/>
        </w:rPr>
        <w:t>Руководители У</w:t>
      </w:r>
      <w:r w:rsidR="00055154" w:rsidRPr="004933D2">
        <w:rPr>
          <w:rFonts w:ascii="Times New Roman" w:hAnsi="Times New Roman" w:cs="Times New Roman"/>
          <w:sz w:val="28"/>
          <w:szCs w:val="28"/>
        </w:rPr>
        <w:t xml:space="preserve">чреждений в срок до 20 декабря </w:t>
      </w:r>
      <w:r w:rsidR="00AD1E18" w:rsidRPr="004933D2">
        <w:rPr>
          <w:rFonts w:ascii="Times New Roman" w:hAnsi="Times New Roman" w:cs="Times New Roman"/>
          <w:sz w:val="28"/>
          <w:szCs w:val="28"/>
        </w:rPr>
        <w:t xml:space="preserve">текущего года направляют в </w:t>
      </w:r>
      <w:r w:rsidR="000313E0" w:rsidRPr="004933D2">
        <w:rPr>
          <w:rFonts w:ascii="Times New Roman" w:hAnsi="Times New Roman" w:cs="Times New Roman"/>
          <w:sz w:val="28"/>
          <w:szCs w:val="28"/>
        </w:rPr>
        <w:t>Управление по к</w:t>
      </w:r>
      <w:r w:rsidR="00AD1E18" w:rsidRPr="004933D2">
        <w:rPr>
          <w:rFonts w:ascii="Times New Roman" w:hAnsi="Times New Roman" w:cs="Times New Roman"/>
          <w:sz w:val="28"/>
          <w:szCs w:val="28"/>
        </w:rPr>
        <w:t>ультуре показатели</w:t>
      </w:r>
      <w:r w:rsidR="00223BFD" w:rsidRPr="004933D2">
        <w:rPr>
          <w:rFonts w:ascii="Times New Roman" w:hAnsi="Times New Roman" w:cs="Times New Roman"/>
          <w:sz w:val="28"/>
          <w:szCs w:val="28"/>
        </w:rPr>
        <w:t xml:space="preserve"> деятельности учреждений, взятые</w:t>
      </w:r>
      <w:r w:rsidR="00AD1E18" w:rsidRPr="004933D2">
        <w:rPr>
          <w:rFonts w:ascii="Times New Roman" w:hAnsi="Times New Roman" w:cs="Times New Roman"/>
          <w:sz w:val="28"/>
          <w:szCs w:val="28"/>
        </w:rPr>
        <w:t xml:space="preserve"> из форм государственной статистической отчетности (форма 7-НК), и несут ответственность за достоверность и своевременность предоставления сведений.</w:t>
      </w:r>
    </w:p>
    <w:p w:rsidR="00F76B2F" w:rsidRPr="004933D2" w:rsidRDefault="00AD1E1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1.4. </w:t>
      </w:r>
      <w:r w:rsidR="000313E0" w:rsidRPr="004933D2">
        <w:rPr>
          <w:rFonts w:ascii="Times New Roman" w:hAnsi="Times New Roman" w:cs="Times New Roman"/>
          <w:sz w:val="28"/>
          <w:szCs w:val="28"/>
        </w:rPr>
        <w:t>Управление по к</w:t>
      </w:r>
      <w:r w:rsidR="001474CA" w:rsidRPr="004933D2">
        <w:rPr>
          <w:rFonts w:ascii="Times New Roman" w:hAnsi="Times New Roman" w:cs="Times New Roman"/>
          <w:sz w:val="28"/>
          <w:szCs w:val="28"/>
        </w:rPr>
        <w:t>ультуре в срок до 27</w:t>
      </w:r>
      <w:r w:rsidR="00F76B2F" w:rsidRPr="004933D2">
        <w:rPr>
          <w:rFonts w:ascii="Times New Roman" w:hAnsi="Times New Roman" w:cs="Times New Roman"/>
          <w:sz w:val="28"/>
          <w:szCs w:val="28"/>
        </w:rPr>
        <w:t xml:space="preserve"> декабря текущего года выносит решение об установлении груп</w:t>
      </w:r>
      <w:r w:rsidR="001474CA" w:rsidRPr="004933D2">
        <w:rPr>
          <w:rFonts w:ascii="Times New Roman" w:hAnsi="Times New Roman" w:cs="Times New Roman"/>
          <w:sz w:val="28"/>
          <w:szCs w:val="28"/>
        </w:rPr>
        <w:t>п по оплате труда руководителей, которое оформляется приказом.</w:t>
      </w:r>
    </w:p>
    <w:p w:rsidR="00F74439" w:rsidRPr="004933D2" w:rsidRDefault="00F76B2F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2" w:name="Par843"/>
      <w:bookmarkEnd w:id="2"/>
      <w:r w:rsidR="00F74439" w:rsidRPr="004933D2">
        <w:rPr>
          <w:rFonts w:ascii="Times New Roman" w:hAnsi="Times New Roman" w:cs="Times New Roman"/>
          <w:sz w:val="28"/>
          <w:szCs w:val="28"/>
        </w:rPr>
        <w:t xml:space="preserve">Контроль деятельности </w:t>
      </w:r>
      <w:r w:rsidR="00580CD5" w:rsidRPr="004933D2">
        <w:rPr>
          <w:rFonts w:ascii="Times New Roman" w:hAnsi="Times New Roman" w:cs="Times New Roman"/>
          <w:sz w:val="28"/>
          <w:szCs w:val="28"/>
        </w:rPr>
        <w:t>учреждений</w:t>
      </w:r>
      <w:r w:rsidR="00F74439" w:rsidRPr="004933D2">
        <w:rPr>
          <w:rFonts w:ascii="Times New Roman" w:hAnsi="Times New Roman" w:cs="Times New Roman"/>
          <w:sz w:val="28"/>
          <w:szCs w:val="28"/>
        </w:rPr>
        <w:t xml:space="preserve"> осуществляется по системе количественных и качественных показателей.</w:t>
      </w:r>
    </w:p>
    <w:p w:rsidR="000D0598" w:rsidRPr="004933D2" w:rsidRDefault="000D0598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719A" w:rsidRPr="004933D2" w:rsidRDefault="00E91B7A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Учреждения клубного типа</w:t>
      </w:r>
    </w:p>
    <w:p w:rsidR="00B0719A" w:rsidRPr="004933D2" w:rsidRDefault="00ED597E" w:rsidP="00ED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19A" w:rsidRPr="004933D2">
        <w:rPr>
          <w:rFonts w:ascii="Times New Roman" w:hAnsi="Times New Roman" w:cs="Times New Roman"/>
          <w:sz w:val="28"/>
          <w:szCs w:val="28"/>
        </w:rPr>
        <w:t>2.1. Для муниципальных учреждений клубного типа устанавливаются следующие количественные и качественные показатели работы и порядок отнесения к группам оплаты труда руководителей:</w:t>
      </w:r>
    </w:p>
    <w:p w:rsidR="00B0719A" w:rsidRPr="004933D2" w:rsidRDefault="00B0719A" w:rsidP="00493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Количественные показатели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1134"/>
        <w:gridCol w:w="1134"/>
        <w:gridCol w:w="1020"/>
      </w:tblGrid>
      <w:tr w:rsidR="00F77EAB" w:rsidRPr="004933D2" w:rsidTr="00AC13FD">
        <w:trPr>
          <w:trHeight w:val="235"/>
        </w:trPr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</w:tr>
      <w:tr w:rsidR="00F77EAB" w:rsidRPr="004933D2" w:rsidTr="00AC13FD">
        <w:trPr>
          <w:trHeight w:val="271"/>
        </w:trPr>
        <w:tc>
          <w:tcPr>
            <w:tcW w:w="5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EAB" w:rsidRPr="004933D2" w:rsidRDefault="00F77EAB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0719A" w:rsidRPr="004933D2" w:rsidTr="00AC13FD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B0719A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действующих клубных формирований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AC13FD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FD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25 </w:t>
            </w:r>
          </w:p>
          <w:p w:rsidR="00B0719A" w:rsidRPr="004933D2" w:rsidRDefault="00192128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3FD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т 12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19A" w:rsidRPr="004933D2" w:rsidRDefault="00B0719A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832C1C" w:rsidRPr="0049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19A" w:rsidRPr="004933D2" w:rsidTr="00F77EA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B0719A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мероприятий </w:t>
            </w:r>
            <w:hyperlink w:anchor="Par792" w:history="1">
              <w:r w:rsidRPr="004933D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AC13FD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выше 50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т 315 до 50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т 200 до 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19A" w:rsidRPr="004933D2" w:rsidRDefault="00ED597E" w:rsidP="00AC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2128" w:rsidRPr="004933D2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B0719A" w:rsidRPr="004933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0719A" w:rsidRPr="004933D2" w:rsidRDefault="00B0719A" w:rsidP="00493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2"/>
      <w:bookmarkEnd w:id="3"/>
      <w:proofErr w:type="gramStart"/>
      <w:r w:rsidRPr="004933D2">
        <w:rPr>
          <w:rFonts w:ascii="Times New Roman" w:hAnsi="Times New Roman" w:cs="Times New Roman"/>
          <w:sz w:val="28"/>
          <w:szCs w:val="28"/>
        </w:rPr>
        <w:t>&lt;*&gt; К культурно-досуговым мероприятиям относятся: праздники, фестивали, концерты, спектакли, шоу-программы, вечера, презентации, выставки, дискотеки и другие аналогичные мероприятия, проводимые на платной и бесплатной основах.</w:t>
      </w:r>
      <w:proofErr w:type="gramEnd"/>
    </w:p>
    <w:p w:rsidR="00192128" w:rsidRPr="004933D2" w:rsidRDefault="00192128" w:rsidP="00493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3"/>
      <w:bookmarkEnd w:id="4"/>
    </w:p>
    <w:p w:rsidR="00B0719A" w:rsidRPr="004933D2" w:rsidRDefault="00B0719A" w:rsidP="00493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216"/>
        <w:gridCol w:w="1800"/>
      </w:tblGrid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обслуживанию культурно-массовыми мероприятиями всех категорий и возрастных групп для обеспечения более широкого охвата населения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Проектно-программная деятельность: разработка  и внедрение в деятельность учреждения инновационных социально-культурных проектов и программ; реализация федеральных проектов по сохранению и развитию традиционной культуры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Наличие коллективов, имеющих звание «Народный», «Образцовый»</w:t>
            </w:r>
            <w:r w:rsidR="0097145C" w:rsidRPr="004933D2">
              <w:rPr>
                <w:rFonts w:ascii="Times New Roman" w:hAnsi="Times New Roman" w:cs="Times New Roman"/>
                <w:sz w:val="28"/>
                <w:szCs w:val="28"/>
              </w:rPr>
              <w:t>, «Академический»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творческих коллективов исполнителей,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в региональных, межрегиональных, всеро</w:t>
            </w:r>
            <w:r w:rsidR="00CE22DC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ссийских и международных акциях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(фестивали, конкурсы, выставки, семинары, конференции) и т.д.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технологий в деятельность учреждения: информатизация; компьютеризация; менеджмент, маркетинг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информационных, методических и сценарных материалов; полиграфической продукции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Комплектование репертуарного фонда по направлениям деятельности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Межведомственные творческие контакты: организация и проведение совместных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ED597E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AC13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учебно-методических мероприятий: семинары-практикумы, мастер-классы, творческие лаборатории, конференции, совещания и т.д.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ED59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Осуществление плана работы по повышению квалификации специалистов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FD5" w:rsidRPr="004933D2" w:rsidTr="002400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Итого максимально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D5" w:rsidRPr="004933D2" w:rsidRDefault="00847FD5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7FD5" w:rsidRPr="004933D2" w:rsidRDefault="000D0598" w:rsidP="00AC13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2.2</w:t>
      </w:r>
      <w:r w:rsidR="00847FD5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="008A42F2" w:rsidRPr="004933D2">
        <w:rPr>
          <w:rFonts w:ascii="Times New Roman" w:hAnsi="Times New Roman" w:cs="Times New Roman"/>
          <w:sz w:val="28"/>
          <w:szCs w:val="28"/>
        </w:rPr>
        <w:t>У</w:t>
      </w:r>
      <w:r w:rsidR="00847FD5" w:rsidRPr="004933D2">
        <w:rPr>
          <w:rFonts w:ascii="Times New Roman" w:hAnsi="Times New Roman" w:cs="Times New Roman"/>
          <w:sz w:val="28"/>
          <w:szCs w:val="28"/>
        </w:rPr>
        <w:t>чреждение относится к соответствующей группе по оплате труда при условии выполнения всех количественных показателей, предусмотренных для этой группы.</w:t>
      </w:r>
    </w:p>
    <w:p w:rsidR="00847FD5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2.3</w:t>
      </w:r>
      <w:r w:rsidR="00847FD5" w:rsidRPr="004933D2">
        <w:rPr>
          <w:rFonts w:ascii="Times New Roman" w:hAnsi="Times New Roman" w:cs="Times New Roman"/>
          <w:sz w:val="28"/>
          <w:szCs w:val="28"/>
        </w:rPr>
        <w:t>. Число баллов по качественным показателям присуждается по факту наличия того или иного рода деятельности в учреждении.</w:t>
      </w:r>
    </w:p>
    <w:p w:rsidR="00847FD5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2.4</w:t>
      </w:r>
      <w:r w:rsidR="00847FD5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Pr="004933D2">
        <w:rPr>
          <w:rFonts w:ascii="Times New Roman" w:hAnsi="Times New Roman" w:cs="Times New Roman"/>
          <w:sz w:val="28"/>
          <w:szCs w:val="28"/>
        </w:rPr>
        <w:t xml:space="preserve">Для подтверждения установленной группы оплаты труда сумма баллов по качественным показателям не должна быть ниже 5 баллов. </w:t>
      </w:r>
      <w:r w:rsidR="00847FD5" w:rsidRPr="004933D2">
        <w:rPr>
          <w:rFonts w:ascii="Times New Roman" w:hAnsi="Times New Roman" w:cs="Times New Roman"/>
          <w:sz w:val="28"/>
          <w:szCs w:val="28"/>
        </w:rPr>
        <w:t>Группа оплаты труда, установленная по количественным показателям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 w:rsidR="00847FD5" w:rsidRPr="004933D2">
        <w:rPr>
          <w:rFonts w:ascii="Times New Roman" w:hAnsi="Times New Roman" w:cs="Times New Roman"/>
          <w:sz w:val="28"/>
          <w:szCs w:val="28"/>
        </w:rPr>
        <w:t xml:space="preserve"> повышается на одну группу, если сумма баллов по качественным показателям превышает 5 баллов.</w:t>
      </w:r>
    </w:p>
    <w:p w:rsidR="00036C66" w:rsidRPr="004933D2" w:rsidRDefault="00036C66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2.5. В учреждениях культуры, проводящих к</w:t>
      </w:r>
      <w:r w:rsidR="00055154" w:rsidRPr="004933D2">
        <w:rPr>
          <w:rFonts w:ascii="Times New Roman" w:hAnsi="Times New Roman" w:cs="Times New Roman"/>
          <w:sz w:val="28"/>
          <w:szCs w:val="28"/>
        </w:rPr>
        <w:t xml:space="preserve">апитальный ремонт, сохраняется </w:t>
      </w:r>
      <w:r w:rsidRPr="004933D2">
        <w:rPr>
          <w:rFonts w:ascii="Times New Roman" w:hAnsi="Times New Roman" w:cs="Times New Roman"/>
          <w:sz w:val="28"/>
          <w:szCs w:val="28"/>
        </w:rPr>
        <w:t>группа по оплате труда руководителей, определённая до начала этих работ, на срок не более двух лет.</w:t>
      </w:r>
    </w:p>
    <w:p w:rsidR="00036C66" w:rsidRPr="004933D2" w:rsidRDefault="00036C66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2.6. Для вновь создающихся учреждений культуры группа по оплате труда устанавливается исходя из плановых (проектных) показателей, но не более чем на два года.</w:t>
      </w:r>
    </w:p>
    <w:p w:rsidR="000D0598" w:rsidRPr="004933D2" w:rsidRDefault="00D45D15" w:rsidP="004933D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>Учреждения библиотечного обслуживания</w:t>
      </w:r>
    </w:p>
    <w:p w:rsidR="00B0719A" w:rsidRPr="004933D2" w:rsidRDefault="000D059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3.1. </w:t>
      </w:r>
      <w:r w:rsidR="00D45D15" w:rsidRPr="004933D2">
        <w:rPr>
          <w:rFonts w:ascii="Times New Roman" w:hAnsi="Times New Roman" w:cs="Times New Roman"/>
          <w:sz w:val="28"/>
          <w:szCs w:val="28"/>
        </w:rPr>
        <w:t>Учреждения библиотечного обслуживания относя</w:t>
      </w:r>
      <w:r w:rsidR="00641209" w:rsidRPr="004933D2">
        <w:rPr>
          <w:rFonts w:ascii="Times New Roman" w:hAnsi="Times New Roman" w:cs="Times New Roman"/>
          <w:sz w:val="28"/>
          <w:szCs w:val="28"/>
        </w:rPr>
        <w:t>тся к группе по оплате труда руководителей, исходя из их значения в системе библиотечного и информационного обслуживания Колпашевского района. При этом учитывается эффективность и качество их деятельности в соответствии со статусом библиотек, определённым Законом Томской области «О библиотечном деле и обязательном экземпляре документов в Томской области» от 9 октября 1997г. № 573.</w:t>
      </w:r>
    </w:p>
    <w:p w:rsidR="00F74439" w:rsidRPr="004933D2" w:rsidRDefault="000D0598" w:rsidP="00AC13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3.2</w:t>
      </w:r>
      <w:r w:rsidR="00F74439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="00942725" w:rsidRPr="004933D2">
        <w:rPr>
          <w:rFonts w:ascii="Times New Roman" w:hAnsi="Times New Roman" w:cs="Times New Roman"/>
          <w:sz w:val="28"/>
          <w:szCs w:val="28"/>
        </w:rPr>
        <w:t>Коли</w:t>
      </w:r>
      <w:r w:rsidR="00055154" w:rsidRPr="004933D2">
        <w:rPr>
          <w:rFonts w:ascii="Times New Roman" w:hAnsi="Times New Roman" w:cs="Times New Roman"/>
          <w:sz w:val="28"/>
          <w:szCs w:val="28"/>
        </w:rPr>
        <w:t xml:space="preserve">чественные показатели отражают общий объем </w:t>
      </w:r>
      <w:r w:rsidR="00942725" w:rsidRPr="004933D2">
        <w:rPr>
          <w:rFonts w:ascii="Times New Roman" w:hAnsi="Times New Roman" w:cs="Times New Roman"/>
          <w:sz w:val="28"/>
          <w:szCs w:val="28"/>
        </w:rPr>
        <w:t>библиотечных услуг, предоставляемых населению:</w:t>
      </w:r>
    </w:p>
    <w:tbl>
      <w:tblPr>
        <w:tblW w:w="96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1418"/>
        <w:gridCol w:w="1275"/>
        <w:gridCol w:w="1494"/>
        <w:gridCol w:w="1245"/>
      </w:tblGrid>
      <w:tr w:rsidR="00F74439" w:rsidRPr="004933D2" w:rsidTr="00F77EAB">
        <w:trPr>
          <w:cantSplit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</w:t>
            </w:r>
          </w:p>
        </w:tc>
      </w:tr>
      <w:tr w:rsidR="00F74439" w:rsidRPr="004933D2" w:rsidTr="00F77EAB">
        <w:trPr>
          <w:cantSplit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74439" w:rsidRPr="004933D2" w:rsidTr="00F77EA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количество удовлетворённых </w:t>
            </w:r>
            <w:proofErr w:type="spellStart"/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>рмацион</w:t>
            </w:r>
            <w:r w:rsidR="00AC1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(тыс. ед.)*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выше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т 200 до 500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FD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100 </w:t>
            </w:r>
          </w:p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о 100</w:t>
            </w:r>
          </w:p>
        </w:tc>
      </w:tr>
      <w:tr w:rsidR="00F74439" w:rsidRPr="004933D2" w:rsidTr="00F77EA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пользователей (тыс. чел.)*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7888" w:rsidRPr="004933D2">
              <w:rPr>
                <w:rFonts w:ascii="Times New Roman" w:hAnsi="Times New Roman" w:cs="Times New Roman"/>
                <w:sz w:val="28"/>
                <w:szCs w:val="28"/>
              </w:rPr>
              <w:t>выше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FD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7E50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7 </w:t>
            </w:r>
          </w:p>
          <w:p w:rsidR="00F74439" w:rsidRPr="004933D2" w:rsidRDefault="00037E50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87888" w:rsidRPr="00493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7E50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87888" w:rsidRPr="00493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37E50"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87888" w:rsidRPr="00493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4439" w:rsidRPr="004933D2" w:rsidTr="00F77EA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Объем собственных </w:t>
            </w: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="00AC13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баз данных (тыс. записей)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>выше 6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FD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30 </w:t>
            </w:r>
          </w:p>
          <w:p w:rsidR="00F74439" w:rsidRPr="004933D2" w:rsidRDefault="0027335A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FD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т 20 </w:t>
            </w:r>
          </w:p>
          <w:p w:rsidR="00F74439" w:rsidRPr="004933D2" w:rsidRDefault="0027335A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AC13FD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335A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74439" w:rsidRPr="00493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74439" w:rsidRPr="004933D2" w:rsidRDefault="00F74439" w:rsidP="00AC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ab/>
      </w:r>
      <w:r w:rsidR="0027335A" w:rsidRPr="004933D2">
        <w:rPr>
          <w:rFonts w:ascii="Times New Roman" w:hAnsi="Times New Roman" w:cs="Times New Roman"/>
          <w:sz w:val="28"/>
          <w:szCs w:val="28"/>
        </w:rPr>
        <w:t>*</w:t>
      </w:r>
      <w:r w:rsidRPr="004933D2">
        <w:rPr>
          <w:rFonts w:ascii="Times New Roman" w:hAnsi="Times New Roman" w:cs="Times New Roman"/>
          <w:sz w:val="28"/>
          <w:szCs w:val="28"/>
        </w:rPr>
        <w:t xml:space="preserve"> Среднегодовое </w:t>
      </w:r>
      <w:r w:rsidR="0027335A" w:rsidRPr="004933D2">
        <w:rPr>
          <w:rFonts w:ascii="Times New Roman" w:hAnsi="Times New Roman" w:cs="Times New Roman"/>
          <w:sz w:val="28"/>
          <w:szCs w:val="28"/>
        </w:rPr>
        <w:t>количество</w:t>
      </w:r>
      <w:r w:rsidRPr="004933D2">
        <w:rPr>
          <w:rFonts w:ascii="Times New Roman" w:hAnsi="Times New Roman" w:cs="Times New Roman"/>
          <w:sz w:val="28"/>
          <w:szCs w:val="28"/>
        </w:rPr>
        <w:t xml:space="preserve"> удовлетворённых информационных запросов определяется, исходя из суммы показателей количества книговыдач, количества выполненных копий и количества выполненных справок, взятых из форм государственной статистической о</w:t>
      </w:r>
      <w:r w:rsidR="0027335A" w:rsidRPr="004933D2">
        <w:rPr>
          <w:rFonts w:ascii="Times New Roman" w:hAnsi="Times New Roman" w:cs="Times New Roman"/>
          <w:sz w:val="28"/>
          <w:szCs w:val="28"/>
        </w:rPr>
        <w:t xml:space="preserve">тчётности (6 НК) за последние 2 </w:t>
      </w:r>
      <w:r w:rsidRPr="004933D2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74439" w:rsidRPr="004933D2" w:rsidRDefault="00F74439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*</w:t>
      </w:r>
      <w:r w:rsidR="0027335A" w:rsidRPr="004933D2">
        <w:rPr>
          <w:rFonts w:ascii="Times New Roman" w:hAnsi="Times New Roman" w:cs="Times New Roman"/>
          <w:sz w:val="28"/>
          <w:szCs w:val="28"/>
        </w:rPr>
        <w:t xml:space="preserve">* </w:t>
      </w:r>
      <w:r w:rsidRPr="004933D2">
        <w:rPr>
          <w:rFonts w:ascii="Times New Roman" w:hAnsi="Times New Roman" w:cs="Times New Roman"/>
          <w:sz w:val="28"/>
          <w:szCs w:val="28"/>
        </w:rPr>
        <w:t xml:space="preserve">Среднегодовое число пользователей определяется, исходя из показателей количества зарегистрированных читателей, взятых из форм государственной </w:t>
      </w:r>
      <w:r w:rsidR="0027335A" w:rsidRPr="004933D2">
        <w:rPr>
          <w:rFonts w:ascii="Times New Roman" w:hAnsi="Times New Roman" w:cs="Times New Roman"/>
          <w:sz w:val="28"/>
          <w:szCs w:val="28"/>
        </w:rPr>
        <w:t>отчётности (6-НК) за последние 2</w:t>
      </w:r>
      <w:r w:rsidRPr="004933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60EE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3.3</w:t>
      </w:r>
      <w:r w:rsidR="00054D31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="00942725" w:rsidRPr="004933D2">
        <w:rPr>
          <w:rFonts w:ascii="Times New Roman" w:hAnsi="Times New Roman" w:cs="Times New Roman"/>
          <w:sz w:val="28"/>
          <w:szCs w:val="28"/>
        </w:rPr>
        <w:t>Качественные показатели отражают эффективность и масштаб деятельности библиотеки</w:t>
      </w:r>
      <w:r w:rsidR="00E16CB6" w:rsidRPr="004933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951"/>
        <w:gridCol w:w="1706"/>
      </w:tblGrid>
      <w:tr w:rsidR="00F74439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42725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725" w:rsidRPr="004933D2" w:rsidRDefault="00C320FB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725" w:rsidRPr="004933D2" w:rsidRDefault="001C70F1" w:rsidP="00AC13FD">
            <w:pPr>
              <w:snapToGrid w:val="0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работников библиотек: проведение семинаров, практикумов, стажировок и др.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25" w:rsidRPr="004933D2" w:rsidRDefault="00B67607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439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1C70F1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1C70F1" w:rsidP="00AC13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деятельности библиотек: разработка методических материалов в помощь организации различных видов деятельности в библиотеке в виде описания прогрессивного опыта работы отдельных специалистов или в отдельно взятой библиотеке, методических разработок или сценариев отдельных массовых мероприятий, выставок и других форм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0F1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F1" w:rsidRPr="004933D2" w:rsidRDefault="001C70F1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F1" w:rsidRPr="004933D2" w:rsidRDefault="00587888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1C70F1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форм библиотечного обслуживания населения (вечера, клубы по интересам, конкурсы, выставки – презентации, литературные викторины, конференции, фестивали и др.)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F1" w:rsidRPr="004933D2" w:rsidRDefault="001C70F1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0F1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F1" w:rsidRPr="004933D2" w:rsidRDefault="001C70F1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FD" w:rsidRPr="004933D2" w:rsidRDefault="00395512" w:rsidP="00AC13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развития библиотеки, проектная деятельность по привлечению финансовых средств. Организация исследований для рациональной организации библиотечного обслуживания населения. Развитие платных услуг и предпринимательской деятельности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F1" w:rsidRPr="004933D2" w:rsidRDefault="00395512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0F1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F1" w:rsidRPr="004933D2" w:rsidRDefault="001C70F1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F1" w:rsidRPr="004933D2" w:rsidRDefault="001C70F1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предоставление пользователям электронного каталога на фонд библиотеки. Участие в создании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сводного электронного каталога «Краеведение Томской области»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F1" w:rsidRPr="004933D2" w:rsidRDefault="001C70F1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74439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395512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Ведение и предоставление пользователям электронных тематических баз данных.</w:t>
            </w:r>
            <w:r w:rsidR="00AE4235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пользователям доступа к отечественной и международной информационным сетям. Наличие классов открытого доступа </w:t>
            </w:r>
            <w:r w:rsidR="00AE4235"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="00AE4235" w:rsidRPr="00493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0F1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512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использование </w:t>
            </w:r>
            <w:r w:rsidR="00395512" w:rsidRPr="00493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395512" w:rsidRPr="004933D2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  <w:r w:rsidR="001C70F1" w:rsidRPr="00493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439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395512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AE4235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Развитие специализированного профиля обслуживания в библиотеках района для конкретной категории жителей (детей, юношества, пожилых людей, людей с ограниченными возможностями жизнедеятельности и др.)</w:t>
            </w:r>
            <w:r w:rsidR="00395512" w:rsidRPr="00493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F74439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4439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395512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39" w:rsidRPr="004933D2" w:rsidRDefault="00395512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внестационарных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форм обслуживания для обеспечения более широкого охвата населения библиотечным обслуживанием (библиотечных пунктов, передвижных библиотек и др.)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439" w:rsidRPr="004933D2" w:rsidRDefault="00395512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512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4E4890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библиографических изданий (указатели, </w:t>
            </w:r>
            <w:r w:rsidR="002060EE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сборники, альманахи, буклеты, библиографические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списки, справочники</w:t>
            </w:r>
            <w:r w:rsidR="002060EE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7888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512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4E4890" w:rsidP="00AC13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4E4890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деятельности </w:t>
            </w:r>
            <w:r w:rsidR="002060EE" w:rsidRPr="004933D2">
              <w:rPr>
                <w:rFonts w:ascii="Times New Roman" w:hAnsi="Times New Roman" w:cs="Times New Roman"/>
                <w:sz w:val="28"/>
                <w:szCs w:val="28"/>
              </w:rPr>
              <w:t>территориально обособленных отделов библиотечного обслуживания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, организация контроля, методической и практической помощи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512" w:rsidRPr="004933D2" w:rsidTr="00AC13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Итого максимально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12" w:rsidRPr="004933D2" w:rsidRDefault="00395512" w:rsidP="004933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6CB6" w:rsidRPr="004933D2" w:rsidRDefault="000D0598" w:rsidP="0049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3.4</w:t>
      </w:r>
      <w:r w:rsidR="00E16CB6" w:rsidRPr="004933D2">
        <w:rPr>
          <w:rFonts w:ascii="Times New Roman" w:hAnsi="Times New Roman" w:cs="Times New Roman"/>
          <w:sz w:val="28"/>
          <w:szCs w:val="28"/>
        </w:rPr>
        <w:t>.</w:t>
      </w:r>
      <w:r w:rsidR="00AC13FD">
        <w:rPr>
          <w:rFonts w:ascii="Times New Roman" w:hAnsi="Times New Roman" w:cs="Times New Roman"/>
          <w:sz w:val="28"/>
          <w:szCs w:val="28"/>
        </w:rPr>
        <w:t> </w:t>
      </w:r>
      <w:r w:rsidR="00055154" w:rsidRPr="004933D2">
        <w:rPr>
          <w:rFonts w:ascii="Times New Roman" w:hAnsi="Times New Roman" w:cs="Times New Roman"/>
          <w:sz w:val="28"/>
          <w:szCs w:val="28"/>
        </w:rPr>
        <w:t>Учреждения библиотечного обслуживания получаю</w:t>
      </w:r>
      <w:r w:rsidR="00E16CB6" w:rsidRPr="004933D2">
        <w:rPr>
          <w:rFonts w:ascii="Times New Roman" w:hAnsi="Times New Roman" w:cs="Times New Roman"/>
          <w:sz w:val="28"/>
          <w:szCs w:val="28"/>
        </w:rPr>
        <w:t>т более высокую группу по оплате труда в случае развития особо значимых направлений и достижения высокого качества обслуживания населения. Число баллов присуждается по факту наличия того или иного рода деятельности.</w:t>
      </w:r>
    </w:p>
    <w:p w:rsidR="00F76B2F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3.5</w:t>
      </w:r>
      <w:r w:rsidR="00E16CB6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="002060EE" w:rsidRPr="004933D2">
        <w:rPr>
          <w:rFonts w:ascii="Times New Roman" w:hAnsi="Times New Roman" w:cs="Times New Roman"/>
          <w:sz w:val="28"/>
          <w:szCs w:val="28"/>
        </w:rPr>
        <w:t>Для подтверждения установленной группы оплаты труда сумма баллов по качественным показателям не должна быть ниже 5 баллов. Группа оплаты труда, установленная по количественным показателям, повышается на одну группу, если сумма баллов по качественным</w:t>
      </w:r>
      <w:r w:rsidR="00E16CB6" w:rsidRPr="004933D2">
        <w:rPr>
          <w:rFonts w:ascii="Times New Roman" w:hAnsi="Times New Roman" w:cs="Times New Roman"/>
          <w:sz w:val="28"/>
          <w:szCs w:val="28"/>
        </w:rPr>
        <w:t xml:space="preserve"> показателям превышает 5 баллов.</w:t>
      </w:r>
    </w:p>
    <w:p w:rsidR="00B353EE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3.6</w:t>
      </w:r>
      <w:r w:rsidR="00E16CB6" w:rsidRPr="004933D2">
        <w:rPr>
          <w:rFonts w:ascii="Times New Roman" w:hAnsi="Times New Roman" w:cs="Times New Roman"/>
          <w:sz w:val="28"/>
          <w:szCs w:val="28"/>
        </w:rPr>
        <w:t>.</w:t>
      </w:r>
      <w:r w:rsidR="00AC13FD">
        <w:rPr>
          <w:rFonts w:ascii="Times New Roman" w:hAnsi="Times New Roman" w:cs="Times New Roman"/>
          <w:sz w:val="28"/>
          <w:szCs w:val="28"/>
        </w:rPr>
        <w:t> </w:t>
      </w:r>
      <w:r w:rsidR="00E16CB6" w:rsidRPr="004933D2">
        <w:rPr>
          <w:rFonts w:ascii="Times New Roman" w:hAnsi="Times New Roman" w:cs="Times New Roman"/>
          <w:sz w:val="28"/>
          <w:szCs w:val="28"/>
        </w:rPr>
        <w:t xml:space="preserve">В </w:t>
      </w:r>
      <w:r w:rsidR="00B353EE" w:rsidRPr="004933D2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55154" w:rsidRPr="004933D2">
        <w:rPr>
          <w:rFonts w:ascii="Times New Roman" w:hAnsi="Times New Roman" w:cs="Times New Roman"/>
          <w:sz w:val="28"/>
          <w:szCs w:val="28"/>
        </w:rPr>
        <w:t xml:space="preserve">библиотечного обслуживания, </w:t>
      </w:r>
      <w:r w:rsidR="00B353EE" w:rsidRPr="004933D2">
        <w:rPr>
          <w:rFonts w:ascii="Times New Roman" w:hAnsi="Times New Roman" w:cs="Times New Roman"/>
          <w:sz w:val="28"/>
          <w:szCs w:val="28"/>
        </w:rPr>
        <w:t>проводящих капитальный ремонт, сохраняет</w:t>
      </w:r>
      <w:r w:rsidR="00055154" w:rsidRPr="004933D2">
        <w:rPr>
          <w:rFonts w:ascii="Times New Roman" w:hAnsi="Times New Roman" w:cs="Times New Roman"/>
          <w:sz w:val="28"/>
          <w:szCs w:val="28"/>
        </w:rPr>
        <w:t xml:space="preserve">ся </w:t>
      </w:r>
      <w:r w:rsidR="00B353EE" w:rsidRPr="004933D2">
        <w:rPr>
          <w:rFonts w:ascii="Times New Roman" w:hAnsi="Times New Roman" w:cs="Times New Roman"/>
          <w:sz w:val="28"/>
          <w:szCs w:val="28"/>
        </w:rPr>
        <w:t>группа по оплате труда руководителей, определённая до начала этих работ, на срок не более двух лет.</w:t>
      </w:r>
    </w:p>
    <w:p w:rsidR="00B353EE" w:rsidRPr="004933D2" w:rsidRDefault="000D0598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3.7</w:t>
      </w:r>
      <w:r w:rsidR="00E16CB6" w:rsidRPr="004933D2">
        <w:rPr>
          <w:rFonts w:ascii="Times New Roman" w:hAnsi="Times New Roman" w:cs="Times New Roman"/>
          <w:sz w:val="28"/>
          <w:szCs w:val="28"/>
        </w:rPr>
        <w:t xml:space="preserve">. </w:t>
      </w:r>
      <w:r w:rsidR="00B353EE" w:rsidRPr="004933D2">
        <w:rPr>
          <w:rFonts w:ascii="Times New Roman" w:hAnsi="Times New Roman" w:cs="Times New Roman"/>
          <w:sz w:val="28"/>
          <w:szCs w:val="28"/>
        </w:rPr>
        <w:t>Для вновь создающихся учреждений культуры группа по оплате труда устанавливается исходя из плановых (проектных) показателей, но не более чем на два года.</w:t>
      </w:r>
    </w:p>
    <w:p w:rsidR="00B353EE" w:rsidRPr="004933D2" w:rsidRDefault="00B353EE" w:rsidP="004933D2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261E5" w:rsidRPr="004933D2" w:rsidRDefault="005261E5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E5" w:rsidRPr="004933D2" w:rsidRDefault="005261E5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E5" w:rsidRPr="004933D2" w:rsidRDefault="005261E5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8" w:rsidRPr="004933D2" w:rsidRDefault="005261E5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E75B7C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AC13FD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0D0598" w:rsidRPr="004933D2" w:rsidRDefault="000D0598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0D0598" w:rsidRPr="004933D2" w:rsidRDefault="000D0598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B67071" w:rsidRPr="004933D2" w:rsidRDefault="000D0598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</w:t>
      </w:r>
      <w:r w:rsidR="00B67071" w:rsidRPr="004933D2">
        <w:rPr>
          <w:rFonts w:ascii="Times New Roman" w:hAnsi="Times New Roman" w:cs="Times New Roman"/>
          <w:sz w:val="28"/>
          <w:szCs w:val="28"/>
        </w:rPr>
        <w:t>ниципальных учреждений культуры</w:t>
      </w:r>
    </w:p>
    <w:p w:rsidR="000D0598" w:rsidRDefault="000D0598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  Колпашевского района</w:t>
      </w:r>
    </w:p>
    <w:p w:rsidR="00F6503F" w:rsidRPr="004933D2" w:rsidRDefault="00F6503F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4B1" w:rsidRPr="004933D2" w:rsidRDefault="000A44B1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D1" w:rsidRPr="004933D2" w:rsidRDefault="00DD2CD1" w:rsidP="0049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 xml:space="preserve">Премиальный фонд </w:t>
      </w:r>
    </w:p>
    <w:p w:rsidR="00DD2CD1" w:rsidRDefault="00DD2CD1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 xml:space="preserve">(без учета начислений страховых взносов в государственные внебюджетные фонды) по итогам работы </w:t>
      </w:r>
      <w:r w:rsidR="00206012" w:rsidRPr="004933D2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Pr="004933D2">
        <w:rPr>
          <w:rFonts w:ascii="Times New Roman" w:hAnsi="Times New Roman" w:cs="Times New Roman"/>
          <w:b/>
          <w:sz w:val="28"/>
          <w:szCs w:val="28"/>
        </w:rPr>
        <w:t>мун</w:t>
      </w:r>
      <w:r w:rsidR="00B67071" w:rsidRPr="004933D2">
        <w:rPr>
          <w:rFonts w:ascii="Times New Roman" w:hAnsi="Times New Roman" w:cs="Times New Roman"/>
          <w:b/>
          <w:sz w:val="28"/>
          <w:szCs w:val="28"/>
        </w:rPr>
        <w:t xml:space="preserve">иципальных учреждений культуры </w:t>
      </w:r>
      <w:r w:rsidRPr="004933D2">
        <w:rPr>
          <w:rFonts w:ascii="Times New Roman" w:hAnsi="Times New Roman" w:cs="Times New Roman"/>
          <w:b/>
          <w:sz w:val="28"/>
          <w:szCs w:val="28"/>
        </w:rPr>
        <w:t>Колпашевского района</w:t>
      </w:r>
    </w:p>
    <w:p w:rsidR="00F6503F" w:rsidRPr="004933D2" w:rsidRDefault="00F6503F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071" w:rsidRPr="004933D2" w:rsidRDefault="00B67071" w:rsidP="004933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3544"/>
      </w:tblGrid>
      <w:tr w:rsidR="00206012" w:rsidRPr="004933D2" w:rsidTr="00AC13FD">
        <w:tc>
          <w:tcPr>
            <w:tcW w:w="648" w:type="dxa"/>
            <w:vMerge w:val="restart"/>
          </w:tcPr>
          <w:p w:rsidR="00206012" w:rsidRPr="004933D2" w:rsidRDefault="0020601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6012" w:rsidRPr="004933D2" w:rsidRDefault="0020601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2" w:type="dxa"/>
            <w:vMerge w:val="restart"/>
          </w:tcPr>
          <w:p w:rsidR="00206012" w:rsidRPr="004933D2" w:rsidRDefault="0020601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учреждений </w:t>
            </w:r>
          </w:p>
        </w:tc>
        <w:tc>
          <w:tcPr>
            <w:tcW w:w="3544" w:type="dxa"/>
          </w:tcPr>
          <w:p w:rsidR="00206012" w:rsidRPr="004933D2" w:rsidRDefault="00206012" w:rsidP="00AC1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="00AC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06012" w:rsidRPr="004933D2" w:rsidTr="00AC13FD">
        <w:tc>
          <w:tcPr>
            <w:tcW w:w="648" w:type="dxa"/>
            <w:vMerge/>
          </w:tcPr>
          <w:p w:rsidR="00206012" w:rsidRPr="004933D2" w:rsidRDefault="0020601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vMerge/>
          </w:tcPr>
          <w:p w:rsidR="00206012" w:rsidRPr="004933D2" w:rsidRDefault="0020601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06012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06012" w:rsidRPr="004933D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DD2CD1" w:rsidRPr="004933D2" w:rsidTr="00AC13FD">
        <w:tc>
          <w:tcPr>
            <w:tcW w:w="648" w:type="dxa"/>
          </w:tcPr>
          <w:p w:rsidR="00DD2CD1" w:rsidRPr="004933D2" w:rsidRDefault="00DD2CD1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D2CD1" w:rsidRPr="004933D2" w:rsidRDefault="00206012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«Библиотека»</w:t>
            </w:r>
          </w:p>
        </w:tc>
        <w:tc>
          <w:tcPr>
            <w:tcW w:w="3544" w:type="dxa"/>
          </w:tcPr>
          <w:p w:rsidR="000342DE" w:rsidRPr="004933D2" w:rsidRDefault="00005A62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DB1CB4" w:rsidRPr="004933D2" w:rsidTr="00AC13FD">
        <w:tc>
          <w:tcPr>
            <w:tcW w:w="648" w:type="dxa"/>
          </w:tcPr>
          <w:p w:rsidR="00DB1CB4" w:rsidRPr="004933D2" w:rsidRDefault="00DB1CB4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DB1CB4" w:rsidRPr="004933D2" w:rsidRDefault="00DB1CB4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C13FD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На период с</w:t>
            </w:r>
            <w:r w:rsidR="00DB1CB4"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01.04.2015 </w:t>
            </w:r>
          </w:p>
          <w:p w:rsidR="00DB1CB4" w:rsidRPr="004933D2" w:rsidRDefault="00DB1CB4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по 31.12.2015</w:t>
            </w:r>
          </w:p>
        </w:tc>
      </w:tr>
      <w:tr w:rsidR="002400B2" w:rsidRPr="004933D2" w:rsidTr="00AC13FD">
        <w:tc>
          <w:tcPr>
            <w:tcW w:w="648" w:type="dxa"/>
          </w:tcPr>
          <w:p w:rsidR="002400B2" w:rsidRPr="004933D2" w:rsidRDefault="002400B2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2400B2" w:rsidRPr="004933D2" w:rsidRDefault="00B43E72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«ЦКД»</w:t>
            </w:r>
          </w:p>
        </w:tc>
        <w:tc>
          <w:tcPr>
            <w:tcW w:w="3544" w:type="dxa"/>
          </w:tcPr>
          <w:p w:rsidR="002400B2" w:rsidRPr="004933D2" w:rsidRDefault="00DB1CB4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</w:tr>
      <w:tr w:rsidR="00DB1CB4" w:rsidRPr="004933D2" w:rsidTr="00AC13FD">
        <w:tc>
          <w:tcPr>
            <w:tcW w:w="648" w:type="dxa"/>
          </w:tcPr>
          <w:p w:rsidR="00DB1CB4" w:rsidRPr="004933D2" w:rsidRDefault="00DB1CB4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DB1CB4" w:rsidRPr="004933D2" w:rsidRDefault="00DB1CB4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Дальненский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DB1CB4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B1CB4" w:rsidRPr="004933D2" w:rsidTr="00AC13FD">
        <w:tc>
          <w:tcPr>
            <w:tcW w:w="648" w:type="dxa"/>
          </w:tcPr>
          <w:p w:rsidR="00DB1CB4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DB1CB4" w:rsidRPr="004933D2" w:rsidRDefault="00DB1CB4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Копыловский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DB1CB4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25B03" w:rsidRPr="004933D2" w:rsidTr="00AC13FD">
        <w:tc>
          <w:tcPr>
            <w:tcW w:w="648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F25B03" w:rsidRPr="004933D2" w:rsidRDefault="00F25B03" w:rsidP="004933D2">
            <w:pPr>
              <w:tabs>
                <w:tab w:val="num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Новогоренский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25B03" w:rsidRPr="004933D2" w:rsidTr="00AC13FD">
        <w:tc>
          <w:tcPr>
            <w:tcW w:w="648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F25B03" w:rsidRPr="004933D2" w:rsidRDefault="00F25B03" w:rsidP="004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Инкинский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25B03" w:rsidRPr="004933D2" w:rsidTr="00AC13FD">
        <w:tc>
          <w:tcPr>
            <w:tcW w:w="648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F25B03" w:rsidRPr="004933D2" w:rsidRDefault="00F25B03" w:rsidP="004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«Саровский СКДЦ»</w:t>
            </w:r>
          </w:p>
        </w:tc>
        <w:tc>
          <w:tcPr>
            <w:tcW w:w="3544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25B03" w:rsidRPr="004933D2" w:rsidTr="00AC13FD">
        <w:tc>
          <w:tcPr>
            <w:tcW w:w="648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F25B03" w:rsidRPr="004933D2" w:rsidRDefault="00F25B03" w:rsidP="004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Чажемтовский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F25B03" w:rsidRPr="004933D2" w:rsidTr="00AC13FD">
        <w:tc>
          <w:tcPr>
            <w:tcW w:w="648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F25B03" w:rsidRPr="004933D2" w:rsidRDefault="00F25B03" w:rsidP="0049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Pr="004933D2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3544" w:type="dxa"/>
          </w:tcPr>
          <w:p w:rsidR="00F25B03" w:rsidRPr="004933D2" w:rsidRDefault="00F25B03" w:rsidP="0049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</w:tbl>
    <w:p w:rsidR="00B52107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812" w:rsidRDefault="00314812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03F" w:rsidRPr="004933D2" w:rsidRDefault="00F6503F" w:rsidP="00F6503F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84" w:rsidRPr="004933D2" w:rsidRDefault="006C5B6B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3A6A84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F6503F" w:rsidRPr="004933D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A6A84" w:rsidRPr="004933D2" w:rsidRDefault="003A6A84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о системе оплаты труда руководителей, </w:t>
      </w:r>
    </w:p>
    <w:p w:rsidR="003A6A84" w:rsidRPr="004933D2" w:rsidRDefault="003A6A84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B67071" w:rsidRPr="004933D2" w:rsidRDefault="003A6A84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мун</w:t>
      </w:r>
      <w:r w:rsidR="00B67071" w:rsidRPr="004933D2">
        <w:rPr>
          <w:rFonts w:ascii="Times New Roman" w:hAnsi="Times New Roman" w:cs="Times New Roman"/>
          <w:sz w:val="28"/>
          <w:szCs w:val="28"/>
        </w:rPr>
        <w:t>иципальных учреждений культуры</w:t>
      </w:r>
    </w:p>
    <w:p w:rsidR="003A6A84" w:rsidRPr="004933D2" w:rsidRDefault="003A6A84" w:rsidP="00493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3A6A84" w:rsidRPr="004933D2" w:rsidRDefault="003A6A84" w:rsidP="0049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84" w:rsidRPr="004933D2" w:rsidRDefault="003A6A84" w:rsidP="0049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12" w:rsidRPr="004933D2" w:rsidRDefault="00206012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678"/>
      <w:bookmarkEnd w:id="6"/>
      <w:r w:rsidRPr="004933D2">
        <w:rPr>
          <w:rFonts w:ascii="Times New Roman" w:hAnsi="Times New Roman" w:cs="Times New Roman"/>
          <w:b/>
          <w:sz w:val="28"/>
          <w:szCs w:val="28"/>
        </w:rPr>
        <w:t xml:space="preserve">Распределение премиального фонда </w:t>
      </w:r>
    </w:p>
    <w:p w:rsidR="00206012" w:rsidRPr="004933D2" w:rsidRDefault="00206012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>по итогам работы руководителей мун</w:t>
      </w:r>
      <w:r w:rsidR="00B67071" w:rsidRPr="004933D2">
        <w:rPr>
          <w:rFonts w:ascii="Times New Roman" w:hAnsi="Times New Roman" w:cs="Times New Roman"/>
          <w:b/>
          <w:sz w:val="28"/>
          <w:szCs w:val="28"/>
        </w:rPr>
        <w:t>иципальных учреждений культуры</w:t>
      </w:r>
    </w:p>
    <w:p w:rsidR="00206012" w:rsidRPr="004933D2" w:rsidRDefault="00206012" w:rsidP="00493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3D2">
        <w:rPr>
          <w:rFonts w:ascii="Times New Roman" w:hAnsi="Times New Roman" w:cs="Times New Roman"/>
          <w:b/>
          <w:sz w:val="28"/>
          <w:szCs w:val="28"/>
        </w:rPr>
        <w:t>Колпашевского района</w:t>
      </w:r>
      <w:r w:rsidRPr="004933D2">
        <w:rPr>
          <w:rFonts w:ascii="Times New Roman" w:hAnsi="Times New Roman" w:cs="Times New Roman"/>
          <w:b/>
          <w:bCs/>
          <w:sz w:val="28"/>
          <w:szCs w:val="28"/>
        </w:rPr>
        <w:t xml:space="preserve"> по периодам начислений</w:t>
      </w:r>
      <w:r w:rsidRPr="00493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b"/>
        <w:tblpPr w:leftFromText="180" w:rightFromText="180" w:vertAnchor="text" w:horzAnchor="margin" w:tblpY="62"/>
        <w:tblW w:w="9181" w:type="dxa"/>
        <w:tblLook w:val="01E0" w:firstRow="1" w:lastRow="1" w:firstColumn="1" w:lastColumn="1" w:noHBand="0" w:noVBand="0"/>
      </w:tblPr>
      <w:tblGrid>
        <w:gridCol w:w="2376"/>
        <w:gridCol w:w="3402"/>
        <w:gridCol w:w="3403"/>
      </w:tblGrid>
      <w:tr w:rsidR="00F25B03" w:rsidRPr="004933D2" w:rsidTr="00F6503F">
        <w:trPr>
          <w:trHeight w:val="680"/>
        </w:trPr>
        <w:tc>
          <w:tcPr>
            <w:tcW w:w="2376" w:type="dxa"/>
            <w:vAlign w:val="center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Период для начисления премии</w:t>
            </w:r>
          </w:p>
        </w:tc>
        <w:tc>
          <w:tcPr>
            <w:tcW w:w="6805" w:type="dxa"/>
            <w:gridSpan w:val="2"/>
            <w:vAlign w:val="center"/>
          </w:tcPr>
          <w:p w:rsidR="00F25B03" w:rsidRPr="004933D2" w:rsidRDefault="00D337B2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Максимальный р</w:t>
            </w:r>
            <w:r w:rsidR="00F25B03" w:rsidRPr="004933D2">
              <w:rPr>
                <w:rFonts w:ascii="Times New Roman" w:hAnsi="Times New Roman" w:cs="Times New Roman"/>
                <w:sz w:val="28"/>
                <w:szCs w:val="28"/>
              </w:rPr>
              <w:t>азмер премии в процентах от годового фонда премирования</w:t>
            </w:r>
            <w:r w:rsidR="00F6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B03" w:rsidRPr="004933D2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25B03" w:rsidRPr="004933D2" w:rsidTr="00F6503F">
        <w:trPr>
          <w:trHeight w:val="298"/>
        </w:trPr>
        <w:tc>
          <w:tcPr>
            <w:tcW w:w="2376" w:type="dxa"/>
            <w:vAlign w:val="center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Для учреждений библиотечного обслуживания н</w:t>
            </w:r>
            <w:r w:rsidR="00F25B03" w:rsidRPr="004933D2">
              <w:rPr>
                <w:rFonts w:ascii="Times New Roman" w:hAnsi="Times New Roman" w:cs="Times New Roman"/>
                <w:sz w:val="28"/>
                <w:szCs w:val="28"/>
              </w:rPr>
              <w:t>а 2015 год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Для учреждений клубного типа н</w:t>
            </w:r>
            <w:r w:rsidR="00F25B03" w:rsidRPr="004933D2">
              <w:rPr>
                <w:rFonts w:ascii="Times New Roman" w:hAnsi="Times New Roman" w:cs="Times New Roman"/>
                <w:sz w:val="28"/>
                <w:szCs w:val="28"/>
              </w:rPr>
              <w:t>а период с 01.04.2015 по 31.12.2015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25B03" w:rsidRPr="004933D2" w:rsidRDefault="00D337B2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D337B2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D337B2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25B03" w:rsidRPr="004933D2" w:rsidRDefault="001414A1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25B03" w:rsidRPr="004933D2" w:rsidRDefault="00CC558F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58F" w:rsidRPr="0049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25B03" w:rsidRPr="004933D2" w:rsidRDefault="00676467" w:rsidP="00F6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4A1" w:rsidRPr="004933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5B03" w:rsidRPr="004933D2" w:rsidTr="00F6503F">
        <w:tc>
          <w:tcPr>
            <w:tcW w:w="2376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403" w:type="dxa"/>
          </w:tcPr>
          <w:p w:rsidR="00F25B03" w:rsidRPr="004933D2" w:rsidRDefault="00F25B03" w:rsidP="00F65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D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A44B1" w:rsidRPr="004933D2" w:rsidRDefault="000A44B1" w:rsidP="0049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4B1" w:rsidRPr="004933D2" w:rsidSect="004933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30" w:rsidRDefault="00000F30" w:rsidP="00B91927">
      <w:pPr>
        <w:spacing w:after="0" w:line="240" w:lineRule="auto"/>
      </w:pPr>
      <w:r>
        <w:separator/>
      </w:r>
    </w:p>
  </w:endnote>
  <w:endnote w:type="continuationSeparator" w:id="0">
    <w:p w:rsidR="00000F30" w:rsidRDefault="00000F30" w:rsidP="00B9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30" w:rsidRDefault="00000F30" w:rsidP="00B91927">
      <w:pPr>
        <w:spacing w:after="0" w:line="240" w:lineRule="auto"/>
      </w:pPr>
      <w:r>
        <w:separator/>
      </w:r>
    </w:p>
  </w:footnote>
  <w:footnote w:type="continuationSeparator" w:id="0">
    <w:p w:rsidR="00000F30" w:rsidRDefault="00000F30" w:rsidP="00B9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6594"/>
      <w:docPartObj>
        <w:docPartGallery w:val="Page Numbers (Top of Page)"/>
        <w:docPartUnique/>
      </w:docPartObj>
    </w:sdtPr>
    <w:sdtEndPr/>
    <w:sdtContent>
      <w:p w:rsidR="001F4E02" w:rsidRDefault="001F4E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1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4E02" w:rsidRDefault="001F4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2C6"/>
    <w:multiLevelType w:val="multilevel"/>
    <w:tmpl w:val="44EEB2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27A49E9"/>
    <w:multiLevelType w:val="multilevel"/>
    <w:tmpl w:val="DC846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1DC688C"/>
    <w:multiLevelType w:val="hybridMultilevel"/>
    <w:tmpl w:val="AA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53E"/>
    <w:multiLevelType w:val="hybridMultilevel"/>
    <w:tmpl w:val="EBCA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01E"/>
    <w:multiLevelType w:val="multilevel"/>
    <w:tmpl w:val="A296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A5677DA"/>
    <w:multiLevelType w:val="hybridMultilevel"/>
    <w:tmpl w:val="5C0A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1C48"/>
    <w:multiLevelType w:val="hybridMultilevel"/>
    <w:tmpl w:val="E8AA7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5"/>
    <w:rsid w:val="00000F30"/>
    <w:rsid w:val="00005A62"/>
    <w:rsid w:val="00005F3E"/>
    <w:rsid w:val="000313E0"/>
    <w:rsid w:val="000324FF"/>
    <w:rsid w:val="000342DE"/>
    <w:rsid w:val="00036C66"/>
    <w:rsid w:val="00037E50"/>
    <w:rsid w:val="00046D03"/>
    <w:rsid w:val="000528AF"/>
    <w:rsid w:val="000536B7"/>
    <w:rsid w:val="00054D31"/>
    <w:rsid w:val="00055154"/>
    <w:rsid w:val="000836AC"/>
    <w:rsid w:val="00083738"/>
    <w:rsid w:val="00095B67"/>
    <w:rsid w:val="000A05BE"/>
    <w:rsid w:val="000A44B1"/>
    <w:rsid w:val="000C136B"/>
    <w:rsid w:val="000C1476"/>
    <w:rsid w:val="000C5A4F"/>
    <w:rsid w:val="000C60A9"/>
    <w:rsid w:val="000C7875"/>
    <w:rsid w:val="000D0598"/>
    <w:rsid w:val="000D0B19"/>
    <w:rsid w:val="000E2D37"/>
    <w:rsid w:val="000F2DB1"/>
    <w:rsid w:val="000F5F5F"/>
    <w:rsid w:val="00110BC2"/>
    <w:rsid w:val="00112268"/>
    <w:rsid w:val="00113F6A"/>
    <w:rsid w:val="00120641"/>
    <w:rsid w:val="001414A1"/>
    <w:rsid w:val="00143308"/>
    <w:rsid w:val="0014451C"/>
    <w:rsid w:val="001474CA"/>
    <w:rsid w:val="0018002F"/>
    <w:rsid w:val="00192128"/>
    <w:rsid w:val="001958C4"/>
    <w:rsid w:val="001970A9"/>
    <w:rsid w:val="001A78F5"/>
    <w:rsid w:val="001C70F1"/>
    <w:rsid w:val="001D72EF"/>
    <w:rsid w:val="001F4E02"/>
    <w:rsid w:val="001F5C79"/>
    <w:rsid w:val="00201705"/>
    <w:rsid w:val="00205B59"/>
    <w:rsid w:val="00206012"/>
    <w:rsid w:val="002060EE"/>
    <w:rsid w:val="00215219"/>
    <w:rsid w:val="00223BFD"/>
    <w:rsid w:val="002336A0"/>
    <w:rsid w:val="0023612C"/>
    <w:rsid w:val="00236295"/>
    <w:rsid w:val="002400B2"/>
    <w:rsid w:val="0027335A"/>
    <w:rsid w:val="002830D4"/>
    <w:rsid w:val="00297E27"/>
    <w:rsid w:val="002B5DC3"/>
    <w:rsid w:val="002B7B99"/>
    <w:rsid w:val="002D1F9B"/>
    <w:rsid w:val="002D7579"/>
    <w:rsid w:val="002E16EE"/>
    <w:rsid w:val="002F337B"/>
    <w:rsid w:val="00300C07"/>
    <w:rsid w:val="00314812"/>
    <w:rsid w:val="00341F1B"/>
    <w:rsid w:val="0034219C"/>
    <w:rsid w:val="003516B9"/>
    <w:rsid w:val="00357A98"/>
    <w:rsid w:val="00360353"/>
    <w:rsid w:val="00395512"/>
    <w:rsid w:val="003A4190"/>
    <w:rsid w:val="003A6A84"/>
    <w:rsid w:val="003E019A"/>
    <w:rsid w:val="003E64E7"/>
    <w:rsid w:val="003E6768"/>
    <w:rsid w:val="003E787D"/>
    <w:rsid w:val="00416B75"/>
    <w:rsid w:val="004173DF"/>
    <w:rsid w:val="00440F25"/>
    <w:rsid w:val="00441EA9"/>
    <w:rsid w:val="00474645"/>
    <w:rsid w:val="00484B8D"/>
    <w:rsid w:val="00491B78"/>
    <w:rsid w:val="004933D2"/>
    <w:rsid w:val="004C7B13"/>
    <w:rsid w:val="004E4890"/>
    <w:rsid w:val="004F2413"/>
    <w:rsid w:val="00504B78"/>
    <w:rsid w:val="0050527C"/>
    <w:rsid w:val="00514E33"/>
    <w:rsid w:val="00520F48"/>
    <w:rsid w:val="00525F6E"/>
    <w:rsid w:val="005261E5"/>
    <w:rsid w:val="005264B8"/>
    <w:rsid w:val="005805F6"/>
    <w:rsid w:val="00580CD5"/>
    <w:rsid w:val="00587888"/>
    <w:rsid w:val="00591CA6"/>
    <w:rsid w:val="005B25CD"/>
    <w:rsid w:val="005B372F"/>
    <w:rsid w:val="005B5A59"/>
    <w:rsid w:val="005C0DE8"/>
    <w:rsid w:val="005C3518"/>
    <w:rsid w:val="005D1286"/>
    <w:rsid w:val="00607B89"/>
    <w:rsid w:val="00632105"/>
    <w:rsid w:val="00634650"/>
    <w:rsid w:val="00641209"/>
    <w:rsid w:val="00656964"/>
    <w:rsid w:val="006626D4"/>
    <w:rsid w:val="00664EC9"/>
    <w:rsid w:val="00676467"/>
    <w:rsid w:val="00677EFA"/>
    <w:rsid w:val="0068098F"/>
    <w:rsid w:val="006A26E2"/>
    <w:rsid w:val="006B5EB1"/>
    <w:rsid w:val="006C35F6"/>
    <w:rsid w:val="006C5B6B"/>
    <w:rsid w:val="006D7D0A"/>
    <w:rsid w:val="00710021"/>
    <w:rsid w:val="00711A80"/>
    <w:rsid w:val="007160C0"/>
    <w:rsid w:val="00725DCB"/>
    <w:rsid w:val="007400D0"/>
    <w:rsid w:val="00756607"/>
    <w:rsid w:val="00793C5B"/>
    <w:rsid w:val="007A750B"/>
    <w:rsid w:val="007C237E"/>
    <w:rsid w:val="007C3420"/>
    <w:rsid w:val="007C4EF3"/>
    <w:rsid w:val="007D50E1"/>
    <w:rsid w:val="00812F61"/>
    <w:rsid w:val="00814B2B"/>
    <w:rsid w:val="00816604"/>
    <w:rsid w:val="00816F25"/>
    <w:rsid w:val="00832C1C"/>
    <w:rsid w:val="008415B7"/>
    <w:rsid w:val="00843427"/>
    <w:rsid w:val="00847FD5"/>
    <w:rsid w:val="008720A5"/>
    <w:rsid w:val="0087261F"/>
    <w:rsid w:val="00872F90"/>
    <w:rsid w:val="0088378D"/>
    <w:rsid w:val="008847E8"/>
    <w:rsid w:val="00884DCD"/>
    <w:rsid w:val="00886FC7"/>
    <w:rsid w:val="00891EAA"/>
    <w:rsid w:val="008A01D3"/>
    <w:rsid w:val="008A42F2"/>
    <w:rsid w:val="008A79DE"/>
    <w:rsid w:val="008B23FA"/>
    <w:rsid w:val="008C7486"/>
    <w:rsid w:val="008E3FA2"/>
    <w:rsid w:val="009126CE"/>
    <w:rsid w:val="00925273"/>
    <w:rsid w:val="0092797B"/>
    <w:rsid w:val="00942725"/>
    <w:rsid w:val="009443BE"/>
    <w:rsid w:val="0095636A"/>
    <w:rsid w:val="00957326"/>
    <w:rsid w:val="00957AFC"/>
    <w:rsid w:val="0097145C"/>
    <w:rsid w:val="00981A8A"/>
    <w:rsid w:val="009B013A"/>
    <w:rsid w:val="009B10E1"/>
    <w:rsid w:val="009D3076"/>
    <w:rsid w:val="009D7738"/>
    <w:rsid w:val="009E249C"/>
    <w:rsid w:val="009F23BD"/>
    <w:rsid w:val="00A37535"/>
    <w:rsid w:val="00A6491B"/>
    <w:rsid w:val="00A73937"/>
    <w:rsid w:val="00A80F8E"/>
    <w:rsid w:val="00AA431B"/>
    <w:rsid w:val="00AC13FD"/>
    <w:rsid w:val="00AD1E18"/>
    <w:rsid w:val="00AE3C53"/>
    <w:rsid w:val="00AE4235"/>
    <w:rsid w:val="00B022CE"/>
    <w:rsid w:val="00B04E67"/>
    <w:rsid w:val="00B0719A"/>
    <w:rsid w:val="00B1351B"/>
    <w:rsid w:val="00B1719C"/>
    <w:rsid w:val="00B2290D"/>
    <w:rsid w:val="00B31674"/>
    <w:rsid w:val="00B353EE"/>
    <w:rsid w:val="00B43E72"/>
    <w:rsid w:val="00B4443B"/>
    <w:rsid w:val="00B52107"/>
    <w:rsid w:val="00B57769"/>
    <w:rsid w:val="00B577ED"/>
    <w:rsid w:val="00B61946"/>
    <w:rsid w:val="00B67071"/>
    <w:rsid w:val="00B67607"/>
    <w:rsid w:val="00B71F16"/>
    <w:rsid w:val="00B82621"/>
    <w:rsid w:val="00B829FF"/>
    <w:rsid w:val="00B91927"/>
    <w:rsid w:val="00B949B2"/>
    <w:rsid w:val="00BB441F"/>
    <w:rsid w:val="00BB5309"/>
    <w:rsid w:val="00C320FB"/>
    <w:rsid w:val="00C34AC2"/>
    <w:rsid w:val="00C55C63"/>
    <w:rsid w:val="00C71278"/>
    <w:rsid w:val="00C93EED"/>
    <w:rsid w:val="00C96CBF"/>
    <w:rsid w:val="00CB56C0"/>
    <w:rsid w:val="00CB78B6"/>
    <w:rsid w:val="00CC0618"/>
    <w:rsid w:val="00CC3CF3"/>
    <w:rsid w:val="00CC558F"/>
    <w:rsid w:val="00CD7B22"/>
    <w:rsid w:val="00CE22DC"/>
    <w:rsid w:val="00CE5F9C"/>
    <w:rsid w:val="00CF0731"/>
    <w:rsid w:val="00D03E51"/>
    <w:rsid w:val="00D052BD"/>
    <w:rsid w:val="00D260BB"/>
    <w:rsid w:val="00D337B2"/>
    <w:rsid w:val="00D41CA7"/>
    <w:rsid w:val="00D45D15"/>
    <w:rsid w:val="00D613E8"/>
    <w:rsid w:val="00D620FC"/>
    <w:rsid w:val="00D8521F"/>
    <w:rsid w:val="00D9577E"/>
    <w:rsid w:val="00DA4873"/>
    <w:rsid w:val="00DB1CB4"/>
    <w:rsid w:val="00DB6D01"/>
    <w:rsid w:val="00DC4EDE"/>
    <w:rsid w:val="00DC6EBC"/>
    <w:rsid w:val="00DD09BB"/>
    <w:rsid w:val="00DD2CD1"/>
    <w:rsid w:val="00E002D4"/>
    <w:rsid w:val="00E16CB6"/>
    <w:rsid w:val="00E32B4E"/>
    <w:rsid w:val="00E433E0"/>
    <w:rsid w:val="00E56105"/>
    <w:rsid w:val="00E75B7C"/>
    <w:rsid w:val="00E91B7A"/>
    <w:rsid w:val="00EA658D"/>
    <w:rsid w:val="00EB0ED8"/>
    <w:rsid w:val="00EC5467"/>
    <w:rsid w:val="00ED03D3"/>
    <w:rsid w:val="00ED597E"/>
    <w:rsid w:val="00EE1364"/>
    <w:rsid w:val="00F04CC8"/>
    <w:rsid w:val="00F14954"/>
    <w:rsid w:val="00F17798"/>
    <w:rsid w:val="00F25B03"/>
    <w:rsid w:val="00F357DB"/>
    <w:rsid w:val="00F35AF4"/>
    <w:rsid w:val="00F4394B"/>
    <w:rsid w:val="00F63E1F"/>
    <w:rsid w:val="00F65000"/>
    <w:rsid w:val="00F6503F"/>
    <w:rsid w:val="00F65581"/>
    <w:rsid w:val="00F74439"/>
    <w:rsid w:val="00F76B2F"/>
    <w:rsid w:val="00F77EAB"/>
    <w:rsid w:val="00FA2114"/>
    <w:rsid w:val="00FC259D"/>
    <w:rsid w:val="00FC72E1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5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qFormat/>
    <w:rsid w:val="006B5EB1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0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2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8720A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20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E676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3E676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5E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6B5E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B5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1"/>
    <w:basedOn w:val="a"/>
    <w:rsid w:val="008A79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022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0">
    <w:name w:val="1"/>
    <w:basedOn w:val="a"/>
    <w:rsid w:val="008434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D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927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17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5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qFormat/>
    <w:rsid w:val="006B5EB1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0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2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8720A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20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E676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3E676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5E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6B5E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B5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1"/>
    <w:basedOn w:val="a"/>
    <w:rsid w:val="008A79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022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0">
    <w:name w:val="1"/>
    <w:basedOn w:val="a"/>
    <w:rsid w:val="008434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D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927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17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364B-BFE7-4F90-856D-D737208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Соц.. Сферы</dc:creator>
  <cp:keywords/>
  <dc:description/>
  <cp:lastModifiedBy>Татьяна В. Григоренко</cp:lastModifiedBy>
  <cp:revision>6</cp:revision>
  <cp:lastPrinted>2015-05-26T09:46:00Z</cp:lastPrinted>
  <dcterms:created xsi:type="dcterms:W3CDTF">2015-05-25T10:34:00Z</dcterms:created>
  <dcterms:modified xsi:type="dcterms:W3CDTF">2015-05-26T09:46:00Z</dcterms:modified>
</cp:coreProperties>
</file>