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2F" w:rsidRPr="00B761E9" w:rsidRDefault="00E0542F" w:rsidP="00E0542F">
      <w:pPr>
        <w:pStyle w:val="11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 w:rsidRPr="00B761E9">
        <w:rPr>
          <w:b/>
          <w:bCs/>
          <w:spacing w:val="-4"/>
          <w:sz w:val="28"/>
          <w:szCs w:val="28"/>
        </w:rPr>
        <w:t>Реестр инвестиционных площадок</w:t>
      </w:r>
    </w:p>
    <w:p w:rsidR="00E0542F" w:rsidRDefault="00E0542F" w:rsidP="00E0542F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 w:rsidRPr="00B761E9">
        <w:rPr>
          <w:b/>
          <w:bCs/>
          <w:spacing w:val="-4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МО</w:t>
      </w:r>
      <w:r w:rsidRPr="00B761E9">
        <w:rPr>
          <w:b/>
          <w:sz w:val="28"/>
          <w:szCs w:val="28"/>
        </w:rPr>
        <w:t xml:space="preserve"> «Колпашевский район»</w:t>
      </w:r>
    </w:p>
    <w:p w:rsidR="00AB7C2D" w:rsidRDefault="00EC36BC" w:rsidP="00E0542F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07.03.2017</w:t>
      </w:r>
    </w:p>
    <w:tbl>
      <w:tblPr>
        <w:tblpPr w:leftFromText="180" w:rightFromText="180" w:vertAnchor="text" w:horzAnchor="margin" w:tblpXSpec="center" w:tblpY="373"/>
        <w:tblW w:w="157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77"/>
        <w:gridCol w:w="2696"/>
        <w:gridCol w:w="1134"/>
        <w:gridCol w:w="992"/>
        <w:gridCol w:w="2690"/>
        <w:gridCol w:w="992"/>
        <w:gridCol w:w="1417"/>
        <w:gridCol w:w="2411"/>
      </w:tblGrid>
      <w:tr w:rsidR="00E0542F" w:rsidRPr="00B761E9" w:rsidTr="000C565B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№</w:t>
            </w:r>
          </w:p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E0542F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Наимено</w:t>
            </w:r>
            <w:r w:rsidRPr="00B761E9">
              <w:rPr>
                <w:bCs/>
                <w:spacing w:val="-4"/>
                <w:sz w:val="21"/>
                <w:szCs w:val="21"/>
              </w:rPr>
              <w:t xml:space="preserve">вание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>площадки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Место</w:t>
            </w:r>
          </w:p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расположения</w:t>
            </w:r>
          </w:p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площадки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 xml:space="preserve">Форма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>собствен-ности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4041D7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Площадь,</w:t>
            </w:r>
            <w:r>
              <w:rPr>
                <w:bCs/>
                <w:spacing w:val="-4"/>
                <w:sz w:val="21"/>
                <w:szCs w:val="21"/>
              </w:rPr>
              <w:br/>
            </w:r>
            <w:r w:rsidR="00E0542F">
              <w:rPr>
                <w:bCs/>
                <w:spacing w:val="-4"/>
                <w:sz w:val="21"/>
                <w:szCs w:val="21"/>
              </w:rPr>
              <w:t>м²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Наличие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 xml:space="preserve">инфраструктуры </w:t>
            </w:r>
          </w:p>
          <w:p w:rsidR="00E0542F" w:rsidRPr="00B761E9" w:rsidRDefault="00100C99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и комму</w:t>
            </w:r>
            <w:r w:rsidR="00E0542F" w:rsidRPr="00B761E9">
              <w:rPr>
                <w:bCs/>
                <w:spacing w:val="-4"/>
                <w:sz w:val="21"/>
                <w:szCs w:val="21"/>
              </w:rPr>
              <w:t>никаций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 xml:space="preserve">Наличие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 xml:space="preserve">зданий и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>сооруже</w:t>
            </w:r>
            <w:r w:rsidR="00182AE2">
              <w:rPr>
                <w:bCs/>
                <w:spacing w:val="-4"/>
                <w:sz w:val="21"/>
                <w:szCs w:val="21"/>
              </w:rPr>
              <w:t>-</w:t>
            </w:r>
            <w:r w:rsidRPr="00B761E9">
              <w:rPr>
                <w:bCs/>
                <w:spacing w:val="-4"/>
                <w:sz w:val="21"/>
                <w:szCs w:val="21"/>
              </w:rPr>
              <w:t>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5F0FB6" w:rsidP="005F0FB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 xml:space="preserve">Предпола-гаемые </w:t>
            </w:r>
            <w:r>
              <w:rPr>
                <w:bCs/>
                <w:spacing w:val="-4"/>
                <w:sz w:val="21"/>
                <w:szCs w:val="21"/>
              </w:rPr>
              <w:br/>
              <w:t xml:space="preserve">направления </w:t>
            </w:r>
            <w:r>
              <w:rPr>
                <w:bCs/>
                <w:spacing w:val="-4"/>
                <w:sz w:val="21"/>
                <w:szCs w:val="21"/>
              </w:rPr>
              <w:br/>
              <w:t>использ</w:t>
            </w:r>
            <w:r w:rsidR="00E0542F" w:rsidRPr="00B761E9">
              <w:rPr>
                <w:bCs/>
                <w:spacing w:val="-4"/>
                <w:sz w:val="21"/>
                <w:szCs w:val="21"/>
              </w:rPr>
              <w:t>ования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Наименование организации, реализующей инвестиционный проект</w:t>
            </w:r>
          </w:p>
        </w:tc>
      </w:tr>
      <w:tr w:rsidR="00E0542F" w:rsidRPr="005F0FB6" w:rsidTr="000C565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5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9</w:t>
            </w:r>
          </w:p>
        </w:tc>
      </w:tr>
      <w:tr w:rsidR="005F0FB6" w:rsidRPr="000C565B" w:rsidTr="000C565B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bCs/>
                <w:spacing w:val="-4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Инвестиционная площадка</w:t>
            </w:r>
          </w:p>
          <w:p w:rsid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под строительство автозаправочной станции (АЗС) и придорожного кафе</w:t>
            </w:r>
          </w:p>
          <w:p w:rsid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на территории</w:t>
            </w:r>
          </w:p>
          <w:p w:rsid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муниципального образования «Инкинское сельское поселение»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Колпашевского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62-ой км автомобильной дороги Могильный Мыс - Парабель - Каргасок Колпашевского района Томской области.</w:t>
            </w:r>
          </w:p>
          <w:p w:rsidR="005F0FB6" w:rsidRPr="000C565B" w:rsidRDefault="005F0FB6" w:rsidP="003B4CE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Участок находится примерно в  0,8 км от административного центра поселения - с.</w:t>
            </w:r>
            <w:r w:rsidR="00764572">
              <w:rPr>
                <w:sz w:val="21"/>
                <w:szCs w:val="21"/>
              </w:rPr>
              <w:t xml:space="preserve"> </w:t>
            </w:r>
            <w:r w:rsidRPr="000C565B">
              <w:rPr>
                <w:sz w:val="21"/>
                <w:szCs w:val="21"/>
              </w:rPr>
              <w:t>Инкино,</w:t>
            </w:r>
          </w:p>
          <w:p w:rsidR="005F0FB6" w:rsidRPr="000C565B" w:rsidRDefault="005F0FB6" w:rsidP="003B4CE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101 км до г.</w:t>
            </w:r>
            <w:r w:rsidR="00CD0028">
              <w:rPr>
                <w:sz w:val="21"/>
                <w:szCs w:val="21"/>
              </w:rPr>
              <w:t xml:space="preserve"> </w:t>
            </w:r>
            <w:r w:rsidRPr="000C565B">
              <w:rPr>
                <w:sz w:val="21"/>
                <w:szCs w:val="21"/>
              </w:rPr>
              <w:t>Колпашево,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360 км до г. Томска.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D6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 xml:space="preserve">Право государст-венной собствен-ности 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не разграни-чено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D6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10</w:t>
            </w:r>
            <w:r w:rsidR="00E456D6">
              <w:rPr>
                <w:sz w:val="21"/>
                <w:szCs w:val="21"/>
              </w:rPr>
              <w:t> </w:t>
            </w:r>
            <w:r w:rsidRPr="000C565B">
              <w:rPr>
                <w:sz w:val="21"/>
                <w:szCs w:val="21"/>
              </w:rPr>
              <w:t>000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м²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Инженерная инфраструктура отсутствует.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Автомобильная дорога обычного типа, с гравийным покрытием.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 xml:space="preserve">Имеется </w:t>
            </w:r>
            <w:r w:rsidRPr="000C565B">
              <w:rPr>
                <w:color w:val="000000" w:themeColor="text1"/>
                <w:sz w:val="21"/>
                <w:szCs w:val="21"/>
              </w:rPr>
              <w:t>широкий спектр услуг связи: АТС, Мегафон, ТЕ</w:t>
            </w:r>
            <w:r w:rsidRPr="000C565B">
              <w:rPr>
                <w:color w:val="000000" w:themeColor="text1"/>
                <w:sz w:val="21"/>
                <w:szCs w:val="21"/>
                <w:lang w:val="en-US"/>
              </w:rPr>
              <w:t>L</w:t>
            </w:r>
            <w:r w:rsidRPr="000C565B">
              <w:rPr>
                <w:color w:val="000000" w:themeColor="text1"/>
                <w:sz w:val="21"/>
                <w:szCs w:val="21"/>
              </w:rPr>
              <w:t>Е-</w:t>
            </w:r>
            <w:r w:rsidR="00764572">
              <w:rPr>
                <w:color w:val="000000" w:themeColor="text1"/>
                <w:sz w:val="21"/>
                <w:szCs w:val="21"/>
              </w:rPr>
              <w:t>2, Велком, оптико-волокон</w:t>
            </w:r>
            <w:r w:rsidRPr="000C565B">
              <w:rPr>
                <w:color w:val="000000" w:themeColor="text1"/>
                <w:sz w:val="21"/>
                <w:szCs w:val="21"/>
              </w:rPr>
              <w:t>ная связь.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Для размещения автозаправоч</w:t>
            </w:r>
            <w:r w:rsidR="000C565B" w:rsidRPr="000C565B">
              <w:rPr>
                <w:sz w:val="21"/>
                <w:szCs w:val="21"/>
              </w:rPr>
              <w:t>-</w:t>
            </w:r>
            <w:r w:rsidRPr="000C565B">
              <w:rPr>
                <w:sz w:val="21"/>
                <w:szCs w:val="21"/>
              </w:rPr>
              <w:t>ной станции (АЗС) и при</w:t>
            </w:r>
            <w:r w:rsidR="00C33883">
              <w:rPr>
                <w:sz w:val="21"/>
                <w:szCs w:val="21"/>
              </w:rPr>
              <w:t>-</w:t>
            </w:r>
            <w:r w:rsidRPr="000C565B">
              <w:rPr>
                <w:sz w:val="21"/>
                <w:szCs w:val="21"/>
              </w:rPr>
              <w:t>дорожного кафе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Администрация Инкинского сельского поселения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(636443 с.</w:t>
            </w:r>
            <w:r w:rsidR="00764572">
              <w:rPr>
                <w:sz w:val="21"/>
                <w:szCs w:val="21"/>
              </w:rPr>
              <w:t xml:space="preserve"> </w:t>
            </w:r>
            <w:r w:rsidRPr="000C565B">
              <w:rPr>
                <w:sz w:val="21"/>
                <w:szCs w:val="21"/>
              </w:rPr>
              <w:t>Инкино,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пер. Кооперативный,11),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тел. 8 (382 54) 9-31-36</w:t>
            </w:r>
          </w:p>
          <w:p w:rsidR="005F0FB6" w:rsidRPr="000C565B" w:rsidRDefault="005F0FB6" w:rsidP="001F078B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 xml:space="preserve">факс 8 (382 54) 9-31-67 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Адрес эл.почты: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inkino@tomsk.gov.ru</w:t>
            </w:r>
          </w:p>
        </w:tc>
      </w:tr>
      <w:tr w:rsidR="005F0FB6" w:rsidRPr="000C565B" w:rsidTr="000C565B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bCs/>
                <w:spacing w:val="-4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 xml:space="preserve">Инвестиционная площадка </w:t>
            </w:r>
          </w:p>
          <w:p w:rsid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 xml:space="preserve">под строительство мини-завода по производству керамических изделий на территории муниципального образования «Чажемтовское сельское поселение» 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Колпашевского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0C565B">
              <w:rPr>
                <w:rFonts w:eastAsia="Lucida Sans Unicode"/>
                <w:kern w:val="2"/>
                <w:sz w:val="21"/>
                <w:szCs w:val="21"/>
              </w:rPr>
              <w:t>Томс</w:t>
            </w:r>
            <w:r w:rsidR="003B4CE0">
              <w:rPr>
                <w:rFonts w:eastAsia="Lucida Sans Unicode"/>
                <w:kern w:val="2"/>
                <w:sz w:val="21"/>
                <w:szCs w:val="21"/>
              </w:rPr>
              <w:t>кая область, Колпашевский район.</w:t>
            </w:r>
            <w:r w:rsidRPr="000C565B">
              <w:rPr>
                <w:rFonts w:eastAsia="Lucida Sans Unicode"/>
                <w:kern w:val="2"/>
                <w:sz w:val="21"/>
                <w:szCs w:val="21"/>
              </w:rPr>
              <w:t xml:space="preserve"> 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Участок находится примерно в  3 км от административного центра поселения - с.</w:t>
            </w:r>
            <w:r w:rsidR="00CD0028">
              <w:rPr>
                <w:sz w:val="21"/>
                <w:szCs w:val="21"/>
              </w:rPr>
              <w:t xml:space="preserve"> </w:t>
            </w:r>
            <w:r w:rsidRPr="000C565B">
              <w:rPr>
                <w:sz w:val="21"/>
                <w:szCs w:val="21"/>
              </w:rPr>
              <w:t>Чажемто,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48 км до г.</w:t>
            </w:r>
            <w:r w:rsidR="00CD0028">
              <w:rPr>
                <w:sz w:val="21"/>
                <w:szCs w:val="21"/>
              </w:rPr>
              <w:t xml:space="preserve"> </w:t>
            </w:r>
            <w:r w:rsidRPr="000C565B">
              <w:rPr>
                <w:sz w:val="21"/>
                <w:szCs w:val="21"/>
              </w:rPr>
              <w:t>Колпашево,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274 км до областного центра (г.Томск).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D6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 xml:space="preserve">Право государст-венной собствен-ности 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не разграни-чено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1050 000 м²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Инженерная инфраструктура отсутствует.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Возможность подключения к централизованной сети газоснабжения – 3 км.</w:t>
            </w:r>
          </w:p>
          <w:p w:rsid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До автомобильной дороги обычного типа с асфальтовым покрытием (Томск</w:t>
            </w:r>
            <w:r w:rsidR="003B4CE0">
              <w:rPr>
                <w:sz w:val="21"/>
                <w:szCs w:val="21"/>
              </w:rPr>
              <w:t xml:space="preserve"> </w:t>
            </w:r>
            <w:r w:rsidRPr="000C565B">
              <w:rPr>
                <w:sz w:val="21"/>
                <w:szCs w:val="21"/>
              </w:rPr>
              <w:t xml:space="preserve">- Каргала - Колпашево) </w:t>
            </w:r>
          </w:p>
          <w:p w:rsid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 xml:space="preserve">грунтовая дорога протяженностью 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300 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Для размещения объектов мини-завода по производству керамических изделий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Администрация Чажемтовского сельского поселения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(636423 с. Чажемто,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ул. Ленина, 24),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0C565B" w:rsidRDefault="008F3E1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 w:rsidR="005F0FB6" w:rsidRPr="000C565B">
              <w:rPr>
                <w:sz w:val="21"/>
                <w:szCs w:val="21"/>
              </w:rPr>
              <w:t>ел.8 (382 54) 2-12-36,</w:t>
            </w:r>
          </w:p>
          <w:p w:rsidR="005F0FB6" w:rsidRPr="000C565B" w:rsidRDefault="008F3E1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</w:t>
            </w:r>
            <w:r w:rsidR="005F0FB6" w:rsidRPr="000C565B">
              <w:rPr>
                <w:sz w:val="21"/>
                <w:szCs w:val="21"/>
              </w:rPr>
              <w:t>акс 8 (382 54) 2-12-42  и  8 (382 54) 2-16-94,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Адрес эл.почты:</w:t>
            </w:r>
          </w:p>
          <w:p w:rsidR="005F0FB6" w:rsidRPr="000C565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0C565B">
              <w:rPr>
                <w:sz w:val="21"/>
                <w:szCs w:val="21"/>
              </w:rPr>
              <w:t>chagemto@tomsk.gov.ru</w:t>
            </w:r>
          </w:p>
        </w:tc>
      </w:tr>
    </w:tbl>
    <w:p w:rsidR="00D57AF1" w:rsidRPr="003B4CE0" w:rsidRDefault="00D57AF1" w:rsidP="003B4CE0">
      <w:pPr>
        <w:jc w:val="center"/>
        <w:rPr>
          <w:sz w:val="21"/>
          <w:szCs w:val="21"/>
        </w:rPr>
      </w:pPr>
      <w:r w:rsidRPr="003B4CE0">
        <w:rPr>
          <w:sz w:val="21"/>
          <w:szCs w:val="21"/>
        </w:rPr>
        <w:br w:type="page"/>
      </w:r>
    </w:p>
    <w:tbl>
      <w:tblPr>
        <w:tblpPr w:leftFromText="180" w:rightFromText="180" w:vertAnchor="text" w:horzAnchor="margin" w:tblpXSpec="center" w:tblpY="373"/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977"/>
        <w:gridCol w:w="2696"/>
        <w:gridCol w:w="1134"/>
        <w:gridCol w:w="992"/>
        <w:gridCol w:w="2690"/>
        <w:gridCol w:w="992"/>
        <w:gridCol w:w="1417"/>
        <w:gridCol w:w="2411"/>
      </w:tblGrid>
      <w:tr w:rsidR="003E410B" w:rsidRPr="003B4CE0" w:rsidTr="001F6F87">
        <w:trPr>
          <w:cantSplit/>
          <w:trHeight w:val="26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5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9</w:t>
            </w:r>
          </w:p>
        </w:tc>
      </w:tr>
      <w:tr w:rsidR="005F0FB6" w:rsidRPr="003B4CE0" w:rsidTr="002E4216">
        <w:trPr>
          <w:cantSplit/>
          <w:trHeight w:val="36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87A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Инвестиционная площадка </w:t>
            </w:r>
          </w:p>
          <w:p w:rsidR="0068187A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под строительство индивидуальных жилых домов в микрорайоне «Юбилейный» на территории муниципального образования «Чажемтовское сельское поселение»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Колпашевского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A2E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Томская область, Колпашевский район,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село Чажемто.</w:t>
            </w:r>
          </w:p>
          <w:p w:rsidR="0068187A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Участок находится в административном центре поселения - </w:t>
            </w:r>
            <w:r w:rsidR="00A53C8D" w:rsidRPr="003B4CE0">
              <w:rPr>
                <w:sz w:val="21"/>
                <w:szCs w:val="21"/>
              </w:rPr>
              <w:t>с. Чажемто</w:t>
            </w:r>
            <w:r w:rsidRPr="003B4CE0">
              <w:rPr>
                <w:sz w:val="21"/>
                <w:szCs w:val="21"/>
              </w:rPr>
              <w:t xml:space="preserve">, </w:t>
            </w:r>
          </w:p>
          <w:p w:rsidR="0068187A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в 45 км до г.</w:t>
            </w:r>
            <w:r w:rsidR="00CD0028">
              <w:rPr>
                <w:sz w:val="21"/>
                <w:szCs w:val="21"/>
              </w:rPr>
              <w:t xml:space="preserve"> </w:t>
            </w:r>
            <w:r w:rsidRPr="003B4CE0">
              <w:rPr>
                <w:sz w:val="21"/>
                <w:szCs w:val="21"/>
              </w:rPr>
              <w:t xml:space="preserve">Колпашево и 277 км до областного центра (г.Томск),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в 0,5 км. </w:t>
            </w:r>
            <w:r w:rsidR="0068187A">
              <w:rPr>
                <w:sz w:val="21"/>
                <w:szCs w:val="21"/>
              </w:rPr>
              <w:t>д</w:t>
            </w:r>
            <w:r w:rsidRPr="003B4CE0">
              <w:rPr>
                <w:sz w:val="21"/>
                <w:szCs w:val="21"/>
              </w:rPr>
              <w:t>о автодороги регионального значения Томск-Каргала-Колпашево.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D6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Право государст-венной собствен-ности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не разграни-чено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225 000 м²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Согласно ПСД будут построены: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- электросети общей протяженностью 3,9875 км и подведены к каждому из 66 домовладений;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- </w:t>
            </w:r>
            <w:r w:rsidR="003B4CE0">
              <w:rPr>
                <w:sz w:val="21"/>
                <w:szCs w:val="21"/>
              </w:rPr>
              <w:t>водопровод общей протяжен</w:t>
            </w:r>
            <w:r w:rsidRPr="003B4CE0">
              <w:rPr>
                <w:sz w:val="21"/>
                <w:szCs w:val="21"/>
              </w:rPr>
              <w:t>ностью 5,5 км и подвед</w:t>
            </w:r>
            <w:r w:rsidR="003B4CE0">
              <w:rPr>
                <w:sz w:val="21"/>
                <w:szCs w:val="21"/>
              </w:rPr>
              <w:t>ё</w:t>
            </w:r>
            <w:r w:rsidRPr="003B4CE0">
              <w:rPr>
                <w:sz w:val="21"/>
                <w:szCs w:val="21"/>
              </w:rPr>
              <w:t>н к каждому из 66 домовладений.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Возможность подключения к централизованной сети газоснабжения -  ориентировочно  до 0,1 км.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Протяженность улично-дорожной сети внутри микрорайона </w:t>
            </w:r>
            <w:r w:rsidR="00563A2E">
              <w:rPr>
                <w:sz w:val="21"/>
                <w:szCs w:val="21"/>
              </w:rPr>
              <w:t xml:space="preserve">- </w:t>
            </w:r>
            <w:r w:rsidRPr="003B4CE0">
              <w:rPr>
                <w:sz w:val="21"/>
                <w:szCs w:val="21"/>
              </w:rPr>
              <w:t>3,5 км (автодорога с твердым покрытием).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Имеется широкий спектр услуг связи: АТС, МТС, Мегафон, ТЕLЕ-2, Билайн, Велком, оптико-волоконная связь.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Под жилую малоэтаж-ную застройку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Администрация Чажемтовского сельского поселения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(636423 с. Чажемто,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ул. Ленина, 24),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8F3E1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 w:rsidR="005F0FB6" w:rsidRPr="003B4CE0">
              <w:rPr>
                <w:sz w:val="21"/>
                <w:szCs w:val="21"/>
              </w:rPr>
              <w:t>ел. 8 (382 54) 2-12-36,</w:t>
            </w:r>
          </w:p>
          <w:p w:rsidR="005F0FB6" w:rsidRPr="003B4CE0" w:rsidRDefault="008F3E1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</w:t>
            </w:r>
            <w:r w:rsidR="005F0FB6" w:rsidRPr="003B4CE0">
              <w:rPr>
                <w:sz w:val="21"/>
                <w:szCs w:val="21"/>
              </w:rPr>
              <w:t>акс 8 (382 54) 2-12-42  и  8 (382 54) 2-16-94,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Адрес эл.почты: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chagemto@tomsk.gov.ru</w:t>
            </w:r>
          </w:p>
        </w:tc>
      </w:tr>
    </w:tbl>
    <w:p w:rsidR="004D0BB6" w:rsidRPr="003B4CE0" w:rsidRDefault="004D0BB6" w:rsidP="003B4CE0">
      <w:pPr>
        <w:jc w:val="center"/>
        <w:rPr>
          <w:sz w:val="21"/>
          <w:szCs w:val="21"/>
        </w:rPr>
      </w:pPr>
      <w:r w:rsidRPr="003B4CE0">
        <w:rPr>
          <w:sz w:val="21"/>
          <w:szCs w:val="21"/>
        </w:rPr>
        <w:br w:type="page"/>
      </w:r>
    </w:p>
    <w:tbl>
      <w:tblPr>
        <w:tblpPr w:leftFromText="180" w:rightFromText="180" w:vertAnchor="text" w:horzAnchor="margin" w:tblpXSpec="center" w:tblpY="373"/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977"/>
        <w:gridCol w:w="2696"/>
        <w:gridCol w:w="1134"/>
        <w:gridCol w:w="992"/>
        <w:gridCol w:w="2690"/>
        <w:gridCol w:w="992"/>
        <w:gridCol w:w="1417"/>
        <w:gridCol w:w="2411"/>
      </w:tblGrid>
      <w:tr w:rsidR="004D0BB6" w:rsidRPr="003B4CE0" w:rsidTr="001F6F87">
        <w:trPr>
          <w:cantSplit/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6" w:rsidRPr="003B4CE0" w:rsidRDefault="004D0B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6" w:rsidRPr="003B4CE0" w:rsidRDefault="004D0B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6" w:rsidRPr="003B4CE0" w:rsidRDefault="004D0B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6" w:rsidRPr="003B4CE0" w:rsidRDefault="004D0B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6" w:rsidRPr="003B4CE0" w:rsidRDefault="004D0B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5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6" w:rsidRPr="003B4CE0" w:rsidRDefault="004D0B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6" w:rsidRPr="003B4CE0" w:rsidRDefault="004D0B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6" w:rsidRPr="003B4CE0" w:rsidRDefault="004D0B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BB6" w:rsidRPr="003B4CE0" w:rsidRDefault="004D0B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9</w:t>
            </w:r>
          </w:p>
        </w:tc>
      </w:tr>
      <w:tr w:rsidR="005F0FB6" w:rsidRPr="003B4CE0" w:rsidTr="002E4216">
        <w:trPr>
          <w:cantSplit/>
          <w:trHeight w:val="36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6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Инвестиционная площадка для размещения объекта по переработке вторичного сырья на территории му</w:t>
            </w:r>
            <w:r w:rsidR="00982330">
              <w:rPr>
                <w:sz w:val="21"/>
                <w:szCs w:val="21"/>
              </w:rPr>
              <w:t>ниципального образования «Новосё</w:t>
            </w:r>
            <w:r w:rsidRPr="003B4CE0">
              <w:rPr>
                <w:sz w:val="21"/>
                <w:szCs w:val="21"/>
              </w:rPr>
              <w:t xml:space="preserve">ловское сельское поселение»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Колпашевского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Томская область, Колпашевский район,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д. Маракса.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Участок находится в 4 км от административного центра поселения -           с.Новос</w:t>
            </w:r>
            <w:r w:rsidR="00982330">
              <w:rPr>
                <w:rFonts w:eastAsia="Lucida Sans Unicode"/>
                <w:kern w:val="2"/>
                <w:sz w:val="21"/>
                <w:szCs w:val="21"/>
              </w:rPr>
              <w:t>ё</w:t>
            </w:r>
            <w:r w:rsidRPr="003B4CE0">
              <w:rPr>
                <w:rFonts w:eastAsia="Lucida Sans Unicode"/>
                <w:kern w:val="2"/>
                <w:sz w:val="21"/>
                <w:szCs w:val="21"/>
              </w:rPr>
              <w:t>лово,</w:t>
            </w:r>
          </w:p>
          <w:p w:rsidR="0098233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 xml:space="preserve">в 7 км до г.Колпашево и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325 км до областного центра (г.Томск),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0,1 км до автодороги Белый Яр  - Колпашево.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D6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Право государст-венной собствен-ности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не разграни-чено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Земель</w:t>
            </w:r>
            <w:r w:rsidR="00CA6FD9" w:rsidRPr="003B4CE0">
              <w:rPr>
                <w:sz w:val="21"/>
                <w:szCs w:val="21"/>
              </w:rPr>
              <w:t>-</w:t>
            </w:r>
            <w:r w:rsidRPr="003B4CE0">
              <w:rPr>
                <w:sz w:val="21"/>
                <w:szCs w:val="21"/>
              </w:rPr>
              <w:t>ный участок не сформи</w:t>
            </w:r>
            <w:r w:rsidR="00CA6FD9" w:rsidRPr="003B4CE0">
              <w:rPr>
                <w:sz w:val="21"/>
                <w:szCs w:val="21"/>
              </w:rPr>
              <w:t>-</w:t>
            </w:r>
            <w:r w:rsidRPr="003B4CE0">
              <w:rPr>
                <w:sz w:val="21"/>
                <w:szCs w:val="21"/>
              </w:rPr>
              <w:t>рован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3B4CE0">
              <w:rPr>
                <w:sz w:val="20"/>
              </w:rPr>
              <w:t>Инженерная инфраструктура отсутствует. Технологическое присоединение к  централизованному электроснабжению в соответствии с техническими условиями энергоснабжающей организации.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3B4CE0">
              <w:rPr>
                <w:sz w:val="20"/>
              </w:rPr>
              <w:t>Автомобильная дорога обычного типа с гравийным покрытием.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3B4CE0">
              <w:rPr>
                <w:color w:val="000000" w:themeColor="text1"/>
                <w:sz w:val="20"/>
              </w:rPr>
              <w:t>Имеется широкий спектр услуг связи: АТС, МТС, Мегафон, ТЕ</w:t>
            </w:r>
            <w:r w:rsidRPr="003B4CE0">
              <w:rPr>
                <w:color w:val="000000" w:themeColor="text1"/>
                <w:sz w:val="20"/>
                <w:lang w:val="en-US"/>
              </w:rPr>
              <w:t>L</w:t>
            </w:r>
            <w:r w:rsidRPr="003B4CE0">
              <w:rPr>
                <w:color w:val="000000" w:themeColor="text1"/>
                <w:sz w:val="20"/>
              </w:rPr>
              <w:t>Е-2, Билайн, Велком.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Под размещение объекта по переработке вторсырья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Администрация Новоселовского сельского поселения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(636446 с. Новос</w:t>
            </w:r>
            <w:r w:rsidR="00982330">
              <w:rPr>
                <w:sz w:val="21"/>
                <w:szCs w:val="21"/>
              </w:rPr>
              <w:t>ё</w:t>
            </w:r>
            <w:r w:rsidRPr="003B4CE0">
              <w:rPr>
                <w:sz w:val="21"/>
                <w:szCs w:val="21"/>
              </w:rPr>
              <w:t>лово, Колпашевского района,  ул. Центральная,11/1),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8F3E1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 w:rsidR="005F0FB6" w:rsidRPr="003B4CE0">
              <w:rPr>
                <w:sz w:val="21"/>
                <w:szCs w:val="21"/>
              </w:rPr>
              <w:t>ел. 8 (382 54) 2 21 88,</w:t>
            </w:r>
          </w:p>
          <w:p w:rsidR="005F0FB6" w:rsidRPr="003B4CE0" w:rsidRDefault="008F3E1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</w:t>
            </w:r>
            <w:r w:rsidR="005F0FB6" w:rsidRPr="003B4CE0">
              <w:rPr>
                <w:sz w:val="21"/>
                <w:szCs w:val="21"/>
              </w:rPr>
              <w:t>акс 8 (382 54) 2 21 36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Адрес эл.почты: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n-selovs@tomsk.gov.ru</w:t>
            </w:r>
          </w:p>
        </w:tc>
      </w:tr>
      <w:tr w:rsidR="005F0FB6" w:rsidRPr="003B4CE0" w:rsidTr="002E4216">
        <w:trPr>
          <w:cantSplit/>
          <w:trHeight w:val="36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6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Инвестиционная площадка для размещения объекта по разведению КРС мясомолочного направления и создания на ее базе производства по переработке сельскохозяйственной продукции на территории муниципального образования «Новос</w:t>
            </w:r>
            <w:r w:rsidR="00982330">
              <w:rPr>
                <w:sz w:val="21"/>
                <w:szCs w:val="21"/>
              </w:rPr>
              <w:t>ё</w:t>
            </w:r>
            <w:r w:rsidRPr="003B4CE0">
              <w:rPr>
                <w:sz w:val="21"/>
                <w:szCs w:val="21"/>
              </w:rPr>
              <w:t xml:space="preserve">ловское сельское поселение»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Колпашевского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Томская область, Колпашевский район,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д. Маракса.</w:t>
            </w:r>
          </w:p>
          <w:p w:rsidR="00DD6E6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Участок находится в 4 км от административного центра поселения -          </w:t>
            </w:r>
          </w:p>
          <w:p w:rsidR="00DD6E6B" w:rsidRDefault="00982330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Новосё</w:t>
            </w:r>
            <w:r w:rsidR="005F0FB6" w:rsidRPr="003B4CE0">
              <w:rPr>
                <w:sz w:val="21"/>
                <w:szCs w:val="21"/>
              </w:rPr>
              <w:t xml:space="preserve">лово, </w:t>
            </w:r>
          </w:p>
          <w:p w:rsidR="00DD6E6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в 7 км до г. Колпашево и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325 км до областного центра (г. Томск)</w:t>
            </w:r>
            <w:r w:rsidR="00DD6E6B">
              <w:rPr>
                <w:sz w:val="21"/>
                <w:szCs w:val="21"/>
              </w:rPr>
              <w:t>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0,1 км до автодороги Белый Яр  - Колпашево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D6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Право государст-венной собствен-ности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не разграни-чено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Земель</w:t>
            </w:r>
            <w:r w:rsidR="00CA6FD9" w:rsidRPr="003B4CE0">
              <w:rPr>
                <w:sz w:val="21"/>
                <w:szCs w:val="21"/>
              </w:rPr>
              <w:t>-</w:t>
            </w:r>
            <w:r w:rsidRPr="003B4CE0">
              <w:rPr>
                <w:sz w:val="21"/>
                <w:szCs w:val="21"/>
              </w:rPr>
              <w:t>ный участок не сформи</w:t>
            </w:r>
            <w:r w:rsidR="00CA6FD9" w:rsidRPr="003B4CE0">
              <w:rPr>
                <w:sz w:val="21"/>
                <w:szCs w:val="21"/>
              </w:rPr>
              <w:t>-</w:t>
            </w:r>
            <w:r w:rsidRPr="003B4CE0">
              <w:rPr>
                <w:sz w:val="21"/>
                <w:szCs w:val="21"/>
              </w:rPr>
              <w:t>рован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3B4CE0">
              <w:rPr>
                <w:sz w:val="20"/>
              </w:rPr>
              <w:t>Инженерная инфраструктура отсутствует. Технологическое присоединение к  централизованному электроснабжению в соответствии с техническими условиями энергоснабжающей организации.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3B4CE0">
              <w:rPr>
                <w:sz w:val="20"/>
              </w:rPr>
              <w:t>Автомобильная дорога обычного типа с гравийным покрытием.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3B4CE0">
              <w:rPr>
                <w:color w:val="000000" w:themeColor="text1"/>
                <w:sz w:val="20"/>
              </w:rPr>
              <w:t>Имеется широкий спектр услуг связи: АТС, МТС, Мегафон, ТЕ</w:t>
            </w:r>
            <w:r w:rsidRPr="003B4CE0">
              <w:rPr>
                <w:color w:val="000000" w:themeColor="text1"/>
                <w:sz w:val="20"/>
                <w:lang w:val="en-US"/>
              </w:rPr>
              <w:t>L</w:t>
            </w:r>
            <w:r w:rsidRPr="003B4CE0">
              <w:rPr>
                <w:color w:val="000000" w:themeColor="text1"/>
                <w:sz w:val="20"/>
              </w:rPr>
              <w:t>Е-2, Билайн, Велком.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Под размещение объекта по разведению КРС мясомолочного направления и переработке сельскохозяйственной продукции.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19477F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Администрация Новосё</w:t>
            </w:r>
            <w:r w:rsidR="005F0FB6" w:rsidRPr="003B4CE0">
              <w:rPr>
                <w:sz w:val="21"/>
                <w:szCs w:val="21"/>
              </w:rPr>
              <w:t>ловского сельского поселения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19477F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(636446 с. Новосё</w:t>
            </w:r>
            <w:r w:rsidR="005F0FB6" w:rsidRPr="003B4CE0">
              <w:rPr>
                <w:sz w:val="21"/>
                <w:szCs w:val="21"/>
              </w:rPr>
              <w:t>лово, Колпашевского района,  ул. Центральная,11/1),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8F3E1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 w:rsidR="005F0FB6" w:rsidRPr="003B4CE0">
              <w:rPr>
                <w:sz w:val="21"/>
                <w:szCs w:val="21"/>
              </w:rPr>
              <w:t>ел. 8 (382 54) 2 21 88,</w:t>
            </w:r>
          </w:p>
          <w:p w:rsidR="005F0FB6" w:rsidRPr="003B4CE0" w:rsidRDefault="008F3E1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</w:t>
            </w:r>
            <w:r w:rsidR="005F0FB6" w:rsidRPr="003B4CE0">
              <w:rPr>
                <w:sz w:val="21"/>
                <w:szCs w:val="21"/>
              </w:rPr>
              <w:t>акс 8 (382 54) 2 21 36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Адрес эл.почты: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n-selovs@tomsk.gov.ru</w:t>
            </w:r>
          </w:p>
        </w:tc>
      </w:tr>
    </w:tbl>
    <w:p w:rsidR="001F6F87" w:rsidRPr="003B4CE0" w:rsidRDefault="001F6F87" w:rsidP="003B4CE0">
      <w:pPr>
        <w:jc w:val="center"/>
        <w:rPr>
          <w:sz w:val="21"/>
          <w:szCs w:val="21"/>
        </w:rPr>
      </w:pPr>
      <w:r w:rsidRPr="003B4CE0">
        <w:rPr>
          <w:sz w:val="21"/>
          <w:szCs w:val="21"/>
        </w:rPr>
        <w:br w:type="page"/>
      </w:r>
    </w:p>
    <w:tbl>
      <w:tblPr>
        <w:tblpPr w:leftFromText="180" w:rightFromText="180" w:vertAnchor="text" w:horzAnchor="margin" w:tblpXSpec="center" w:tblpY="373"/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977"/>
        <w:gridCol w:w="2696"/>
        <w:gridCol w:w="1134"/>
        <w:gridCol w:w="992"/>
        <w:gridCol w:w="2690"/>
        <w:gridCol w:w="992"/>
        <w:gridCol w:w="1417"/>
        <w:gridCol w:w="2411"/>
      </w:tblGrid>
      <w:tr w:rsidR="003E410B" w:rsidRPr="003B4CE0" w:rsidTr="001F6F87">
        <w:trPr>
          <w:cantSplit/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5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0B" w:rsidRPr="003B4CE0" w:rsidRDefault="003E410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9</w:t>
            </w:r>
          </w:p>
        </w:tc>
      </w:tr>
      <w:tr w:rsidR="005F0FB6" w:rsidRPr="003B4CE0" w:rsidTr="002E4216">
        <w:trPr>
          <w:cantSplit/>
          <w:trHeight w:val="36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Инвестиционная площадка для размещения объектов по сбору, переработке дикорастущего сырья и лекарственных трав на территории муниципального образования «Дальненское сельское поселение» Колпашевского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FC5" w:rsidRDefault="00AD4294" w:rsidP="003B4CE0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>Томская область, Колпашевский рай</w:t>
            </w:r>
            <w:r w:rsidR="005F0FB6" w:rsidRPr="003B4CE0">
              <w:rPr>
                <w:rFonts w:eastAsia="Lucida Sans Unicode"/>
                <w:kern w:val="2"/>
                <w:sz w:val="21"/>
                <w:szCs w:val="21"/>
              </w:rPr>
              <w:t xml:space="preserve">он, п.Дальнее, </w:t>
            </w:r>
          </w:p>
          <w:p w:rsidR="005F0FB6" w:rsidRPr="003B4CE0" w:rsidRDefault="005F0FB6" w:rsidP="003B4CE0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ул.Школьная, земельный участок между д.12 и АТС.</w:t>
            </w:r>
          </w:p>
          <w:p w:rsidR="005F0FB6" w:rsidRPr="003B4CE0" w:rsidRDefault="005F0FB6" w:rsidP="003B4CE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Участок находится в административном центре поселения - п.Дальнее,</w:t>
            </w:r>
          </w:p>
          <w:p w:rsidR="005F0FB6" w:rsidRPr="003B4CE0" w:rsidRDefault="005F0FB6" w:rsidP="003B4CE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60 км до г.Колпашево,</w:t>
            </w:r>
          </w:p>
          <w:p w:rsidR="005F0FB6" w:rsidRPr="003B4CE0" w:rsidRDefault="005F0FB6" w:rsidP="003B4CE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376 км до областного центра (г.Томск)</w:t>
            </w:r>
          </w:p>
          <w:p w:rsidR="005F0FB6" w:rsidRPr="003B4CE0" w:rsidRDefault="005F0FB6" w:rsidP="003B4CE0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0,8 км до автомобильной дороги Тогур – Дальнее.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D6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Право государст-венной собствен-ности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не разграни-чено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52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10</w:t>
            </w:r>
            <w:r w:rsidR="001A2552" w:rsidRPr="003B4CE0">
              <w:rPr>
                <w:sz w:val="21"/>
                <w:szCs w:val="21"/>
              </w:rPr>
              <w:t> </w:t>
            </w:r>
            <w:r w:rsidRPr="003B4CE0">
              <w:rPr>
                <w:sz w:val="21"/>
                <w:szCs w:val="21"/>
              </w:rPr>
              <w:t>000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м²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Электроснабжение – дизельная электростанция, 0,05 км от ближайшей точки подключения.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Автомобильная дорога регионального значения Тогур - Дальнее на расстоянии 0,8 км от земельного участка.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color w:val="000000" w:themeColor="text1"/>
                <w:sz w:val="21"/>
                <w:szCs w:val="21"/>
              </w:rPr>
              <w:t>Имеется широкий спектр услуг связи: АТС, Мегафон, ТЕ</w:t>
            </w:r>
            <w:r w:rsidRPr="003B4CE0">
              <w:rPr>
                <w:color w:val="000000" w:themeColor="text1"/>
                <w:sz w:val="21"/>
                <w:szCs w:val="21"/>
                <w:lang w:val="en-US"/>
              </w:rPr>
              <w:t>L</w:t>
            </w:r>
            <w:r w:rsidRPr="003B4CE0">
              <w:rPr>
                <w:color w:val="000000" w:themeColor="text1"/>
                <w:sz w:val="21"/>
                <w:szCs w:val="21"/>
              </w:rPr>
              <w:t>Е-2, Велком, оптико-волоконная связь.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Для размещения объектов по сбору, переработке дикорасту</w:t>
            </w:r>
            <w:r w:rsidR="00465166" w:rsidRPr="003B4CE0">
              <w:rPr>
                <w:sz w:val="21"/>
                <w:szCs w:val="21"/>
              </w:rPr>
              <w:t>-</w:t>
            </w:r>
            <w:r w:rsidRPr="003B4CE0">
              <w:rPr>
                <w:sz w:val="21"/>
                <w:szCs w:val="21"/>
              </w:rPr>
              <w:t>щего сырья и лекарствен</w:t>
            </w:r>
            <w:r w:rsidR="00465166" w:rsidRPr="003B4CE0">
              <w:rPr>
                <w:sz w:val="21"/>
                <w:szCs w:val="21"/>
              </w:rPr>
              <w:t>-</w:t>
            </w:r>
            <w:r w:rsidRPr="003B4CE0">
              <w:rPr>
                <w:sz w:val="21"/>
                <w:szCs w:val="21"/>
              </w:rPr>
              <w:t>ных трав.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Администрация Дальненского сельского поселения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344D88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(636455 с.</w:t>
            </w:r>
            <w:r w:rsidR="00344D88">
              <w:rPr>
                <w:sz w:val="21"/>
                <w:szCs w:val="21"/>
              </w:rPr>
              <w:t xml:space="preserve"> </w:t>
            </w:r>
            <w:r w:rsidRPr="003B4CE0">
              <w:rPr>
                <w:sz w:val="21"/>
                <w:szCs w:val="21"/>
              </w:rPr>
              <w:t xml:space="preserve">Дальнее,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ул.</w:t>
            </w:r>
            <w:r w:rsidR="00344D88">
              <w:rPr>
                <w:sz w:val="21"/>
                <w:szCs w:val="21"/>
              </w:rPr>
              <w:t xml:space="preserve"> </w:t>
            </w:r>
            <w:r w:rsidRPr="003B4CE0">
              <w:rPr>
                <w:sz w:val="21"/>
                <w:szCs w:val="21"/>
              </w:rPr>
              <w:t>Школьная,1/1),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тел.: 8(382 54) 2 67 61,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факс 8 (382 54) 2 67 36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Адрес эл.почты: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admindalnee@mail.ru</w:t>
            </w:r>
          </w:p>
        </w:tc>
      </w:tr>
      <w:tr w:rsidR="005F0FB6" w:rsidRPr="003B4CE0" w:rsidTr="002E4216">
        <w:trPr>
          <w:cantSplit/>
          <w:trHeight w:val="36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Инвестиционная площадка для размещения объектов по сбору, переработке дикорастущего сырья и лекарственных трав на территории муниципального образования «Саровское сельское поселение» Колпашевского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294" w:rsidRDefault="00AD4294" w:rsidP="003B4CE0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>Томская область, Колпашевский рай</w:t>
            </w:r>
            <w:r w:rsidR="00263E7B" w:rsidRPr="003B4CE0">
              <w:rPr>
                <w:rFonts w:eastAsia="Lucida Sans Unicode"/>
                <w:kern w:val="2"/>
                <w:sz w:val="21"/>
                <w:szCs w:val="21"/>
              </w:rPr>
              <w:t xml:space="preserve">он, </w:t>
            </w:r>
          </w:p>
          <w:p w:rsidR="00AD4294" w:rsidRDefault="00263E7B" w:rsidP="003B4CE0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 xml:space="preserve">п. Большая Саровка, </w:t>
            </w:r>
          </w:p>
          <w:p w:rsidR="005F0FB6" w:rsidRPr="003B4CE0" w:rsidRDefault="00263E7B" w:rsidP="003B4CE0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>ул. Первомайская, 1/1.</w:t>
            </w:r>
          </w:p>
          <w:p w:rsidR="00DD6E6B" w:rsidRDefault="00263E7B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Участок находится в административном центре поселения </w:t>
            </w:r>
            <w:r w:rsidR="00DD6E6B">
              <w:rPr>
                <w:sz w:val="21"/>
                <w:szCs w:val="21"/>
              </w:rPr>
              <w:t>–</w:t>
            </w:r>
            <w:r w:rsidRPr="003B4CE0">
              <w:rPr>
                <w:sz w:val="21"/>
                <w:szCs w:val="21"/>
              </w:rPr>
              <w:t xml:space="preserve"> </w:t>
            </w:r>
          </w:p>
          <w:p w:rsidR="00263E7B" w:rsidRPr="003B4CE0" w:rsidRDefault="00263E7B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п. Большая Саровка,</w:t>
            </w:r>
          </w:p>
          <w:p w:rsidR="00263E7B" w:rsidRPr="003B4CE0" w:rsidRDefault="00263E7B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в 37 км до г.Колпашево,</w:t>
            </w:r>
          </w:p>
          <w:p w:rsidR="00263E7B" w:rsidRPr="003B4CE0" w:rsidRDefault="00263E7B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376 км до областного центра (г.Томск),</w:t>
            </w:r>
          </w:p>
          <w:p w:rsidR="00263E7B" w:rsidRPr="003B4CE0" w:rsidRDefault="00263E7B" w:rsidP="003B4CE0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0,5 км до автомобильной дороги Колпашево - Большая Саровка.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D6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Право государст-венной собствен-ности 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не разграни-чено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87" w:rsidRPr="003B4CE0" w:rsidRDefault="001F6F87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50 000</w:t>
            </w:r>
          </w:p>
          <w:p w:rsidR="005F0FB6" w:rsidRPr="003B4CE0" w:rsidRDefault="001F6F87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м²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72" w:rsidRPr="003B4CE0" w:rsidRDefault="00263E7B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Инженерная инфраструктура отсут</w:t>
            </w:r>
            <w:r w:rsidR="00B37972" w:rsidRPr="003B4CE0">
              <w:rPr>
                <w:sz w:val="21"/>
                <w:szCs w:val="21"/>
              </w:rPr>
              <w:t>ствует.</w:t>
            </w:r>
          </w:p>
          <w:p w:rsidR="005F0FB6" w:rsidRPr="003B4CE0" w:rsidRDefault="00263E7B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Автомобильная дорога обычного типа с гравийным покрытием</w:t>
            </w:r>
            <w:r w:rsidR="00B37972" w:rsidRPr="003B4CE0">
              <w:rPr>
                <w:sz w:val="21"/>
                <w:szCs w:val="21"/>
              </w:rPr>
              <w:t>.</w:t>
            </w:r>
          </w:p>
          <w:p w:rsidR="00B37972" w:rsidRPr="003B4CE0" w:rsidRDefault="00B37972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color w:val="000000" w:themeColor="text1"/>
                <w:sz w:val="21"/>
                <w:szCs w:val="21"/>
              </w:rPr>
              <w:t>Имеется широкий спектр услуг связи: АТС, Мегафон, ТЕ</w:t>
            </w:r>
            <w:r w:rsidRPr="003B4CE0">
              <w:rPr>
                <w:color w:val="000000" w:themeColor="text1"/>
                <w:sz w:val="21"/>
                <w:szCs w:val="21"/>
                <w:lang w:val="en-US"/>
              </w:rPr>
              <w:t>L</w:t>
            </w:r>
            <w:r w:rsidRPr="003B4CE0">
              <w:rPr>
                <w:color w:val="000000" w:themeColor="text1"/>
                <w:sz w:val="21"/>
                <w:szCs w:val="21"/>
              </w:rPr>
              <w:t>Е-2, МТС.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263E7B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46516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Для размещения объектов по сбору, переработке дикорасту-щего сырья и лекарствен-ных трав.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Администрация Саровского сельского поселения</w:t>
            </w:r>
          </w:p>
          <w:p w:rsidR="00344D88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(636431 </w:t>
            </w:r>
          </w:p>
          <w:p w:rsidR="005F0FB6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п.Большая Саровка, ул.Советская, 35/2)</w:t>
            </w:r>
          </w:p>
          <w:p w:rsidR="00344D88" w:rsidRPr="003B4CE0" w:rsidRDefault="00344D8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тел.: 8(382 54) 2 74 36,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факс: 8 (382 54) 2 74 21.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Адрес эл.почты: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  <w:lang w:val="en-US"/>
              </w:rPr>
              <w:t>sarovka</w:t>
            </w:r>
            <w:r w:rsidRPr="003B4CE0">
              <w:rPr>
                <w:sz w:val="21"/>
                <w:szCs w:val="21"/>
              </w:rPr>
              <w:t>@</w:t>
            </w:r>
            <w:r w:rsidRPr="003B4CE0">
              <w:rPr>
                <w:sz w:val="21"/>
                <w:szCs w:val="21"/>
                <w:lang w:val="en-US"/>
              </w:rPr>
              <w:t>tomsk</w:t>
            </w:r>
            <w:r w:rsidRPr="003B4CE0">
              <w:rPr>
                <w:sz w:val="21"/>
                <w:szCs w:val="21"/>
              </w:rPr>
              <w:t>.</w:t>
            </w:r>
            <w:r w:rsidRPr="003B4CE0">
              <w:rPr>
                <w:sz w:val="21"/>
                <w:szCs w:val="21"/>
                <w:lang w:val="en-US"/>
              </w:rPr>
              <w:t>gov</w:t>
            </w:r>
            <w:r w:rsidRPr="003B4CE0">
              <w:rPr>
                <w:sz w:val="21"/>
                <w:szCs w:val="21"/>
              </w:rPr>
              <w:t>.</w:t>
            </w:r>
            <w:r w:rsidRPr="003B4CE0">
              <w:rPr>
                <w:sz w:val="21"/>
                <w:szCs w:val="21"/>
                <w:lang w:val="en-US"/>
              </w:rPr>
              <w:t>ru</w:t>
            </w:r>
          </w:p>
        </w:tc>
      </w:tr>
    </w:tbl>
    <w:p w:rsidR="00437F02" w:rsidRPr="003B4CE0" w:rsidRDefault="00437F02" w:rsidP="003B4CE0">
      <w:pPr>
        <w:jc w:val="center"/>
        <w:rPr>
          <w:sz w:val="21"/>
          <w:szCs w:val="21"/>
        </w:rPr>
      </w:pPr>
      <w:r w:rsidRPr="003B4CE0">
        <w:rPr>
          <w:sz w:val="21"/>
          <w:szCs w:val="21"/>
        </w:rPr>
        <w:br w:type="page"/>
      </w:r>
    </w:p>
    <w:tbl>
      <w:tblPr>
        <w:tblpPr w:leftFromText="180" w:rightFromText="180" w:vertAnchor="text" w:horzAnchor="margin" w:tblpXSpec="center" w:tblpY="373"/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977"/>
        <w:gridCol w:w="2696"/>
        <w:gridCol w:w="1134"/>
        <w:gridCol w:w="992"/>
        <w:gridCol w:w="2690"/>
        <w:gridCol w:w="992"/>
        <w:gridCol w:w="1417"/>
        <w:gridCol w:w="2411"/>
      </w:tblGrid>
      <w:tr w:rsidR="0069710A" w:rsidRPr="003B4CE0" w:rsidTr="00A53C8D">
        <w:trPr>
          <w:cantSplit/>
          <w:trHeight w:val="2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0A" w:rsidRPr="003B4CE0" w:rsidRDefault="0069710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0A" w:rsidRPr="003B4CE0" w:rsidRDefault="0069710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0A" w:rsidRPr="003B4CE0" w:rsidRDefault="0069710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0A" w:rsidRPr="003B4CE0" w:rsidRDefault="0069710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0A" w:rsidRPr="003B4CE0" w:rsidRDefault="0069710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5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0A" w:rsidRPr="003B4CE0" w:rsidRDefault="0069710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0A" w:rsidRPr="003B4CE0" w:rsidRDefault="0069710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0A" w:rsidRPr="003B4CE0" w:rsidRDefault="0069710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10A" w:rsidRPr="003B4CE0" w:rsidRDefault="0069710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9</w:t>
            </w:r>
          </w:p>
        </w:tc>
      </w:tr>
      <w:tr w:rsidR="00E57235" w:rsidRPr="003B4CE0" w:rsidTr="002E4216">
        <w:trPr>
          <w:cantSplit/>
          <w:trHeight w:val="36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Инвестиционная площадка под строительство нежилого здания (гостиница, ресторан) в городе Колпашево на территории муниципального образования «Колпашевское городское поселение» Колпашевского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3F9" w:rsidRPr="003B4CE0" w:rsidRDefault="00332822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Томская область,</w:t>
            </w:r>
          </w:p>
          <w:p w:rsidR="00D873F9" w:rsidRPr="003B4CE0" w:rsidRDefault="00332822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город Колпашево,</w:t>
            </w:r>
          </w:p>
          <w:p w:rsidR="002E2A0F" w:rsidRPr="003B4CE0" w:rsidRDefault="00332822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ул. Горького,5.</w:t>
            </w:r>
          </w:p>
          <w:p w:rsidR="008B3B76" w:rsidRDefault="00332822" w:rsidP="003B4CE0">
            <w:pPr>
              <w:tabs>
                <w:tab w:val="left" w:pos="7900"/>
              </w:tabs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Участок находится в центре города Колпашево, </w:t>
            </w:r>
          </w:p>
          <w:p w:rsidR="00332822" w:rsidRPr="003B4CE0" w:rsidRDefault="00332822" w:rsidP="003B4CE0">
            <w:pPr>
              <w:tabs>
                <w:tab w:val="left" w:pos="7900"/>
              </w:tabs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320 км до города Томска.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D6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Право государст-венной собствен-ности </w:t>
            </w:r>
          </w:p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не разграни-чено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2 627</w:t>
            </w:r>
          </w:p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м²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35" w:rsidRPr="003B4CE0" w:rsidRDefault="00B7575E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Технологическое присоединение к  централизованному электроснабжению</w:t>
            </w:r>
            <w:r w:rsidR="00F16C0C">
              <w:rPr>
                <w:sz w:val="21"/>
                <w:szCs w:val="21"/>
              </w:rPr>
              <w:t>,</w:t>
            </w:r>
            <w:r w:rsidRPr="003B4CE0">
              <w:rPr>
                <w:sz w:val="21"/>
                <w:szCs w:val="21"/>
              </w:rPr>
              <w:t xml:space="preserve"> водоснабжению,  теплоснабжению, газоснабжению в соответствии с техническими условиями энергоснабжающ</w:t>
            </w:r>
            <w:r w:rsidR="00577720">
              <w:rPr>
                <w:sz w:val="21"/>
                <w:szCs w:val="21"/>
              </w:rPr>
              <w:t>их организаций</w:t>
            </w:r>
            <w:r w:rsidRPr="003B4CE0">
              <w:rPr>
                <w:sz w:val="21"/>
                <w:szCs w:val="21"/>
              </w:rPr>
              <w:t>.</w:t>
            </w:r>
          </w:p>
          <w:p w:rsidR="006701A1" w:rsidRDefault="00B7575E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Автомобильная дорога обычного типа, </w:t>
            </w:r>
          </w:p>
          <w:p w:rsidR="00B7575E" w:rsidRPr="003B4CE0" w:rsidRDefault="00B7575E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с асфальтовым покрытием.</w:t>
            </w:r>
          </w:p>
          <w:p w:rsidR="00B7575E" w:rsidRPr="003B4CE0" w:rsidRDefault="00B7575E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color w:val="000000" w:themeColor="text1"/>
                <w:sz w:val="21"/>
                <w:szCs w:val="21"/>
              </w:rPr>
              <w:t>Имеется широкий спектр услуг связи: АТС, Мегафон, ТЕ</w:t>
            </w:r>
            <w:r w:rsidRPr="003B4CE0">
              <w:rPr>
                <w:color w:val="000000" w:themeColor="text1"/>
                <w:sz w:val="21"/>
                <w:szCs w:val="21"/>
                <w:lang w:val="en-US"/>
              </w:rPr>
              <w:t>L</w:t>
            </w:r>
            <w:r w:rsidRPr="003B4CE0">
              <w:rPr>
                <w:color w:val="000000" w:themeColor="text1"/>
                <w:sz w:val="21"/>
                <w:szCs w:val="21"/>
              </w:rPr>
              <w:t>Е-2, Велком, Билайн, МТС, оптико-волоконная связь.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35" w:rsidRPr="003B4CE0" w:rsidRDefault="00AD754C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3B4CE0"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35" w:rsidRPr="003B4CE0" w:rsidRDefault="00AD754C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Для размещения объекта нежилого здания (гостиница, ресторан)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88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Администрация Колпашевского городского поселения </w:t>
            </w:r>
          </w:p>
          <w:p w:rsidR="00344D88" w:rsidRDefault="00344D8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(636460 г. Колпашево, ул. Победы,</w:t>
            </w:r>
            <w:r w:rsidR="00344D88">
              <w:rPr>
                <w:sz w:val="21"/>
                <w:szCs w:val="21"/>
              </w:rPr>
              <w:t xml:space="preserve"> </w:t>
            </w:r>
            <w:r w:rsidRPr="003B4CE0">
              <w:rPr>
                <w:sz w:val="21"/>
                <w:szCs w:val="21"/>
              </w:rPr>
              <w:t>5)</w:t>
            </w:r>
          </w:p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тел.: 8 (382 54) 5 13 53,</w:t>
            </w:r>
          </w:p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факс: 8 (382 54) 5 35 24,</w:t>
            </w:r>
          </w:p>
          <w:p w:rsidR="00344D88" w:rsidRDefault="00344D8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Адрес эл.почты:</w:t>
            </w:r>
          </w:p>
          <w:p w:rsidR="00E57235" w:rsidRPr="003B4CE0" w:rsidRDefault="00E5723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kolpash@tomsk.gov.ru</w:t>
            </w:r>
          </w:p>
        </w:tc>
      </w:tr>
    </w:tbl>
    <w:p w:rsidR="00D53811" w:rsidRPr="00EC36BC" w:rsidRDefault="00D53811" w:rsidP="004D0BB6"/>
    <w:sectPr w:rsidR="00D53811" w:rsidRPr="00EC36BC" w:rsidSect="00F7233F">
      <w:footerReference w:type="default" r:id="rId6"/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61" w:rsidRDefault="00BE5061" w:rsidP="00D53811">
      <w:r>
        <w:separator/>
      </w:r>
    </w:p>
  </w:endnote>
  <w:endnote w:type="continuationSeparator" w:id="0">
    <w:p w:rsidR="00BE5061" w:rsidRDefault="00BE5061" w:rsidP="00D5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0618"/>
      <w:docPartObj>
        <w:docPartGallery w:val="Page Numbers (Bottom of Page)"/>
        <w:docPartUnique/>
      </w:docPartObj>
    </w:sdtPr>
    <w:sdtContent>
      <w:p w:rsidR="00A53C8D" w:rsidRDefault="00532A4D">
        <w:pPr>
          <w:pStyle w:val="a6"/>
          <w:jc w:val="center"/>
        </w:pPr>
        <w:fldSimple w:instr=" PAGE   \* MERGEFORMAT ">
          <w:r w:rsidR="00EC36BC">
            <w:rPr>
              <w:noProof/>
            </w:rPr>
            <w:t>1</w:t>
          </w:r>
        </w:fldSimple>
      </w:p>
    </w:sdtContent>
  </w:sdt>
  <w:p w:rsidR="00A53C8D" w:rsidRDefault="00A53C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61" w:rsidRDefault="00BE5061" w:rsidP="00D53811">
      <w:r>
        <w:separator/>
      </w:r>
    </w:p>
  </w:footnote>
  <w:footnote w:type="continuationSeparator" w:id="0">
    <w:p w:rsidR="00BE5061" w:rsidRDefault="00BE5061" w:rsidP="00D53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42F"/>
    <w:rsid w:val="000A5B48"/>
    <w:rsid w:val="000C565B"/>
    <w:rsid w:val="000E0F39"/>
    <w:rsid w:val="00100C99"/>
    <w:rsid w:val="00125F6D"/>
    <w:rsid w:val="00182AE2"/>
    <w:rsid w:val="0019477F"/>
    <w:rsid w:val="001A2552"/>
    <w:rsid w:val="001F078B"/>
    <w:rsid w:val="001F6F87"/>
    <w:rsid w:val="002163C1"/>
    <w:rsid w:val="00252462"/>
    <w:rsid w:val="00263E7B"/>
    <w:rsid w:val="002E2A0F"/>
    <w:rsid w:val="002E4216"/>
    <w:rsid w:val="00316B83"/>
    <w:rsid w:val="00320912"/>
    <w:rsid w:val="00332822"/>
    <w:rsid w:val="00343794"/>
    <w:rsid w:val="00344D88"/>
    <w:rsid w:val="0035182A"/>
    <w:rsid w:val="0036627E"/>
    <w:rsid w:val="00373FC5"/>
    <w:rsid w:val="003B4CE0"/>
    <w:rsid w:val="003B7DD9"/>
    <w:rsid w:val="003B7E93"/>
    <w:rsid w:val="003E410B"/>
    <w:rsid w:val="00400A9C"/>
    <w:rsid w:val="004041D7"/>
    <w:rsid w:val="00412B13"/>
    <w:rsid w:val="00437F02"/>
    <w:rsid w:val="00443256"/>
    <w:rsid w:val="00465166"/>
    <w:rsid w:val="00495297"/>
    <w:rsid w:val="004B364D"/>
    <w:rsid w:val="004C3F0B"/>
    <w:rsid w:val="004D0BB6"/>
    <w:rsid w:val="004D50DA"/>
    <w:rsid w:val="005008D5"/>
    <w:rsid w:val="00532A4D"/>
    <w:rsid w:val="00541F98"/>
    <w:rsid w:val="00547429"/>
    <w:rsid w:val="00553F15"/>
    <w:rsid w:val="00563A2E"/>
    <w:rsid w:val="00574A64"/>
    <w:rsid w:val="00576039"/>
    <w:rsid w:val="00577720"/>
    <w:rsid w:val="00594360"/>
    <w:rsid w:val="005A2D61"/>
    <w:rsid w:val="005E4983"/>
    <w:rsid w:val="005F0FB6"/>
    <w:rsid w:val="0066726C"/>
    <w:rsid w:val="006701A1"/>
    <w:rsid w:val="0068187A"/>
    <w:rsid w:val="0069710A"/>
    <w:rsid w:val="00723930"/>
    <w:rsid w:val="00746AA4"/>
    <w:rsid w:val="00764572"/>
    <w:rsid w:val="00792520"/>
    <w:rsid w:val="00832007"/>
    <w:rsid w:val="008B3B76"/>
    <w:rsid w:val="008F3E18"/>
    <w:rsid w:val="0092373D"/>
    <w:rsid w:val="00982330"/>
    <w:rsid w:val="009A7581"/>
    <w:rsid w:val="009E5500"/>
    <w:rsid w:val="00A53C8D"/>
    <w:rsid w:val="00AB7C2D"/>
    <w:rsid w:val="00AD4294"/>
    <w:rsid w:val="00AD754C"/>
    <w:rsid w:val="00B31178"/>
    <w:rsid w:val="00B37972"/>
    <w:rsid w:val="00B7575E"/>
    <w:rsid w:val="00B807F2"/>
    <w:rsid w:val="00BD68C9"/>
    <w:rsid w:val="00BE5061"/>
    <w:rsid w:val="00C33883"/>
    <w:rsid w:val="00C50AA3"/>
    <w:rsid w:val="00C7344F"/>
    <w:rsid w:val="00CA6FD9"/>
    <w:rsid w:val="00CC193C"/>
    <w:rsid w:val="00CD0028"/>
    <w:rsid w:val="00CE4569"/>
    <w:rsid w:val="00D06889"/>
    <w:rsid w:val="00D4192E"/>
    <w:rsid w:val="00D53811"/>
    <w:rsid w:val="00D57AF1"/>
    <w:rsid w:val="00D873F9"/>
    <w:rsid w:val="00D9458D"/>
    <w:rsid w:val="00DD6E6B"/>
    <w:rsid w:val="00E0542F"/>
    <w:rsid w:val="00E456D6"/>
    <w:rsid w:val="00E57235"/>
    <w:rsid w:val="00EC36BC"/>
    <w:rsid w:val="00F16C0C"/>
    <w:rsid w:val="00F20FE6"/>
    <w:rsid w:val="00F2284E"/>
    <w:rsid w:val="00F7233F"/>
    <w:rsid w:val="00F84A40"/>
    <w:rsid w:val="00FC55DA"/>
    <w:rsid w:val="00FE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E0542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9A75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38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3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8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4</dc:creator>
  <cp:keywords/>
  <dc:description/>
  <cp:lastModifiedBy>Отдел экономики 3</cp:lastModifiedBy>
  <cp:revision>79</cp:revision>
  <cp:lastPrinted>2015-04-02T04:40:00Z</cp:lastPrinted>
  <dcterms:created xsi:type="dcterms:W3CDTF">2015-04-01T08:38:00Z</dcterms:created>
  <dcterms:modified xsi:type="dcterms:W3CDTF">2017-03-03T09:19:00Z</dcterms:modified>
</cp:coreProperties>
</file>