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6B6432">
        <w:tc>
          <w:tcPr>
            <w:tcW w:w="3510" w:type="dxa"/>
          </w:tcPr>
          <w:p w:rsidR="00786787" w:rsidRDefault="00786787" w:rsidP="006B6432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6B6432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6B6432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0919D7">
      <w:pPr>
        <w:rPr>
          <w:sz w:val="28"/>
          <w:szCs w:val="28"/>
        </w:rPr>
      </w:pPr>
      <w:r w:rsidRPr="000919D7">
        <w:rPr>
          <w:sz w:val="28"/>
          <w:szCs w:val="28"/>
        </w:rPr>
        <w:t xml:space="preserve">09.07.2012    </w:t>
      </w:r>
      <w:r>
        <w:rPr>
          <w:sz w:val="28"/>
          <w:szCs w:val="28"/>
        </w:rPr>
        <w:t xml:space="preserve">   </w:t>
      </w:r>
      <w:r w:rsidRPr="000919D7">
        <w:rPr>
          <w:sz w:val="28"/>
          <w:szCs w:val="28"/>
        </w:rPr>
        <w:t xml:space="preserve">                                       </w:t>
      </w:r>
      <w:r w:rsidR="00397E22">
        <w:rPr>
          <w:sz w:val="28"/>
          <w:szCs w:val="28"/>
        </w:rPr>
        <w:t xml:space="preserve">                               </w:t>
      </w:r>
      <w:r w:rsidRPr="000919D7">
        <w:rPr>
          <w:sz w:val="28"/>
          <w:szCs w:val="28"/>
        </w:rPr>
        <w:t xml:space="preserve">                     </w:t>
      </w:r>
      <w:r w:rsidR="00786787" w:rsidRPr="000919D7">
        <w:rPr>
          <w:sz w:val="28"/>
          <w:szCs w:val="28"/>
        </w:rPr>
        <w:t xml:space="preserve">     №  </w:t>
      </w:r>
      <w:r w:rsidR="00397E22">
        <w:rPr>
          <w:sz w:val="28"/>
          <w:szCs w:val="28"/>
        </w:rPr>
        <w:t>655</w:t>
      </w:r>
    </w:p>
    <w:p w:rsidR="000919D7" w:rsidRDefault="000919D7">
      <w:pPr>
        <w:rPr>
          <w:sz w:val="28"/>
          <w:szCs w:val="28"/>
        </w:rPr>
      </w:pPr>
    </w:p>
    <w:p w:rsidR="000919D7" w:rsidRPr="000919D7" w:rsidRDefault="000919D7">
      <w:pPr>
        <w:rPr>
          <w:sz w:val="28"/>
          <w:szCs w:val="28"/>
        </w:rPr>
      </w:pPr>
    </w:p>
    <w:p w:rsidR="00394614" w:rsidRDefault="00394614" w:rsidP="00394614">
      <w:pPr>
        <w:jc w:val="center"/>
        <w:rPr>
          <w:sz w:val="28"/>
          <w:szCs w:val="28"/>
        </w:rPr>
      </w:pPr>
      <w:r w:rsidRPr="00664CBF">
        <w:rPr>
          <w:sz w:val="28"/>
          <w:szCs w:val="28"/>
        </w:rPr>
        <w:t>Об утверждении административного регламента</w:t>
      </w:r>
    </w:p>
    <w:p w:rsidR="00394614" w:rsidRPr="00664CBF" w:rsidRDefault="00394614" w:rsidP="003946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предоставлени</w:t>
      </w:r>
      <w:r w:rsidR="0037465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="000F589F">
        <w:rPr>
          <w:sz w:val="28"/>
          <w:szCs w:val="28"/>
        </w:rPr>
        <w:t xml:space="preserve">по </w:t>
      </w:r>
      <w:r w:rsidR="000F589F" w:rsidRPr="000F589F">
        <w:rPr>
          <w:sz w:val="28"/>
          <w:szCs w:val="28"/>
        </w:rPr>
        <w:t>предоставлени</w:t>
      </w:r>
      <w:r w:rsidR="0037465B">
        <w:rPr>
          <w:sz w:val="28"/>
          <w:szCs w:val="28"/>
        </w:rPr>
        <w:t>ю</w:t>
      </w:r>
      <w:r w:rsidR="000F589F" w:rsidRPr="000F589F">
        <w:rPr>
          <w:sz w:val="28"/>
          <w:szCs w:val="28"/>
        </w:rPr>
        <w:t xml:space="preserve"> субсидий в целях возмещения затрат субъектам малого и среднего предпринимательства</w:t>
      </w:r>
      <w:r w:rsidR="003B6F43">
        <w:rPr>
          <w:sz w:val="28"/>
          <w:szCs w:val="28"/>
        </w:rPr>
        <w:t>,</w:t>
      </w:r>
      <w:r w:rsidR="000F589F" w:rsidRPr="000F589F">
        <w:rPr>
          <w:sz w:val="28"/>
          <w:szCs w:val="28"/>
        </w:rPr>
        <w:t xml:space="preserve"> производ</w:t>
      </w:r>
      <w:r w:rsidR="0037465B">
        <w:rPr>
          <w:sz w:val="28"/>
          <w:szCs w:val="28"/>
        </w:rPr>
        <w:t xml:space="preserve">ящим и реализующим </w:t>
      </w:r>
      <w:r w:rsidR="000F589F" w:rsidRPr="000F589F">
        <w:rPr>
          <w:sz w:val="28"/>
          <w:szCs w:val="28"/>
        </w:rPr>
        <w:t>товар</w:t>
      </w:r>
      <w:r w:rsidR="0037465B">
        <w:rPr>
          <w:sz w:val="28"/>
          <w:szCs w:val="28"/>
        </w:rPr>
        <w:t>ы</w:t>
      </w:r>
      <w:r w:rsidR="000F589F" w:rsidRPr="000F589F">
        <w:rPr>
          <w:sz w:val="28"/>
          <w:szCs w:val="28"/>
        </w:rPr>
        <w:t xml:space="preserve"> </w:t>
      </w:r>
      <w:r w:rsidR="0037465B">
        <w:rPr>
          <w:sz w:val="28"/>
          <w:szCs w:val="28"/>
        </w:rPr>
        <w:t>(</w:t>
      </w:r>
      <w:r w:rsidR="000F589F" w:rsidRPr="000F589F">
        <w:rPr>
          <w:sz w:val="28"/>
          <w:szCs w:val="28"/>
        </w:rPr>
        <w:t>работ</w:t>
      </w:r>
      <w:r w:rsidR="00E51F4D">
        <w:rPr>
          <w:sz w:val="28"/>
          <w:szCs w:val="28"/>
        </w:rPr>
        <w:t>ы</w:t>
      </w:r>
      <w:r w:rsidR="0037465B">
        <w:rPr>
          <w:sz w:val="28"/>
          <w:szCs w:val="28"/>
        </w:rPr>
        <w:t>,</w:t>
      </w:r>
      <w:r w:rsidR="000F589F" w:rsidRPr="000F589F">
        <w:rPr>
          <w:sz w:val="28"/>
          <w:szCs w:val="28"/>
        </w:rPr>
        <w:t xml:space="preserve"> услуг</w:t>
      </w:r>
      <w:r w:rsidR="0037465B">
        <w:rPr>
          <w:sz w:val="28"/>
          <w:szCs w:val="28"/>
        </w:rPr>
        <w:t>и)</w:t>
      </w:r>
    </w:p>
    <w:p w:rsidR="00394614" w:rsidRPr="00E51F4D" w:rsidRDefault="00E51F4D" w:rsidP="00E51F4D">
      <w:pPr>
        <w:jc w:val="center"/>
      </w:pPr>
      <w:r>
        <w:t xml:space="preserve">(в редакции постановления Администрации </w:t>
      </w:r>
      <w:proofErr w:type="spellStart"/>
      <w:r>
        <w:t>Колпашевского</w:t>
      </w:r>
      <w:proofErr w:type="spellEnd"/>
      <w:r>
        <w:t xml:space="preserve"> района от 27.05.2016 № 589</w:t>
      </w:r>
      <w:r w:rsidR="00FF2374">
        <w:t>, от 27.12.2017 № 1372</w:t>
      </w:r>
      <w:r>
        <w:t>)</w:t>
      </w:r>
    </w:p>
    <w:p w:rsidR="000919D7" w:rsidRDefault="000919D7" w:rsidP="008722F5">
      <w:pPr>
        <w:jc w:val="both"/>
        <w:rPr>
          <w:sz w:val="28"/>
          <w:szCs w:val="28"/>
        </w:rPr>
      </w:pPr>
    </w:p>
    <w:p w:rsidR="00786787" w:rsidRDefault="00970EDF" w:rsidP="0039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22F5">
        <w:rPr>
          <w:sz w:val="28"/>
          <w:szCs w:val="28"/>
        </w:rPr>
        <w:t xml:space="preserve">соответствии с постановлением Администрации </w:t>
      </w:r>
      <w:proofErr w:type="spellStart"/>
      <w:r w:rsidR="008722F5">
        <w:rPr>
          <w:sz w:val="28"/>
          <w:szCs w:val="28"/>
        </w:rPr>
        <w:t>Колпашевского</w:t>
      </w:r>
      <w:proofErr w:type="spellEnd"/>
      <w:r w:rsidR="008722F5">
        <w:rPr>
          <w:sz w:val="28"/>
          <w:szCs w:val="28"/>
        </w:rPr>
        <w:t xml:space="preserve"> района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17E67" w:rsidRDefault="00A17E67" w:rsidP="00397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административный регламент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  <w:r w:rsidR="0037465B">
        <w:rPr>
          <w:sz w:val="28"/>
          <w:szCs w:val="28"/>
        </w:rPr>
        <w:t xml:space="preserve">предоставления муниципальной услуги по </w:t>
      </w:r>
      <w:r w:rsidR="0037465B" w:rsidRPr="000F589F">
        <w:rPr>
          <w:sz w:val="28"/>
          <w:szCs w:val="28"/>
        </w:rPr>
        <w:t>предоставлени</w:t>
      </w:r>
      <w:r w:rsidR="0037465B">
        <w:rPr>
          <w:sz w:val="28"/>
          <w:szCs w:val="28"/>
        </w:rPr>
        <w:t>ю</w:t>
      </w:r>
      <w:r w:rsidR="0037465B" w:rsidRPr="000F589F">
        <w:rPr>
          <w:sz w:val="28"/>
          <w:szCs w:val="28"/>
        </w:rPr>
        <w:t xml:space="preserve"> субсидий в целях возмещения затрат субъектам малого и среднего предпринимательства</w:t>
      </w:r>
      <w:r w:rsidR="003B6F43">
        <w:rPr>
          <w:sz w:val="28"/>
          <w:szCs w:val="28"/>
        </w:rPr>
        <w:t>,</w:t>
      </w:r>
      <w:r w:rsidR="0037465B" w:rsidRPr="000F589F">
        <w:rPr>
          <w:sz w:val="28"/>
          <w:szCs w:val="28"/>
        </w:rPr>
        <w:t xml:space="preserve"> производ</w:t>
      </w:r>
      <w:r w:rsidR="0037465B">
        <w:rPr>
          <w:sz w:val="28"/>
          <w:szCs w:val="28"/>
        </w:rPr>
        <w:t xml:space="preserve">ящим и реализующим </w:t>
      </w:r>
      <w:r w:rsidR="0037465B" w:rsidRPr="000F589F">
        <w:rPr>
          <w:sz w:val="28"/>
          <w:szCs w:val="28"/>
        </w:rPr>
        <w:t>товар</w:t>
      </w:r>
      <w:r w:rsidR="0037465B">
        <w:rPr>
          <w:sz w:val="28"/>
          <w:szCs w:val="28"/>
        </w:rPr>
        <w:t>ы</w:t>
      </w:r>
      <w:r w:rsidR="0037465B" w:rsidRPr="000F589F">
        <w:rPr>
          <w:sz w:val="28"/>
          <w:szCs w:val="28"/>
        </w:rPr>
        <w:t xml:space="preserve"> </w:t>
      </w:r>
      <w:r w:rsidR="0037465B">
        <w:rPr>
          <w:sz w:val="28"/>
          <w:szCs w:val="28"/>
        </w:rPr>
        <w:t>(</w:t>
      </w:r>
      <w:r w:rsidR="0037465B" w:rsidRPr="000F589F">
        <w:rPr>
          <w:sz w:val="28"/>
          <w:szCs w:val="28"/>
        </w:rPr>
        <w:t>работ</w:t>
      </w:r>
      <w:r w:rsidR="00E51F4D">
        <w:rPr>
          <w:sz w:val="28"/>
          <w:szCs w:val="28"/>
        </w:rPr>
        <w:t>ы</w:t>
      </w:r>
      <w:r w:rsidR="0037465B">
        <w:rPr>
          <w:sz w:val="28"/>
          <w:szCs w:val="28"/>
        </w:rPr>
        <w:t>,</w:t>
      </w:r>
      <w:r w:rsidR="0037465B" w:rsidRPr="000F589F">
        <w:rPr>
          <w:sz w:val="28"/>
          <w:szCs w:val="28"/>
        </w:rPr>
        <w:t xml:space="preserve"> услуг</w:t>
      </w:r>
      <w:r w:rsidR="0037465B">
        <w:rPr>
          <w:sz w:val="28"/>
          <w:szCs w:val="28"/>
        </w:rPr>
        <w:t>и),</w:t>
      </w:r>
      <w:r w:rsidR="00394614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394614">
        <w:rPr>
          <w:sz w:val="28"/>
          <w:szCs w:val="28"/>
        </w:rPr>
        <w:t xml:space="preserve">ю к </w:t>
      </w:r>
      <w:r w:rsidR="00813E46">
        <w:rPr>
          <w:sz w:val="28"/>
          <w:szCs w:val="28"/>
        </w:rPr>
        <w:t>настоящему</w:t>
      </w:r>
      <w:r w:rsidR="00394614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.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постановление в Ведомостях органов местного самоуправления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и разместить на официальном Интернет-сайте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район».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выполнением постановления </w:t>
      </w:r>
      <w:r w:rsidR="00B50C9F">
        <w:rPr>
          <w:sz w:val="28"/>
          <w:szCs w:val="28"/>
        </w:rPr>
        <w:t xml:space="preserve">возложить на начальника отдела анализа и развития реального сектора экономики Администрации </w:t>
      </w:r>
      <w:proofErr w:type="spellStart"/>
      <w:r w:rsidR="00B50C9F">
        <w:rPr>
          <w:sz w:val="28"/>
          <w:szCs w:val="28"/>
        </w:rPr>
        <w:t>Колпашевского</w:t>
      </w:r>
      <w:proofErr w:type="spellEnd"/>
      <w:r w:rsidR="00B50C9F">
        <w:rPr>
          <w:sz w:val="28"/>
          <w:szCs w:val="28"/>
        </w:rPr>
        <w:t xml:space="preserve"> района Т.Д. Ушакову.</w:t>
      </w:r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Default="00B50C9F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В.И. </w:t>
      </w:r>
      <w:proofErr w:type="spellStart"/>
      <w:r>
        <w:rPr>
          <w:sz w:val="28"/>
          <w:szCs w:val="28"/>
        </w:rPr>
        <w:t>Шафрыгин</w:t>
      </w:r>
      <w:proofErr w:type="spellEnd"/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Pr="00397E22" w:rsidRDefault="00B50C9F" w:rsidP="008722F5">
      <w:pPr>
        <w:jc w:val="both"/>
        <w:rPr>
          <w:sz w:val="22"/>
          <w:szCs w:val="22"/>
        </w:rPr>
      </w:pPr>
      <w:r w:rsidRPr="00397E22">
        <w:rPr>
          <w:sz w:val="22"/>
          <w:szCs w:val="22"/>
        </w:rPr>
        <w:t>Т.Д. Ушакова</w:t>
      </w:r>
    </w:p>
    <w:p w:rsidR="00B50C9F" w:rsidRDefault="00B50C9F" w:rsidP="000F589F">
      <w:pPr>
        <w:jc w:val="both"/>
        <w:rPr>
          <w:sz w:val="28"/>
          <w:szCs w:val="28"/>
        </w:rPr>
      </w:pPr>
      <w:r w:rsidRPr="000919D7">
        <w:rPr>
          <w:sz w:val="22"/>
          <w:szCs w:val="22"/>
        </w:rPr>
        <w:t>5 02 21</w:t>
      </w:r>
      <w:r>
        <w:rPr>
          <w:sz w:val="28"/>
          <w:szCs w:val="28"/>
        </w:rPr>
        <w:br w:type="page"/>
      </w:r>
    </w:p>
    <w:p w:rsidR="00B50C9F" w:rsidRDefault="00B50C9F" w:rsidP="00B50C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0C9F" w:rsidRDefault="00B50C9F" w:rsidP="00B50C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50C9F" w:rsidRDefault="00B50C9F" w:rsidP="00B50C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p w:rsidR="00B50C9F" w:rsidRDefault="000919D7" w:rsidP="00B50C9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50C9F">
        <w:rPr>
          <w:sz w:val="28"/>
          <w:szCs w:val="28"/>
        </w:rPr>
        <w:t>т</w:t>
      </w:r>
      <w:r>
        <w:rPr>
          <w:sz w:val="28"/>
          <w:szCs w:val="28"/>
        </w:rPr>
        <w:t xml:space="preserve"> 09.07.2012 </w:t>
      </w:r>
      <w:r w:rsidR="00397E22">
        <w:rPr>
          <w:sz w:val="28"/>
          <w:szCs w:val="28"/>
        </w:rPr>
        <w:t xml:space="preserve"> </w:t>
      </w:r>
      <w:r w:rsidR="00B50C9F">
        <w:rPr>
          <w:sz w:val="28"/>
          <w:szCs w:val="28"/>
        </w:rPr>
        <w:t xml:space="preserve"> № </w:t>
      </w:r>
      <w:r w:rsidR="00397E22">
        <w:rPr>
          <w:sz w:val="28"/>
          <w:szCs w:val="28"/>
        </w:rPr>
        <w:t>655</w:t>
      </w:r>
    </w:p>
    <w:p w:rsidR="00B50C9F" w:rsidRPr="00C20365" w:rsidRDefault="00B50C9F" w:rsidP="00B50C9F">
      <w:pPr>
        <w:jc w:val="right"/>
      </w:pPr>
    </w:p>
    <w:p w:rsidR="008A5879" w:rsidRPr="00C20365" w:rsidRDefault="008A5879" w:rsidP="008A587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  <w:rPr>
          <w:rFonts w:eastAsia="PMingLiU"/>
          <w:bCs/>
        </w:rPr>
      </w:pPr>
      <w:r w:rsidRPr="00C20365">
        <w:rPr>
          <w:rFonts w:eastAsia="PMingLiU"/>
          <w:bCs/>
        </w:rPr>
        <w:t>АДМИНИСТРАТИВНЫЙ РЕГЛАМЕНТ</w:t>
      </w:r>
    </w:p>
    <w:p w:rsidR="008A5879" w:rsidRPr="00C20365" w:rsidRDefault="008A5879" w:rsidP="008A587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  <w:rPr>
          <w:rFonts w:eastAsia="PMingLiU"/>
          <w:bCs/>
        </w:rPr>
      </w:pPr>
      <w:r w:rsidRPr="00C20365">
        <w:rPr>
          <w:rFonts w:eastAsia="PMingLiU"/>
          <w:bCs/>
        </w:rPr>
        <w:t>предоставления муниципальной услуги по предоставлению субсидий в целях возмещения затрат субъектам малого и среднего предпринимательства, производящим и реализующим товары (работы, услуги)</w:t>
      </w:r>
    </w:p>
    <w:p w:rsidR="008A5879" w:rsidRPr="00C20365" w:rsidRDefault="008A5879" w:rsidP="008A5879">
      <w:pPr>
        <w:widowControl w:val="0"/>
        <w:tabs>
          <w:tab w:val="left" w:pos="284"/>
          <w:tab w:val="left" w:pos="1134"/>
        </w:tabs>
        <w:ind w:firstLine="284"/>
        <w:jc w:val="center"/>
        <w:outlineLvl w:val="0"/>
        <w:rPr>
          <w:bCs/>
          <w:kern w:val="32"/>
        </w:rPr>
      </w:pPr>
    </w:p>
    <w:p w:rsidR="008A5879" w:rsidRPr="00C20365" w:rsidRDefault="008A5879" w:rsidP="008A5879">
      <w:pPr>
        <w:widowControl w:val="0"/>
        <w:tabs>
          <w:tab w:val="left" w:pos="284"/>
          <w:tab w:val="left" w:pos="1134"/>
        </w:tabs>
        <w:ind w:firstLine="284"/>
        <w:jc w:val="center"/>
        <w:outlineLvl w:val="0"/>
        <w:rPr>
          <w:bCs/>
          <w:kern w:val="32"/>
        </w:rPr>
      </w:pPr>
      <w:r w:rsidRPr="00C20365">
        <w:rPr>
          <w:bCs/>
          <w:kern w:val="32"/>
        </w:rPr>
        <w:t>1.Общие положения</w:t>
      </w:r>
    </w:p>
    <w:p w:rsidR="008A5879" w:rsidRPr="00C20365" w:rsidRDefault="008A5879" w:rsidP="008A587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  <w:rPr>
          <w:rFonts w:eastAsia="PMingLiU"/>
          <w:bCs/>
        </w:rPr>
      </w:pPr>
      <w:r w:rsidRPr="00C20365">
        <w:rPr>
          <w:rFonts w:eastAsia="PMingLiU"/>
          <w:bCs/>
        </w:rPr>
        <w:t>Предмет регулирования административного регламента предоставления муниципальной услуги</w:t>
      </w:r>
    </w:p>
    <w:p w:rsidR="008A5879" w:rsidRPr="00C20365" w:rsidRDefault="008A5879" w:rsidP="008A5879">
      <w:pPr>
        <w:pStyle w:val="af2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6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</w:t>
      </w:r>
      <w:r w:rsidRPr="00C20365">
        <w:rPr>
          <w:rFonts w:ascii="Times New Roman" w:eastAsia="PMingLiU" w:hAnsi="Times New Roman" w:cs="Times New Roman"/>
          <w:bCs/>
          <w:sz w:val="24"/>
          <w:szCs w:val="24"/>
        </w:rPr>
        <w:t>редоставлению субсидий в целях возмещения затрат субъектам малого и среднего предпринимательства, производящим и реализующим товары (работы, услуги)</w:t>
      </w:r>
      <w:r w:rsidRPr="00C20365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</w:t>
      </w:r>
      <w:r w:rsidRPr="00C20365">
        <w:rPr>
          <w:rFonts w:ascii="Times New Roman" w:eastAsia="PMingLiU" w:hAnsi="Times New Roman" w:cs="Times New Roman"/>
          <w:bCs/>
          <w:sz w:val="24"/>
          <w:szCs w:val="24"/>
        </w:rPr>
        <w:t>редоставлению субсидий в целях возмещения затрат субъектам малого и среднего предпринимательства, производящим и реализующим товары (работы, услуги)</w:t>
      </w:r>
      <w:r w:rsidRPr="00C20365">
        <w:rPr>
          <w:rFonts w:ascii="Times New Roman" w:hAnsi="Times New Roman" w:cs="Times New Roman"/>
          <w:sz w:val="24"/>
          <w:szCs w:val="24"/>
        </w:rPr>
        <w:t>(далее - муниципальная услуга) на территории муниципального образования «</w:t>
      </w:r>
      <w:proofErr w:type="spellStart"/>
      <w:r w:rsidRPr="00C20365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C2036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203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0365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proofErr w:type="spellStart"/>
      <w:r w:rsidRPr="00C20365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C20365">
        <w:rPr>
          <w:rFonts w:ascii="Times New Roman" w:hAnsi="Times New Roman" w:cs="Times New Roman"/>
          <w:sz w:val="24"/>
          <w:szCs w:val="24"/>
        </w:rPr>
        <w:t xml:space="preserve"> района, должностных лиц Администрации </w:t>
      </w:r>
      <w:proofErr w:type="spellStart"/>
      <w:r w:rsidRPr="00C20365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C20365">
        <w:rPr>
          <w:rFonts w:ascii="Times New Roman" w:hAnsi="Times New Roman" w:cs="Times New Roman"/>
          <w:sz w:val="24"/>
          <w:szCs w:val="24"/>
        </w:rPr>
        <w:t xml:space="preserve"> района, либо муниципальных служащих.</w:t>
      </w:r>
    </w:p>
    <w:p w:rsidR="008A5879" w:rsidRPr="00C20365" w:rsidRDefault="008A5879" w:rsidP="008A5879">
      <w:pPr>
        <w:pStyle w:val="af2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365">
        <w:rPr>
          <w:rFonts w:ascii="Times New Roman" w:hAnsi="Times New Roman" w:cs="Times New Roman"/>
          <w:sz w:val="24"/>
          <w:szCs w:val="24"/>
        </w:rPr>
        <w:t>Муниципальная услуга предоставляется субъектам малого и среднего предпринимательства, соответствующим критериям, установленным Федеральным законом от 24.07.2007 № 209-ФЗ «О развитии малого и среднего предпринимательства в Российской Федерации», зарегистрированным в установленном порядке на территории муниципального образования «</w:t>
      </w:r>
      <w:proofErr w:type="spellStart"/>
      <w:r w:rsidRPr="00C20365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C2036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20365">
        <w:rPr>
          <w:rFonts w:ascii="Times New Roman" w:hAnsi="Times New Roman" w:cs="Times New Roman"/>
          <w:i/>
          <w:sz w:val="24"/>
          <w:szCs w:val="24"/>
        </w:rPr>
        <w:t>,</w:t>
      </w:r>
      <w:r w:rsidRPr="00C20365">
        <w:rPr>
          <w:rFonts w:ascii="Times New Roman" w:hAnsi="Times New Roman" w:cs="Times New Roman"/>
          <w:sz w:val="24"/>
          <w:szCs w:val="24"/>
        </w:rPr>
        <w:t xml:space="preserve"> не находящимся в стадии реорганизации, ликвидации, банкротства; не имеющим задолженности по налоговым и иным обязательным платежам в бюджетную систему Российской Федерации.</w:t>
      </w:r>
    </w:p>
    <w:p w:rsidR="008A5879" w:rsidRPr="00C20365" w:rsidRDefault="008A5879" w:rsidP="008A587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C20365">
        <w:t>Круг заявителей</w:t>
      </w:r>
    </w:p>
    <w:p w:rsidR="008A5879" w:rsidRPr="00C20365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num" w:pos="993"/>
          <w:tab w:val="left" w:pos="1276"/>
        </w:tabs>
        <w:ind w:left="0" w:firstLine="709"/>
        <w:jc w:val="both"/>
      </w:pPr>
      <w:r w:rsidRPr="00C20365">
        <w:t>Заявителями являются индивидуальные предприниматели, юридические лица - субъекты малого и среднего предпринимательства, соответствующие критериям, установленным Федеральным законом от 24.07.2007 № 209-ФЗ «О развитии малого и среднего предпринимательства в Российской Федерации», либо их уполномоченные представители (далее - заявители).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ind w:firstLine="284"/>
        <w:jc w:val="center"/>
      </w:pPr>
      <w:r w:rsidRPr="00113051">
        <w:t>Требования к порядку информирования</w:t>
      </w:r>
      <w:r w:rsidRPr="00113051">
        <w:br/>
        <w:t>о порядке предоставления муниципальной услуги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 w:rsidRPr="00113051"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</w:t>
      </w:r>
      <w:r w:rsidRPr="00113051">
        <w:rPr>
          <w:i/>
        </w:rPr>
        <w:t xml:space="preserve">, </w:t>
      </w:r>
      <w:r w:rsidRPr="00113051">
        <w:t>многофункционального центра предоставления государственных и муниципальных услуг (далее – МФЦ).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13051"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>
        <w:t>ё</w:t>
      </w:r>
      <w:r w:rsidRPr="00113051">
        <w:t>ткость в изложении информации, полнота и оперативность информирования.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13051">
        <w:t xml:space="preserve">Место нахождения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района, отдела предпринимательства и агропромышленного комплекса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 (далее </w:t>
      </w:r>
      <w:r>
        <w:t xml:space="preserve">- </w:t>
      </w:r>
      <w:r w:rsidRPr="00113051">
        <w:t>отдел предпринимательства и АПК)</w:t>
      </w:r>
      <w:r w:rsidRPr="00113051">
        <w:rPr>
          <w:i/>
        </w:rPr>
        <w:t xml:space="preserve">, </w:t>
      </w:r>
      <w:r w:rsidRPr="00113051">
        <w:t xml:space="preserve">органов и организаций, участвующих </w:t>
      </w:r>
      <w:r w:rsidRPr="00113051">
        <w:lastRenderedPageBreak/>
        <w:t>в предоставлении муниципальной услуги</w:t>
      </w:r>
      <w:r w:rsidRPr="00113051">
        <w:rPr>
          <w:i/>
        </w:rPr>
        <w:t xml:space="preserve">, </w:t>
      </w:r>
      <w:r w:rsidRPr="00113051"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</w:t>
      </w:r>
      <w:r>
        <w:t>п</w:t>
      </w:r>
      <w:r w:rsidRPr="00113051">
        <w:t>риложении 1 к административному регламенту.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 xml:space="preserve">Информация о месте нахождения, графиках работы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района,  отдела предпринимательства и АПК, организаций, участвующих в предоставлении муниципальной услуги,</w:t>
      </w:r>
      <w:r w:rsidR="00FF2374">
        <w:t xml:space="preserve"> </w:t>
      </w:r>
      <w:r w:rsidRPr="00113051">
        <w:t xml:space="preserve">о порядке предоставления муниципальной услуги размещается на официальном сайте </w:t>
      </w:r>
      <w:r w:rsidR="00FF2374">
        <w:t xml:space="preserve">органов местного самоуправления </w:t>
      </w:r>
      <w:r w:rsidRPr="00113051">
        <w:t>муниципального образования «</w:t>
      </w:r>
      <w:proofErr w:type="spellStart"/>
      <w:r w:rsidRPr="00113051">
        <w:t>Колпашевский</w:t>
      </w:r>
      <w:proofErr w:type="spellEnd"/>
      <w:r w:rsidRPr="00113051">
        <w:t xml:space="preserve"> район» в сети Интернет,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Томской области, а также предоставляется по телефону и электронной почте.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 xml:space="preserve">На официальном сайте </w:t>
      </w:r>
      <w:r w:rsidR="00FF2374">
        <w:t xml:space="preserve">органов местного самоуправления </w:t>
      </w:r>
      <w:r w:rsidRPr="00113051">
        <w:t>муниципального образования «</w:t>
      </w:r>
      <w:proofErr w:type="spellStart"/>
      <w:r w:rsidRPr="00113051">
        <w:t>Колпашевский</w:t>
      </w:r>
      <w:proofErr w:type="spellEnd"/>
      <w:r w:rsidRPr="00113051">
        <w:t xml:space="preserve"> район», в сети Интернет размещается следующая информация:</w:t>
      </w:r>
    </w:p>
    <w:p w:rsidR="008A5879" w:rsidRPr="00113051" w:rsidRDefault="008A5879" w:rsidP="008A5879">
      <w:pPr>
        <w:tabs>
          <w:tab w:val="left" w:pos="284"/>
          <w:tab w:val="left" w:pos="993"/>
          <w:tab w:val="left" w:pos="1276"/>
        </w:tabs>
        <w:ind w:firstLine="709"/>
        <w:jc w:val="both"/>
      </w:pPr>
      <w:r w:rsidRPr="00113051">
        <w:t>1)</w:t>
      </w:r>
      <w:r w:rsidRPr="00113051">
        <w:rPr>
          <w:lang w:val="en-US"/>
        </w:rPr>
        <w:t> </w:t>
      </w:r>
      <w:r w:rsidRPr="00113051">
        <w:t xml:space="preserve">наименование и почтовые адреса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района, отдела предпринимательства и АПК;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ind w:firstLine="709"/>
        <w:jc w:val="both"/>
      </w:pPr>
      <w:r w:rsidRPr="00113051">
        <w:t>2)</w:t>
      </w:r>
      <w:r w:rsidRPr="00113051">
        <w:rPr>
          <w:lang w:val="en-US"/>
        </w:rPr>
        <w:t> </w:t>
      </w:r>
      <w:r w:rsidRPr="00113051">
        <w:t xml:space="preserve">номера телефонов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района, отдела предпринимательства и АПК;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ind w:firstLine="709"/>
        <w:jc w:val="both"/>
      </w:pPr>
      <w:r w:rsidRPr="00113051">
        <w:t>3)</w:t>
      </w:r>
      <w:r w:rsidRPr="00113051">
        <w:rPr>
          <w:lang w:val="en-US"/>
        </w:rPr>
        <w:t> </w:t>
      </w:r>
      <w:r w:rsidRPr="00113051">
        <w:t xml:space="preserve">график работы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района, отдела предпринимательства и АПК;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ind w:firstLine="709"/>
        <w:jc w:val="both"/>
      </w:pPr>
      <w:r w:rsidRPr="00113051">
        <w:t>4)</w:t>
      </w:r>
      <w:r w:rsidRPr="00113051">
        <w:rPr>
          <w:lang w:val="en-US"/>
        </w:rPr>
        <w:t> </w:t>
      </w:r>
      <w:r w:rsidRPr="00113051"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5) перечень документов, необходимых для получения муниципальной услуги;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7) текст административного регламента с приложениями;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8) краткое описание порядка предоставления муниципальной услуги;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9) образцы оформления документов, необходимых для получения муниципальной услуги, и требования к ним.</w:t>
      </w:r>
    </w:p>
    <w:p w:rsidR="008A5879" w:rsidRPr="00C20365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13051">
        <w:t xml:space="preserve">Информацию о порядке получения муниципальной услуги, а также о месте </w:t>
      </w:r>
      <w:r w:rsidRPr="00C20365">
        <w:t>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8A5879" w:rsidRPr="00C20365" w:rsidRDefault="008A5879" w:rsidP="008A5879">
      <w:pPr>
        <w:pStyle w:val="af4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20365">
        <w:rPr>
          <w:sz w:val="24"/>
          <w:szCs w:val="24"/>
        </w:rPr>
        <w:t xml:space="preserve">лично при обращении к специалисту отдела предпринимательства </w:t>
      </w:r>
      <w:proofErr w:type="spellStart"/>
      <w:r w:rsidRPr="00C20365">
        <w:rPr>
          <w:sz w:val="24"/>
          <w:szCs w:val="24"/>
        </w:rPr>
        <w:t>иАПК</w:t>
      </w:r>
      <w:proofErr w:type="spellEnd"/>
      <w:r w:rsidRPr="00C20365">
        <w:rPr>
          <w:sz w:val="24"/>
          <w:szCs w:val="24"/>
        </w:rPr>
        <w:t>;</w:t>
      </w:r>
    </w:p>
    <w:p w:rsidR="008A5879" w:rsidRPr="00C20365" w:rsidRDefault="008A5879" w:rsidP="008A5879">
      <w:pPr>
        <w:pStyle w:val="af4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20365">
        <w:rPr>
          <w:sz w:val="24"/>
          <w:szCs w:val="24"/>
        </w:rPr>
        <w:t>по контактному телефону в часы работы Администрации, указанные в приложении 1 к регламенту;</w:t>
      </w:r>
    </w:p>
    <w:p w:rsidR="008A5879" w:rsidRPr="00C20365" w:rsidRDefault="008A5879" w:rsidP="008A5879">
      <w:pPr>
        <w:pStyle w:val="af4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20365">
        <w:rPr>
          <w:sz w:val="24"/>
          <w:szCs w:val="24"/>
        </w:rPr>
        <w:t>посредством электронного обращения на адрес электронной почты, указанный в приложении 1 к регламенту;</w:t>
      </w:r>
    </w:p>
    <w:p w:rsidR="008A5879" w:rsidRPr="00C20365" w:rsidRDefault="008A5879" w:rsidP="008A5879">
      <w:pPr>
        <w:pStyle w:val="af4"/>
        <w:tabs>
          <w:tab w:val="left" w:pos="284"/>
          <w:tab w:val="left" w:pos="1134"/>
        </w:tabs>
        <w:spacing w:line="240" w:lineRule="auto"/>
        <w:ind w:firstLine="709"/>
        <w:rPr>
          <w:i/>
          <w:sz w:val="24"/>
          <w:szCs w:val="24"/>
        </w:rPr>
      </w:pPr>
      <w:r w:rsidRPr="00C20365">
        <w:rPr>
          <w:sz w:val="24"/>
          <w:szCs w:val="24"/>
        </w:rPr>
        <w:t xml:space="preserve">в информационно-телекоммуникационной сети Интернет на  официальном сайте </w:t>
      </w:r>
      <w:r w:rsidR="00FF2374" w:rsidRPr="00C20365">
        <w:rPr>
          <w:sz w:val="24"/>
          <w:szCs w:val="24"/>
        </w:rPr>
        <w:t xml:space="preserve">органов местного самоуправления </w:t>
      </w:r>
      <w:r w:rsidRPr="00C20365">
        <w:rPr>
          <w:sz w:val="24"/>
          <w:szCs w:val="24"/>
        </w:rPr>
        <w:t>муниципального образования «</w:t>
      </w:r>
      <w:proofErr w:type="spellStart"/>
      <w:r w:rsidRPr="00C20365">
        <w:rPr>
          <w:sz w:val="24"/>
          <w:szCs w:val="24"/>
        </w:rPr>
        <w:t>Колпашевский</w:t>
      </w:r>
      <w:proofErr w:type="spellEnd"/>
      <w:r w:rsidRPr="00C20365">
        <w:rPr>
          <w:sz w:val="24"/>
          <w:szCs w:val="24"/>
        </w:rPr>
        <w:t xml:space="preserve"> район»</w:t>
      </w:r>
      <w:r w:rsidR="001445F5" w:rsidRPr="00C20365">
        <w:rPr>
          <w:sz w:val="24"/>
          <w:szCs w:val="24"/>
        </w:rPr>
        <w:t xml:space="preserve"> (</w:t>
      </w:r>
      <w:r w:rsidRPr="00C20365">
        <w:rPr>
          <w:sz w:val="24"/>
          <w:szCs w:val="24"/>
        </w:rPr>
        <w:t>http://kolpadm.ru/</w:t>
      </w:r>
      <w:r w:rsidR="001445F5" w:rsidRPr="00C20365">
        <w:rPr>
          <w:sz w:val="24"/>
          <w:szCs w:val="24"/>
        </w:rPr>
        <w:t>)</w:t>
      </w:r>
      <w:r w:rsidRPr="00C20365">
        <w:rPr>
          <w:i/>
          <w:sz w:val="24"/>
          <w:szCs w:val="24"/>
        </w:rPr>
        <w:t>;</w:t>
      </w:r>
    </w:p>
    <w:p w:rsidR="008A5879" w:rsidRPr="00C20365" w:rsidRDefault="008A5879" w:rsidP="008A5879">
      <w:pPr>
        <w:pStyle w:val="af4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20365">
        <w:rPr>
          <w:sz w:val="24"/>
          <w:szCs w:val="24"/>
        </w:rPr>
        <w:t xml:space="preserve">на информационных стендах в Администрации </w:t>
      </w:r>
      <w:proofErr w:type="spellStart"/>
      <w:r w:rsidRPr="00C20365">
        <w:rPr>
          <w:sz w:val="24"/>
          <w:szCs w:val="24"/>
        </w:rPr>
        <w:t>Колпашевского</w:t>
      </w:r>
      <w:proofErr w:type="spellEnd"/>
      <w:r w:rsidRPr="00C20365">
        <w:rPr>
          <w:sz w:val="24"/>
          <w:szCs w:val="24"/>
        </w:rPr>
        <w:t xml:space="preserve"> </w:t>
      </w:r>
      <w:proofErr w:type="spellStart"/>
      <w:r w:rsidRPr="00C20365">
        <w:rPr>
          <w:sz w:val="24"/>
          <w:szCs w:val="24"/>
        </w:rPr>
        <w:t>районапо</w:t>
      </w:r>
      <w:proofErr w:type="spellEnd"/>
      <w:r w:rsidRPr="00C20365">
        <w:rPr>
          <w:sz w:val="24"/>
          <w:szCs w:val="24"/>
        </w:rPr>
        <w:t xml:space="preserve"> адресу, указанному в приложении 1 к административному регламенту;</w:t>
      </w:r>
    </w:p>
    <w:p w:rsidR="008A5879" w:rsidRPr="00C20365" w:rsidRDefault="00FF2374" w:rsidP="008A5879">
      <w:pPr>
        <w:pStyle w:val="af4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20365">
        <w:rPr>
          <w:sz w:val="24"/>
          <w:szCs w:val="24"/>
          <w:highlight w:val="yellow"/>
        </w:rPr>
        <w:t>исключен</w:t>
      </w:r>
      <w:r w:rsidR="008A5879" w:rsidRPr="00C20365">
        <w:rPr>
          <w:sz w:val="24"/>
          <w:szCs w:val="24"/>
          <w:highlight w:val="yellow"/>
        </w:rPr>
        <w:t>;</w:t>
      </w:r>
    </w:p>
    <w:p w:rsidR="008A5879" w:rsidRPr="00C20365" w:rsidRDefault="008A5879" w:rsidP="008A5879">
      <w:pPr>
        <w:pStyle w:val="af4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20365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8A5879" w:rsidRPr="00C20365" w:rsidRDefault="008A5879" w:rsidP="008A5879">
      <w:pPr>
        <w:pStyle w:val="af4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20365">
        <w:rPr>
          <w:sz w:val="24"/>
          <w:szCs w:val="24"/>
        </w:rPr>
        <w:t>при обращении в МФЦ.</w:t>
      </w:r>
    </w:p>
    <w:p w:rsidR="00FF2374" w:rsidRPr="00C20365" w:rsidRDefault="00FF2374" w:rsidP="00FF2374">
      <w:pPr>
        <w:ind w:firstLine="709"/>
        <w:jc w:val="both"/>
      </w:pPr>
      <w:r w:rsidRPr="00C20365">
        <w:t>На Едином портале государственных и муниципальных услуг (функций) размещается следующая информация:</w:t>
      </w:r>
    </w:p>
    <w:p w:rsidR="00FF2374" w:rsidRPr="00C20365" w:rsidRDefault="00FF2374" w:rsidP="00FF2374">
      <w:pPr>
        <w:ind w:firstLine="709"/>
        <w:jc w:val="both"/>
      </w:pPr>
      <w:r w:rsidRPr="00C20365">
        <w:lastRenderedPageBreak/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F2374" w:rsidRPr="00C20365" w:rsidRDefault="00FF2374" w:rsidP="00FF2374">
      <w:pPr>
        <w:ind w:firstLine="709"/>
        <w:jc w:val="both"/>
      </w:pPr>
      <w:r w:rsidRPr="00C20365">
        <w:t>2) круг заявителей;</w:t>
      </w:r>
    </w:p>
    <w:p w:rsidR="00FF2374" w:rsidRPr="00C20365" w:rsidRDefault="00FF2374" w:rsidP="00FF2374">
      <w:pPr>
        <w:ind w:firstLine="709"/>
        <w:jc w:val="both"/>
      </w:pPr>
      <w:r w:rsidRPr="00C20365">
        <w:t>3) срок предоставления муниципальной услуги;</w:t>
      </w:r>
    </w:p>
    <w:p w:rsidR="00FF2374" w:rsidRPr="00FF2374" w:rsidRDefault="00FF2374" w:rsidP="00FF2374">
      <w:pPr>
        <w:ind w:firstLine="709"/>
        <w:jc w:val="both"/>
      </w:pPr>
      <w:r w:rsidRPr="00C20365">
        <w:t>4) результаты предоставления муниципальной услуги, порядок предоставления</w:t>
      </w:r>
      <w:r w:rsidRPr="00FF2374">
        <w:t xml:space="preserve"> документа, являющегося результатом предоставления муниципальной услуги;</w:t>
      </w:r>
    </w:p>
    <w:p w:rsidR="00FF2374" w:rsidRPr="00FF2374" w:rsidRDefault="00FF2374" w:rsidP="00FF2374">
      <w:pPr>
        <w:ind w:firstLine="709"/>
        <w:jc w:val="both"/>
      </w:pPr>
      <w:r w:rsidRPr="00FF2374">
        <w:t>5) размер государственной пошлины, взимаемой за предоставление муниципальной услуги;</w:t>
      </w:r>
    </w:p>
    <w:p w:rsidR="00FF2374" w:rsidRPr="00FF2374" w:rsidRDefault="00FF2374" w:rsidP="00FF2374">
      <w:pPr>
        <w:ind w:firstLine="709"/>
        <w:jc w:val="both"/>
      </w:pPr>
      <w:r w:rsidRPr="00FF2374">
        <w:t>6) исчерпывающий перечень оснований для приостановления или отказа в предоставлении муниципальной услуги;</w:t>
      </w:r>
    </w:p>
    <w:p w:rsidR="00FF2374" w:rsidRPr="00FF2374" w:rsidRDefault="00FF2374" w:rsidP="00FF2374">
      <w:pPr>
        <w:ind w:firstLine="709"/>
        <w:jc w:val="both"/>
      </w:pPr>
      <w:r w:rsidRPr="00FF2374"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2374" w:rsidRPr="00FF2374" w:rsidRDefault="00FF2374" w:rsidP="00FF2374">
      <w:pPr>
        <w:ind w:firstLine="709"/>
        <w:jc w:val="both"/>
      </w:pPr>
      <w:r w:rsidRPr="00FF2374">
        <w:t>8)формы заявлений (уведомлений, сообщений), используемые при предоставлении муниципальной услуги.</w:t>
      </w:r>
    </w:p>
    <w:p w:rsidR="00FF2374" w:rsidRPr="00FF2374" w:rsidRDefault="00FF2374" w:rsidP="00FF2374">
      <w:pPr>
        <w:ind w:firstLine="709"/>
        <w:jc w:val="both"/>
      </w:pPr>
      <w:r w:rsidRPr="00FF2374">
        <w:t>Информация на Едином портале государственных и муниципальных услуг (функций)</w:t>
      </w:r>
      <w:r w:rsidR="00C20365">
        <w:t xml:space="preserve"> </w:t>
      </w:r>
      <w:r w:rsidRPr="00FF2374"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(функций», предоставляется заявителю бесплатно.</w:t>
      </w:r>
    </w:p>
    <w:p w:rsidR="00FF2374" w:rsidRPr="00FF2374" w:rsidRDefault="00FF2374" w:rsidP="00FF2374">
      <w:pPr>
        <w:pStyle w:val="af4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FF2374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 xml:space="preserve">Информационные стенды оборудуются при входе в помещение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района. На информационных стендах размещается следующая обязательная информация: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ind w:firstLine="709"/>
        <w:jc w:val="both"/>
      </w:pPr>
      <w:r w:rsidRPr="00113051">
        <w:t>1)</w:t>
      </w:r>
      <w:r w:rsidRPr="00113051">
        <w:rPr>
          <w:lang w:val="en-US"/>
        </w:rPr>
        <w:t> </w:t>
      </w:r>
      <w:r w:rsidRPr="00113051">
        <w:t xml:space="preserve">почтовый адрес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района, отдела предпринимательства и АПК;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ind w:firstLine="709"/>
        <w:jc w:val="both"/>
      </w:pPr>
      <w:r w:rsidRPr="00113051">
        <w:t>2)</w:t>
      </w:r>
      <w:r w:rsidRPr="00113051">
        <w:rPr>
          <w:lang w:val="en-US"/>
        </w:rPr>
        <w:t> </w:t>
      </w:r>
      <w:r w:rsidRPr="00113051">
        <w:t xml:space="preserve">адрес официального сайта </w:t>
      </w:r>
      <w:r w:rsidR="00FF2374">
        <w:t xml:space="preserve">органов местного самоуправления </w:t>
      </w:r>
      <w:r w:rsidRPr="00113051">
        <w:t>муниципального образования «</w:t>
      </w:r>
      <w:proofErr w:type="spellStart"/>
      <w:r w:rsidRPr="00113051">
        <w:t>Колпашевский</w:t>
      </w:r>
      <w:proofErr w:type="spellEnd"/>
      <w:r w:rsidRPr="00113051">
        <w:t xml:space="preserve"> район»в сети Интернет;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ind w:firstLine="709"/>
        <w:jc w:val="both"/>
      </w:pPr>
      <w:r w:rsidRPr="00113051">
        <w:t>3)</w:t>
      </w:r>
      <w:r w:rsidRPr="00113051">
        <w:rPr>
          <w:lang w:val="en-US"/>
        </w:rPr>
        <w:t> </w:t>
      </w:r>
      <w:r w:rsidRPr="00113051">
        <w:t xml:space="preserve"> справочный номер телефона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 и отдела предпринимательства и АПК;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ind w:firstLine="709"/>
        <w:jc w:val="both"/>
      </w:pPr>
      <w:r w:rsidRPr="00113051">
        <w:t>4)</w:t>
      </w:r>
      <w:r w:rsidRPr="00113051">
        <w:rPr>
          <w:lang w:val="en-US"/>
        </w:rPr>
        <w:t> </w:t>
      </w:r>
      <w:r w:rsidRPr="00113051">
        <w:t xml:space="preserve">график работы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 и отдела предпринимательства и АПК;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ind w:firstLine="709"/>
        <w:jc w:val="both"/>
      </w:pPr>
      <w:r w:rsidRPr="00113051">
        <w:t>5) выдержки из правовых актов, содержащих нормы, регулирующие деятельность по предоставлению муниципальной услуги;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6) перечень документов, необходимых для получения муниципальной услуги;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7) образец оформления заявления.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предпринимательства и АПК, представленному в </w:t>
      </w:r>
      <w:r>
        <w:t>п</w:t>
      </w:r>
      <w:r w:rsidRPr="00113051">
        <w:t>риложении 1 к административному регламенту.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13051">
        <w:t xml:space="preserve">Ответ на телефонный звонок должен содержать информацию о наименовании структурного подразделения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13051">
        <w:t xml:space="preserve">При ответах на телефонные звонки и устные обращения  специалисты отдела предпринимательства и АПК, обязаны предоставлять информацию по следующим </w:t>
      </w:r>
      <w:r w:rsidRPr="00113051">
        <w:lastRenderedPageBreak/>
        <w:t>вопросам: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113051">
        <w:t>1) о месте предоставления муниципальной услуги и способах проезда к нему;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113051">
        <w:t>2) графике при</w:t>
      </w:r>
      <w:r>
        <w:t>ё</w:t>
      </w:r>
      <w:r w:rsidRPr="00113051">
        <w:t>ма граждан по вопросам предоставления муниципальной услуги;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113051">
        <w:t xml:space="preserve">3) о входящих номерах, под которыми зарегистрированы в системе делопроизводства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  поступившие документы.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113051"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113051">
        <w:t>5) о перечне документов, необходимых для получения муниципальной услуги;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113051">
        <w:t>6) о сроках рассмотрения документов;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113051">
        <w:t>7) о сроках предоставления муниципальной услуги;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ind w:firstLine="709"/>
        <w:jc w:val="both"/>
      </w:pPr>
      <w:r w:rsidRPr="00113051">
        <w:t>8)</w:t>
      </w:r>
      <w:r>
        <w:t> </w:t>
      </w:r>
      <w:r w:rsidRPr="00113051">
        <w:t xml:space="preserve">о месте размещения на официальном сайте </w:t>
      </w:r>
      <w:r w:rsidR="00FF2374">
        <w:t xml:space="preserve">органов местного самоуправления </w:t>
      </w:r>
      <w:r w:rsidRPr="00113051">
        <w:t>муниципального образования «</w:t>
      </w:r>
      <w:proofErr w:type="spellStart"/>
      <w:r w:rsidRPr="00113051">
        <w:t>Колпашевский</w:t>
      </w:r>
      <w:proofErr w:type="spellEnd"/>
      <w:r w:rsidRPr="00113051">
        <w:t xml:space="preserve"> район» в сети Интернет информации по вопросам предоставления муниципальной услуги.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13051">
        <w:t>При общении с гражданами (по телефону или лично) специалисты отдела предпринимательства и АПК</w:t>
      </w:r>
      <w:r w:rsidR="007E4C5B">
        <w:t xml:space="preserve"> </w:t>
      </w:r>
      <w:r w:rsidRPr="00113051"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13051">
        <w:t>При обращении за информацией заявителя лично специалисты отдела предпринимательства и АПК</w:t>
      </w:r>
      <w:r w:rsidR="007E4C5B">
        <w:t xml:space="preserve"> </w:t>
      </w:r>
      <w:r w:rsidRPr="00113051">
        <w:t>обязаны принять его в соответствии с графиком работы. Продолжительность при</w:t>
      </w:r>
      <w:r>
        <w:t>ё</w:t>
      </w:r>
      <w:r w:rsidRPr="00113051">
        <w:t>ма при личном обращении - 15 минут</w:t>
      </w:r>
      <w:r w:rsidRPr="00113051">
        <w:rPr>
          <w:i/>
        </w:rPr>
        <w:t>.</w:t>
      </w:r>
      <w:r w:rsidRPr="00113051">
        <w:t xml:space="preserve"> Время ожидания в очереди при личном обращении не должно превышать 15 минут</w:t>
      </w:r>
      <w:r w:rsidRPr="00113051">
        <w:rPr>
          <w:i/>
        </w:rPr>
        <w:t>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13051">
        <w:t>Если для подготовки ответа на устное обращение требуется более 15 минут, специалист отдела предпринимательства и АПК</w:t>
      </w:r>
      <w:r w:rsidRPr="00113051">
        <w:rPr>
          <w:i/>
        </w:rPr>
        <w:t>,</w:t>
      </w:r>
      <w:r w:rsidRPr="00113051">
        <w:t xml:space="preserve"> осуществляющ</w:t>
      </w:r>
      <w:r>
        <w:t>ий</w:t>
      </w:r>
      <w:r w:rsidRPr="00113051">
        <w:t xml:space="preserve"> устное информирование, предлагает заявителю назначить другое удобное для него время для устного информирования</w:t>
      </w:r>
      <w:r>
        <w:t>,</w:t>
      </w:r>
      <w:r w:rsidRPr="00113051">
        <w:t xml:space="preserve"> либо направить заявителю письменный ответ посредством почтового отправления либо в электронной форме.</w:t>
      </w:r>
      <w:r w:rsidR="00FF2374">
        <w:t xml:space="preserve"> </w:t>
      </w:r>
      <w:r w:rsidRPr="00113051">
        <w:t>Ответ направляется в течение 15 календарных дней со дня устного обращения заявителя.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13051"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отдел предпринимательства и АПК</w:t>
      </w:r>
      <w:r w:rsidRPr="00113051">
        <w:rPr>
          <w:i/>
        </w:rPr>
        <w:t>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</w:pPr>
      <w:r w:rsidRPr="00113051">
        <w:t>2. Стандарт предоставления муниципальной услуги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</w:pPr>
      <w:r w:rsidRPr="00113051">
        <w:t>Наименование муниципальной услуги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num" w:pos="1134"/>
        </w:tabs>
        <w:autoSpaceDE w:val="0"/>
        <w:autoSpaceDN w:val="0"/>
        <w:adjustRightInd w:val="0"/>
        <w:ind w:left="0" w:firstLine="709"/>
        <w:jc w:val="both"/>
      </w:pPr>
      <w:r w:rsidRPr="00113051">
        <w:t>Муниципальная услуга по п</w:t>
      </w:r>
      <w:r w:rsidRPr="00113051">
        <w:rPr>
          <w:rFonts w:eastAsia="PMingLiU"/>
          <w:bCs/>
        </w:rPr>
        <w:t>редоставлению субсидий в целях возмещения затрат субъектам малого и среднего предпринимательства, производящим и реализующим товары (работы, услуги)</w:t>
      </w:r>
      <w:r w:rsidRPr="00113051">
        <w:t>.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</w:pPr>
      <w:r w:rsidRPr="00113051">
        <w:lastRenderedPageBreak/>
        <w:t>Наименование органа, предоставляющего муниципальную услугу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>Предоставление муниципальной услуги осуществляется</w:t>
      </w:r>
      <w:r w:rsidR="00C6128E">
        <w:t xml:space="preserve"> </w:t>
      </w:r>
      <w:r>
        <w:t>А</w:t>
      </w:r>
      <w:r w:rsidRPr="00113051">
        <w:t xml:space="preserve">дминистрацией </w:t>
      </w:r>
      <w:proofErr w:type="spellStart"/>
      <w:r w:rsidRPr="00113051">
        <w:t>Колпашевского</w:t>
      </w:r>
      <w:proofErr w:type="spellEnd"/>
      <w:r w:rsidRPr="00113051">
        <w:t xml:space="preserve"> района.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>Непосредственно предоставление муниципальной услуги осуществляют специалисты отдела предпринимательства и АПК</w:t>
      </w:r>
      <w:r w:rsidRPr="00113051">
        <w:rPr>
          <w:i/>
        </w:rPr>
        <w:t>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>Органы и организации</w:t>
      </w:r>
      <w:r>
        <w:t>,</w:t>
      </w:r>
      <w:r w:rsidRPr="00113051">
        <w:t xml:space="preserve"> участвующие в предоставлении муниципальной услуги: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Федеральная налоговая служба;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Государственное Учреждение - Пенсионный фонд Российской Федерации;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Федеральной налоговой службой;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Государственным Учреждением - Пенсионный фонд Российской Федерации.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113051">
        <w:t xml:space="preserve">Администрация </w:t>
      </w:r>
      <w:proofErr w:type="spellStart"/>
      <w:r w:rsidRPr="00113051">
        <w:t>Колпашевского</w:t>
      </w:r>
      <w:proofErr w:type="spellEnd"/>
      <w:r w:rsidRPr="00113051">
        <w:t xml:space="preserve"> </w:t>
      </w:r>
      <w:proofErr w:type="spellStart"/>
      <w:r w:rsidRPr="00113051">
        <w:t>районане</w:t>
      </w:r>
      <w:proofErr w:type="spellEnd"/>
      <w:r w:rsidRPr="00113051">
        <w:t xml:space="preserve">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</w:t>
      </w:r>
      <w:proofErr w:type="spellStart"/>
      <w:r w:rsidRPr="00113051">
        <w:t>организации,за</w:t>
      </w:r>
      <w:proofErr w:type="spellEnd"/>
      <w:r w:rsidRPr="00113051">
        <w:t xml:space="preserve"> исключением получения услуг, включ</w:t>
      </w:r>
      <w:r>
        <w:t>ё</w:t>
      </w:r>
      <w:r w:rsidRPr="00113051">
        <w:t xml:space="preserve">нных в перечень услуг, которые являются необходимыми и обязательными для предоставления муниципальных услуг, </w:t>
      </w:r>
      <w:proofErr w:type="spellStart"/>
      <w:r w:rsidRPr="00113051">
        <w:t>утвержд</w:t>
      </w:r>
      <w:r>
        <w:t>ё</w:t>
      </w:r>
      <w:r w:rsidRPr="00113051">
        <w:t>нныйрешением</w:t>
      </w:r>
      <w:proofErr w:type="spellEnd"/>
      <w:r w:rsidRPr="00113051">
        <w:t xml:space="preserve"> Думы </w:t>
      </w:r>
      <w:proofErr w:type="spellStart"/>
      <w:r w:rsidRPr="00113051">
        <w:t>Колпашевского</w:t>
      </w:r>
      <w:proofErr w:type="spellEnd"/>
      <w:r w:rsidRPr="00113051">
        <w:t xml:space="preserve"> района 25.11.2011 № 145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Pr="00113051">
        <w:t>Колпашевского</w:t>
      </w:r>
      <w:proofErr w:type="spellEnd"/>
      <w:r w:rsidRPr="00113051">
        <w:t xml:space="preserve"> района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Pr="00113051">
        <w:t>Колпашевского</w:t>
      </w:r>
      <w:proofErr w:type="spellEnd"/>
      <w:r w:rsidRPr="00113051">
        <w:t xml:space="preserve"> района муниципальных услуг»</w:t>
      </w:r>
      <w:r w:rsidRPr="00113051">
        <w:rPr>
          <w:i/>
        </w:rPr>
        <w:t>.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</w:pPr>
      <w:r w:rsidRPr="00113051">
        <w:t>Описание результата предоставления муниципальной услуги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>Результатом предоставления муниципальной услуги являются: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- договор о предоставлении субсидии, заключ</w:t>
      </w:r>
      <w:r>
        <w:t>ё</w:t>
      </w:r>
      <w:r w:rsidRPr="00113051">
        <w:t>нный с субъектом малого и среднего предпринимательства;</w:t>
      </w:r>
    </w:p>
    <w:p w:rsidR="008A5879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- уведомление об отказе в предоставлении муниципальной услуги.</w:t>
      </w:r>
    </w:p>
    <w:p w:rsidR="00FF2374" w:rsidRPr="00FF2374" w:rsidRDefault="00FF2374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FF2374"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квалифицированной подписи, в соответствии с пунктом 115 настоящего административного регламента.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</w:pPr>
      <w:r w:rsidRPr="00113051">
        <w:t>Срок предоставления муниципальной услуги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  <w:tab w:val="num" w:pos="1843"/>
        </w:tabs>
        <w:autoSpaceDE w:val="0"/>
        <w:autoSpaceDN w:val="0"/>
        <w:adjustRightInd w:val="0"/>
        <w:ind w:left="0" w:firstLine="709"/>
        <w:jc w:val="both"/>
      </w:pPr>
      <w:r w:rsidRPr="00113051">
        <w:t>Срок предоставления муниципальной услуги со дня обращения заявителя с уч</w:t>
      </w:r>
      <w:r>
        <w:t>ё</w:t>
      </w:r>
      <w:r w:rsidRPr="00113051">
        <w:t>том необходимости обращения в организации, участвующие в предоставлении муниципальной услуги не может превышать 42 календарных дней со дня регистрации заявления о предоставлении муниципальной услуги.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num" w:pos="-360"/>
          <w:tab w:val="left" w:pos="284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3051"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1 рабочий день со дня их подписания </w:t>
      </w:r>
      <w:r>
        <w:t>Г</w:t>
      </w:r>
      <w:r w:rsidRPr="00113051">
        <w:t xml:space="preserve">лавой </w:t>
      </w:r>
      <w:proofErr w:type="spellStart"/>
      <w:r w:rsidRPr="00113051">
        <w:t>Колпашевского</w:t>
      </w:r>
      <w:proofErr w:type="spellEnd"/>
      <w:r w:rsidRPr="00113051">
        <w:t xml:space="preserve"> района.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</w:pPr>
      <w:r w:rsidRPr="00113051"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ind w:left="0" w:firstLineChars="295" w:firstLine="708"/>
        <w:jc w:val="both"/>
        <w:rPr>
          <w:rFonts w:eastAsia="ヒラギノ角ゴ Pro W3"/>
        </w:rPr>
      </w:pPr>
      <w:r w:rsidRPr="00113051">
        <w:rPr>
          <w:rFonts w:eastAsia="ヒラギノ角ゴ Pro W3"/>
        </w:rPr>
        <w:t>Предоставление муниципальной услуги осуществляется в соответствии с:</w:t>
      </w:r>
    </w:p>
    <w:p w:rsidR="008A5879" w:rsidRPr="00113051" w:rsidRDefault="008A5879" w:rsidP="008A5879">
      <w:pPr>
        <w:pStyle w:val="af2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13051">
        <w:rPr>
          <w:rFonts w:ascii="Times New Roman" w:eastAsia="Times New Roman" w:hAnsi="Times New Roman" w:cs="Times New Roman"/>
          <w:bCs/>
        </w:rPr>
        <w:t>Федеральным законом от 24 июля 2007 года № 209-ФЗ «О развитии малого и среднего предпринимательства в Российской Федерации» // «Российская газета», № 164, 31.07.2007;</w:t>
      </w:r>
    </w:p>
    <w:p w:rsidR="008A5879" w:rsidRPr="00113051" w:rsidRDefault="008A5879" w:rsidP="008A5879">
      <w:pPr>
        <w:pStyle w:val="af2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r w:rsidRPr="00113051">
        <w:rPr>
          <w:rFonts w:ascii="Times New Roman" w:eastAsia="Times New Roman" w:hAnsi="Times New Roman" w:cs="Times New Roman"/>
          <w:bCs/>
        </w:rPr>
        <w:t>Законом Томской области от 5 декабря 2008 года № 249-ОЗ «О развитии малого и среднего предпринимательства в Томской области» //«Томские новости», № 51, 11.12.2008;</w:t>
      </w:r>
    </w:p>
    <w:p w:rsidR="008A5879" w:rsidRPr="00113051" w:rsidRDefault="008A5879" w:rsidP="008A5879">
      <w:pPr>
        <w:pStyle w:val="af2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13051">
        <w:rPr>
          <w:rFonts w:ascii="Times New Roman" w:eastAsia="Times New Roman" w:hAnsi="Times New Roman" w:cs="Times New Roman"/>
          <w:bCs/>
        </w:rPr>
        <w:lastRenderedPageBreak/>
        <w:t>постановлениемАдминистрации</w:t>
      </w:r>
      <w:proofErr w:type="spellEnd"/>
      <w:r w:rsidRPr="00113051">
        <w:rPr>
          <w:rFonts w:ascii="Times New Roman" w:eastAsia="Times New Roman" w:hAnsi="Times New Roman" w:cs="Times New Roman"/>
          <w:bCs/>
        </w:rPr>
        <w:t xml:space="preserve"> Томской области от 12.12.2014 № 492а «Об утверждении государственной программы «Развитие предпринимательства в Томской области» // «Собрание законодательства Томской области» 15.01.2015 № 1/1 часть 2;</w:t>
      </w:r>
    </w:p>
    <w:p w:rsidR="008A5879" w:rsidRPr="00113051" w:rsidRDefault="008A5879" w:rsidP="008A5879">
      <w:pPr>
        <w:pStyle w:val="af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3051">
        <w:rPr>
          <w:rFonts w:ascii="Times New Roman" w:hAnsi="Times New Roman" w:cs="Times New Roman"/>
          <w:bCs/>
          <w:sz w:val="22"/>
          <w:szCs w:val="22"/>
        </w:rPr>
        <w:t>г) </w:t>
      </w:r>
      <w:proofErr w:type="spellStart"/>
      <w:r w:rsidRPr="00113051">
        <w:rPr>
          <w:rFonts w:ascii="Times New Roman" w:hAnsi="Times New Roman" w:cs="Times New Roman"/>
          <w:bCs/>
          <w:sz w:val="22"/>
          <w:szCs w:val="22"/>
        </w:rPr>
        <w:t>постановлениемАдминистрации</w:t>
      </w:r>
      <w:proofErr w:type="spellEnd"/>
      <w:r w:rsidRPr="00113051">
        <w:rPr>
          <w:rFonts w:ascii="Times New Roman" w:hAnsi="Times New Roman" w:cs="Times New Roman"/>
          <w:bCs/>
          <w:sz w:val="22"/>
          <w:szCs w:val="22"/>
        </w:rPr>
        <w:t xml:space="preserve"> Томской области от 17.06.2011 № 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предпринимательства» // «</w:t>
      </w:r>
      <w:r w:rsidRPr="00113051">
        <w:rPr>
          <w:rFonts w:ascii="Times New Roman" w:hAnsi="Times New Roman" w:cs="Times New Roman"/>
          <w:sz w:val="22"/>
          <w:szCs w:val="22"/>
        </w:rPr>
        <w:t>Собрание законодательства Томской области», 15.07.2011, № 7/1);</w:t>
      </w:r>
    </w:p>
    <w:p w:rsidR="008A5879" w:rsidRPr="00113051" w:rsidRDefault="008A5879" w:rsidP="008A5879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113051">
        <w:t>д</w:t>
      </w:r>
      <w:proofErr w:type="spellEnd"/>
      <w:r w:rsidRPr="00113051">
        <w:t xml:space="preserve">) постановлением Администрации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 от 01.10.2012 № 978 «Об утверждении муниципальной программы «Развитие малого и среднего предпринимательства в </w:t>
      </w:r>
      <w:proofErr w:type="spellStart"/>
      <w:r w:rsidRPr="00113051">
        <w:t>Колпашевском</w:t>
      </w:r>
      <w:proofErr w:type="spellEnd"/>
      <w:r w:rsidRPr="00113051">
        <w:t xml:space="preserve"> районе на 2013-2018 годы» (Ведомости органов местного самоуправления </w:t>
      </w:r>
      <w:proofErr w:type="spellStart"/>
      <w:r w:rsidRPr="00113051">
        <w:t>Колпашевского</w:t>
      </w:r>
      <w:proofErr w:type="spellEnd"/>
      <w:r w:rsidRPr="00113051">
        <w:t xml:space="preserve"> района, октябрь 2012, № 16);</w:t>
      </w:r>
    </w:p>
    <w:p w:rsidR="008A5879" w:rsidRPr="00113051" w:rsidRDefault="008A5879" w:rsidP="008A5879">
      <w:pPr>
        <w:ind w:firstLine="709"/>
        <w:jc w:val="both"/>
      </w:pPr>
      <w:r w:rsidRPr="00113051">
        <w:t xml:space="preserve">е) постановлением Администрации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 от 25.10.2010 № 1328 «Об утверждении положения о конкурсе «Достойный бизнес» (Ведомости органов местного самоуправления </w:t>
      </w:r>
      <w:proofErr w:type="spellStart"/>
      <w:r w:rsidRPr="00113051">
        <w:t>Колпашевского</w:t>
      </w:r>
      <w:proofErr w:type="spellEnd"/>
      <w:r w:rsidRPr="00113051">
        <w:t xml:space="preserve"> района, октябрь 2010, № 12);</w:t>
      </w:r>
    </w:p>
    <w:p w:rsidR="008A5879" w:rsidRPr="00113051" w:rsidRDefault="008A5879" w:rsidP="008A5879">
      <w:pPr>
        <w:ind w:firstLine="709"/>
        <w:jc w:val="both"/>
      </w:pPr>
      <w:r w:rsidRPr="00113051">
        <w:t xml:space="preserve">ж) постановлением Главы </w:t>
      </w:r>
      <w:proofErr w:type="spellStart"/>
      <w:r w:rsidRPr="00113051">
        <w:t>Колпашевского</w:t>
      </w:r>
      <w:proofErr w:type="spellEnd"/>
      <w:r w:rsidRPr="00113051">
        <w:t xml:space="preserve"> района от 19.08.2008 № 728 «Об утверждении Положения о конкурсе на лучший предпринимательский проект в муниципальном образовании «</w:t>
      </w:r>
      <w:proofErr w:type="spellStart"/>
      <w:r w:rsidRPr="00113051">
        <w:t>Колпашевский</w:t>
      </w:r>
      <w:proofErr w:type="spellEnd"/>
      <w:r w:rsidRPr="00113051">
        <w:t xml:space="preserve"> район» (Ведомости органов местного самоуправления </w:t>
      </w:r>
      <w:proofErr w:type="spellStart"/>
      <w:r w:rsidRPr="00113051">
        <w:t>Колпашевского</w:t>
      </w:r>
      <w:proofErr w:type="spellEnd"/>
      <w:r w:rsidRPr="00113051">
        <w:t xml:space="preserve"> района, август 2008, № 10);</w:t>
      </w:r>
    </w:p>
    <w:p w:rsidR="008A5879" w:rsidRPr="00113051" w:rsidRDefault="008A5879" w:rsidP="008A5879">
      <w:pPr>
        <w:ind w:firstLine="709"/>
        <w:jc w:val="both"/>
      </w:pPr>
      <w:proofErr w:type="spellStart"/>
      <w:r w:rsidRPr="00113051">
        <w:t>з</w:t>
      </w:r>
      <w:proofErr w:type="spellEnd"/>
      <w:r w:rsidRPr="00113051">
        <w:t xml:space="preserve">) постановлением Главы </w:t>
      </w:r>
      <w:proofErr w:type="spellStart"/>
      <w:r w:rsidRPr="00113051">
        <w:t>Колпашевского</w:t>
      </w:r>
      <w:proofErr w:type="spellEnd"/>
      <w:r w:rsidRPr="00113051">
        <w:t xml:space="preserve"> района от 19.09.2008 № 850 «Об утверждении Положения о конкурсе «Лучший предпринимательский проект «стартующего бизнеса» в муниципальном образовании «</w:t>
      </w:r>
      <w:proofErr w:type="spellStart"/>
      <w:r w:rsidRPr="00113051">
        <w:t>Колпашевский</w:t>
      </w:r>
      <w:proofErr w:type="spellEnd"/>
      <w:r w:rsidRPr="00113051">
        <w:t xml:space="preserve"> район» (Ведомости органов местного самоуправления </w:t>
      </w:r>
      <w:proofErr w:type="spellStart"/>
      <w:r w:rsidRPr="00113051">
        <w:t>Колпашевского</w:t>
      </w:r>
      <w:proofErr w:type="spellEnd"/>
      <w:r w:rsidRPr="00113051">
        <w:t xml:space="preserve"> района, сентябрь 2008, № 11).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</w:pPr>
      <w:r w:rsidRPr="00113051">
        <w:t xml:space="preserve">Исчерпывающий перечень документов, необходимых в соответствии </w:t>
      </w:r>
      <w:proofErr w:type="spellStart"/>
      <w:r w:rsidRPr="00113051">
        <w:t>снормативными</w:t>
      </w:r>
      <w:proofErr w:type="spellEnd"/>
      <w:r w:rsidRPr="00113051">
        <w:t xml:space="preserve"> правовыми актами Российской Федерации для предоставления муниципальной </w:t>
      </w:r>
      <w:proofErr w:type="spellStart"/>
      <w:r w:rsidRPr="00113051">
        <w:t>услуги,подлежащих</w:t>
      </w:r>
      <w:proofErr w:type="spellEnd"/>
      <w:r w:rsidRPr="00113051">
        <w:t xml:space="preserve"> представлению заявителем, способы их получения заявителем, в том числе в электронной форме, порядок их представления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ind w:left="0" w:firstLine="709"/>
        <w:jc w:val="both"/>
      </w:pPr>
      <w:r w:rsidRPr="00113051">
        <w:t xml:space="preserve">Для </w:t>
      </w:r>
      <w:r w:rsidRPr="00113051">
        <w:rPr>
          <w:color w:val="000000"/>
        </w:rPr>
        <w:t>предоставления</w:t>
      </w:r>
      <w:r w:rsidRPr="00113051">
        <w:t xml:space="preserve"> муниципальной услуги заявитель представляет следующие документы:</w:t>
      </w:r>
    </w:p>
    <w:p w:rsidR="00FF2374" w:rsidRDefault="00FF2374" w:rsidP="008A587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</w:pPr>
      <w:r w:rsidRPr="00FF2374">
        <w:rPr>
          <w:highlight w:val="yellow"/>
        </w:rPr>
        <w:t>31.1. Исключен</w:t>
      </w:r>
    </w:p>
    <w:p w:rsidR="008A5879" w:rsidRPr="00113051" w:rsidRDefault="008A5879" w:rsidP="008A5879">
      <w:pPr>
        <w:ind w:firstLine="709"/>
        <w:jc w:val="both"/>
      </w:pPr>
      <w:r w:rsidRPr="00113051">
        <w:t>31.2. Для участия в конкурсе на лучший предпринимательский проект в муниципальном образовании «</w:t>
      </w:r>
      <w:proofErr w:type="spellStart"/>
      <w:r w:rsidRPr="00113051">
        <w:t>Колпашевский</w:t>
      </w:r>
      <w:proofErr w:type="spellEnd"/>
      <w:r w:rsidRPr="00113051">
        <w:t xml:space="preserve"> район»:</w:t>
      </w:r>
    </w:p>
    <w:p w:rsidR="008A5879" w:rsidRPr="00113051" w:rsidRDefault="008A5879" w:rsidP="008A5879">
      <w:pPr>
        <w:ind w:firstLine="709"/>
        <w:jc w:val="both"/>
      </w:pPr>
      <w:r w:rsidRPr="00113051">
        <w:t>- заявление на участие в конкурсе по форме, представленной в Приложении 4 к административному регламенту.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</w:pPr>
      <w:r w:rsidRPr="00113051">
        <w:t>31.2.1. К заявлению прикладываются следующие документы:</w:t>
      </w:r>
    </w:p>
    <w:p w:rsidR="008A5879" w:rsidRPr="00113051" w:rsidRDefault="008A5879" w:rsidP="008A5879">
      <w:pPr>
        <w:ind w:firstLine="709"/>
        <w:jc w:val="both"/>
      </w:pPr>
      <w:r w:rsidRPr="00113051">
        <w:t>1) копии документов за 3 месяца, предшествующих месяцу объявления конкурса, подтверждающие размер заработной платы, установленный наёмным работникам, заверенные индивидуальным предпринимателем, руководителем организации, печатью организации;</w:t>
      </w:r>
    </w:p>
    <w:p w:rsidR="008A5879" w:rsidRPr="00113051" w:rsidRDefault="008A5879" w:rsidP="008A5879">
      <w:pPr>
        <w:ind w:firstLine="709"/>
        <w:jc w:val="both"/>
      </w:pPr>
      <w:r w:rsidRPr="00113051">
        <w:t>2) копии документов, подтверждающие отсутствие задолженности по выплате заработной платы на момент подачи документов на конкурс;</w:t>
      </w:r>
    </w:p>
    <w:p w:rsidR="008A5879" w:rsidRPr="00113051" w:rsidRDefault="008A5879" w:rsidP="008A5879">
      <w:pPr>
        <w:ind w:firstLine="709"/>
        <w:jc w:val="both"/>
      </w:pPr>
      <w:r w:rsidRPr="00113051">
        <w:t>3) предпринимательский проект;</w:t>
      </w:r>
    </w:p>
    <w:p w:rsidR="008A5879" w:rsidRPr="00113051" w:rsidRDefault="008A5879" w:rsidP="008A5879">
      <w:pPr>
        <w:ind w:firstLine="709"/>
        <w:jc w:val="both"/>
      </w:pPr>
      <w:r w:rsidRPr="00113051">
        <w:t>4) основные финансово-экономические показатели проекта по форме, представленной в Приложении  5 к административному регламенту;</w:t>
      </w:r>
    </w:p>
    <w:p w:rsidR="008A5879" w:rsidRPr="00113051" w:rsidRDefault="008A5879" w:rsidP="008A5879">
      <w:pPr>
        <w:ind w:firstLine="709"/>
        <w:jc w:val="both"/>
      </w:pPr>
      <w:r w:rsidRPr="00113051">
        <w:t xml:space="preserve">5) смета расходов на реализацию проекта, представленного для участия в конкурсе, по форме представленной  в </w:t>
      </w:r>
      <w:r>
        <w:t>п</w:t>
      </w:r>
      <w:r w:rsidRPr="00113051">
        <w:t>риложении  6 к административному регламенту;</w:t>
      </w:r>
    </w:p>
    <w:p w:rsidR="008A5879" w:rsidRPr="00113051" w:rsidRDefault="008A5879" w:rsidP="008A5879">
      <w:pPr>
        <w:ind w:firstLine="709"/>
        <w:jc w:val="both"/>
      </w:pPr>
      <w:r w:rsidRPr="00113051">
        <w:t>6) копии документов, подтверждающие приобретение основных средств, которые могут подлежать субсидированию в соответствии с условиями конкурса, заверенные индивидуальным предпринимателем, руководителем организации, печатью организации;</w:t>
      </w:r>
    </w:p>
    <w:p w:rsidR="008A5879" w:rsidRPr="00113051" w:rsidRDefault="008A5879" w:rsidP="008A5879">
      <w:pPr>
        <w:ind w:firstLine="709"/>
        <w:jc w:val="both"/>
      </w:pPr>
      <w:r w:rsidRPr="00113051">
        <w:t xml:space="preserve">7) документ, подтверждающий объём выручки от реализации товаров (работ, услуг) без учёта налога на добавленную стоимость или балансовую стоимость активов </w:t>
      </w:r>
      <w:r w:rsidRPr="00113051">
        <w:lastRenderedPageBreak/>
        <w:t>(остаточную стоимость основных средств и нематериальных активов) за предшествующий календарный год;</w:t>
      </w:r>
    </w:p>
    <w:p w:rsidR="008A5879" w:rsidRPr="00113051" w:rsidRDefault="008A5879" w:rsidP="008A5879">
      <w:pPr>
        <w:ind w:firstLine="709"/>
        <w:jc w:val="both"/>
      </w:pPr>
      <w:r w:rsidRPr="00113051">
        <w:t>8) отчёт независимого оценщика, подтверждающий рыночную стоимость приобретённых основных средств (для основных средств, приобретённых на вторичном рынке).</w:t>
      </w:r>
    </w:p>
    <w:p w:rsidR="008A5879" w:rsidRPr="00113051" w:rsidRDefault="008A5879" w:rsidP="008A5879">
      <w:pPr>
        <w:ind w:firstLine="709"/>
        <w:jc w:val="both"/>
      </w:pPr>
      <w:r w:rsidRPr="00113051">
        <w:t>31.3. Для участия в конкурсе «Лучший предпринимательский проект «стартующего бизнеса» в муниципальном образовании «</w:t>
      </w:r>
      <w:proofErr w:type="spellStart"/>
      <w:r w:rsidRPr="00113051">
        <w:t>Колпашевский</w:t>
      </w:r>
      <w:proofErr w:type="spellEnd"/>
      <w:r w:rsidRPr="00113051">
        <w:t xml:space="preserve"> район»:</w:t>
      </w:r>
    </w:p>
    <w:p w:rsidR="008A5879" w:rsidRPr="00113051" w:rsidRDefault="008A5879" w:rsidP="008A5879">
      <w:pPr>
        <w:ind w:firstLine="709"/>
        <w:jc w:val="both"/>
      </w:pPr>
      <w:r w:rsidRPr="00113051">
        <w:t xml:space="preserve">- заявление на участие в конкурсе по форме, представленной </w:t>
      </w:r>
      <w:proofErr w:type="spellStart"/>
      <w:r w:rsidRPr="00113051">
        <w:t>в</w:t>
      </w:r>
      <w:r>
        <w:t>п</w:t>
      </w:r>
      <w:r w:rsidRPr="00113051">
        <w:t>риложении</w:t>
      </w:r>
      <w:proofErr w:type="spellEnd"/>
      <w:r w:rsidRPr="00113051">
        <w:t xml:space="preserve"> 7 к административному регламенту.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</w:pPr>
      <w:r w:rsidRPr="00113051">
        <w:t>31.3.1. К заявлению прикладываются следующие документы:</w:t>
      </w:r>
    </w:p>
    <w:p w:rsidR="008A5879" w:rsidRPr="00A6265B" w:rsidRDefault="008A5879" w:rsidP="008A5879">
      <w:pPr>
        <w:ind w:firstLine="709"/>
        <w:jc w:val="both"/>
      </w:pPr>
      <w:r w:rsidRPr="00113051">
        <w:t xml:space="preserve">1) копия документа о высшем юридическом и (или) экономическом образовании (профильной подготовки) или о прохождении краткосрочного обучения лица, создавшего субъект малого предпринимательства, заверенная заявителем. Под краткосрочным обучением, в целях настоящего административного регламента, понимается </w:t>
      </w:r>
      <w:r w:rsidRPr="00A6265B">
        <w:t>краткосрочное повышение квалификации по программам малого и среднего предпринимательства в объеме не менее 72 часов. Прохождение победителем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8A5879" w:rsidRPr="00A6265B" w:rsidRDefault="008A5879" w:rsidP="008A5879">
      <w:pPr>
        <w:ind w:firstLine="709"/>
        <w:jc w:val="both"/>
      </w:pPr>
      <w:r w:rsidRPr="00A6265B">
        <w:t>2) предпринимательский проект (бизнес-план), утверждённый заявителем;</w:t>
      </w:r>
    </w:p>
    <w:p w:rsidR="008A5879" w:rsidRPr="00A6265B" w:rsidRDefault="008A5879" w:rsidP="008A5879">
      <w:pPr>
        <w:ind w:firstLine="709"/>
        <w:jc w:val="both"/>
      </w:pPr>
      <w:r w:rsidRPr="00A6265B">
        <w:t xml:space="preserve">3) основные финансово-экономические показатели </w:t>
      </w:r>
      <w:proofErr w:type="spellStart"/>
      <w:r w:rsidRPr="00A6265B">
        <w:t>проектапо</w:t>
      </w:r>
      <w:proofErr w:type="spellEnd"/>
      <w:r w:rsidRPr="00A6265B">
        <w:t xml:space="preserve"> форме, представленной в приложении8 к административному регламенту;</w:t>
      </w:r>
    </w:p>
    <w:p w:rsidR="008A5879" w:rsidRPr="00A6265B" w:rsidRDefault="008A5879" w:rsidP="008A5879">
      <w:pPr>
        <w:ind w:firstLine="709"/>
        <w:jc w:val="both"/>
      </w:pPr>
      <w:r w:rsidRPr="00A6265B">
        <w:t>4) смета расходов на реализацию проекта по форме, представленной в приложении  9 к административному регламенту;</w:t>
      </w:r>
    </w:p>
    <w:p w:rsidR="008A5879" w:rsidRPr="00A6265B" w:rsidRDefault="008A5879" w:rsidP="008A5879">
      <w:pPr>
        <w:ind w:firstLine="709"/>
        <w:jc w:val="both"/>
      </w:pPr>
      <w:r w:rsidRPr="00A6265B">
        <w:t>5) календарный план реализации проекта по форме, представленной вприложении10 к административному регламенту;</w:t>
      </w:r>
    </w:p>
    <w:p w:rsidR="008A5879" w:rsidRPr="00A6265B" w:rsidRDefault="008A5879" w:rsidP="008A5879">
      <w:pPr>
        <w:ind w:firstLine="709"/>
        <w:jc w:val="both"/>
      </w:pPr>
      <w:r w:rsidRPr="00A6265B">
        <w:t>6) копии документов, подтверждающие вложение собственных средств в реализацию предпринимательского проекта, заверенные заявителем;</w:t>
      </w:r>
    </w:p>
    <w:p w:rsidR="008A5879" w:rsidRPr="00A6265B" w:rsidRDefault="008A5879" w:rsidP="008A5879">
      <w:pPr>
        <w:ind w:firstLine="709"/>
        <w:jc w:val="both"/>
      </w:pPr>
      <w:r w:rsidRPr="00A6265B">
        <w:t>7) отчёт независимого оценщика, подтверждающий рыночную стоимость приобретённых товарно-материальных ценностей, в случаях приобретения заявителем товарно-материальных ценностей на вторичном рынке.</w:t>
      </w:r>
    </w:p>
    <w:p w:rsidR="008A5879" w:rsidRPr="00A6265B" w:rsidRDefault="008A5879" w:rsidP="008A5879">
      <w:pPr>
        <w:pStyle w:val="af2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5B">
        <w:rPr>
          <w:rFonts w:ascii="Times New Roman" w:hAnsi="Times New Roman" w:cs="Times New Roman"/>
          <w:sz w:val="24"/>
          <w:szCs w:val="24"/>
        </w:rPr>
        <w:t>Формы</w:t>
      </w:r>
      <w:r w:rsidR="008B5C80" w:rsidRPr="00A6265B">
        <w:rPr>
          <w:rFonts w:ascii="Times New Roman" w:hAnsi="Times New Roman" w:cs="Times New Roman"/>
          <w:sz w:val="24"/>
          <w:szCs w:val="24"/>
        </w:rPr>
        <w:t xml:space="preserve"> </w:t>
      </w:r>
      <w:r w:rsidRPr="00A6265B">
        <w:rPr>
          <w:rFonts w:ascii="Times New Roman" w:hAnsi="Times New Roman" w:cs="Times New Roman"/>
          <w:sz w:val="24"/>
          <w:szCs w:val="24"/>
        </w:rPr>
        <w:t xml:space="preserve">документов доступны для копирования и заполнения в электронном виде на Едином портале государственных и муниципальных услуг (функций), на официальном сайте </w:t>
      </w:r>
      <w:r w:rsidR="008B5C80" w:rsidRPr="00A6265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6265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6265B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A6265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445F5" w:rsidRPr="00A6265B">
        <w:rPr>
          <w:rFonts w:ascii="Times New Roman" w:hAnsi="Times New Roman" w:cs="Times New Roman"/>
          <w:sz w:val="24"/>
          <w:szCs w:val="24"/>
        </w:rPr>
        <w:t>(</w:t>
      </w:r>
      <w:r w:rsidRPr="00A6265B">
        <w:rPr>
          <w:rFonts w:ascii="Times New Roman" w:hAnsi="Times New Roman" w:cs="Times New Roman"/>
          <w:sz w:val="24"/>
          <w:szCs w:val="24"/>
        </w:rPr>
        <w:t>http://kolpadm.ru/</w:t>
      </w:r>
      <w:r w:rsidR="001445F5" w:rsidRPr="00A6265B">
        <w:rPr>
          <w:rFonts w:ascii="Times New Roman" w:hAnsi="Times New Roman" w:cs="Times New Roman"/>
          <w:sz w:val="24"/>
          <w:szCs w:val="24"/>
        </w:rPr>
        <w:t>)</w:t>
      </w:r>
      <w:r w:rsidRPr="00A6265B">
        <w:rPr>
          <w:rFonts w:ascii="Times New Roman" w:hAnsi="Times New Roman" w:cs="Times New Roman"/>
          <w:sz w:val="24"/>
          <w:szCs w:val="24"/>
        </w:rPr>
        <w:t>.</w:t>
      </w:r>
    </w:p>
    <w:p w:rsidR="008A5879" w:rsidRPr="00A6265B" w:rsidRDefault="008A5879" w:rsidP="008A5879">
      <w:pPr>
        <w:pStyle w:val="af2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5B">
        <w:rPr>
          <w:rFonts w:ascii="Times New Roman" w:hAnsi="Times New Roman" w:cs="Times New Roman"/>
          <w:sz w:val="24"/>
          <w:szCs w:val="24"/>
        </w:rPr>
        <w:t xml:space="preserve">В бумажном виде формы документов могут быть получены непосредственно в отделе предпринимательства и </w:t>
      </w:r>
      <w:proofErr w:type="spellStart"/>
      <w:r w:rsidRPr="00A6265B">
        <w:rPr>
          <w:rFonts w:ascii="Times New Roman" w:hAnsi="Times New Roman" w:cs="Times New Roman"/>
          <w:sz w:val="24"/>
          <w:szCs w:val="24"/>
        </w:rPr>
        <w:t>АПКпо</w:t>
      </w:r>
      <w:proofErr w:type="spellEnd"/>
      <w:r w:rsidRPr="00A6265B">
        <w:rPr>
          <w:rFonts w:ascii="Times New Roman" w:hAnsi="Times New Roman" w:cs="Times New Roman"/>
          <w:sz w:val="24"/>
          <w:szCs w:val="24"/>
        </w:rPr>
        <w:t xml:space="preserve"> адресу, указанному в приложении 1.</w:t>
      </w:r>
    </w:p>
    <w:p w:rsidR="008A5879" w:rsidRPr="00A6265B" w:rsidRDefault="008A5879" w:rsidP="008A5879">
      <w:pPr>
        <w:pStyle w:val="af2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5B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Pr="00A6265B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A6265B">
        <w:rPr>
          <w:rFonts w:ascii="Times New Roman" w:hAnsi="Times New Roman" w:cs="Times New Roman"/>
          <w:sz w:val="24"/>
          <w:szCs w:val="24"/>
        </w:rPr>
        <w:t xml:space="preserve"> района  с использованием Единого портала государственных и муниципальных услуг (функций) (</w:t>
      </w:r>
      <w:proofErr w:type="spellStart"/>
      <w:r w:rsidRPr="00A6265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6265B">
        <w:rPr>
          <w:rFonts w:ascii="Times New Roman" w:hAnsi="Times New Roman" w:cs="Times New Roman"/>
          <w:sz w:val="24"/>
          <w:szCs w:val="24"/>
        </w:rPr>
        <w:t>), почтовым отправлением, при личном обращении, а также посредством обращения за получением муниципальной услуги в МФЦ.</w:t>
      </w:r>
    </w:p>
    <w:p w:rsidR="008A5879" w:rsidRPr="00A6265B" w:rsidRDefault="008A5879" w:rsidP="008A5879">
      <w:pPr>
        <w:pStyle w:val="af2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65B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8A5879" w:rsidRPr="00A6265B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</w:pPr>
      <w:r w:rsidRPr="00A6265B"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</w:pPr>
      <w:r w:rsidRPr="00A6265B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</w:t>
      </w:r>
      <w:r w:rsidRPr="00113051">
        <w:t xml:space="preserve"> </w:t>
      </w:r>
      <w:r w:rsidRPr="00113051">
        <w:lastRenderedPageBreak/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8A5879" w:rsidRPr="00113051" w:rsidRDefault="008A5879" w:rsidP="008A5879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13051"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а) выписка из Единого государственного реестра юридических лиц - в отношении юридических лиц;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б) 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в) документ, содержащий сведения о наличии (отсутствии) задолженности по уплате налогов, сборов, пеней и штрафов;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г)</w:t>
      </w:r>
      <w:r>
        <w:t> </w:t>
      </w:r>
      <w:r w:rsidRPr="00113051">
        <w:t>документ, содержащий сведения о наличии (отсутствии) задолженности по страховым взносам и иным платежам;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proofErr w:type="spellStart"/>
      <w:r w:rsidRPr="00113051">
        <w:t>д</w:t>
      </w:r>
      <w:proofErr w:type="spellEnd"/>
      <w:r w:rsidRPr="00113051">
        <w:t>) документ, содержащий сведения о среднесписочной численности работников за предшествующий календарный год (для участников конкурса лучший предпринимательский проект в муниципальном образовании «</w:t>
      </w:r>
      <w:proofErr w:type="spellStart"/>
      <w:r w:rsidRPr="00113051">
        <w:t>Колпашевский</w:t>
      </w:r>
      <w:proofErr w:type="spellEnd"/>
      <w:r w:rsidRPr="00113051">
        <w:t xml:space="preserve"> район»);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е) </w:t>
      </w:r>
      <w:r w:rsidR="008B5C80" w:rsidRPr="008B5C80">
        <w:rPr>
          <w:highlight w:val="yellow"/>
        </w:rPr>
        <w:t>исключен</w:t>
      </w:r>
      <w:r w:rsidRPr="008B5C80">
        <w:rPr>
          <w:highlight w:val="yellow"/>
        </w:rPr>
        <w:t>;</w:t>
      </w:r>
    </w:p>
    <w:p w:rsidR="008A5879" w:rsidRPr="00113051" w:rsidRDefault="008A5879" w:rsidP="008A587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ж) </w:t>
      </w:r>
      <w:r w:rsidR="008B5C80" w:rsidRPr="00167A1A">
        <w:rPr>
          <w:highlight w:val="yellow"/>
        </w:rPr>
        <w:t>исключен</w:t>
      </w:r>
      <w:r w:rsidRPr="00167A1A">
        <w:rPr>
          <w:highlight w:val="yellow"/>
        </w:rPr>
        <w:t>.</w:t>
      </w:r>
    </w:p>
    <w:p w:rsidR="00167A1A" w:rsidRPr="00167A1A" w:rsidRDefault="00167A1A" w:rsidP="00167A1A">
      <w:pPr>
        <w:ind w:firstLine="709"/>
        <w:jc w:val="both"/>
      </w:pPr>
      <w:r w:rsidRPr="00167A1A">
        <w:t xml:space="preserve">38. Администрация </w:t>
      </w:r>
      <w:proofErr w:type="spellStart"/>
      <w:r w:rsidRPr="00167A1A">
        <w:t>Колпашевского</w:t>
      </w:r>
      <w:proofErr w:type="spellEnd"/>
      <w:r w:rsidRPr="00167A1A">
        <w:t xml:space="preserve"> района не вправе:</w:t>
      </w:r>
    </w:p>
    <w:p w:rsidR="00167A1A" w:rsidRPr="00167A1A" w:rsidRDefault="00167A1A" w:rsidP="00167A1A">
      <w:pPr>
        <w:ind w:firstLine="709"/>
        <w:jc w:val="both"/>
      </w:pPr>
      <w:r w:rsidRPr="00167A1A">
        <w:t>- требовать от заявителя:</w:t>
      </w:r>
    </w:p>
    <w:p w:rsidR="00167A1A" w:rsidRPr="00167A1A" w:rsidRDefault="00167A1A" w:rsidP="00167A1A">
      <w:pPr>
        <w:widowControl w:val="0"/>
        <w:autoSpaceDE w:val="0"/>
        <w:autoSpaceDN w:val="0"/>
        <w:adjustRightInd w:val="0"/>
        <w:ind w:firstLine="709"/>
        <w:jc w:val="both"/>
      </w:pPr>
      <w:r w:rsidRPr="00167A1A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7A1A" w:rsidRPr="00167A1A" w:rsidRDefault="00167A1A" w:rsidP="00167A1A">
      <w:pPr>
        <w:widowControl w:val="0"/>
        <w:autoSpaceDE w:val="0"/>
        <w:autoSpaceDN w:val="0"/>
        <w:adjustRightInd w:val="0"/>
        <w:ind w:firstLine="709"/>
        <w:jc w:val="both"/>
      </w:pPr>
      <w:r w:rsidRPr="00167A1A">
        <w:t xml:space="preserve">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</w:t>
      </w:r>
      <w:proofErr w:type="spellStart"/>
      <w:r w:rsidRPr="00167A1A">
        <w:t>РоссийскойФедерации</w:t>
      </w:r>
      <w:proofErr w:type="spellEnd"/>
      <w:r w:rsidRPr="00167A1A">
        <w:t xml:space="preserve">, нормативными актами субъектов Российской Федерации, муниципальными правовыми актами, за исключением документов, включённых в определённый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167A1A">
        <w:t>Колпашевского</w:t>
      </w:r>
      <w:proofErr w:type="spellEnd"/>
      <w:r w:rsidRPr="00167A1A">
        <w:t xml:space="preserve"> района по собственной инициативе;</w:t>
      </w:r>
    </w:p>
    <w:p w:rsidR="00167A1A" w:rsidRPr="00167A1A" w:rsidRDefault="00167A1A" w:rsidP="00167A1A">
      <w:pPr>
        <w:widowControl w:val="0"/>
        <w:autoSpaceDE w:val="0"/>
        <w:autoSpaceDN w:val="0"/>
        <w:adjustRightInd w:val="0"/>
        <w:ind w:firstLine="709"/>
        <w:jc w:val="both"/>
      </w:pPr>
      <w:r w:rsidRPr="00167A1A">
        <w:t>совершения иных действий, кроме прохождения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приёма;</w:t>
      </w:r>
    </w:p>
    <w:p w:rsidR="00167A1A" w:rsidRPr="00167A1A" w:rsidRDefault="00167A1A" w:rsidP="00167A1A">
      <w:pPr>
        <w:widowControl w:val="0"/>
        <w:autoSpaceDE w:val="0"/>
        <w:autoSpaceDN w:val="0"/>
        <w:adjustRightInd w:val="0"/>
        <w:ind w:firstLine="709"/>
        <w:jc w:val="both"/>
      </w:pPr>
      <w:r w:rsidRPr="00167A1A">
        <w:t>предоставления документов, подтверждающих внесение платы за предоставление муниципальной услуги;</w:t>
      </w:r>
    </w:p>
    <w:p w:rsidR="00167A1A" w:rsidRPr="00167A1A" w:rsidRDefault="00167A1A" w:rsidP="00167A1A">
      <w:pPr>
        <w:widowControl w:val="0"/>
        <w:autoSpaceDE w:val="0"/>
        <w:autoSpaceDN w:val="0"/>
        <w:adjustRightInd w:val="0"/>
        <w:ind w:firstLine="709"/>
        <w:jc w:val="both"/>
      </w:pPr>
      <w:r w:rsidRPr="00167A1A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167A1A" w:rsidRPr="00167A1A" w:rsidRDefault="00167A1A" w:rsidP="00167A1A">
      <w:pPr>
        <w:widowControl w:val="0"/>
        <w:autoSpaceDE w:val="0"/>
        <w:autoSpaceDN w:val="0"/>
        <w:adjustRightInd w:val="0"/>
        <w:ind w:firstLine="709"/>
        <w:jc w:val="both"/>
      </w:pPr>
      <w:r w:rsidRPr="00167A1A">
        <w:t xml:space="preserve">- отказывать в приёме запроса и иных документов, необходимых для предоставления муниципальной услуги, в случае, если запрос и документы, необходимые </w:t>
      </w:r>
      <w:r w:rsidRPr="00167A1A">
        <w:lastRenderedPageBreak/>
        <w:t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8A5879" w:rsidRPr="00167A1A" w:rsidRDefault="008A5879" w:rsidP="00167A1A">
      <w:pPr>
        <w:pStyle w:val="af2"/>
        <w:widowControl w:val="0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7A1A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отдел предпринимательства и АПК по собственной инициативе.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Основания для отказа в при</w:t>
      </w:r>
      <w:r>
        <w:t>ё</w:t>
      </w:r>
      <w:r w:rsidRPr="00113051">
        <w:t>ме документов отсутствуют.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Исчерпывающий перечень оснований для приостановления или отказа в предоставлении муниципальной услуги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Основания для отказа в предоставлении муниципальной услуги:</w:t>
      </w:r>
    </w:p>
    <w:p w:rsidR="008A5879" w:rsidRPr="00113051" w:rsidRDefault="008A5879" w:rsidP="00167A1A">
      <w:pPr>
        <w:widowControl w:val="0"/>
        <w:tabs>
          <w:tab w:val="left" w:pos="284"/>
          <w:tab w:val="left" w:pos="1134"/>
        </w:tabs>
        <w:ind w:firstLine="709"/>
        <w:jc w:val="both"/>
        <w:rPr>
          <w:sz w:val="22"/>
          <w:szCs w:val="22"/>
        </w:rPr>
      </w:pPr>
      <w:r w:rsidRPr="00113051">
        <w:t>41.1.</w:t>
      </w:r>
      <w:r>
        <w:t> </w:t>
      </w:r>
      <w:r w:rsidR="00167A1A" w:rsidRPr="00167A1A">
        <w:rPr>
          <w:highlight w:val="yellow"/>
        </w:rPr>
        <w:t>исключен</w:t>
      </w:r>
      <w:r w:rsidRPr="00167A1A">
        <w:rPr>
          <w:sz w:val="22"/>
          <w:szCs w:val="22"/>
          <w:highlight w:val="yellow"/>
        </w:rPr>
        <w:t>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</w:tabs>
        <w:ind w:firstLine="709"/>
        <w:jc w:val="both"/>
      </w:pPr>
      <w:r w:rsidRPr="00113051">
        <w:t>41.2. Для участия в конкурсе на лучший предпринимательский проект в муниципальном образовании «</w:t>
      </w:r>
      <w:proofErr w:type="spellStart"/>
      <w:r w:rsidRPr="00113051">
        <w:t>Колпашевский</w:t>
      </w:r>
      <w:proofErr w:type="spellEnd"/>
      <w:r w:rsidRPr="00113051">
        <w:t xml:space="preserve"> район»:</w:t>
      </w:r>
    </w:p>
    <w:p w:rsidR="008A5879" w:rsidRPr="00113051" w:rsidRDefault="008A5879" w:rsidP="008A5879">
      <w:pPr>
        <w:pStyle w:val="a"/>
        <w:numPr>
          <w:ilvl w:val="0"/>
          <w:numId w:val="4"/>
        </w:numPr>
        <w:tabs>
          <w:tab w:val="left" w:pos="284"/>
        </w:tabs>
        <w:spacing w:line="240" w:lineRule="auto"/>
        <w:ind w:left="0" w:firstLine="709"/>
        <w:rPr>
          <w:sz w:val="22"/>
          <w:szCs w:val="22"/>
        </w:rPr>
      </w:pPr>
      <w:r w:rsidRPr="00113051">
        <w:rPr>
          <w:sz w:val="22"/>
          <w:szCs w:val="22"/>
        </w:rPr>
        <w:t>представление не в полном объ</w:t>
      </w:r>
      <w:r>
        <w:rPr>
          <w:sz w:val="22"/>
          <w:szCs w:val="22"/>
        </w:rPr>
        <w:t>ё</w:t>
      </w:r>
      <w:r w:rsidRPr="00113051">
        <w:rPr>
          <w:sz w:val="22"/>
          <w:szCs w:val="22"/>
        </w:rPr>
        <w:t>ме документов;</w:t>
      </w:r>
    </w:p>
    <w:p w:rsidR="008A5879" w:rsidRPr="00113051" w:rsidRDefault="008A5879" w:rsidP="008A5879">
      <w:pPr>
        <w:pStyle w:val="af2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документы, указанные в пункте 31 настоящего административного регламента, представлены с нарушением установленных требований;</w:t>
      </w:r>
    </w:p>
    <w:p w:rsidR="008A5879" w:rsidRPr="00113051" w:rsidRDefault="008A5879" w:rsidP="008A5879">
      <w:pPr>
        <w:pStyle w:val="af2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обращение за предоставлением субсидии субъекта, не соответствующего требованиям пункта 3 раздела 1 административного регламента;</w:t>
      </w:r>
    </w:p>
    <w:p w:rsidR="008A5879" w:rsidRPr="00113051" w:rsidRDefault="008A5879" w:rsidP="008A5879">
      <w:pPr>
        <w:pStyle w:val="af2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ранее в отношении заявителя – субъекта малого (среднего) предпринимательства было принято решение об оказании аналогичной поддержки и сроки е</w:t>
      </w:r>
      <w:r>
        <w:rPr>
          <w:rFonts w:ascii="Times New Roman" w:eastAsia="Times New Roman" w:hAnsi="Times New Roman" w:cs="Times New Roman"/>
        </w:rPr>
        <w:t>ё</w:t>
      </w:r>
      <w:r w:rsidRPr="00113051">
        <w:rPr>
          <w:rFonts w:ascii="Times New Roman" w:eastAsia="Times New Roman" w:hAnsi="Times New Roman" w:cs="Times New Roman"/>
        </w:rPr>
        <w:t xml:space="preserve"> оказания не истекли;</w:t>
      </w:r>
    </w:p>
    <w:p w:rsidR="008A5879" w:rsidRPr="00113051" w:rsidRDefault="008A5879" w:rsidP="008A5879">
      <w:pPr>
        <w:pStyle w:val="af2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с момента признания субъекта малого (среднего)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года;</w:t>
      </w:r>
    </w:p>
    <w:p w:rsidR="008A5879" w:rsidRPr="00113051" w:rsidRDefault="008A5879" w:rsidP="008A5879">
      <w:pPr>
        <w:pStyle w:val="a"/>
        <w:tabs>
          <w:tab w:val="left" w:pos="284"/>
        </w:tabs>
        <w:spacing w:line="240" w:lineRule="auto"/>
        <w:ind w:firstLine="709"/>
        <w:rPr>
          <w:sz w:val="22"/>
          <w:szCs w:val="22"/>
        </w:rPr>
      </w:pPr>
      <w:r w:rsidRPr="00113051">
        <w:rPr>
          <w:sz w:val="22"/>
          <w:szCs w:val="22"/>
        </w:rPr>
        <w:t>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заявления;</w:t>
      </w:r>
    </w:p>
    <w:p w:rsidR="008A5879" w:rsidRPr="00113051" w:rsidRDefault="008A5879" w:rsidP="008A5879">
      <w:pPr>
        <w:pStyle w:val="af2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нахождение заявителя в стадии реорганизации, ликвидации или банкротства;</w:t>
      </w:r>
    </w:p>
    <w:p w:rsidR="008A5879" w:rsidRPr="00113051" w:rsidRDefault="008A5879" w:rsidP="008A5879">
      <w:pPr>
        <w:pStyle w:val="a"/>
        <w:spacing w:line="240" w:lineRule="auto"/>
        <w:ind w:firstLine="709"/>
        <w:rPr>
          <w:sz w:val="22"/>
          <w:szCs w:val="22"/>
        </w:rPr>
      </w:pPr>
      <w:r w:rsidRPr="00113051">
        <w:rPr>
          <w:sz w:val="22"/>
          <w:szCs w:val="22"/>
        </w:rPr>
        <w:t xml:space="preserve">заявитель имеет размер заработной платы, установленный наемным работникам, ниже прожиточного минимума трудоспособного населения по </w:t>
      </w:r>
      <w:proofErr w:type="spellStart"/>
      <w:r w:rsidRPr="00113051">
        <w:rPr>
          <w:sz w:val="22"/>
          <w:szCs w:val="22"/>
        </w:rPr>
        <w:t>Колпашевскому</w:t>
      </w:r>
      <w:proofErr w:type="spellEnd"/>
      <w:r w:rsidRPr="00113051">
        <w:rPr>
          <w:sz w:val="22"/>
          <w:szCs w:val="22"/>
        </w:rPr>
        <w:t xml:space="preserve"> району;</w:t>
      </w:r>
    </w:p>
    <w:p w:rsidR="008A5879" w:rsidRPr="00113051" w:rsidRDefault="008A5879" w:rsidP="008A5879">
      <w:pPr>
        <w:pStyle w:val="a"/>
        <w:spacing w:line="240" w:lineRule="auto"/>
        <w:ind w:firstLine="709"/>
        <w:rPr>
          <w:sz w:val="22"/>
          <w:szCs w:val="22"/>
        </w:rPr>
      </w:pPr>
      <w:r w:rsidRPr="00113051">
        <w:rPr>
          <w:sz w:val="22"/>
          <w:szCs w:val="22"/>
        </w:rPr>
        <w:t>заявитель на основании решения комиссии по проведению конкурса не признан победителем конкурса.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</w:tabs>
        <w:ind w:firstLine="709"/>
        <w:jc w:val="both"/>
      </w:pPr>
      <w:r w:rsidRPr="00113051">
        <w:t>41.3. Для участия в конкурсе «Лучший предпринимательский проект «стартующего бизнеса» в муниципальном образовании «</w:t>
      </w:r>
      <w:proofErr w:type="spellStart"/>
      <w:r w:rsidRPr="00113051">
        <w:t>Колпашевский</w:t>
      </w:r>
      <w:proofErr w:type="spellEnd"/>
      <w:r w:rsidRPr="00113051">
        <w:t xml:space="preserve"> район»:</w:t>
      </w:r>
    </w:p>
    <w:p w:rsidR="008A5879" w:rsidRPr="00113051" w:rsidRDefault="008A5879" w:rsidP="008A5879">
      <w:pPr>
        <w:pStyle w:val="a"/>
        <w:numPr>
          <w:ilvl w:val="0"/>
          <w:numId w:val="5"/>
        </w:numPr>
        <w:tabs>
          <w:tab w:val="left" w:pos="284"/>
        </w:tabs>
        <w:spacing w:line="240" w:lineRule="auto"/>
        <w:ind w:left="0" w:firstLine="709"/>
        <w:rPr>
          <w:sz w:val="22"/>
          <w:szCs w:val="22"/>
        </w:rPr>
      </w:pPr>
      <w:r w:rsidRPr="00113051">
        <w:rPr>
          <w:sz w:val="22"/>
          <w:szCs w:val="22"/>
        </w:rPr>
        <w:t>представление не в полном объ</w:t>
      </w:r>
      <w:r>
        <w:rPr>
          <w:sz w:val="22"/>
          <w:szCs w:val="22"/>
        </w:rPr>
        <w:t>ё</w:t>
      </w:r>
      <w:r w:rsidRPr="00113051">
        <w:rPr>
          <w:sz w:val="22"/>
          <w:szCs w:val="22"/>
        </w:rPr>
        <w:t>ме документов;</w:t>
      </w:r>
    </w:p>
    <w:p w:rsidR="008A5879" w:rsidRPr="00113051" w:rsidRDefault="008A5879" w:rsidP="008A5879">
      <w:pPr>
        <w:pStyle w:val="af2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документы, указанные в пункте 31 настоящего административного регламента, представлены с нарушением установленных требований;</w:t>
      </w:r>
    </w:p>
    <w:p w:rsidR="008A5879" w:rsidRPr="00113051" w:rsidRDefault="008A5879" w:rsidP="008A5879">
      <w:pPr>
        <w:pStyle w:val="af2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обращение за предоставлением субсидии субъекта, не соответствующего требованиям пункта 3 раздела 1 административного регламента;</w:t>
      </w:r>
    </w:p>
    <w:p w:rsidR="008A5879" w:rsidRPr="00113051" w:rsidRDefault="008A5879" w:rsidP="008A5879">
      <w:pPr>
        <w:pStyle w:val="af2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ранее в отношении заявителя – субъекта малого (среднего) предпринимательства было принято решение об оказании аналогичной поддержки и сроки ее оказания не истекли;</w:t>
      </w:r>
    </w:p>
    <w:p w:rsidR="008A5879" w:rsidRPr="00113051" w:rsidRDefault="008A5879" w:rsidP="008A5879">
      <w:pPr>
        <w:pStyle w:val="af2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с момента признания субъекта малого (среднего)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года;</w:t>
      </w:r>
    </w:p>
    <w:p w:rsidR="008A5879" w:rsidRPr="00113051" w:rsidRDefault="008A5879" w:rsidP="008A5879">
      <w:pPr>
        <w:pStyle w:val="a"/>
        <w:tabs>
          <w:tab w:val="left" w:pos="284"/>
        </w:tabs>
        <w:spacing w:line="240" w:lineRule="auto"/>
        <w:ind w:firstLine="709"/>
        <w:rPr>
          <w:sz w:val="22"/>
          <w:szCs w:val="22"/>
        </w:rPr>
      </w:pPr>
      <w:r w:rsidRPr="00113051">
        <w:rPr>
          <w:sz w:val="22"/>
          <w:szCs w:val="22"/>
        </w:rPr>
        <w:t>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заявления;</w:t>
      </w:r>
    </w:p>
    <w:p w:rsidR="008A5879" w:rsidRPr="00113051" w:rsidRDefault="008A5879" w:rsidP="008A5879">
      <w:pPr>
        <w:pStyle w:val="af2"/>
        <w:widowControl w:val="0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нахождение заявителя в стадии реорганизации, ликвидации или банкротства;</w:t>
      </w:r>
    </w:p>
    <w:p w:rsidR="008A5879" w:rsidRPr="00113051" w:rsidRDefault="008A5879" w:rsidP="008A5879">
      <w:pPr>
        <w:pStyle w:val="a"/>
        <w:spacing w:line="240" w:lineRule="auto"/>
        <w:ind w:firstLine="709"/>
        <w:rPr>
          <w:sz w:val="22"/>
          <w:szCs w:val="22"/>
        </w:rPr>
      </w:pPr>
      <w:r w:rsidRPr="00113051">
        <w:rPr>
          <w:sz w:val="22"/>
          <w:szCs w:val="22"/>
        </w:rPr>
        <w:t>заявитель имеет размер заработной платы, установленный на</w:t>
      </w:r>
      <w:r>
        <w:rPr>
          <w:sz w:val="22"/>
          <w:szCs w:val="22"/>
        </w:rPr>
        <w:t>ё</w:t>
      </w:r>
      <w:r w:rsidRPr="00113051">
        <w:rPr>
          <w:sz w:val="22"/>
          <w:szCs w:val="22"/>
        </w:rPr>
        <w:t xml:space="preserve">мным работникам, ниже прожиточного минимума трудоспособного населения по </w:t>
      </w:r>
      <w:proofErr w:type="spellStart"/>
      <w:r w:rsidRPr="00113051">
        <w:rPr>
          <w:sz w:val="22"/>
          <w:szCs w:val="22"/>
        </w:rPr>
        <w:t>Колпашевскому</w:t>
      </w:r>
      <w:proofErr w:type="spellEnd"/>
      <w:r w:rsidRPr="00113051">
        <w:rPr>
          <w:sz w:val="22"/>
          <w:szCs w:val="22"/>
        </w:rPr>
        <w:t xml:space="preserve"> району;</w:t>
      </w:r>
    </w:p>
    <w:p w:rsidR="008A5879" w:rsidRPr="00113051" w:rsidRDefault="008A5879" w:rsidP="008A5879">
      <w:pPr>
        <w:pStyle w:val="a"/>
        <w:spacing w:line="240" w:lineRule="auto"/>
        <w:ind w:firstLine="709"/>
        <w:rPr>
          <w:sz w:val="22"/>
          <w:szCs w:val="22"/>
        </w:rPr>
      </w:pPr>
      <w:r w:rsidRPr="00113051">
        <w:rPr>
          <w:sz w:val="22"/>
          <w:szCs w:val="22"/>
        </w:rPr>
        <w:t>заявитель зарегистрирован или действует на дату подачи заявления о предоставлении муниципальной услуги более одного года;</w:t>
      </w:r>
    </w:p>
    <w:p w:rsidR="008A5879" w:rsidRPr="00113051" w:rsidRDefault="008A5879" w:rsidP="008A5879">
      <w:pPr>
        <w:pStyle w:val="a"/>
        <w:spacing w:line="240" w:lineRule="auto"/>
        <w:ind w:firstLine="709"/>
        <w:rPr>
          <w:sz w:val="22"/>
          <w:szCs w:val="22"/>
        </w:rPr>
      </w:pPr>
      <w:r w:rsidRPr="00113051">
        <w:rPr>
          <w:sz w:val="22"/>
          <w:szCs w:val="22"/>
        </w:rPr>
        <w:t>заявитель на основании решения комиссии по проведению конкурса не признан победителем конкурса.</w:t>
      </w:r>
    </w:p>
    <w:p w:rsidR="008A5879" w:rsidRPr="00113051" w:rsidRDefault="008A5879" w:rsidP="008A5879">
      <w:pPr>
        <w:pStyle w:val="a"/>
        <w:spacing w:line="240" w:lineRule="auto"/>
        <w:ind w:firstLine="709"/>
        <w:rPr>
          <w:sz w:val="22"/>
          <w:szCs w:val="22"/>
        </w:rPr>
      </w:pPr>
      <w:r w:rsidRPr="00113051">
        <w:rPr>
          <w:sz w:val="22"/>
          <w:szCs w:val="22"/>
        </w:rPr>
        <w:t xml:space="preserve">заявитель зарегистрирован или действует на дату подачи заявления о предоставлении муниципальной услуги более одного года (для участников конкурса «Лучший предпринимательский проект «стартующего бизнеса» в муниципальном образовании </w:t>
      </w:r>
      <w:r w:rsidRPr="00113051">
        <w:rPr>
          <w:sz w:val="22"/>
          <w:szCs w:val="22"/>
        </w:rPr>
        <w:lastRenderedPageBreak/>
        <w:t>«</w:t>
      </w:r>
      <w:proofErr w:type="spellStart"/>
      <w:r w:rsidRPr="00113051">
        <w:rPr>
          <w:sz w:val="22"/>
          <w:szCs w:val="22"/>
        </w:rPr>
        <w:t>Колпашевский</w:t>
      </w:r>
      <w:proofErr w:type="spellEnd"/>
      <w:r w:rsidRPr="00113051">
        <w:rPr>
          <w:sz w:val="22"/>
          <w:szCs w:val="22"/>
        </w:rPr>
        <w:t xml:space="preserve"> район»;</w:t>
      </w:r>
    </w:p>
    <w:p w:rsidR="008A5879" w:rsidRPr="00113051" w:rsidRDefault="008A5879" w:rsidP="008A5879">
      <w:pPr>
        <w:pStyle w:val="a"/>
        <w:spacing w:line="240" w:lineRule="auto"/>
        <w:ind w:firstLine="709"/>
        <w:rPr>
          <w:sz w:val="22"/>
          <w:szCs w:val="22"/>
        </w:rPr>
      </w:pPr>
      <w:r w:rsidRPr="00113051">
        <w:rPr>
          <w:sz w:val="22"/>
          <w:szCs w:val="22"/>
        </w:rPr>
        <w:t>заявитель на основании решения комиссии по проведению конкурса не признан победителем конкурса.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Основания для приостановления предоставления муниципальной услуги отсутствуют.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 xml:space="preserve">Услуги, которые являются необходимыми и обязательными для предоставления муниципальной услуги отсутствуют. 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 xml:space="preserve">Муниципальная услуга предоставляется бесплатно. 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</w:t>
      </w:r>
      <w:r>
        <w:t>ё</w:t>
      </w:r>
      <w:r w:rsidRPr="00113051">
        <w:t>та размера такой платы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Услуги, которые являются необходимыми и обязательными для предоставления муниципальной услуги</w:t>
      </w:r>
      <w:r>
        <w:t>,</w:t>
      </w:r>
      <w:r w:rsidRPr="00113051">
        <w:t xml:space="preserve"> отсутствуют. 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Максимальное время ожидания в очереди при личной подаче заявления о предоставлении муниципальной услуги составляет 15минут.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 xml:space="preserve">Заявление на бумажном носителе регистрируется в день представления в </w:t>
      </w:r>
      <w:r>
        <w:t>А</w:t>
      </w:r>
      <w:r w:rsidRPr="00113051">
        <w:t xml:space="preserve">дминистрацию </w:t>
      </w:r>
      <w:proofErr w:type="spellStart"/>
      <w:r w:rsidRPr="00113051">
        <w:t>Колпашевского</w:t>
      </w:r>
      <w:proofErr w:type="spellEnd"/>
      <w:r w:rsidRPr="00113051">
        <w:t xml:space="preserve"> района заявления и документов, необходимых для предоставления муниципальной услуги.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i/>
        </w:rPr>
      </w:pPr>
      <w:r w:rsidRPr="00113051">
        <w:t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</w:t>
      </w:r>
      <w:r>
        <w:t>ё</w:t>
      </w:r>
      <w:r w:rsidRPr="00113051">
        <w:t xml:space="preserve"> поступления в </w:t>
      </w:r>
      <w:r>
        <w:t>А</w:t>
      </w:r>
      <w:r w:rsidRPr="00113051">
        <w:t xml:space="preserve">дминистрацию </w:t>
      </w:r>
      <w:proofErr w:type="spellStart"/>
      <w:r w:rsidRPr="00113051">
        <w:t>Колпашевского</w:t>
      </w:r>
      <w:proofErr w:type="spellEnd"/>
      <w:r w:rsidRPr="00113051">
        <w:t xml:space="preserve"> района.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 xml:space="preserve">Предоставление муниципальной услуги осуществляется в специально выделенных для этих целей помещениях. 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В случае если имеется возможность организации стоянки (парковки) возле здания (строения), в котором размещено помещение при</w:t>
      </w:r>
      <w:r>
        <w:t>ё</w:t>
      </w:r>
      <w:r w:rsidRPr="00113051">
        <w:t>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A5879" w:rsidRPr="00113051" w:rsidRDefault="008A5879" w:rsidP="00167A1A">
      <w:pPr>
        <w:pStyle w:val="af2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Вход в помещение при</w:t>
      </w:r>
      <w:r>
        <w:rPr>
          <w:rFonts w:ascii="Times New Roman" w:eastAsia="Times New Roman" w:hAnsi="Times New Roman" w:cs="Times New Roman"/>
        </w:rPr>
        <w:t>ё</w:t>
      </w:r>
      <w:r w:rsidRPr="00113051">
        <w:rPr>
          <w:rFonts w:ascii="Times New Roman" w:eastAsia="Times New Roman" w:hAnsi="Times New Roman" w:cs="Times New Roman"/>
        </w:rPr>
        <w:t xml:space="preserve">ма и выдачи документов должен обеспечивать свободный доступ заявителей, быть оборудован удобной лестницей с поручнями, широкими проходами. </w:t>
      </w:r>
      <w:r w:rsidRPr="00113051">
        <w:rPr>
          <w:rFonts w:ascii="Times New Roman" w:eastAsia="PMingLiU" w:hAnsi="Times New Roman" w:cs="Times New Roman"/>
        </w:rPr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 xml:space="preserve">На здании рядом с входом должна быть размещена информационная табличка </w:t>
      </w:r>
      <w:r w:rsidRPr="00113051">
        <w:lastRenderedPageBreak/>
        <w:t>(вывеска), содержащая следующую информацию: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наименование органа;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место нахождения и юридический адрес;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режим работы;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номера телефонов для справок.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Размещение информационных табличек, информационных стендов должно обеспечивать инвалидам возможность ознакомления содержащейся информацией на них.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При размещении помещений при</w:t>
      </w:r>
      <w:r>
        <w:t>ё</w:t>
      </w:r>
      <w:r w:rsidRPr="00113051">
        <w:t>ма и выдачи документов выше первого этажа здание должно быть оборудовано техническими средствами, обеспечивающими доступность услуги для инвалидов.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Помещения при</w:t>
      </w:r>
      <w:r>
        <w:t>ё</w:t>
      </w:r>
      <w:r w:rsidRPr="00113051">
        <w:t>ма и выдачи документов должны предусматривать места для ожидания, информирования и при</w:t>
      </w:r>
      <w:r>
        <w:t>ё</w:t>
      </w:r>
      <w:r w:rsidRPr="00113051">
        <w:t>ма заявителей.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В местах для информирования должен быть обеспечен доступ граждан для ознакомления с информацией не только в часы при</w:t>
      </w:r>
      <w:r>
        <w:t>ё</w:t>
      </w:r>
      <w:r w:rsidRPr="00113051">
        <w:t>ма заявлений, но и в рабочее время, когда при</w:t>
      </w:r>
      <w:r>
        <w:t>ё</w:t>
      </w:r>
      <w:r w:rsidRPr="00113051">
        <w:t>м заявителей не вед</w:t>
      </w:r>
      <w:r>
        <w:t>ё</w:t>
      </w:r>
      <w:r w:rsidRPr="00113051">
        <w:t>тся.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Характеристики помещений при</w:t>
      </w:r>
      <w:r>
        <w:t>ё</w:t>
      </w:r>
      <w:r w:rsidRPr="00113051">
        <w:t>ма и выдачи документов в части объ</w:t>
      </w:r>
      <w:r>
        <w:t>ё</w:t>
      </w:r>
      <w:r w:rsidRPr="00113051"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Помещения при</w:t>
      </w:r>
      <w:r>
        <w:t>ё</w:t>
      </w:r>
      <w:r w:rsidRPr="00113051">
        <w:t xml:space="preserve">ма </w:t>
      </w:r>
      <w:r>
        <w:t xml:space="preserve">и </w:t>
      </w:r>
      <w:r w:rsidRPr="00113051">
        <w:t>выдачи документов оборудуются стендами (стойками), содержащими информацию о порядке предоставления муниципальных услуг.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В местах для ожидания устанавливаются стулья (кресельные секции, кресла) для заявителей.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В помещении при</w:t>
      </w:r>
      <w:r>
        <w:t>ё</w:t>
      </w:r>
      <w:r w:rsidRPr="00113051"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Информация о фамилии, имени, отчестве и должности специалиста отдела предпринимательства и АПК</w:t>
      </w:r>
      <w:r w:rsidRPr="00113051">
        <w:rPr>
          <w:i/>
        </w:rPr>
        <w:t>,</w:t>
      </w:r>
      <w:r w:rsidRPr="00113051">
        <w:t xml:space="preserve">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Показателями доступности и качества муниципальной услуги являются: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достоверность предоставляемой гражданам информации;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полнота информирования граждан;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наглядность форм предоставляемой информации об административных процедурах;</w:t>
      </w:r>
    </w:p>
    <w:p w:rsidR="008A5879" w:rsidRPr="00113051" w:rsidRDefault="008A5879" w:rsidP="008A5879">
      <w:pPr>
        <w:pStyle w:val="af2"/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13051">
        <w:rPr>
          <w:rFonts w:ascii="Times New Roman" w:eastAsia="Times New Roman" w:hAnsi="Times New Roman" w:cs="Times New Roman"/>
        </w:rPr>
        <w:t>удобство и доступность получения информации заявителями о порядке предоставления муниципальной услуги;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соблюдение сроков исполнения отдельных административных процедур и предоставления муниципальной услуги в целом;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соблюдение требований к размеру платы за предоставление муниципальной услуги;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соблюдений требований стандарта предоставления муниципальной услуги;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отсутствие</w:t>
      </w:r>
      <w:r w:rsidR="007E4C5B">
        <w:t xml:space="preserve"> </w:t>
      </w:r>
      <w:r w:rsidRPr="00113051">
        <w:t xml:space="preserve">обоснованных жалоб на решения, действия (бездействие) должностных лиц администрации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</w:t>
      </w:r>
      <w:proofErr w:type="spellStart"/>
      <w:r w:rsidRPr="00113051">
        <w:t>районав</w:t>
      </w:r>
      <w:proofErr w:type="spellEnd"/>
      <w:r w:rsidRPr="00113051">
        <w:t xml:space="preserve"> ходе предоставления муниципальной услуги;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полнота и актуальность информации о порядке предоставления муниципальной услуги.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lastRenderedPageBreak/>
        <w:t>При получении муниципальной услуги заявитель осуществляет не более 3-х взаимодействий с должностными лицами, в том числе:</w:t>
      </w:r>
    </w:p>
    <w:p w:rsidR="008A5879" w:rsidRPr="00113051" w:rsidRDefault="008A5879" w:rsidP="008A587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8A5879" w:rsidRPr="00113051" w:rsidRDefault="008A5879" w:rsidP="008A5879">
      <w:pPr>
        <w:widowControl w:val="0"/>
        <w:tabs>
          <w:tab w:val="left" w:pos="284"/>
          <w:tab w:val="left" w:pos="993"/>
          <w:tab w:val="left" w:pos="1134"/>
          <w:tab w:val="num" w:pos="1418"/>
        </w:tabs>
        <w:autoSpaceDE w:val="0"/>
        <w:autoSpaceDN w:val="0"/>
        <w:adjustRightInd w:val="0"/>
        <w:ind w:firstLine="709"/>
        <w:jc w:val="both"/>
      </w:pPr>
      <w:r w:rsidRPr="00113051">
        <w:t>- при подаче запроса на получение услуги с использованием Единого портала государственных и муниципальных услуг (функций) (</w:t>
      </w:r>
      <w:proofErr w:type="spellStart"/>
      <w:r w:rsidRPr="00113051">
        <w:t>www.gosuslugi.ru</w:t>
      </w:r>
      <w:proofErr w:type="spellEnd"/>
      <w:r w:rsidRPr="00113051">
        <w:t>) – непосредственное взаимодействие не требуется;</w:t>
      </w:r>
    </w:p>
    <w:p w:rsidR="008A5879" w:rsidRPr="00113051" w:rsidRDefault="008A5879" w:rsidP="008A587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- при подаче запроса на получение услуги и получении результата услуги почтовым отправлением – непосредственное взаимодействие не требуется.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Продолжительность каждого взаимодействия не должна превышать 15 минут.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Заявление (запрос), направленное</w:t>
      </w:r>
      <w:r w:rsidR="00167A1A">
        <w:t xml:space="preserve"> </w:t>
      </w:r>
      <w:r w:rsidRPr="00113051">
        <w:t>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8A5879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67A1A" w:rsidRPr="00167A1A" w:rsidRDefault="00167A1A" w:rsidP="00167A1A">
      <w:pPr>
        <w:widowControl w:val="0"/>
        <w:tabs>
          <w:tab w:val="left" w:pos="28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7A1A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приёма обращений за получением муниципальной услуги и (или) предоставления такой муниципальной услуги.</w:t>
      </w:r>
    </w:p>
    <w:p w:rsidR="008A5879" w:rsidRPr="00113051" w:rsidRDefault="008A5879" w:rsidP="00167A1A">
      <w:pPr>
        <w:widowControl w:val="0"/>
        <w:numPr>
          <w:ilvl w:val="0"/>
          <w:numId w:val="14"/>
        </w:numPr>
        <w:tabs>
          <w:tab w:val="left" w:pos="284"/>
          <w:tab w:val="left" w:pos="1134"/>
        </w:tabs>
        <w:ind w:left="0" w:firstLine="709"/>
        <w:jc w:val="both"/>
      </w:pPr>
      <w:r w:rsidRPr="00113051">
        <w:t xml:space="preserve">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</w:t>
      </w:r>
      <w:r w:rsidR="00167A1A">
        <w:t>и муниципальных услуг (функций)</w:t>
      </w:r>
      <w:r w:rsidRPr="00113051">
        <w:t>.</w:t>
      </w:r>
    </w:p>
    <w:p w:rsidR="00FD17C4" w:rsidRPr="00FD17C4" w:rsidRDefault="00FD17C4" w:rsidP="00FD17C4">
      <w:pPr>
        <w:widowControl w:val="0"/>
        <w:tabs>
          <w:tab w:val="left" w:pos="1134"/>
        </w:tabs>
        <w:ind w:firstLine="709"/>
        <w:jc w:val="both"/>
      </w:pPr>
      <w:r w:rsidRPr="00FD17C4">
        <w:t>71.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без необходимости подачи запроса в какой-либо иной форме:</w:t>
      </w:r>
    </w:p>
    <w:p w:rsidR="00FD17C4" w:rsidRPr="00FD17C4" w:rsidRDefault="00FD17C4" w:rsidP="00FD17C4">
      <w:pPr>
        <w:tabs>
          <w:tab w:val="left" w:pos="1134"/>
          <w:tab w:val="left" w:pos="1276"/>
        </w:tabs>
        <w:ind w:firstLine="709"/>
        <w:jc w:val="both"/>
      </w:pPr>
      <w:r w:rsidRPr="00FD17C4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D17C4" w:rsidRPr="00FD17C4" w:rsidRDefault="00FD17C4" w:rsidP="00FD17C4">
      <w:pPr>
        <w:tabs>
          <w:tab w:val="left" w:pos="1134"/>
          <w:tab w:val="left" w:pos="1276"/>
        </w:tabs>
        <w:ind w:firstLine="709"/>
        <w:jc w:val="both"/>
        <w:outlineLvl w:val="1"/>
      </w:pPr>
      <w:r w:rsidRPr="00FD17C4">
        <w:t>б) возможность копирования и сохранения запроса и иных документов, необходимых для предоставления муниципальной услуги;</w:t>
      </w:r>
    </w:p>
    <w:p w:rsidR="00FD17C4" w:rsidRPr="00FD17C4" w:rsidRDefault="00FD17C4" w:rsidP="00FD17C4">
      <w:pPr>
        <w:tabs>
          <w:tab w:val="left" w:pos="1134"/>
          <w:tab w:val="left" w:pos="1276"/>
        </w:tabs>
        <w:ind w:firstLine="709"/>
        <w:jc w:val="both"/>
        <w:outlineLvl w:val="1"/>
      </w:pPr>
      <w:r w:rsidRPr="00FD17C4">
        <w:t>в) 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</w:p>
    <w:p w:rsidR="00FD17C4" w:rsidRPr="00FD17C4" w:rsidRDefault="00FD17C4" w:rsidP="00FD17C4">
      <w:pPr>
        <w:tabs>
          <w:tab w:val="left" w:pos="1134"/>
          <w:tab w:val="left" w:pos="1276"/>
        </w:tabs>
        <w:ind w:firstLine="709"/>
        <w:jc w:val="both"/>
        <w:outlineLvl w:val="1"/>
      </w:pPr>
      <w:r w:rsidRPr="00FD17C4">
        <w:t>г) предоставления заявления о предоставлении муниципальной услуги в электронном виде;</w:t>
      </w:r>
    </w:p>
    <w:p w:rsidR="00FD17C4" w:rsidRPr="00FD17C4" w:rsidRDefault="00FD17C4" w:rsidP="00FD17C4">
      <w:pPr>
        <w:tabs>
          <w:tab w:val="left" w:pos="1134"/>
          <w:tab w:val="left" w:pos="1276"/>
        </w:tabs>
        <w:ind w:firstLine="709"/>
        <w:jc w:val="both"/>
        <w:outlineLvl w:val="1"/>
      </w:pPr>
      <w:proofErr w:type="spellStart"/>
      <w:r w:rsidRPr="00FD17C4">
        <w:t>д</w:t>
      </w:r>
      <w:proofErr w:type="spellEnd"/>
      <w:r w:rsidRPr="00FD17C4">
        <w:t>) печати на бумажном носителе копии электронной формы запроса;</w:t>
      </w:r>
    </w:p>
    <w:p w:rsidR="00FD17C4" w:rsidRPr="00FD17C4" w:rsidRDefault="00FD17C4" w:rsidP="00FD17C4">
      <w:pPr>
        <w:tabs>
          <w:tab w:val="left" w:pos="1134"/>
          <w:tab w:val="left" w:pos="1276"/>
        </w:tabs>
        <w:ind w:firstLine="709"/>
        <w:jc w:val="both"/>
        <w:outlineLvl w:val="1"/>
      </w:pPr>
      <w:r w:rsidRPr="00FD17C4">
        <w:lastRenderedPageBreak/>
        <w:t>е) сохранения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D17C4" w:rsidRPr="00FD17C4" w:rsidRDefault="00FD17C4" w:rsidP="00FD17C4">
      <w:pPr>
        <w:tabs>
          <w:tab w:val="left" w:pos="1134"/>
          <w:tab w:val="left" w:pos="1276"/>
        </w:tabs>
        <w:ind w:firstLine="709"/>
        <w:jc w:val="both"/>
        <w:outlineLvl w:val="1"/>
      </w:pPr>
      <w:r w:rsidRPr="00FD17C4">
        <w:t xml:space="preserve">ж) заполнения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</w:t>
      </w:r>
      <w:proofErr w:type="spellStart"/>
      <w:r w:rsidRPr="00FD17C4">
        <w:t>официальномсайте</w:t>
      </w:r>
      <w:proofErr w:type="spellEnd"/>
      <w:r w:rsidRPr="00FD17C4">
        <w:t>, в части, касающейся сведений, отсутствующих в единой системе идентификации и аутентификации;</w:t>
      </w:r>
    </w:p>
    <w:p w:rsidR="00FD17C4" w:rsidRPr="00FD17C4" w:rsidRDefault="00FD17C4" w:rsidP="00FD17C4">
      <w:pPr>
        <w:tabs>
          <w:tab w:val="left" w:pos="1134"/>
          <w:tab w:val="left" w:pos="1276"/>
        </w:tabs>
        <w:ind w:firstLine="709"/>
        <w:jc w:val="both"/>
        <w:outlineLvl w:val="1"/>
      </w:pPr>
      <w:proofErr w:type="spellStart"/>
      <w:r w:rsidRPr="00FD17C4">
        <w:t>з</w:t>
      </w:r>
      <w:proofErr w:type="spellEnd"/>
      <w:r w:rsidRPr="00FD17C4">
        <w:t>) вернуться на любой из этапов заполнения электронной формы запроса без потери ранее введенной информации;</w:t>
      </w:r>
    </w:p>
    <w:p w:rsidR="00FD17C4" w:rsidRPr="00FD17C4" w:rsidRDefault="00FD17C4" w:rsidP="00FD17C4">
      <w:pPr>
        <w:tabs>
          <w:tab w:val="left" w:pos="1134"/>
          <w:tab w:val="left" w:pos="1276"/>
        </w:tabs>
        <w:ind w:firstLine="709"/>
        <w:jc w:val="both"/>
        <w:outlineLvl w:val="1"/>
      </w:pPr>
      <w:r w:rsidRPr="00FD17C4">
        <w:t>и) 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месяцев;</w:t>
      </w:r>
    </w:p>
    <w:p w:rsidR="00FD17C4" w:rsidRPr="00FD17C4" w:rsidRDefault="00FD17C4" w:rsidP="00FD17C4">
      <w:pPr>
        <w:tabs>
          <w:tab w:val="left" w:pos="1134"/>
          <w:tab w:val="left" w:pos="1276"/>
        </w:tabs>
        <w:ind w:firstLine="709"/>
        <w:jc w:val="both"/>
        <w:outlineLvl w:val="1"/>
      </w:pPr>
      <w:proofErr w:type="spellStart"/>
      <w:r w:rsidRPr="00FD17C4">
        <w:t>й</w:t>
      </w:r>
      <w:proofErr w:type="spellEnd"/>
      <w:r w:rsidRPr="00FD17C4">
        <w:t>) осуществления мониторинга хода предоставления муниципальной услуги.</w:t>
      </w:r>
    </w:p>
    <w:p w:rsidR="00FD17C4" w:rsidRPr="00FD17C4" w:rsidRDefault="00FD17C4" w:rsidP="00FD17C4">
      <w:pPr>
        <w:tabs>
          <w:tab w:val="left" w:pos="1134"/>
          <w:tab w:val="left" w:pos="1276"/>
        </w:tabs>
        <w:ind w:firstLine="709"/>
        <w:jc w:val="both"/>
        <w:outlineLvl w:val="1"/>
      </w:pPr>
      <w:r w:rsidRPr="00FD17C4">
        <w:t xml:space="preserve">Сформированный и подписанный запрос и иные документы, необходимые для предоставления муниципальной услуги, направляются в Администрацию </w:t>
      </w:r>
      <w:proofErr w:type="spellStart"/>
      <w:r w:rsidRPr="00FD17C4">
        <w:t>Колпашевского</w:t>
      </w:r>
      <w:proofErr w:type="spellEnd"/>
      <w:r w:rsidRPr="00FD17C4">
        <w:t xml:space="preserve"> района посредством Единого портала государственных и муниципальных услуг (функций), официального сайта.</w:t>
      </w:r>
    </w:p>
    <w:p w:rsidR="00FD17C4" w:rsidRPr="00FD17C4" w:rsidRDefault="00FD17C4" w:rsidP="00FD17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C4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должностное лицо, ответственное за приём и регистрацию документов, не позднее следующего рабочего дня со дня получения заявления и документов информирует заявителя через личный кабинет о регистрации заявления. </w:t>
      </w:r>
    </w:p>
    <w:p w:rsidR="00FD17C4" w:rsidRPr="00FD17C4" w:rsidRDefault="00FD17C4" w:rsidP="00FD17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C4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FD17C4" w:rsidRPr="00FD17C4" w:rsidRDefault="00FD17C4" w:rsidP="00FD17C4">
      <w:pPr>
        <w:widowControl w:val="0"/>
        <w:tabs>
          <w:tab w:val="left" w:pos="0"/>
          <w:tab w:val="left" w:pos="284"/>
        </w:tabs>
        <w:jc w:val="both"/>
      </w:pPr>
      <w:r w:rsidRPr="00FD17C4"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приёме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A5879" w:rsidRPr="00113051" w:rsidRDefault="00FD17C4" w:rsidP="00FD17C4">
      <w:pPr>
        <w:widowControl w:val="0"/>
        <w:tabs>
          <w:tab w:val="left" w:pos="0"/>
          <w:tab w:val="left" w:pos="284"/>
        </w:tabs>
        <w:jc w:val="both"/>
      </w:pPr>
      <w:r>
        <w:tab/>
      </w:r>
      <w:r>
        <w:tab/>
        <w:t>72.</w:t>
      </w:r>
      <w:r w:rsidR="008A5879" w:rsidRPr="00113051"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8A5879" w:rsidRPr="00113051" w:rsidRDefault="00FD17C4" w:rsidP="00FD17C4">
      <w:pPr>
        <w:widowControl w:val="0"/>
        <w:tabs>
          <w:tab w:val="left" w:pos="284"/>
        </w:tabs>
        <w:jc w:val="both"/>
      </w:pPr>
      <w:r>
        <w:tab/>
      </w:r>
      <w:r>
        <w:tab/>
        <w:t>73.</w:t>
      </w:r>
      <w:r w:rsidR="008A5879" w:rsidRPr="00113051"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8A5879">
        <w:t>А</w:t>
      </w:r>
      <w:r w:rsidR="008A5879" w:rsidRPr="00113051">
        <w:t xml:space="preserve">дминистрацией </w:t>
      </w:r>
      <w:proofErr w:type="spellStart"/>
      <w:r w:rsidR="008A5879" w:rsidRPr="00113051">
        <w:t>Колпашевского</w:t>
      </w:r>
      <w:proofErr w:type="spellEnd"/>
      <w:r w:rsidR="008A5879" w:rsidRPr="00113051">
        <w:t xml:space="preserve"> района и МФЦ, заключ</w:t>
      </w:r>
      <w:r w:rsidR="008A5879">
        <w:t>ё</w:t>
      </w:r>
      <w:r w:rsidR="008A5879" w:rsidRPr="00113051">
        <w:t xml:space="preserve">нным в установленном порядке. </w:t>
      </w:r>
    </w:p>
    <w:p w:rsidR="008A5879" w:rsidRPr="00113051" w:rsidRDefault="00FD17C4" w:rsidP="00FD17C4">
      <w:pPr>
        <w:widowControl w:val="0"/>
        <w:tabs>
          <w:tab w:val="left" w:pos="284"/>
        </w:tabs>
        <w:jc w:val="both"/>
      </w:pPr>
      <w:r>
        <w:tab/>
      </w:r>
      <w:r>
        <w:tab/>
        <w:t>74.</w:t>
      </w:r>
      <w:r w:rsidR="008A5879" w:rsidRPr="00113051"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FD17C4" w:rsidRPr="00FD17C4" w:rsidRDefault="00CD3E3C" w:rsidP="00FD17C4">
      <w:pPr>
        <w:ind w:firstLine="709"/>
        <w:jc w:val="both"/>
      </w:pPr>
      <w:r w:rsidRPr="00FD17C4">
        <w:t>75.</w:t>
      </w:r>
      <w:r w:rsidR="00FD17C4" w:rsidRPr="00FD17C4">
        <w:t xml:space="preserve">Запись на приём может осуществляться посредством личного обращения в Администрацию </w:t>
      </w:r>
      <w:proofErr w:type="spellStart"/>
      <w:r w:rsidR="00FD17C4" w:rsidRPr="00FD17C4">
        <w:t>Колпашевского</w:t>
      </w:r>
      <w:proofErr w:type="spellEnd"/>
      <w:r w:rsidR="00FD17C4" w:rsidRPr="00FD17C4">
        <w:t xml:space="preserve"> района, по телефону, посредством Единого портала государственных и муниципальных услуг (функций).</w:t>
      </w:r>
    </w:p>
    <w:p w:rsidR="00FD17C4" w:rsidRPr="00FD17C4" w:rsidRDefault="00FD17C4" w:rsidP="00FD17C4">
      <w:pPr>
        <w:ind w:firstLine="709"/>
        <w:jc w:val="both"/>
      </w:pPr>
      <w:r w:rsidRPr="00FD17C4">
        <w:t>Заявителю предоставляется возможность записи в любые свободные для приёма дату и время в пределах установленного в органе (организации) графика приёма заявителей.</w:t>
      </w:r>
    </w:p>
    <w:p w:rsidR="00FD17C4" w:rsidRPr="00FD17C4" w:rsidRDefault="00FD17C4" w:rsidP="00FD17C4">
      <w:pPr>
        <w:widowControl w:val="0"/>
        <w:tabs>
          <w:tab w:val="left" w:pos="284"/>
        </w:tabs>
        <w:jc w:val="both"/>
      </w:pPr>
      <w:r w:rsidRPr="00FD17C4">
        <w:lastRenderedPageBreak/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расчета длительности временного интервала, который необходимо забронировать для приёма.</w:t>
      </w:r>
    </w:p>
    <w:p w:rsidR="008A5879" w:rsidRPr="00113051" w:rsidRDefault="00CD3E3C" w:rsidP="00CD3E3C">
      <w:pPr>
        <w:widowControl w:val="0"/>
        <w:tabs>
          <w:tab w:val="left" w:pos="0"/>
          <w:tab w:val="left" w:pos="284"/>
        </w:tabs>
        <w:jc w:val="both"/>
      </w:pPr>
      <w:r>
        <w:tab/>
      </w:r>
      <w:r>
        <w:tab/>
        <w:t>76.</w:t>
      </w:r>
      <w:r w:rsidR="008A5879" w:rsidRPr="00113051">
        <w:t>При предварительной записи заявитель сообщает следующие данные: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rFonts w:eastAsia="ヒラギノ角ゴ Pro W3"/>
        </w:rPr>
      </w:pPr>
      <w:r w:rsidRPr="00113051">
        <w:rPr>
          <w:rFonts w:eastAsia="ヒラギノ角ゴ Pro W3"/>
        </w:rPr>
        <w:t>для физического лица: фамилию, имя, отчество (последнее при наличии);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rFonts w:eastAsia="ヒラギノ角ゴ Pro W3"/>
        </w:rPr>
      </w:pPr>
      <w:r w:rsidRPr="00113051">
        <w:rPr>
          <w:rFonts w:eastAsia="ヒラギノ角ゴ Pro W3"/>
        </w:rPr>
        <w:t xml:space="preserve">для юридического лица: наименование юридического лица; 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rFonts w:eastAsia="ヒラギノ角ゴ Pro W3"/>
        </w:rPr>
      </w:pPr>
      <w:r w:rsidRPr="00113051">
        <w:rPr>
          <w:rFonts w:eastAsia="ヒラギノ角ゴ Pro W3"/>
        </w:rPr>
        <w:t>контактный номер телефона;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rFonts w:eastAsia="ヒラギノ角ゴ Pro W3"/>
        </w:rPr>
      </w:pPr>
      <w:r w:rsidRPr="00113051">
        <w:rPr>
          <w:rFonts w:eastAsia="ヒラギノ角ゴ Pro W3"/>
        </w:rPr>
        <w:t>адрес электронной почты (при наличии);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rFonts w:eastAsia="ヒラギノ角ゴ Pro W3"/>
        </w:rPr>
      </w:pPr>
      <w:r w:rsidRPr="00113051">
        <w:rPr>
          <w:rFonts w:eastAsia="ヒラギノ角ゴ Pro W3"/>
        </w:rPr>
        <w:t xml:space="preserve">желаемые дату и время представления документов. </w:t>
      </w:r>
    </w:p>
    <w:p w:rsidR="008A5879" w:rsidRPr="00113051" w:rsidRDefault="00CD3E3C" w:rsidP="00CD3E3C">
      <w:pPr>
        <w:widowControl w:val="0"/>
        <w:tabs>
          <w:tab w:val="left" w:pos="-142"/>
          <w:tab w:val="left" w:pos="0"/>
        </w:tabs>
        <w:jc w:val="both"/>
      </w:pPr>
      <w:r>
        <w:tab/>
        <w:t>77.</w:t>
      </w:r>
      <w:r w:rsidR="008A5879" w:rsidRPr="00113051">
        <w:t>Предварительная запись осуществляется пут</w:t>
      </w:r>
      <w:r w:rsidR="008A5879">
        <w:t>ё</w:t>
      </w:r>
      <w:r w:rsidR="008A5879" w:rsidRPr="00113051">
        <w:t>м внесения указанных сведений в книгу записи заявителей, которая вед</w:t>
      </w:r>
      <w:r w:rsidR="008A5879">
        <w:t>ё</w:t>
      </w:r>
      <w:r w:rsidR="008A5879" w:rsidRPr="00113051">
        <w:t>тся на бумажных и/или электронных носителях.</w:t>
      </w:r>
    </w:p>
    <w:p w:rsidR="008A5879" w:rsidRPr="00113051" w:rsidRDefault="00CD3E3C" w:rsidP="00CD3E3C">
      <w:pPr>
        <w:widowControl w:val="0"/>
        <w:tabs>
          <w:tab w:val="left" w:pos="-142"/>
          <w:tab w:val="left" w:pos="0"/>
        </w:tabs>
        <w:jc w:val="both"/>
      </w:pPr>
      <w:r>
        <w:tab/>
        <w:t>78.</w:t>
      </w:r>
      <w:r w:rsidR="008A5879" w:rsidRPr="00113051">
        <w:t>Заявителю сообщаются дата и время при</w:t>
      </w:r>
      <w:r w:rsidR="008A5879">
        <w:t>ё</w:t>
      </w:r>
      <w:r w:rsidR="008A5879" w:rsidRPr="00113051">
        <w:t>ма документов, окно (кабинет) при</w:t>
      </w:r>
      <w:r w:rsidR="008A5879">
        <w:t>ё</w:t>
      </w:r>
      <w:r w:rsidR="008A5879" w:rsidRPr="00113051">
        <w:t>ма документов, в которые следует обратиться. При личном обращении заявителю выда</w:t>
      </w:r>
      <w:r w:rsidR="008A5879">
        <w:t>ё</w:t>
      </w:r>
      <w:r w:rsidR="008A5879" w:rsidRPr="00113051">
        <w:t>тся талон-подтверждение. Заявитель, записавшийся на при</w:t>
      </w:r>
      <w:r w:rsidR="008A5879">
        <w:t>ё</w:t>
      </w:r>
      <w:r w:rsidR="008A5879" w:rsidRPr="00113051">
        <w:t xml:space="preserve">м через официальный сайт </w:t>
      </w:r>
      <w:r w:rsidR="00FD17C4">
        <w:t xml:space="preserve">органов местного самоуправления </w:t>
      </w:r>
      <w:r w:rsidR="008A5879" w:rsidRPr="00113051">
        <w:t>муниципального образования «</w:t>
      </w:r>
      <w:proofErr w:type="spellStart"/>
      <w:r w:rsidR="008A5879" w:rsidRPr="00113051">
        <w:t>Колпашевский</w:t>
      </w:r>
      <w:proofErr w:type="spellEnd"/>
      <w:r w:rsidR="008A5879" w:rsidRPr="00113051">
        <w:t xml:space="preserve"> район», может распечатать аналог талона-подтверждения.</w:t>
      </w:r>
    </w:p>
    <w:p w:rsidR="008A5879" w:rsidRPr="00113051" w:rsidRDefault="008A5879" w:rsidP="008A587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rFonts w:eastAsia="PMingLiU"/>
        </w:rPr>
      </w:pPr>
      <w:r w:rsidRPr="00113051">
        <w:rPr>
          <w:rFonts w:eastAsia="PMingLiU"/>
        </w:rPr>
        <w:t>Запись заявителей на определ</w:t>
      </w:r>
      <w:r>
        <w:rPr>
          <w:rFonts w:eastAsia="PMingLiU"/>
        </w:rPr>
        <w:t>ё</w:t>
      </w:r>
      <w:r w:rsidRPr="00113051">
        <w:rPr>
          <w:rFonts w:eastAsia="PMingLiU"/>
        </w:rPr>
        <w:t>нную дату заканчивается за сутки до наступления этой даты.</w:t>
      </w:r>
    </w:p>
    <w:p w:rsidR="008A5879" w:rsidRPr="00113051" w:rsidRDefault="00CD3E3C" w:rsidP="00CD3E3C">
      <w:pPr>
        <w:widowControl w:val="0"/>
        <w:tabs>
          <w:tab w:val="left" w:pos="0"/>
        </w:tabs>
        <w:jc w:val="both"/>
      </w:pPr>
      <w:r>
        <w:tab/>
        <w:t>79.</w:t>
      </w:r>
      <w:r w:rsidR="008A5879" w:rsidRPr="00113051"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8A5879">
        <w:t>ё</w:t>
      </w:r>
      <w:r w:rsidR="008A5879" w:rsidRPr="00113051">
        <w:t>ма.</w:t>
      </w:r>
    </w:p>
    <w:p w:rsidR="008A5879" w:rsidRPr="00113051" w:rsidRDefault="00CD3E3C" w:rsidP="00CD3E3C">
      <w:pPr>
        <w:widowControl w:val="0"/>
        <w:tabs>
          <w:tab w:val="left" w:pos="0"/>
          <w:tab w:val="left" w:pos="284"/>
        </w:tabs>
        <w:jc w:val="both"/>
      </w:pPr>
      <w:r>
        <w:tab/>
      </w:r>
      <w:r>
        <w:tab/>
        <w:t>80.</w:t>
      </w:r>
      <w:r w:rsidR="008A5879" w:rsidRPr="00113051">
        <w:t xml:space="preserve">Заявитель в любое время вправе отказаться от предварительной записи. </w:t>
      </w:r>
    </w:p>
    <w:p w:rsidR="008A5879" w:rsidRPr="00113051" w:rsidRDefault="00CD3E3C" w:rsidP="00CD3E3C">
      <w:pPr>
        <w:widowControl w:val="0"/>
        <w:tabs>
          <w:tab w:val="left" w:pos="0"/>
          <w:tab w:val="left" w:pos="284"/>
        </w:tabs>
        <w:jc w:val="both"/>
      </w:pPr>
      <w:r>
        <w:tab/>
      </w:r>
      <w:r>
        <w:tab/>
        <w:t>81.</w:t>
      </w:r>
      <w:r w:rsidR="008A5879" w:rsidRPr="00113051">
        <w:t>В отсутствии заявителей, обратившихся по предварительной записи, осуществляется при</w:t>
      </w:r>
      <w:r w:rsidR="008A5879">
        <w:t>ё</w:t>
      </w:r>
      <w:r w:rsidR="008A5879" w:rsidRPr="00113051">
        <w:t xml:space="preserve">м заявителей, обратившихся в порядке очереди. </w:t>
      </w:r>
    </w:p>
    <w:p w:rsidR="008A5879" w:rsidRPr="00113051" w:rsidRDefault="00CD3E3C" w:rsidP="00CD3E3C">
      <w:pPr>
        <w:widowControl w:val="0"/>
        <w:tabs>
          <w:tab w:val="left" w:pos="0"/>
          <w:tab w:val="left" w:pos="284"/>
        </w:tabs>
        <w:jc w:val="both"/>
      </w:pPr>
      <w:r>
        <w:tab/>
      </w:r>
      <w:r>
        <w:tab/>
        <w:t>82.</w:t>
      </w:r>
      <w:r w:rsidR="008A5879" w:rsidRPr="00113051">
        <w:t>График при</w:t>
      </w:r>
      <w:r w:rsidR="008A5879">
        <w:t>ё</w:t>
      </w:r>
      <w:r w:rsidR="008A5879" w:rsidRPr="00113051">
        <w:t>ма (при</w:t>
      </w:r>
      <w:r w:rsidR="008A5879">
        <w:t>ё</w:t>
      </w:r>
      <w:r w:rsidR="008A5879" w:rsidRPr="00113051">
        <w:t>мное время) заявителей по предварительной записи устанавливается руководителем отдела предпринимательства и АПК в зависимости от интенсивности обращений.</w:t>
      </w:r>
    </w:p>
    <w:p w:rsidR="00833138" w:rsidRPr="00113051" w:rsidRDefault="00833138" w:rsidP="00833138">
      <w:pPr>
        <w:widowControl w:val="0"/>
        <w:tabs>
          <w:tab w:val="left" w:pos="284"/>
          <w:tab w:val="left" w:pos="1134"/>
          <w:tab w:val="left" w:pos="1276"/>
        </w:tabs>
        <w:ind w:firstLine="284"/>
        <w:jc w:val="center"/>
      </w:pPr>
      <w:r w:rsidRPr="00113051">
        <w:t>3.</w:t>
      </w:r>
      <w:r w:rsidRPr="00113051">
        <w:rPr>
          <w:lang w:val="en-US"/>
        </w:rPr>
        <w:t> </w:t>
      </w:r>
      <w:r w:rsidRPr="00113051"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33138" w:rsidRPr="00CD3E3C" w:rsidRDefault="00CD3E3C" w:rsidP="00CD3E3C">
      <w:pPr>
        <w:widowControl w:val="0"/>
        <w:tabs>
          <w:tab w:val="left" w:pos="-142"/>
          <w:tab w:val="left" w:pos="0"/>
        </w:tabs>
        <w:jc w:val="both"/>
      </w:pPr>
      <w:r>
        <w:tab/>
        <w:t>83.</w:t>
      </w:r>
      <w:r w:rsidR="00833138" w:rsidRPr="00CD3E3C">
        <w:t>Предоставление муниципальной услуги включает в себя следующие административные процедуры:</w:t>
      </w:r>
    </w:p>
    <w:p w:rsidR="00833138" w:rsidRPr="00833138" w:rsidRDefault="00833138" w:rsidP="00833138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</w:pPr>
      <w:r w:rsidRPr="00833138">
        <w:t>1)</w:t>
      </w:r>
      <w:r w:rsidRPr="00833138">
        <w:rPr>
          <w:lang w:val="en-US"/>
        </w:rPr>
        <w:t> </w:t>
      </w:r>
      <w:r w:rsidRPr="00833138">
        <w:t>приём заявления и документов, необходимых для предоставления муниципальной услуги;</w:t>
      </w:r>
    </w:p>
    <w:p w:rsidR="00833138" w:rsidRPr="00833138" w:rsidRDefault="00833138" w:rsidP="00833138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</w:pPr>
      <w:r w:rsidRPr="00833138">
        <w:t>2)</w:t>
      </w:r>
      <w:r w:rsidRPr="00833138">
        <w:rPr>
          <w:lang w:val="en-US"/>
        </w:rPr>
        <w:t> </w:t>
      </w:r>
      <w:r w:rsidRPr="00833138">
        <w:t>рассмотрение заявления и представленных документов;</w:t>
      </w:r>
    </w:p>
    <w:p w:rsidR="00833138" w:rsidRPr="00833138" w:rsidRDefault="00833138" w:rsidP="00833138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</w:pPr>
      <w:r w:rsidRPr="00833138">
        <w:t>3)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833138" w:rsidRPr="00833138" w:rsidRDefault="00833138" w:rsidP="00833138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</w:pPr>
      <w:r w:rsidRPr="00833138">
        <w:t>4)</w:t>
      </w:r>
      <w:r w:rsidRPr="00833138">
        <w:rPr>
          <w:lang w:val="en-US"/>
        </w:rPr>
        <w:t> </w:t>
      </w:r>
      <w:r w:rsidRPr="00833138">
        <w:t>принятие решения о предоставлении (об отказе предоставления) муниципальной услуги;</w:t>
      </w:r>
    </w:p>
    <w:p w:rsidR="00833138" w:rsidRDefault="00833138" w:rsidP="00833138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</w:pPr>
      <w:r w:rsidRPr="00833138">
        <w:t>5)</w:t>
      </w:r>
      <w:r w:rsidRPr="00833138">
        <w:rPr>
          <w:lang w:val="en-US"/>
        </w:rPr>
        <w:t> </w:t>
      </w:r>
      <w:r w:rsidRPr="00833138">
        <w:t>выдача результатов муниципальной услуги.</w:t>
      </w:r>
    </w:p>
    <w:p w:rsidR="00321D4D" w:rsidRPr="00321D4D" w:rsidRDefault="00321D4D" w:rsidP="00321D4D">
      <w:pPr>
        <w:ind w:firstLine="567"/>
        <w:jc w:val="both"/>
      </w:pPr>
      <w:r w:rsidRPr="00321D4D">
        <w:t xml:space="preserve">83.1. Заявитель имеет возможность получения информации о ходе предоставления муниципальной услуги. </w:t>
      </w:r>
    </w:p>
    <w:p w:rsidR="00321D4D" w:rsidRPr="00321D4D" w:rsidRDefault="00321D4D" w:rsidP="00321D4D">
      <w:pPr>
        <w:ind w:firstLine="567"/>
        <w:jc w:val="both"/>
      </w:pPr>
      <w:r w:rsidRPr="00321D4D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321D4D" w:rsidRPr="00321D4D" w:rsidRDefault="00321D4D" w:rsidP="00321D4D">
      <w:pPr>
        <w:ind w:firstLine="567"/>
        <w:jc w:val="both"/>
      </w:pPr>
      <w:r w:rsidRPr="00321D4D">
        <w:t xml:space="preserve">При предоставлении муниципальной услуги в электронной форме заявителю направляется: </w:t>
      </w:r>
    </w:p>
    <w:p w:rsidR="00321D4D" w:rsidRPr="00321D4D" w:rsidRDefault="00321D4D" w:rsidP="00321D4D">
      <w:pPr>
        <w:ind w:firstLine="567"/>
        <w:jc w:val="both"/>
      </w:pPr>
      <w:r w:rsidRPr="00321D4D">
        <w:lastRenderedPageBreak/>
        <w:t xml:space="preserve">а) уведомление о записи на приём в Администрации </w:t>
      </w:r>
      <w:proofErr w:type="spellStart"/>
      <w:r w:rsidRPr="00321D4D">
        <w:t>Колпашевского</w:t>
      </w:r>
      <w:proofErr w:type="spellEnd"/>
      <w:r w:rsidRPr="00321D4D">
        <w:t xml:space="preserve"> района, содержащее сведения о дате, времени и месте приёма;</w:t>
      </w:r>
    </w:p>
    <w:p w:rsidR="00321D4D" w:rsidRPr="00321D4D" w:rsidRDefault="00321D4D" w:rsidP="00321D4D">
      <w:pPr>
        <w:ind w:firstLine="567"/>
        <w:jc w:val="both"/>
      </w:pPr>
      <w:r w:rsidRPr="00321D4D">
        <w:t xml:space="preserve">б) уведомление о приёме и регистрации запроса и иных документов, необходимых для предоставления муниципальной услуги, содержащее сведения о факте приёма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приёме запроса и иных документов, необходимых для предоставления услуги; </w:t>
      </w:r>
    </w:p>
    <w:p w:rsidR="00321D4D" w:rsidRPr="00321D4D" w:rsidRDefault="00321D4D" w:rsidP="00321D4D">
      <w:pPr>
        <w:ind w:firstLine="567"/>
        <w:jc w:val="both"/>
      </w:pPr>
      <w:r w:rsidRPr="00321D4D">
        <w:t xml:space="preserve">в) уведомление о начале процедуры предоставления муниципальной услуги; </w:t>
      </w:r>
    </w:p>
    <w:p w:rsidR="00321D4D" w:rsidRPr="00321D4D" w:rsidRDefault="00321D4D" w:rsidP="00321D4D">
      <w:pPr>
        <w:ind w:firstLine="567"/>
        <w:jc w:val="both"/>
      </w:pPr>
      <w:r w:rsidRPr="00321D4D">
        <w:t xml:space="preserve"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321D4D" w:rsidRPr="00321D4D" w:rsidRDefault="00321D4D" w:rsidP="00321D4D">
      <w:pPr>
        <w:ind w:firstLine="567"/>
        <w:jc w:val="both"/>
      </w:pPr>
      <w:proofErr w:type="spellStart"/>
      <w:r w:rsidRPr="00321D4D">
        <w:t>д</w:t>
      </w:r>
      <w:proofErr w:type="spellEnd"/>
      <w:r w:rsidRPr="00321D4D"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услуги; </w:t>
      </w:r>
    </w:p>
    <w:p w:rsidR="00321D4D" w:rsidRPr="00321D4D" w:rsidRDefault="00321D4D" w:rsidP="00321D4D">
      <w:pPr>
        <w:ind w:firstLine="567"/>
        <w:jc w:val="both"/>
      </w:pPr>
      <w:r w:rsidRPr="00321D4D">
        <w:t xml:space="preserve"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 </w:t>
      </w:r>
    </w:p>
    <w:p w:rsidR="00FD17C4" w:rsidRPr="00321D4D" w:rsidRDefault="00321D4D" w:rsidP="00321D4D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</w:pPr>
      <w:r w:rsidRPr="00321D4D">
        <w:t>ж) уведомление о мотивированном отказе в предоставлении муниципальной услуги.</w:t>
      </w:r>
    </w:p>
    <w:p w:rsidR="00FD17C4" w:rsidRPr="00833138" w:rsidRDefault="00FD17C4" w:rsidP="00833138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</w:pPr>
    </w:p>
    <w:p w:rsidR="00833138" w:rsidRPr="00113051" w:rsidRDefault="00833138" w:rsidP="00833138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Блок-схема предоставления муниципальной услуги</w:t>
      </w:r>
    </w:p>
    <w:p w:rsidR="00833138" w:rsidRPr="00113051" w:rsidRDefault="00CD3E3C" w:rsidP="00CD3E3C">
      <w:pPr>
        <w:widowControl w:val="0"/>
        <w:tabs>
          <w:tab w:val="left" w:pos="284"/>
        </w:tabs>
        <w:jc w:val="both"/>
      </w:pPr>
      <w:r>
        <w:tab/>
      </w:r>
      <w:r>
        <w:tab/>
        <w:t>84.</w:t>
      </w:r>
      <w:r w:rsidR="00833138" w:rsidRPr="00113051">
        <w:t xml:space="preserve">Блок-схема последовательности действий при предоставлении муниципальной услуги представлена в </w:t>
      </w:r>
      <w:r w:rsidR="00833138">
        <w:t>п</w:t>
      </w:r>
      <w:r w:rsidR="00833138" w:rsidRPr="00113051">
        <w:t>риложении 11 к административному регламенту.</w:t>
      </w:r>
    </w:p>
    <w:p w:rsidR="00833138" w:rsidRPr="00113051" w:rsidRDefault="00833138" w:rsidP="00833138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Прием заявления и документов, необходимых для предоставления муниципальной услуги</w:t>
      </w:r>
    </w:p>
    <w:p w:rsidR="00833138" w:rsidRPr="00113051" w:rsidRDefault="00CD3E3C" w:rsidP="00CD3E3C">
      <w:pPr>
        <w:widowControl w:val="0"/>
        <w:tabs>
          <w:tab w:val="left" w:pos="-142"/>
          <w:tab w:val="left" w:pos="0"/>
        </w:tabs>
        <w:jc w:val="both"/>
      </w:pPr>
      <w:r>
        <w:tab/>
        <w:t>85.</w:t>
      </w:r>
      <w:r w:rsidR="00833138" w:rsidRPr="00113051">
        <w:t xml:space="preserve">Основанием для начала данной процедуры является поступление в </w:t>
      </w:r>
      <w:r w:rsidR="00833138">
        <w:t>А</w:t>
      </w:r>
      <w:r w:rsidR="00833138" w:rsidRPr="00113051">
        <w:t xml:space="preserve">дминистрацию </w:t>
      </w:r>
      <w:proofErr w:type="spellStart"/>
      <w:r w:rsidR="00833138" w:rsidRPr="00113051">
        <w:t>Колпашевского</w:t>
      </w:r>
      <w:proofErr w:type="spellEnd"/>
      <w:r w:rsidR="00833138" w:rsidRPr="00113051">
        <w:t xml:space="preserve"> района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833138" w:rsidRDefault="00CD3E3C" w:rsidP="00CD3E3C">
      <w:pPr>
        <w:widowControl w:val="0"/>
        <w:tabs>
          <w:tab w:val="left" w:pos="0"/>
          <w:tab w:val="left" w:pos="284"/>
        </w:tabs>
        <w:jc w:val="both"/>
      </w:pPr>
      <w:r>
        <w:tab/>
      </w:r>
      <w:r>
        <w:tab/>
        <w:t>86.</w:t>
      </w:r>
      <w:r w:rsidR="00833138" w:rsidRPr="00113051">
        <w:t>При</w:t>
      </w:r>
      <w:r w:rsidR="00833138">
        <w:t>ё</w:t>
      </w:r>
      <w:r w:rsidR="00833138" w:rsidRPr="00113051">
        <w:t>м и регистрация заявления о предоставлении муниципальной услуги и прилагаемых к нему документов осуществляется специалистом отдела предпринимательства и АПК, ответственным за при</w:t>
      </w:r>
      <w:r w:rsidR="00833138">
        <w:t>ё</w:t>
      </w:r>
      <w:r w:rsidR="00833138" w:rsidRPr="00113051">
        <w:t>м заявления.</w:t>
      </w:r>
    </w:p>
    <w:p w:rsidR="00321D4D" w:rsidRPr="00321D4D" w:rsidRDefault="00321D4D" w:rsidP="00321D4D">
      <w:pPr>
        <w:ind w:firstLine="709"/>
        <w:jc w:val="both"/>
      </w:pPr>
      <w:r w:rsidRPr="00321D4D">
        <w:t xml:space="preserve">Специалист Администрации </w:t>
      </w:r>
      <w:proofErr w:type="spellStart"/>
      <w:r w:rsidRPr="00321D4D">
        <w:t>Колпашевского</w:t>
      </w:r>
      <w:proofErr w:type="spellEnd"/>
      <w:r w:rsidRPr="00321D4D">
        <w:t xml:space="preserve"> района, ответственный за приём заявления, обеспечивает приём документов, необходимых для предоставления муниципальной услуги, и регистрацию запроса, поступивших в электронной форме, без необходимости повторного представления заявителем таких документов на бумажном носителе. Срок регистрации такого запроса – не позднее 1 рабочего дня, следующего за днём поступления запроса.</w:t>
      </w:r>
    </w:p>
    <w:p w:rsidR="00321D4D" w:rsidRPr="00321D4D" w:rsidRDefault="00321D4D" w:rsidP="00321D4D">
      <w:pPr>
        <w:ind w:firstLine="709"/>
        <w:jc w:val="both"/>
      </w:pPr>
      <w:r w:rsidRPr="00321D4D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приёме документов, указанных в пункте 41 настоящего Административного регламента, а также осуществляются следующие действия:</w:t>
      </w:r>
    </w:p>
    <w:p w:rsidR="00321D4D" w:rsidRPr="00321D4D" w:rsidRDefault="00321D4D" w:rsidP="00321D4D">
      <w:pPr>
        <w:ind w:firstLine="709"/>
        <w:jc w:val="both"/>
      </w:pPr>
      <w:r w:rsidRPr="00321D4D">
        <w:t>- при отсутствии оснований для отказа в приёме документов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заявителю будет представлена информация о ходе выполнения указанного запроса;</w:t>
      </w:r>
    </w:p>
    <w:p w:rsidR="00321D4D" w:rsidRPr="00321D4D" w:rsidRDefault="00321D4D" w:rsidP="00321D4D">
      <w:pPr>
        <w:widowControl w:val="0"/>
        <w:tabs>
          <w:tab w:val="left" w:pos="0"/>
          <w:tab w:val="left" w:pos="284"/>
        </w:tabs>
        <w:jc w:val="both"/>
      </w:pPr>
      <w:r w:rsidRPr="00321D4D">
        <w:t>-при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услуги.</w:t>
      </w:r>
    </w:p>
    <w:p w:rsidR="00321D4D" w:rsidRPr="00321D4D" w:rsidRDefault="00CD3E3C" w:rsidP="00321D4D">
      <w:pPr>
        <w:ind w:firstLine="709"/>
        <w:jc w:val="both"/>
      </w:pPr>
      <w:r w:rsidRPr="00321D4D">
        <w:lastRenderedPageBreak/>
        <w:t>87.</w:t>
      </w:r>
      <w:r w:rsidR="00321D4D" w:rsidRPr="00321D4D">
        <w:t xml:space="preserve"> В случае отсутствия оснований для отказа в приёме документов, предусмотренных пунктом 41 административного регламента, специалист Администрации </w:t>
      </w:r>
      <w:proofErr w:type="spellStart"/>
      <w:r w:rsidR="00321D4D" w:rsidRPr="00321D4D">
        <w:t>Колпашевского</w:t>
      </w:r>
      <w:proofErr w:type="spellEnd"/>
      <w:r w:rsidR="00321D4D" w:rsidRPr="00321D4D">
        <w:t xml:space="preserve"> района, ответственный за приём заявления, осуществляет приём и регистрацию заявления о предоставлении муниципальной услуги и прилагаемых к нему документов по описи. Копия описи с отметкой о дате приёма указанных заявления и документов:</w:t>
      </w:r>
    </w:p>
    <w:p w:rsidR="00321D4D" w:rsidRPr="00321D4D" w:rsidRDefault="00321D4D" w:rsidP="00321D4D">
      <w:pPr>
        <w:ind w:firstLine="709"/>
        <w:jc w:val="both"/>
      </w:pPr>
      <w:r w:rsidRPr="00321D4D">
        <w:t>при личном приёме – в день приёма вручается заявителю;</w:t>
      </w:r>
    </w:p>
    <w:p w:rsidR="00321D4D" w:rsidRPr="00321D4D" w:rsidRDefault="00321D4D" w:rsidP="00321D4D">
      <w:pPr>
        <w:ind w:firstLine="709"/>
        <w:jc w:val="both"/>
      </w:pPr>
      <w:r w:rsidRPr="00321D4D"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833138" w:rsidRPr="00321D4D" w:rsidRDefault="00321D4D" w:rsidP="00321D4D">
      <w:pPr>
        <w:widowControl w:val="0"/>
        <w:tabs>
          <w:tab w:val="left" w:pos="0"/>
        </w:tabs>
        <w:jc w:val="both"/>
      </w:pPr>
      <w:r w:rsidRPr="00321D4D">
        <w:t>при направлении запроса в электронной форме – в день регистрации заявления направляется заявителю через личный кабинет заявителя на Едином портале государственных и муниципальных услуг (функций).</w:t>
      </w:r>
    </w:p>
    <w:p w:rsidR="00833138" w:rsidRPr="00113051" w:rsidRDefault="00CD3E3C" w:rsidP="00CD3E3C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  <w:r>
        <w:tab/>
        <w:t>88.</w:t>
      </w:r>
      <w:r w:rsidR="00833138" w:rsidRPr="00113051">
        <w:t>Продолжительность и (или) максимальный срок выполнения административного действия по при</w:t>
      </w:r>
      <w:r w:rsidR="00833138">
        <w:t>ё</w:t>
      </w:r>
      <w:r w:rsidR="00833138" w:rsidRPr="00113051">
        <w:t>му и регистрации заявления и прилагаемых к нему документов не должны превышать 20 минут.</w:t>
      </w:r>
    </w:p>
    <w:p w:rsidR="00833138" w:rsidRDefault="00CD3E3C" w:rsidP="00CD3E3C">
      <w:pPr>
        <w:widowControl w:val="0"/>
        <w:autoSpaceDE w:val="0"/>
        <w:autoSpaceDN w:val="0"/>
        <w:adjustRightInd w:val="0"/>
        <w:jc w:val="both"/>
      </w:pPr>
      <w:r>
        <w:tab/>
        <w:t>89.</w:t>
      </w:r>
      <w:r w:rsidR="00833138" w:rsidRPr="00113051">
        <w:t>Результатом административной процедуры является уведомление о невозможности при</w:t>
      </w:r>
      <w:r w:rsidR="00833138">
        <w:t>ё</w:t>
      </w:r>
      <w:r w:rsidR="00833138" w:rsidRPr="00113051">
        <w:t>ма документов или при</w:t>
      </w:r>
      <w:r w:rsidR="00833138">
        <w:t>ё</w:t>
      </w:r>
      <w:r w:rsidR="00833138" w:rsidRPr="00113051">
        <w:t>м и регистрация заявления и представленных документов.</w:t>
      </w:r>
    </w:p>
    <w:p w:rsidR="00321D4D" w:rsidRPr="00321D4D" w:rsidRDefault="00321D4D" w:rsidP="00321D4D">
      <w:pPr>
        <w:widowControl w:val="0"/>
        <w:autoSpaceDE w:val="0"/>
        <w:autoSpaceDN w:val="0"/>
        <w:adjustRightInd w:val="0"/>
        <w:ind w:firstLine="708"/>
        <w:jc w:val="both"/>
      </w:pPr>
      <w:r w:rsidRPr="00321D4D">
        <w:t>Предоставление муниципальной услуги начинается с момента приёма и регистрации документов, необходимых для предоставления муниципальной услуги.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(функций), обновляется до статуса «принято». Максимальный срок выполнения административного действия составляет 1 рабочий день.</w:t>
      </w:r>
    </w:p>
    <w:p w:rsidR="00833138" w:rsidRPr="00CD3E3C" w:rsidRDefault="00CD3E3C" w:rsidP="00CD3E3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>90.</w:t>
      </w:r>
      <w:r w:rsidR="00833138" w:rsidRPr="00CD3E3C">
        <w:t>Максимальный срок выполнения административной процедуры «приём и регистрация заявления и прилагаемых к нему документов» не должен превышать 1 рабочий день с даты поступления заявления.</w:t>
      </w:r>
    </w:p>
    <w:p w:rsidR="00833138" w:rsidRPr="00113051" w:rsidRDefault="00833138" w:rsidP="00833138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Рассмотрение заявления и представленных документов</w:t>
      </w:r>
    </w:p>
    <w:p w:rsidR="00833138" w:rsidRPr="00CD3E3C" w:rsidRDefault="00CD3E3C" w:rsidP="00CD3E3C">
      <w:pPr>
        <w:widowControl w:val="0"/>
        <w:tabs>
          <w:tab w:val="left" w:pos="0"/>
          <w:tab w:val="left" w:pos="284"/>
        </w:tabs>
        <w:jc w:val="both"/>
      </w:pPr>
      <w:r>
        <w:tab/>
      </w:r>
      <w:r>
        <w:tab/>
        <w:t>91.</w:t>
      </w:r>
      <w:r w:rsidR="00833138" w:rsidRPr="00CD3E3C"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 документов.</w:t>
      </w:r>
    </w:p>
    <w:p w:rsidR="00833138" w:rsidRPr="00833138" w:rsidRDefault="00CD3E3C" w:rsidP="00CD3E3C">
      <w:pPr>
        <w:widowControl w:val="0"/>
        <w:tabs>
          <w:tab w:val="left" w:pos="284"/>
        </w:tabs>
        <w:jc w:val="both"/>
      </w:pPr>
      <w:r>
        <w:tab/>
      </w:r>
      <w:r>
        <w:tab/>
        <w:t>92.</w:t>
      </w:r>
      <w:r w:rsidR="00833138" w:rsidRPr="00833138">
        <w:t>Специалист,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833138" w:rsidRPr="00833138" w:rsidRDefault="00CD3E3C" w:rsidP="00CD3E3C">
      <w:pPr>
        <w:widowControl w:val="0"/>
        <w:tabs>
          <w:tab w:val="left" w:pos="-142"/>
          <w:tab w:val="left" w:pos="284"/>
        </w:tabs>
        <w:jc w:val="both"/>
      </w:pPr>
      <w:r>
        <w:tab/>
      </w:r>
      <w:r>
        <w:tab/>
        <w:t>93.</w:t>
      </w:r>
      <w:r w:rsidR="00833138" w:rsidRPr="00833138">
        <w:t>В случае если заявителем представлен полный пакет документов в соответствии с требованиями пунктов 31, 37 настоящего административного регламента, специалист, ответственный за подготовку документов, проверяет наличие документов, указанных в пункте 37 настоящего регламента, которые могут быть  предоставлены заявителем по собственной инициативе.</w:t>
      </w:r>
    </w:p>
    <w:p w:rsidR="00833138" w:rsidRPr="00113051" w:rsidRDefault="00833138" w:rsidP="00833138">
      <w:pPr>
        <w:widowControl w:val="0"/>
        <w:tabs>
          <w:tab w:val="left" w:pos="284"/>
          <w:tab w:val="left" w:pos="1134"/>
        </w:tabs>
        <w:ind w:firstLine="709"/>
        <w:jc w:val="both"/>
      </w:pPr>
      <w:r w:rsidRPr="00833138">
        <w:t>В случае непредставления документов, указанных в пункте 37 настоящего</w:t>
      </w:r>
      <w:r w:rsidRPr="00113051">
        <w:t xml:space="preserve">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833138" w:rsidRPr="00113051" w:rsidRDefault="00833138" w:rsidP="00833138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</w:pPr>
      <w:r w:rsidRPr="00113051">
        <w:t>В случае представления заявителем документов, указанных в пункте 37 настоящего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833138" w:rsidRPr="00113051" w:rsidRDefault="00CD3E3C" w:rsidP="00CD3E3C">
      <w:pPr>
        <w:widowControl w:val="0"/>
        <w:tabs>
          <w:tab w:val="left" w:pos="0"/>
          <w:tab w:val="left" w:pos="142"/>
        </w:tabs>
        <w:jc w:val="both"/>
      </w:pPr>
      <w:r>
        <w:tab/>
      </w:r>
      <w:r>
        <w:tab/>
        <w:t>94.</w:t>
      </w:r>
      <w:r w:rsidR="00833138" w:rsidRPr="00113051">
        <w:t>В случае, если заявителем не представлен хотя бы один из документов, предусмотренных пунктом</w:t>
      </w:r>
      <w:r w:rsidR="00192C8B">
        <w:t xml:space="preserve"> </w:t>
      </w:r>
      <w:r w:rsidR="00833138" w:rsidRPr="00113051">
        <w:t>31 настоящего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833138" w:rsidRPr="00113051" w:rsidRDefault="00CD3E3C" w:rsidP="00CD3E3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>
        <w:tab/>
        <w:t>95.</w:t>
      </w:r>
      <w:r w:rsidR="00833138" w:rsidRPr="00113051">
        <w:t xml:space="preserve">Результатом административной процедуры является пакет документов, </w:t>
      </w:r>
      <w:r w:rsidR="00833138" w:rsidRPr="00113051">
        <w:lastRenderedPageBreak/>
        <w:t>проверенный на комплектность и соответствующий требованиям пунктов 31, 37 настоящего административного регламента, или отказ (при непредставлении заявителем документов, указанных в пункте 31административного регламента).</w:t>
      </w:r>
    </w:p>
    <w:p w:rsidR="00833138" w:rsidRPr="00113051" w:rsidRDefault="00833138" w:rsidP="00833138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33138" w:rsidRPr="00CD3E3C" w:rsidRDefault="00CD3E3C" w:rsidP="00CD3E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rPr>
          <w:bCs/>
        </w:rPr>
        <w:tab/>
      </w:r>
      <w:r>
        <w:rPr>
          <w:bCs/>
        </w:rPr>
        <w:tab/>
        <w:t>96.</w:t>
      </w:r>
      <w:r w:rsidR="00833138" w:rsidRPr="00CD3E3C">
        <w:rPr>
          <w:bCs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proofErr w:type="spellStart"/>
      <w:r w:rsidR="00833138" w:rsidRPr="00CD3E3C">
        <w:rPr>
          <w:bCs/>
        </w:rPr>
        <w:t>Колпашевского</w:t>
      </w:r>
      <w:proofErr w:type="spellEnd"/>
      <w:r w:rsidR="00833138" w:rsidRPr="00CD3E3C">
        <w:rPr>
          <w:bCs/>
        </w:rPr>
        <w:t xml:space="preserve"> района</w:t>
      </w:r>
      <w:r w:rsidR="00833138" w:rsidRPr="00CD3E3C">
        <w:rPr>
          <w:bCs/>
          <w:i/>
        </w:rPr>
        <w:t xml:space="preserve">, </w:t>
      </w:r>
      <w:r w:rsidR="00833138" w:rsidRPr="00CD3E3C">
        <w:rPr>
          <w:bCs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833138" w:rsidRPr="00113051" w:rsidRDefault="00CD3E3C" w:rsidP="00CD3E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97.</w:t>
      </w:r>
      <w:r w:rsidR="00833138" w:rsidRPr="00833138">
        <w:t>При подготовке межведомственного запроса сотрудник, ответственный за подготовку документов,</w:t>
      </w:r>
      <w:r w:rsidR="00833138">
        <w:t xml:space="preserve"> </w:t>
      </w:r>
      <w:r w:rsidR="00833138" w:rsidRPr="00833138">
        <w:t>определяет перечень необходимых для предоставления</w:t>
      </w:r>
      <w:r w:rsidR="00833138" w:rsidRPr="00113051">
        <w:t xml:space="preserve"> муниципальной услуги документов (сведений, содержащихся в них) и </w:t>
      </w:r>
      <w:r w:rsidR="00833138" w:rsidRPr="00113051">
        <w:rPr>
          <w:bCs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33138" w:rsidRPr="00113051" w:rsidRDefault="00CD3E3C" w:rsidP="00CD3E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</w:r>
      <w:r>
        <w:tab/>
        <w:t>98.</w:t>
      </w:r>
      <w:r w:rsidR="00833138" w:rsidRPr="00113051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33138" w:rsidRPr="00113051" w:rsidRDefault="00CD3E3C" w:rsidP="00CD3E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99.</w:t>
      </w:r>
      <w:r w:rsidR="00833138" w:rsidRPr="00113051">
        <w:t>Для предоставления муниципальной услуги</w:t>
      </w:r>
      <w:r w:rsidR="007E4C5B">
        <w:t xml:space="preserve"> </w:t>
      </w:r>
      <w:r w:rsidR="00833138">
        <w:rPr>
          <w:bCs/>
        </w:rPr>
        <w:t>А</w:t>
      </w:r>
      <w:r w:rsidR="00833138" w:rsidRPr="00113051">
        <w:rPr>
          <w:bCs/>
        </w:rPr>
        <w:t xml:space="preserve">дминистрация </w:t>
      </w:r>
      <w:proofErr w:type="spellStart"/>
      <w:r w:rsidR="00833138" w:rsidRPr="00113051">
        <w:rPr>
          <w:bCs/>
        </w:rPr>
        <w:t>Колпашевского</w:t>
      </w:r>
      <w:proofErr w:type="spellEnd"/>
      <w:r w:rsidR="00833138" w:rsidRPr="00113051">
        <w:rPr>
          <w:bCs/>
        </w:rPr>
        <w:t xml:space="preserve"> </w:t>
      </w:r>
      <w:proofErr w:type="spellStart"/>
      <w:r w:rsidR="00833138" w:rsidRPr="00113051">
        <w:rPr>
          <w:bCs/>
        </w:rPr>
        <w:t>района</w:t>
      </w:r>
      <w:r w:rsidR="00833138" w:rsidRPr="00113051">
        <w:t>направляет</w:t>
      </w:r>
      <w:proofErr w:type="spellEnd"/>
      <w:r w:rsidR="00833138" w:rsidRPr="00113051">
        <w:t xml:space="preserve"> межведомственные запросы в:</w:t>
      </w:r>
    </w:p>
    <w:p w:rsidR="00833138" w:rsidRPr="00113051" w:rsidRDefault="00833138" w:rsidP="00833138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предпринимателей, 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 в отношении заявителя, справки о среднесписочной численности работников, включая работающих по совместительству, а также лиц, не состоящих в штате (выполняющих работы по договорам гражданско-правового характера), за последний отчетный период;</w:t>
      </w:r>
    </w:p>
    <w:p w:rsidR="00833138" w:rsidRPr="00113051" w:rsidRDefault="00833138" w:rsidP="00833138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Государственное Учреждение - Пенсионный фонд Российской Федерации о предоставлении сведений о наличии (отсутствии) задолженности по страховым взносам и иным платежам в отношении заявителя.</w:t>
      </w:r>
    </w:p>
    <w:p w:rsidR="00833138" w:rsidRPr="00113051" w:rsidRDefault="00CD3E3C" w:rsidP="00CD3E3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100.</w:t>
      </w:r>
      <w:r w:rsidR="00833138" w:rsidRPr="00113051"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33138" w:rsidRPr="00113051" w:rsidRDefault="00CD3E3C" w:rsidP="00CD3E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101.</w:t>
      </w:r>
      <w:r w:rsidR="00833138" w:rsidRPr="00113051">
        <w:t xml:space="preserve">После направления межведомственного запроса представленные в </w:t>
      </w:r>
      <w:r w:rsidR="00833138">
        <w:t>А</w:t>
      </w:r>
      <w:r w:rsidR="00833138" w:rsidRPr="00113051">
        <w:t xml:space="preserve">дминистрацию </w:t>
      </w:r>
      <w:proofErr w:type="spellStart"/>
      <w:r w:rsidR="00833138" w:rsidRPr="00113051">
        <w:t>Колпашевского</w:t>
      </w:r>
      <w:proofErr w:type="spellEnd"/>
      <w:r w:rsidR="00833138" w:rsidRPr="00113051">
        <w:t xml:space="preserve"> района документы и информация передаются специалисту, ответственному за их рассмотрение.</w:t>
      </w:r>
    </w:p>
    <w:p w:rsidR="00833138" w:rsidRPr="00113051" w:rsidRDefault="00CD3E3C" w:rsidP="00CD3E3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102.</w:t>
      </w:r>
      <w:r w:rsidR="00833138" w:rsidRPr="00113051"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833138" w:rsidRPr="00113051" w:rsidRDefault="00CD3E3C" w:rsidP="00CD3E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103.</w:t>
      </w:r>
      <w:r w:rsidR="00833138" w:rsidRPr="00113051"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33138" w:rsidRPr="00113051" w:rsidRDefault="00833138" w:rsidP="00833138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 xml:space="preserve">Принятие решения о предоставлении (об отказе </w:t>
      </w:r>
      <w:r>
        <w:t>в предоставлении</w:t>
      </w:r>
      <w:r w:rsidRPr="00113051">
        <w:t>) муниципальной услуги</w:t>
      </w:r>
    </w:p>
    <w:p w:rsidR="00833138" w:rsidRPr="00CD3E3C" w:rsidRDefault="00CD3E3C" w:rsidP="00CD3E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</w:r>
      <w:r>
        <w:tab/>
        <w:t>104.</w:t>
      </w:r>
      <w:r w:rsidR="00833138" w:rsidRPr="00CD3E3C">
        <w:t>Основанием для начала административной процедуры является наличие полного пакета документов, определённых пунктами 31, 37 настоящего административного регламента.</w:t>
      </w:r>
    </w:p>
    <w:p w:rsidR="00833138" w:rsidRPr="00113051" w:rsidRDefault="00CD3E3C" w:rsidP="00CD3E3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105.</w:t>
      </w:r>
      <w:r w:rsidR="00833138" w:rsidRPr="00833138">
        <w:t>Специалист, ответственный за подготовку документов, в срок, не</w:t>
      </w:r>
      <w:r w:rsidR="00833138" w:rsidRPr="00113051">
        <w:t xml:space="preserve"> </w:t>
      </w:r>
      <w:r w:rsidR="00833138" w:rsidRPr="00113051">
        <w:lastRenderedPageBreak/>
        <w:t>превышающий 12 рабочих дней с даты регистрации документов, направляет пакет документов заявителя председателю комиссии по проведению конкурса на рассмотрение.</w:t>
      </w:r>
    </w:p>
    <w:p w:rsidR="00833138" w:rsidRPr="00113051" w:rsidRDefault="00CD3E3C" w:rsidP="00CD3E3C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106.</w:t>
      </w:r>
      <w:r w:rsidR="00833138" w:rsidRPr="00113051">
        <w:t xml:space="preserve">Председатель комиссии по проведению конкурса в срок, не превышающий 1 рабочий день со дня поступления пакета документов на рассмотрение, назначает заседание комиссии по проведению конкурса. </w:t>
      </w:r>
    </w:p>
    <w:p w:rsidR="00833138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</w:r>
      <w:r w:rsidR="00CD3E3C">
        <w:t>107.</w:t>
      </w:r>
      <w:r w:rsidR="00833138" w:rsidRPr="00113051">
        <w:t>На заседании комиссии</w:t>
      </w:r>
      <w:r w:rsidR="00CD3E3C">
        <w:t xml:space="preserve"> </w:t>
      </w:r>
      <w:r w:rsidR="00833138" w:rsidRPr="00113051">
        <w:t>по проведению конкурса в срок, не превышающий 18 рабочих дней со дня получения пакета документов, рассматриваются и оцениваются заявки и документы заявителей, подготавливается предложение о предоставлении или отказе в предоставлении субсидии.</w:t>
      </w:r>
    </w:p>
    <w:p w:rsidR="00833138" w:rsidRPr="00113051" w:rsidRDefault="001F44CF" w:rsidP="001F44CF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108.</w:t>
      </w:r>
      <w:r w:rsidR="00833138" w:rsidRPr="00113051"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41 настоящего административного регламента.</w:t>
      </w:r>
    </w:p>
    <w:p w:rsidR="00833138" w:rsidRPr="00113051" w:rsidRDefault="00833138" w:rsidP="00833138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13051">
        <w:t>Результатом является решение о предоставлении субсидии (отказ в предоставлении субсидии) на основании протокола заседания комиссии по проведению конкурса (далее – протокол).</w:t>
      </w:r>
    </w:p>
    <w:p w:rsidR="00833138" w:rsidRPr="00113051" w:rsidRDefault="001F44CF" w:rsidP="001F44C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109.</w:t>
      </w:r>
      <w:r w:rsidR="00833138" w:rsidRPr="00113051">
        <w:t>Специалист, ответственный за подготовку документов, в срок не позднее 3 рабочих дней со дня подписания протокола, составляет</w:t>
      </w:r>
      <w:r w:rsidR="00833138">
        <w:t xml:space="preserve"> </w:t>
      </w:r>
      <w:r w:rsidR="00833138" w:rsidRPr="00113051">
        <w:t>проект договора о предоставлении субсидии, и направляет его на согласование в порядке, определ</w:t>
      </w:r>
      <w:r w:rsidR="00833138">
        <w:t>ё</w:t>
      </w:r>
      <w:r w:rsidR="00833138" w:rsidRPr="00113051">
        <w:t>нн</w:t>
      </w:r>
      <w:r w:rsidR="00833138">
        <w:t>о</w:t>
      </w:r>
      <w:r w:rsidR="00833138" w:rsidRPr="00113051">
        <w:t xml:space="preserve">м регламентом работы </w:t>
      </w:r>
      <w:r w:rsidR="00833138">
        <w:t>А</w:t>
      </w:r>
      <w:r w:rsidR="00833138" w:rsidRPr="00113051">
        <w:t xml:space="preserve">дминистрации </w:t>
      </w:r>
      <w:proofErr w:type="spellStart"/>
      <w:r w:rsidR="00833138" w:rsidRPr="00113051">
        <w:t>Колпашевского</w:t>
      </w:r>
      <w:proofErr w:type="spellEnd"/>
      <w:r w:rsidR="00833138" w:rsidRPr="00113051">
        <w:t xml:space="preserve"> района, или готовит проект уведомления об отказе в предоставлении муниципальной услуги.</w:t>
      </w:r>
    </w:p>
    <w:p w:rsidR="00833138" w:rsidRPr="00113051" w:rsidRDefault="001F44CF" w:rsidP="001F44C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>
        <w:tab/>
        <w:t>110.</w:t>
      </w:r>
      <w:r w:rsidR="00833138" w:rsidRPr="00113051">
        <w:t xml:space="preserve">Согласованный проект договора о предоставлении субсидии направляется для подписания Главе </w:t>
      </w:r>
      <w:proofErr w:type="spellStart"/>
      <w:r w:rsidR="00833138" w:rsidRPr="00113051">
        <w:t>Колпашевского</w:t>
      </w:r>
      <w:proofErr w:type="spellEnd"/>
      <w:r w:rsidR="00833138" w:rsidRPr="00113051">
        <w:t xml:space="preserve"> района в срок не позднее 6 рабочих дней с даты его подготовки.</w:t>
      </w:r>
    </w:p>
    <w:p w:rsidR="00833138" w:rsidRPr="00113051" w:rsidRDefault="001F44CF" w:rsidP="001F44C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111.</w:t>
      </w:r>
      <w:r w:rsidR="00833138" w:rsidRPr="00113051">
        <w:t xml:space="preserve">Подписанный Главой </w:t>
      </w:r>
      <w:proofErr w:type="spellStart"/>
      <w:r w:rsidR="00833138" w:rsidRPr="00113051">
        <w:t>Колпашевского</w:t>
      </w:r>
      <w:proofErr w:type="spellEnd"/>
      <w:r w:rsidR="00833138" w:rsidRPr="00113051">
        <w:t xml:space="preserve"> района договор о предоставлении субсидии (уведомление об отказе в предоставлении муниципальной услуги) регистрируется в срок не позднее 6 рабочих дней с даты подписания протокола и переда</w:t>
      </w:r>
      <w:r w:rsidR="00833138">
        <w:t>ё</w:t>
      </w:r>
      <w:r w:rsidR="00833138" w:rsidRPr="00113051">
        <w:t>тся специалисту, ответственному за подготовку документов.</w:t>
      </w:r>
    </w:p>
    <w:p w:rsidR="00833138" w:rsidRPr="00113051" w:rsidRDefault="001F44CF" w:rsidP="001F44C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112.</w:t>
      </w:r>
      <w:r w:rsidR="00833138" w:rsidRPr="00113051">
        <w:t>Результатом административной процедуры является подготовка и регистрация документа, оформляющего решение: договор о предоставлении субсидии или (при наличии оснований для отказа) уведомления об отказе в предоставлении муниципальной услуги.</w:t>
      </w:r>
    </w:p>
    <w:p w:rsidR="00B85849" w:rsidRPr="00113051" w:rsidRDefault="00B85849" w:rsidP="00B85849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284"/>
        <w:jc w:val="center"/>
        <w:outlineLvl w:val="2"/>
      </w:pPr>
      <w:r w:rsidRPr="00113051">
        <w:t>Выдача результатов муниципальной услуги</w:t>
      </w:r>
    </w:p>
    <w:p w:rsidR="00B85849" w:rsidRPr="001F44CF" w:rsidRDefault="001F44CF" w:rsidP="001F44C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113.</w:t>
      </w:r>
      <w:r w:rsidR="00B85849" w:rsidRPr="001F44CF"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B85849" w:rsidRPr="00113051" w:rsidRDefault="001F44CF" w:rsidP="001F44C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114.</w:t>
      </w:r>
      <w:r w:rsidR="00B85849" w:rsidRPr="00B85849">
        <w:t>После получения подписанного и зарегистрированного документа,</w:t>
      </w:r>
      <w:r w:rsidR="00B85849" w:rsidRPr="00113051">
        <w:t xml:space="preserve"> оформляющего решение, специалист, ответственный за подготовку документов, в течение 1 рабочего дня со дня подписания Главой </w:t>
      </w:r>
      <w:proofErr w:type="spellStart"/>
      <w:r w:rsidR="00B85849" w:rsidRPr="00113051">
        <w:t>Колпашевского</w:t>
      </w:r>
      <w:proofErr w:type="spellEnd"/>
      <w:r w:rsidR="00B85849" w:rsidRPr="00113051">
        <w:t xml:space="preserve"> района соответствующего документа информирует заявителя о принятом </w:t>
      </w:r>
      <w:proofErr w:type="spellStart"/>
      <w:r w:rsidR="00B85849" w:rsidRPr="00113051">
        <w:t>решениичерез</w:t>
      </w:r>
      <w:proofErr w:type="spellEnd"/>
      <w:r w:rsidR="00B85849" w:rsidRPr="00113051">
        <w:t xml:space="preserve">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85849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115.</w:t>
      </w:r>
      <w:r w:rsidR="00B85849" w:rsidRPr="00113051"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85849" w:rsidRPr="00113051" w:rsidRDefault="00B85849" w:rsidP="00B8584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при личном обращении в отдел предпринимательства и АПК;</w:t>
      </w:r>
    </w:p>
    <w:p w:rsidR="00B85849" w:rsidRDefault="00B85849" w:rsidP="00B8584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при личном обращении в МФЦ.</w:t>
      </w:r>
    </w:p>
    <w:p w:rsidR="00321D4D" w:rsidRPr="009E1F3F" w:rsidRDefault="00321D4D" w:rsidP="00321D4D">
      <w:pPr>
        <w:ind w:firstLine="709"/>
        <w:jc w:val="both"/>
      </w:pPr>
      <w:r w:rsidRPr="009E1F3F">
        <w:t>посредством почтового отправления на адрес заявителя, указанный в заявлении;</w:t>
      </w:r>
    </w:p>
    <w:p w:rsidR="00321D4D" w:rsidRPr="009E1F3F" w:rsidRDefault="00321D4D" w:rsidP="00321D4D">
      <w:pPr>
        <w:ind w:firstLine="709"/>
        <w:jc w:val="both"/>
      </w:pPr>
      <w:r w:rsidRPr="009E1F3F">
        <w:t>через личный кабинет на Едином портале государственных и муниципальных услуг (функций).</w:t>
      </w:r>
    </w:p>
    <w:p w:rsidR="00321D4D" w:rsidRPr="009E1F3F" w:rsidRDefault="00321D4D" w:rsidP="00321D4D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9E1F3F">
        <w:t xml:space="preserve">Результат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</w:t>
      </w:r>
      <w:r w:rsidRPr="009E1F3F">
        <w:lastRenderedPageBreak/>
        <w:t>лицом с использованием усиленной квалифицированной электронной подписи или документа на бумажном носителе.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321D4D" w:rsidRPr="00113051" w:rsidRDefault="00321D4D" w:rsidP="00B85849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B85849" w:rsidRPr="00113051" w:rsidRDefault="001F44CF" w:rsidP="001F44CF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116.</w:t>
      </w:r>
      <w:r w:rsidR="00B85849" w:rsidRPr="00113051">
        <w:t>При личном получении заявителем документа, оформляющего решение, лично, об это делается запись в журнале регистрации исходящей корреспонденции.</w:t>
      </w:r>
    </w:p>
    <w:p w:rsidR="00B85849" w:rsidRPr="00113051" w:rsidRDefault="001F44CF" w:rsidP="001F44C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117.</w:t>
      </w:r>
      <w:r w:rsidR="00B85849" w:rsidRPr="00113051">
        <w:t xml:space="preserve">Заявитель или его уполномоченный представитель (при наличии документов, подтверждающих полномочия на подписание договора о предоставлении субсидии) в течение 2 календарных дней с даты получения 2 экземпляров подписанного Главой </w:t>
      </w:r>
      <w:proofErr w:type="spellStart"/>
      <w:r w:rsidR="00B85849" w:rsidRPr="00113051">
        <w:t>Колпашевского</w:t>
      </w:r>
      <w:proofErr w:type="spellEnd"/>
      <w:r w:rsidR="00B85849" w:rsidRPr="00113051">
        <w:t xml:space="preserve"> района</w:t>
      </w:r>
      <w:r w:rsidR="00E370F9">
        <w:t xml:space="preserve"> </w:t>
      </w:r>
      <w:r w:rsidR="00B85849" w:rsidRPr="00113051">
        <w:t xml:space="preserve">договора о предоставлении субсидии, подписывает их и направляет в </w:t>
      </w:r>
      <w:r w:rsidR="00B85849">
        <w:t>А</w:t>
      </w:r>
      <w:r w:rsidR="00B85849" w:rsidRPr="00113051">
        <w:t xml:space="preserve">дминистрацию </w:t>
      </w:r>
      <w:proofErr w:type="spellStart"/>
      <w:r w:rsidR="00B85849" w:rsidRPr="00113051">
        <w:t>Колпашевского</w:t>
      </w:r>
      <w:proofErr w:type="spellEnd"/>
      <w:r w:rsidR="00B85849" w:rsidRPr="00113051">
        <w:t xml:space="preserve"> района или извещает об отказе от подписания этого договора.</w:t>
      </w:r>
    </w:p>
    <w:p w:rsidR="00B85849" w:rsidRPr="00113051" w:rsidRDefault="001F44CF" w:rsidP="001F44C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118.</w:t>
      </w:r>
      <w:r w:rsidR="00B85849" w:rsidRPr="00113051">
        <w:t>Непредставление заявителем в установленный срок подписанного им договора о предоставлении субсидии или извещения об отказе от подписания договора о предоставлении субсидии призна</w:t>
      </w:r>
      <w:r w:rsidR="00B85849">
        <w:t>ё</w:t>
      </w:r>
      <w:r w:rsidR="00B85849" w:rsidRPr="00113051">
        <w:t>тся отказом заявителя от заключения договора о предоставлении субсидии.</w:t>
      </w:r>
    </w:p>
    <w:p w:rsidR="00DC0F54" w:rsidRPr="00113051" w:rsidRDefault="00DC0F54" w:rsidP="00DC0F54">
      <w:pPr>
        <w:tabs>
          <w:tab w:val="left" w:pos="284"/>
          <w:tab w:val="left" w:pos="1134"/>
          <w:tab w:val="left" w:pos="1276"/>
        </w:tabs>
        <w:ind w:firstLine="284"/>
        <w:jc w:val="center"/>
      </w:pPr>
      <w:r w:rsidRPr="00113051">
        <w:t>4. Порядок и формы контроля</w:t>
      </w:r>
      <w:r w:rsidRPr="00113051">
        <w:br/>
        <w:t xml:space="preserve">за исполнением административного регламента </w:t>
      </w:r>
    </w:p>
    <w:p w:rsidR="00DC0F54" w:rsidRPr="00113051" w:rsidRDefault="00DC0F54" w:rsidP="00DC0F54">
      <w:pPr>
        <w:tabs>
          <w:tab w:val="left" w:pos="284"/>
          <w:tab w:val="left" w:pos="1134"/>
          <w:tab w:val="left" w:pos="1276"/>
        </w:tabs>
        <w:ind w:firstLine="284"/>
        <w:jc w:val="center"/>
      </w:pPr>
      <w:r w:rsidRPr="00113051">
        <w:t>Порядок осуществления текущего контроля за соблюдением и исполнением</w:t>
      </w:r>
      <w:r w:rsidR="001F44CF">
        <w:t xml:space="preserve"> </w:t>
      </w:r>
      <w:r w:rsidRPr="00113051"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C0F54" w:rsidRPr="001F44CF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119.</w:t>
      </w:r>
      <w:r w:rsidR="00DC0F54" w:rsidRPr="001F44CF"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отдела предпринимательства и АПК.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>
        <w:tab/>
        <w:t>120.</w:t>
      </w:r>
      <w:r w:rsidR="00DC0F54" w:rsidRPr="00DC0F54">
        <w:t>Порядок осуществления текущего контроля за соблюдением и исполнением</w:t>
      </w:r>
      <w:r w:rsidR="00DC0F54" w:rsidRPr="00113051">
        <w:t xml:space="preserve">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постановлением </w:t>
      </w:r>
      <w:r w:rsidR="00DC0F54">
        <w:t>А</w:t>
      </w:r>
      <w:r w:rsidR="00DC0F54" w:rsidRPr="00113051">
        <w:t xml:space="preserve">дминистрации </w:t>
      </w:r>
      <w:proofErr w:type="spellStart"/>
      <w:r w:rsidR="00DC0F54" w:rsidRPr="00113051">
        <w:t>Колпашевского</w:t>
      </w:r>
      <w:proofErr w:type="spellEnd"/>
      <w:r w:rsidR="00DC0F54" w:rsidRPr="00113051">
        <w:t xml:space="preserve"> района от 24.07.2006 № 327 «О регламенте работы </w:t>
      </w:r>
      <w:r w:rsidR="00DC0F54">
        <w:t>А</w:t>
      </w:r>
      <w:r w:rsidR="00DC0F54" w:rsidRPr="00113051">
        <w:t xml:space="preserve">дминистрации </w:t>
      </w:r>
      <w:proofErr w:type="spellStart"/>
      <w:r w:rsidR="00DC0F54" w:rsidRPr="00113051">
        <w:t>Колпашевского</w:t>
      </w:r>
      <w:proofErr w:type="spellEnd"/>
      <w:r w:rsidR="00DC0F54" w:rsidRPr="00113051">
        <w:t xml:space="preserve"> района».</w:t>
      </w:r>
    </w:p>
    <w:p w:rsidR="00DC0F54" w:rsidRPr="00113051" w:rsidRDefault="00DC0F54" w:rsidP="00DC0F54">
      <w:pPr>
        <w:tabs>
          <w:tab w:val="left" w:pos="284"/>
          <w:tab w:val="left" w:pos="1134"/>
          <w:tab w:val="left" w:pos="1276"/>
        </w:tabs>
        <w:ind w:firstLine="284"/>
        <w:jc w:val="center"/>
      </w:pPr>
      <w:r w:rsidRPr="00113051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121.</w:t>
      </w:r>
      <w:r w:rsidR="00DC0F54" w:rsidRPr="00113051">
        <w:t>Контроль за полнотой и качеством предоставления муниципальной услуги осуществляется в формах:</w:t>
      </w:r>
    </w:p>
    <w:p w:rsidR="00DC0F54" w:rsidRPr="00113051" w:rsidRDefault="00DC0F54" w:rsidP="00DC0F5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>1) проведения проверок;</w:t>
      </w:r>
    </w:p>
    <w:p w:rsidR="00DC0F54" w:rsidRPr="00113051" w:rsidRDefault="00DC0F54" w:rsidP="00DC0F5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113051">
        <w:t xml:space="preserve">2) рассмотрения жалоб заявителей на действия (бездействие) должностных лиц </w:t>
      </w:r>
      <w:r>
        <w:t>А</w:t>
      </w:r>
      <w:r w:rsidRPr="00113051">
        <w:t xml:space="preserve">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района, муниципальных служащих, ответственных за предоставление муниципальной услуги.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122.</w:t>
      </w:r>
      <w:r w:rsidR="00DC0F54" w:rsidRPr="00113051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DC0F54">
        <w:t>А</w:t>
      </w:r>
      <w:r w:rsidR="00DC0F54" w:rsidRPr="00113051">
        <w:t xml:space="preserve">дминистрации </w:t>
      </w:r>
      <w:proofErr w:type="spellStart"/>
      <w:r w:rsidR="00DC0F54" w:rsidRPr="00113051">
        <w:t>Колпашевского</w:t>
      </w:r>
      <w:proofErr w:type="spellEnd"/>
      <w:r w:rsidR="00DC0F54" w:rsidRPr="00113051">
        <w:t xml:space="preserve">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123.</w:t>
      </w:r>
      <w:r w:rsidR="00DC0F54" w:rsidRPr="00113051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DC0F54">
        <w:t>А</w:t>
      </w:r>
      <w:r w:rsidR="00DC0F54" w:rsidRPr="00113051">
        <w:t xml:space="preserve">дминистрации </w:t>
      </w:r>
      <w:proofErr w:type="spellStart"/>
      <w:r w:rsidR="00DC0F54" w:rsidRPr="00113051">
        <w:lastRenderedPageBreak/>
        <w:t>Колпашевского</w:t>
      </w:r>
      <w:proofErr w:type="spellEnd"/>
      <w:r w:rsidR="00DC0F54" w:rsidRPr="00113051">
        <w:t xml:space="preserve"> района, отдела предпринимательства и АПК</w:t>
      </w:r>
      <w:r w:rsidR="00DC0F54" w:rsidRPr="00113051">
        <w:rPr>
          <w:i/>
        </w:rPr>
        <w:t xml:space="preserve">, </w:t>
      </w:r>
      <w:r w:rsidR="00DC0F54" w:rsidRPr="00113051">
        <w:t>муниципальных служащих</w:t>
      </w:r>
      <w:r w:rsidR="00DC0F54" w:rsidRPr="00113051">
        <w:rPr>
          <w:i/>
        </w:rPr>
        <w:t>.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124.</w:t>
      </w:r>
      <w:r w:rsidR="00DC0F54" w:rsidRPr="00113051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C0F54" w:rsidRPr="00113051" w:rsidRDefault="00DC0F54" w:rsidP="00DC0F54">
      <w:pPr>
        <w:pStyle w:val="af4"/>
        <w:tabs>
          <w:tab w:val="left" w:pos="284"/>
          <w:tab w:val="left" w:pos="1134"/>
        </w:tabs>
        <w:spacing w:line="240" w:lineRule="auto"/>
        <w:ind w:firstLine="284"/>
        <w:jc w:val="center"/>
        <w:rPr>
          <w:sz w:val="22"/>
          <w:szCs w:val="22"/>
        </w:rPr>
      </w:pPr>
      <w:r w:rsidRPr="00113051">
        <w:rPr>
          <w:sz w:val="22"/>
          <w:szCs w:val="22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125.</w:t>
      </w:r>
      <w:r w:rsidR="00DC0F54" w:rsidRPr="00113051">
        <w:t>По результатам провед</w:t>
      </w:r>
      <w:r w:rsidR="00DC0F54">
        <w:t>ё</w:t>
      </w:r>
      <w:r w:rsidR="00DC0F54" w:rsidRPr="00113051">
        <w:t xml:space="preserve">нных проверок, в случае выявления нарушений соблюдения положений </w:t>
      </w:r>
      <w:proofErr w:type="spellStart"/>
      <w:r w:rsidR="00DC0F54" w:rsidRPr="00113051">
        <w:t>административногорегламента</w:t>
      </w:r>
      <w:proofErr w:type="spellEnd"/>
      <w:r w:rsidR="00DC0F54" w:rsidRPr="00113051">
        <w:t xml:space="preserve">, виновные должностные лица </w:t>
      </w:r>
      <w:r w:rsidR="00DC0F54">
        <w:t>А</w:t>
      </w:r>
      <w:r w:rsidR="00DC0F54" w:rsidRPr="00113051">
        <w:t xml:space="preserve">дминистрации </w:t>
      </w:r>
      <w:proofErr w:type="spellStart"/>
      <w:r w:rsidR="00DC0F54" w:rsidRPr="00113051">
        <w:t>Колпашевского</w:t>
      </w:r>
      <w:proofErr w:type="spellEnd"/>
      <w:r w:rsidR="00DC0F54" w:rsidRPr="00113051">
        <w:t xml:space="preserve"> </w:t>
      </w:r>
      <w:proofErr w:type="spellStart"/>
      <w:r w:rsidR="00DC0F54" w:rsidRPr="00113051">
        <w:t>районанесут</w:t>
      </w:r>
      <w:proofErr w:type="spellEnd"/>
      <w:r w:rsidR="00DC0F54" w:rsidRPr="00113051">
        <w:t xml:space="preserve"> персональную ответственность за решения и действия (бездействие), принимаемые в ходе предоставления муниципальной услуги.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126.</w:t>
      </w:r>
      <w:r w:rsidR="00DC0F54" w:rsidRPr="00113051">
        <w:t xml:space="preserve">Персональная ответственность должностных лиц </w:t>
      </w:r>
      <w:r>
        <w:t>а</w:t>
      </w:r>
      <w:r w:rsidR="00DC0F54" w:rsidRPr="00113051">
        <w:t xml:space="preserve">дминистрации </w:t>
      </w:r>
      <w:proofErr w:type="spellStart"/>
      <w:r w:rsidR="00DC0F54" w:rsidRPr="00113051">
        <w:t>Колпашевского</w:t>
      </w:r>
      <w:proofErr w:type="spellEnd"/>
      <w:r w:rsidR="00DC0F54" w:rsidRPr="00113051">
        <w:t xml:space="preserve">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DC0F54" w:rsidRPr="00113051" w:rsidRDefault="00DC0F54" w:rsidP="00DC0F54">
      <w:pPr>
        <w:tabs>
          <w:tab w:val="left" w:pos="284"/>
          <w:tab w:val="left" w:pos="1134"/>
          <w:tab w:val="left" w:pos="1276"/>
        </w:tabs>
        <w:ind w:firstLine="284"/>
        <w:jc w:val="center"/>
      </w:pPr>
      <w:r w:rsidRPr="00113051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C0F54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127.</w:t>
      </w:r>
      <w:r w:rsidR="00DC0F54" w:rsidRPr="00113051"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DC0F54">
        <w:t xml:space="preserve"> А</w:t>
      </w:r>
      <w:r w:rsidR="00DC0F54" w:rsidRPr="00113051">
        <w:t xml:space="preserve">дминистрации </w:t>
      </w:r>
      <w:proofErr w:type="spellStart"/>
      <w:r w:rsidR="00DC0F54" w:rsidRPr="00113051">
        <w:t>Колпашевского</w:t>
      </w:r>
      <w:proofErr w:type="spellEnd"/>
      <w:r w:rsidR="00DC0F54" w:rsidRPr="00113051">
        <w:t xml:space="preserve"> 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E1F3F" w:rsidRPr="009E1F3F" w:rsidRDefault="009E1F3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</w:r>
      <w:r w:rsidRPr="009E1F3F">
        <w:t>127.1. 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 с помощью устройств подвижной радиотелефонной связи, терминальных устройств.</w:t>
      </w:r>
    </w:p>
    <w:p w:rsidR="00DC0F54" w:rsidRPr="00113051" w:rsidRDefault="00DC0F54" w:rsidP="00DC0F54">
      <w:pPr>
        <w:tabs>
          <w:tab w:val="left" w:pos="284"/>
          <w:tab w:val="left" w:pos="1134"/>
          <w:tab w:val="left" w:pos="1276"/>
        </w:tabs>
        <w:ind w:firstLine="709"/>
        <w:jc w:val="center"/>
      </w:pPr>
      <w:r w:rsidRPr="00113051"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113051">
        <w:t xml:space="preserve">Право заявителя подать жалобу на решение и (или) действие (бездействие) органа, 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113051">
        <w:t>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DC0F54" w:rsidRPr="001F44CF" w:rsidRDefault="001F44CF" w:rsidP="001F44CF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128.</w:t>
      </w:r>
      <w:r w:rsidR="00DC0F54" w:rsidRPr="001F44CF">
        <w:t xml:space="preserve">Заявители вправе обжаловать решения, действия (бездействие) Администрации </w:t>
      </w:r>
      <w:proofErr w:type="spellStart"/>
      <w:r w:rsidR="00DC0F54" w:rsidRPr="001F44CF">
        <w:t>Колпашевского</w:t>
      </w:r>
      <w:proofErr w:type="spellEnd"/>
      <w:r w:rsidR="00DC0F54" w:rsidRPr="001F44CF">
        <w:t xml:space="preserve"> района, должностных лиц, муниципальных служащих в досудебном (внесудебном) порядке.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129.</w:t>
      </w:r>
      <w:r w:rsidR="00DC0F54" w:rsidRPr="00DC0F54">
        <w:t>Обжалование действий (бездействия) отдела предпринимательства и АПК</w:t>
      </w:r>
      <w:r w:rsidR="00DC0F54" w:rsidRPr="00DC0F54">
        <w:rPr>
          <w:i/>
        </w:rPr>
        <w:t>,</w:t>
      </w:r>
      <w:r w:rsidR="00DC0F54" w:rsidRPr="00113051">
        <w:t xml:space="preserve"> должностных лиц отдела предпринимательства и АПК</w:t>
      </w:r>
      <w:r w:rsidR="00DC0F54" w:rsidRPr="00113051">
        <w:rPr>
          <w:i/>
        </w:rPr>
        <w:t>,</w:t>
      </w:r>
      <w:r w:rsidR="00DC0F54" w:rsidRPr="00113051"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</w:t>
      </w:r>
      <w:r w:rsidR="00DC0F54">
        <w:t>ё</w:t>
      </w:r>
      <w:r w:rsidR="00DC0F54" w:rsidRPr="00113051">
        <w:t xml:space="preserve">м подачи заинтересованным лицом жалобы в орган местного самоуправления или должностному лицу. 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</w:pPr>
      <w:r w:rsidRPr="00113051">
        <w:t>Предмет жалобы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130.</w:t>
      </w:r>
      <w:r w:rsidR="00DC0F54" w:rsidRPr="00113051">
        <w:t>Предметом досудебного (внесудебного) обжалования являются действия (бездействие) должностных лиц и специалистов отдела предпринимательства и АПК</w:t>
      </w:r>
      <w:r w:rsidR="00DC0F54" w:rsidRPr="00113051">
        <w:rPr>
          <w:i/>
        </w:rPr>
        <w:t>,</w:t>
      </w:r>
      <w:r w:rsidR="00DC0F54" w:rsidRPr="00113051">
        <w:t xml:space="preserve"> а также принимаемые ими решения при предоставлении муниципальной услуги, в том числе связанные с: </w:t>
      </w:r>
    </w:p>
    <w:p w:rsidR="00DC0F54" w:rsidRPr="00113051" w:rsidRDefault="00DC0F54" w:rsidP="00DC0F54">
      <w:pPr>
        <w:pStyle w:val="af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051">
        <w:rPr>
          <w:rFonts w:ascii="Times New Roman" w:hAnsi="Times New Roman" w:cs="Times New Roman"/>
        </w:rPr>
        <w:t>нарушением срока регистрации запроса заявителя о предоставлении муниципальной услуги;</w:t>
      </w:r>
    </w:p>
    <w:p w:rsidR="00DC0F54" w:rsidRPr="00113051" w:rsidRDefault="00DC0F54" w:rsidP="00DC0F54">
      <w:pPr>
        <w:pStyle w:val="af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051">
        <w:rPr>
          <w:rFonts w:ascii="Times New Roman" w:hAnsi="Times New Roman" w:cs="Times New Roman"/>
        </w:rPr>
        <w:t>нарушением срока предоставления муниципальной услуги;</w:t>
      </w:r>
    </w:p>
    <w:p w:rsidR="00DC0F54" w:rsidRPr="00113051" w:rsidRDefault="00DC0F54" w:rsidP="00DC0F54">
      <w:pPr>
        <w:pStyle w:val="af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051">
        <w:rPr>
          <w:rFonts w:ascii="Times New Roman" w:hAnsi="Times New Roman" w:cs="Times New Roman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C0F54" w:rsidRPr="00113051" w:rsidRDefault="00DC0F54" w:rsidP="00DC0F54">
      <w:pPr>
        <w:pStyle w:val="af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051">
        <w:rPr>
          <w:rFonts w:ascii="Times New Roman" w:hAnsi="Times New Roman" w:cs="Times New Roman"/>
        </w:rPr>
        <w:lastRenderedPageBreak/>
        <w:t>отказом в при</w:t>
      </w:r>
      <w:r>
        <w:rPr>
          <w:rFonts w:ascii="Times New Roman" w:hAnsi="Times New Roman" w:cs="Times New Roman"/>
        </w:rPr>
        <w:t>ё</w:t>
      </w:r>
      <w:r w:rsidRPr="00113051">
        <w:rPr>
          <w:rFonts w:ascii="Times New Roman" w:hAnsi="Times New Roman" w:cs="Times New Roman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C0F54" w:rsidRPr="00113051" w:rsidRDefault="00DC0F54" w:rsidP="00DC0F54">
      <w:pPr>
        <w:pStyle w:val="af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051">
        <w:rPr>
          <w:rFonts w:ascii="Times New Roman" w:hAnsi="Times New Roman" w:cs="Times New Roman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C0F54" w:rsidRPr="00113051" w:rsidRDefault="00DC0F54" w:rsidP="00DC0F54">
      <w:pPr>
        <w:pStyle w:val="af2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3051">
        <w:rPr>
          <w:rFonts w:ascii="Times New Roman" w:hAnsi="Times New Roman" w:cs="Times New Roman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113051"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131.</w:t>
      </w:r>
      <w:r w:rsidR="00DC0F54" w:rsidRPr="00113051">
        <w:t>Жалоба на действия (бездействие) отдела предпринимательства и АПК, должностных лиц и отдела предпринимательства и АПК</w:t>
      </w:r>
      <w:r w:rsidR="00DC0F54" w:rsidRPr="00113051">
        <w:rPr>
          <w:i/>
        </w:rPr>
        <w:t>,</w:t>
      </w:r>
      <w:r w:rsidR="00DC0F54" w:rsidRPr="00113051"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 xml:space="preserve">начальнику (руководителю) отдела предпринимательства и АПК-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 xml:space="preserve">Главе администрации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района.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113051">
        <w:t>Порядок подачи и рассмотрения жалобы</w:t>
      </w:r>
    </w:p>
    <w:p w:rsidR="00DC0F54" w:rsidRPr="001F44CF" w:rsidRDefault="001F44CF" w:rsidP="001F44CF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</w:r>
      <w:r>
        <w:tab/>
        <w:t>132.</w:t>
      </w:r>
      <w:r w:rsidR="00DC0F54" w:rsidRPr="001F44CF">
        <w:t>Жалоба должна содержать: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C0F54">
        <w:rPr>
          <w:bCs/>
        </w:rPr>
        <w:t>наименование органа, предоставляющего муниципальную услугу, должностного</w:t>
      </w:r>
      <w:r w:rsidRPr="00113051">
        <w:rPr>
          <w:bCs/>
        </w:rPr>
        <w:t xml:space="preserve">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13051">
        <w:rPr>
          <w:bCs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13051">
        <w:rPr>
          <w:bCs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13051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133.</w:t>
      </w:r>
      <w:r w:rsidR="00DC0F54" w:rsidRPr="00113051">
        <w:t>В случае если жалоба пода</w:t>
      </w:r>
      <w:r w:rsidR="00DC0F54">
        <w:t>ё</w:t>
      </w:r>
      <w:r w:rsidR="00DC0F54" w:rsidRPr="00113051">
        <w:t>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C0F54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13051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13051">
        <w:rPr>
          <w:bCs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13051">
        <w:rPr>
          <w:bCs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r>
        <w:tab/>
        <w:t>134.</w:t>
      </w:r>
      <w:r w:rsidR="00DC0F54" w:rsidRPr="00113051">
        <w:t>При</w:t>
      </w:r>
      <w:r w:rsidR="00DC0F54">
        <w:t>ё</w:t>
      </w:r>
      <w:r w:rsidR="00DC0F54" w:rsidRPr="00113051">
        <w:t xml:space="preserve">м жалоб в письменной форме на бумажном </w:t>
      </w:r>
      <w:proofErr w:type="spellStart"/>
      <w:r w:rsidR="00DC0F54" w:rsidRPr="00113051">
        <w:t>носителеосуществляется</w:t>
      </w:r>
      <w:proofErr w:type="spellEnd"/>
      <w:r w:rsidR="00DC0F54" w:rsidRPr="00113051">
        <w:t xml:space="preserve"> в отделе предпринимательства и АПК</w:t>
      </w:r>
      <w:r w:rsidR="00DC0F54" w:rsidRPr="00113051">
        <w:rPr>
          <w:i/>
        </w:rPr>
        <w:t>,</w:t>
      </w:r>
      <w:r w:rsidR="00DC0F54" w:rsidRPr="00113051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C0F54" w:rsidRPr="00113051" w:rsidRDefault="001F44CF" w:rsidP="001F44CF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135..</w:t>
      </w:r>
      <w:r w:rsidR="00DC0F54" w:rsidRPr="00113051">
        <w:t xml:space="preserve">Жалоба в письменной форме на бумажном </w:t>
      </w:r>
      <w:proofErr w:type="spellStart"/>
      <w:r w:rsidR="00DC0F54" w:rsidRPr="00113051">
        <w:t>носителеможет</w:t>
      </w:r>
      <w:proofErr w:type="spellEnd"/>
      <w:r w:rsidR="00DC0F54" w:rsidRPr="00113051">
        <w:t xml:space="preserve"> быть также направлена по почте.</w:t>
      </w:r>
    </w:p>
    <w:p w:rsidR="00DC0F54" w:rsidRPr="00113051" w:rsidRDefault="001F44CF" w:rsidP="001F44CF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136.</w:t>
      </w:r>
      <w:r w:rsidR="00DC0F54" w:rsidRPr="00113051">
        <w:t xml:space="preserve">В случае подачи жалобы в письменной форме на бумажном </w:t>
      </w:r>
      <w:proofErr w:type="spellStart"/>
      <w:r w:rsidR="00DC0F54" w:rsidRPr="00113051">
        <w:t>носителепри</w:t>
      </w:r>
      <w:proofErr w:type="spellEnd"/>
      <w:r w:rsidR="00DC0F54" w:rsidRPr="00113051">
        <w:t xml:space="preserve"> личном при</w:t>
      </w:r>
      <w:r w:rsidR="00DC0F54">
        <w:t>ё</w:t>
      </w:r>
      <w:r w:rsidR="00DC0F54" w:rsidRPr="00113051"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DC0F54" w:rsidRPr="00113051" w:rsidRDefault="001F44CF" w:rsidP="001F44C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137.</w:t>
      </w:r>
      <w:r w:rsidR="00DC0F54" w:rsidRPr="00113051">
        <w:t>В электронном виде жалоба может быть подана заявителем посредством: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13051">
        <w:rPr>
          <w:bCs/>
        </w:rPr>
        <w:t xml:space="preserve">официального сайта </w:t>
      </w:r>
      <w:r w:rsidR="009E1F3F">
        <w:rPr>
          <w:bCs/>
        </w:rPr>
        <w:t xml:space="preserve">органов местного самоуправления </w:t>
      </w:r>
      <w:r w:rsidRPr="00113051">
        <w:rPr>
          <w:bCs/>
        </w:rPr>
        <w:t>муниципального образования «</w:t>
      </w:r>
      <w:proofErr w:type="spellStart"/>
      <w:r w:rsidRPr="00113051">
        <w:rPr>
          <w:bCs/>
        </w:rPr>
        <w:t>Колпашевский</w:t>
      </w:r>
      <w:proofErr w:type="spellEnd"/>
      <w:r w:rsidRPr="00113051">
        <w:rPr>
          <w:bCs/>
        </w:rPr>
        <w:t xml:space="preserve"> район» </w:t>
      </w:r>
      <w:r w:rsidR="001445F5">
        <w:rPr>
          <w:bCs/>
        </w:rPr>
        <w:t>(</w:t>
      </w:r>
      <w:r w:rsidRPr="00113051">
        <w:rPr>
          <w:bCs/>
        </w:rPr>
        <w:t>http://kolpadm.ru/</w:t>
      </w:r>
      <w:r w:rsidR="001445F5">
        <w:rPr>
          <w:bCs/>
        </w:rPr>
        <w:t>)</w:t>
      </w:r>
      <w:r w:rsidRPr="00113051">
        <w:rPr>
          <w:bCs/>
        </w:rPr>
        <w:t>;</w:t>
      </w:r>
    </w:p>
    <w:p w:rsidR="009E1F3F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13051">
        <w:rPr>
          <w:bCs/>
        </w:rPr>
        <w:t>единого портала государственных и муниципальных услуг (функций)</w:t>
      </w:r>
      <w:r w:rsidR="009E1F3F">
        <w:rPr>
          <w:bCs/>
        </w:rPr>
        <w:t>.</w:t>
      </w:r>
    </w:p>
    <w:p w:rsidR="00DC0F54" w:rsidRPr="00113051" w:rsidRDefault="001F44CF" w:rsidP="001F44CF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138.</w:t>
      </w:r>
      <w:r w:rsidR="00DC0F54" w:rsidRPr="00113051">
        <w:t>При подаче жалобы в электронном виде документы, указанные в пункте 135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DC0F54" w:rsidRPr="00113051" w:rsidRDefault="001F44CF" w:rsidP="001F44CF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139.</w:t>
      </w:r>
      <w:r w:rsidR="00DC0F54" w:rsidRPr="00113051">
        <w:t>Жалоба рассматривается руководителем отдела предпринимательства и АПК</w:t>
      </w:r>
      <w:r w:rsidR="00DC0F54" w:rsidRPr="00113051">
        <w:rPr>
          <w:i/>
        </w:rPr>
        <w:t>.</w:t>
      </w:r>
      <w:r w:rsidR="00DC0F54" w:rsidRPr="00113051">
        <w:t xml:space="preserve"> В случае если обжалуются решения руководителя отдела предпринимательства и АПК, жалоба пода</w:t>
      </w:r>
      <w:r w:rsidR="00DC0F54">
        <w:t>ё</w:t>
      </w:r>
      <w:r w:rsidR="00DC0F54" w:rsidRPr="00113051">
        <w:t xml:space="preserve">тся на </w:t>
      </w:r>
      <w:proofErr w:type="spellStart"/>
      <w:r w:rsidR="00DC0F54" w:rsidRPr="00113051">
        <w:t>имяГлавы</w:t>
      </w:r>
      <w:proofErr w:type="spellEnd"/>
      <w:r w:rsidR="00DC0F54" w:rsidRPr="00113051">
        <w:t xml:space="preserve"> </w:t>
      </w:r>
      <w:proofErr w:type="spellStart"/>
      <w:r w:rsidR="00DC0F54" w:rsidRPr="00113051">
        <w:t>Колпашевского</w:t>
      </w:r>
      <w:proofErr w:type="spellEnd"/>
      <w:r w:rsidR="00DC0F54" w:rsidRPr="00113051">
        <w:t xml:space="preserve"> района.</w:t>
      </w:r>
      <w:bookmarkStart w:id="1" w:name="Par60"/>
      <w:bookmarkEnd w:id="1"/>
    </w:p>
    <w:p w:rsidR="00DC0F54" w:rsidRPr="00113051" w:rsidRDefault="001F44CF" w:rsidP="001F44CF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140.</w:t>
      </w:r>
      <w:r w:rsidR="00DC0F54" w:rsidRPr="00113051">
        <w:t>В случае если жалоба подана заявителем в орган, в компетенцию которого не входит принятие решения по жалобе, в течение 3 рабочих дней со дня е</w:t>
      </w:r>
      <w:r w:rsidR="00DC0F54">
        <w:t>ё</w:t>
      </w:r>
      <w:r w:rsidR="00DC0F54" w:rsidRPr="00113051">
        <w:t xml:space="preserve"> регистрации указанный орган направляет жалобу в уполномоченный на е</w:t>
      </w:r>
      <w:r w:rsidR="00DC0F54">
        <w:t>ё</w:t>
      </w:r>
      <w:r w:rsidR="00DC0F54" w:rsidRPr="00113051">
        <w:t xml:space="preserve"> рассмотрение орган и в письменной форме информирует заявителя о перенаправлении жалобы.</w:t>
      </w:r>
    </w:p>
    <w:p w:rsidR="00DC0F54" w:rsidRPr="00113051" w:rsidRDefault="00136B64" w:rsidP="00136B64">
      <w:pPr>
        <w:widowControl w:val="0"/>
        <w:tabs>
          <w:tab w:val="left" w:pos="-426"/>
          <w:tab w:val="left" w:pos="-142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</w:r>
      <w:r w:rsidR="001F44CF">
        <w:t>141.</w:t>
      </w:r>
      <w:r w:rsidR="00DC0F54" w:rsidRPr="00113051">
        <w:t>При этом срок рассмотрения жалобы исчисляется со дня регистрации жалобы в уполномоченном на е</w:t>
      </w:r>
      <w:r w:rsidR="00DC0F54">
        <w:t>ё</w:t>
      </w:r>
      <w:r w:rsidR="00DC0F54" w:rsidRPr="00113051">
        <w:t xml:space="preserve"> рассмотрение органе.</w:t>
      </w:r>
    </w:p>
    <w:p w:rsidR="00DC0F54" w:rsidRPr="00113051" w:rsidRDefault="00136B64" w:rsidP="00136B6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142.</w:t>
      </w:r>
      <w:r w:rsidR="00DC0F54" w:rsidRPr="00113051">
        <w:t>Жалоба может быть подана заявителем через МФЦ. При поступлении жалобы МФЦ обеспечивает е</w:t>
      </w:r>
      <w:r w:rsidR="00DC0F54">
        <w:t>ё</w:t>
      </w:r>
      <w:r w:rsidR="00DC0F54" w:rsidRPr="00113051">
        <w:t xml:space="preserve"> передачу в уполномоченный на е</w:t>
      </w:r>
      <w:r w:rsidR="00DC0F54">
        <w:t>ё</w:t>
      </w:r>
      <w:r w:rsidR="00DC0F54" w:rsidRPr="00113051">
        <w:t xml:space="preserve">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C0F54" w:rsidRPr="00113051" w:rsidRDefault="00136B64" w:rsidP="00136B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>143.</w:t>
      </w:r>
      <w:r w:rsidR="00DC0F54" w:rsidRPr="00113051">
        <w:t xml:space="preserve"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</w:t>
      </w:r>
      <w:proofErr w:type="spellStart"/>
      <w:r w:rsidR="00DC0F54" w:rsidRPr="00113051">
        <w:t>взаимодействии.При</w:t>
      </w:r>
      <w:proofErr w:type="spellEnd"/>
      <w:r w:rsidR="00DC0F54" w:rsidRPr="00113051">
        <w:t xml:space="preserve"> этом срок рассмотрения жалобы исчисляется со дня регистрации жалобы в уполномоченном на е</w:t>
      </w:r>
      <w:r w:rsidR="00DC0F54">
        <w:t>ё</w:t>
      </w:r>
      <w:r w:rsidR="00DC0F54" w:rsidRPr="00113051">
        <w:t xml:space="preserve"> рассмотрение органе.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113051">
        <w:t>Сроки рассмотрения жалобы</w:t>
      </w:r>
    </w:p>
    <w:p w:rsidR="00DC0F54" w:rsidRPr="00113051" w:rsidRDefault="00136B64" w:rsidP="00136B6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144.</w:t>
      </w:r>
      <w:r w:rsidR="00DC0F54" w:rsidRPr="00113051">
        <w:t>Жалоба, поступившая в отдел предпринимательства и АПК, подлежит регистрации не позднее следующего рабочего дня со дня е</w:t>
      </w:r>
      <w:r w:rsidR="00DC0F54">
        <w:t>ё</w:t>
      </w:r>
      <w:r w:rsidR="00DC0F54" w:rsidRPr="00113051">
        <w:t xml:space="preserve"> поступления. Жалоба рассматривается в течение 15 рабочих дней со дня е</w:t>
      </w:r>
      <w:r w:rsidR="00DC0F54">
        <w:t xml:space="preserve">ё </w:t>
      </w:r>
      <w:r w:rsidR="00DC0F54" w:rsidRPr="00113051">
        <w:t>регистрации.</w:t>
      </w:r>
    </w:p>
    <w:p w:rsidR="00DC0F54" w:rsidRPr="00113051" w:rsidRDefault="00136B64" w:rsidP="00136B6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145.</w:t>
      </w:r>
      <w:r w:rsidR="00DC0F54" w:rsidRPr="00113051">
        <w:t>В случае обжалования отказа органа, предоставляющего муниципальную услугу, его должностного лица в при</w:t>
      </w:r>
      <w:r w:rsidR="00DC0F54">
        <w:t>ё</w:t>
      </w:r>
      <w:r w:rsidR="00DC0F54" w:rsidRPr="00113051"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 w:rsidR="00DC0F54">
        <w:t>ё</w:t>
      </w:r>
      <w:r w:rsidR="00DC0F54" w:rsidRPr="00113051">
        <w:t xml:space="preserve"> регистрации.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113051">
        <w:t>Результат рассмотрения жалобы</w:t>
      </w:r>
    </w:p>
    <w:p w:rsidR="00DC0F54" w:rsidRPr="00113051" w:rsidRDefault="00136B64" w:rsidP="00136B64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>
        <w:t>146.</w:t>
      </w:r>
      <w:r w:rsidR="00DC0F54" w:rsidRPr="00113051">
        <w:t>По результатам рассмотрения обращения жалобы уполномоченный орган принимает одно из следующих решений:</w:t>
      </w:r>
    </w:p>
    <w:p w:rsidR="00DC0F54" w:rsidRPr="00113051" w:rsidRDefault="00DC0F54" w:rsidP="00DC0F54">
      <w:pPr>
        <w:autoSpaceDE w:val="0"/>
        <w:autoSpaceDN w:val="0"/>
        <w:adjustRightInd w:val="0"/>
        <w:ind w:firstLine="709"/>
        <w:jc w:val="both"/>
      </w:pPr>
      <w:r w:rsidRPr="00113051"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113051"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DC0F54" w:rsidRPr="00113051" w:rsidRDefault="00DC0F54" w:rsidP="00DC0F54">
      <w:pPr>
        <w:autoSpaceDE w:val="0"/>
        <w:autoSpaceDN w:val="0"/>
        <w:adjustRightInd w:val="0"/>
        <w:ind w:firstLine="709"/>
        <w:jc w:val="both"/>
      </w:pPr>
      <w:r w:rsidRPr="00113051">
        <w:t>2) отказывает в удовлетворении жалобы.</w:t>
      </w:r>
    </w:p>
    <w:p w:rsidR="00DC0F54" w:rsidRPr="00113051" w:rsidRDefault="00136B64" w:rsidP="00136B64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>
        <w:t>147.</w:t>
      </w:r>
      <w:r w:rsidR="00DC0F54" w:rsidRPr="00113051">
        <w:t>Уполномоченный на рассмотрение жалобы орган отказывает в удовлетворении жалобы в следующих случаях:</w:t>
      </w:r>
    </w:p>
    <w:p w:rsidR="00DC0F54" w:rsidRPr="00113051" w:rsidRDefault="00DC0F54" w:rsidP="00DC0F54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  <w:r w:rsidRPr="00113051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C0F54" w:rsidRPr="00113051" w:rsidRDefault="00DC0F54" w:rsidP="00DC0F54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  <w:r w:rsidRPr="00113051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0F54" w:rsidRPr="00113051" w:rsidRDefault="00DC0F54" w:rsidP="00DC0F54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  <w:r w:rsidRPr="00113051">
        <w:t>наличие решения по жалобе, принятого ранее в отношении того же заявителя и по тому же предмету жалобы.</w:t>
      </w:r>
    </w:p>
    <w:p w:rsidR="00DC0F54" w:rsidRPr="00113051" w:rsidRDefault="00136B64" w:rsidP="00136B64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>
        <w:t>148.</w:t>
      </w:r>
      <w:r w:rsidR="00DC0F54" w:rsidRPr="00113051">
        <w:t>Уполномоченный на рассмотрение жалобы орган вправе оставить жалобу без ответа в следующих случаях:</w:t>
      </w:r>
    </w:p>
    <w:p w:rsidR="00DC0F54" w:rsidRPr="00113051" w:rsidRDefault="00DC0F54" w:rsidP="00DC0F54">
      <w:pPr>
        <w:autoSpaceDE w:val="0"/>
        <w:autoSpaceDN w:val="0"/>
        <w:adjustRightInd w:val="0"/>
        <w:ind w:firstLine="709"/>
        <w:jc w:val="both"/>
      </w:pPr>
      <w:r w:rsidRPr="001130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0F54" w:rsidRPr="00113051" w:rsidRDefault="00DC0F54" w:rsidP="00DC0F54">
      <w:pPr>
        <w:autoSpaceDE w:val="0"/>
        <w:autoSpaceDN w:val="0"/>
        <w:adjustRightInd w:val="0"/>
        <w:ind w:firstLine="709"/>
        <w:jc w:val="both"/>
      </w:pPr>
      <w:r w:rsidRPr="00113051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C0F54" w:rsidRPr="00113051" w:rsidRDefault="00DC0F54" w:rsidP="00DC0F54">
      <w:pPr>
        <w:autoSpaceDE w:val="0"/>
        <w:autoSpaceDN w:val="0"/>
        <w:adjustRightInd w:val="0"/>
        <w:ind w:firstLine="709"/>
        <w:jc w:val="both"/>
      </w:pPr>
      <w:r w:rsidRPr="00113051"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DC0F54" w:rsidRPr="00113051" w:rsidRDefault="00DC0F54" w:rsidP="00DC0F54">
      <w:pPr>
        <w:autoSpaceDE w:val="0"/>
        <w:autoSpaceDN w:val="0"/>
        <w:adjustRightInd w:val="0"/>
        <w:ind w:firstLine="709"/>
        <w:jc w:val="both"/>
      </w:pPr>
      <w:r w:rsidRPr="00113051"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</w:t>
      </w:r>
      <w:r>
        <w:t>ё</w:t>
      </w:r>
      <w:r w:rsidRPr="00113051">
        <w:t xml:space="preserve"> регистрации указанный орган направляет жалобу в уполномоченный на е</w:t>
      </w:r>
      <w:r>
        <w:t>ё</w:t>
      </w:r>
      <w:r w:rsidRPr="00113051">
        <w:t xml:space="preserve"> рассмотрение орган и в письменной форме информирует заявителя о перенаправлении жалобы;</w:t>
      </w:r>
    </w:p>
    <w:p w:rsidR="00DC0F54" w:rsidRPr="00113051" w:rsidRDefault="00DC0F54" w:rsidP="00DC0F54">
      <w:pPr>
        <w:autoSpaceDE w:val="0"/>
        <w:autoSpaceDN w:val="0"/>
        <w:adjustRightInd w:val="0"/>
        <w:ind w:firstLine="709"/>
        <w:jc w:val="both"/>
      </w:pPr>
      <w:r w:rsidRPr="00113051"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отдела предпринимательства и АПК,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предпринимательства и </w:t>
      </w:r>
      <w:proofErr w:type="spellStart"/>
      <w:r w:rsidRPr="00113051">
        <w:t>АПКили</w:t>
      </w:r>
      <w:proofErr w:type="spellEnd"/>
      <w:r w:rsidRPr="00113051">
        <w:t xml:space="preserve"> одному и тому же должностному лицу. О данном решении уведомляется заявитель, направивший обращение;</w:t>
      </w:r>
    </w:p>
    <w:p w:rsidR="00DC0F54" w:rsidRPr="00113051" w:rsidRDefault="00DC0F54" w:rsidP="00DC0F54">
      <w:pPr>
        <w:autoSpaceDE w:val="0"/>
        <w:autoSpaceDN w:val="0"/>
        <w:adjustRightInd w:val="0"/>
        <w:ind w:firstLine="709"/>
        <w:jc w:val="both"/>
      </w:pPr>
      <w:r w:rsidRPr="00113051">
        <w:rPr>
          <w:bCs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C0F54" w:rsidRPr="00113051" w:rsidRDefault="00136B64" w:rsidP="00136B64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>
        <w:t>149.</w:t>
      </w:r>
      <w:r w:rsidR="00DC0F54" w:rsidRPr="00113051">
        <w:t>Не позднее дня, следующего за дн</w:t>
      </w:r>
      <w:r w:rsidR="00DC0F54">
        <w:t>ё</w:t>
      </w:r>
      <w:r w:rsidR="00DC0F54" w:rsidRPr="00113051">
        <w:t>м принятия решения, указанного в пункте 146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C0F54" w:rsidRPr="00113051" w:rsidRDefault="00136B64" w:rsidP="00136B64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>
        <w:t>150.</w:t>
      </w:r>
      <w:r w:rsidR="00DC0F54" w:rsidRPr="00113051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C0F54" w:rsidRPr="00113051" w:rsidRDefault="00136B64" w:rsidP="00136B64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>
        <w:t>151.</w:t>
      </w:r>
      <w:r w:rsidR="00DC0F54" w:rsidRPr="00113051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</w:t>
      </w:r>
      <w:r w:rsidR="00DC0F54">
        <w:t>ё</w:t>
      </w:r>
      <w:r w:rsidR="00DC0F54" w:rsidRPr="00113051">
        <w:t>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113051">
        <w:t>Порядок информирования заявителя о результатах рассмотрения жалобы</w:t>
      </w:r>
    </w:p>
    <w:p w:rsidR="00DC0F54" w:rsidRPr="00113051" w:rsidRDefault="00136B64" w:rsidP="00136B6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r>
        <w:tab/>
        <w:t>152.</w:t>
      </w:r>
      <w:r w:rsidR="00DC0F54" w:rsidRPr="00113051">
        <w:t>В ответе по результатам рассмотрения жалобы указываются: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фамилия, имя, отчество (при наличии) или наименование заявителя;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основания для принятия решения по жалобе;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принятое по жалобе решение;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сведения о порядке обжалования принятого по жалобе решения.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113051">
        <w:t>Порядок обжалования решения по жалобе</w:t>
      </w:r>
    </w:p>
    <w:p w:rsidR="00DC0F54" w:rsidRPr="00113051" w:rsidRDefault="00136B64" w:rsidP="00136B6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153.</w:t>
      </w:r>
      <w:r w:rsidR="00DC0F54" w:rsidRPr="00113051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113051">
        <w:t xml:space="preserve">Право заявителя на получение информации и документов, 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113051">
        <w:t>необходимых для обоснования и рассмотрения жалобы</w:t>
      </w:r>
    </w:p>
    <w:p w:rsidR="00DC0F54" w:rsidRPr="00113051" w:rsidRDefault="00136B64" w:rsidP="00136B6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154.</w:t>
      </w:r>
      <w:r w:rsidR="00DC0F54" w:rsidRPr="00113051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C0F54" w:rsidRPr="00113051" w:rsidRDefault="00136B64" w:rsidP="00136B64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outlineLvl w:val="2"/>
      </w:pPr>
      <w:r>
        <w:tab/>
        <w:t>155.</w:t>
      </w:r>
      <w:r w:rsidR="00DC0F54" w:rsidRPr="00113051">
        <w:t xml:space="preserve">При подаче жалобы заявитель вправе получить следующую информацию: 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 xml:space="preserve">местонахождение отдела предпринимательства и АПК; 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 xml:space="preserve">перечень номеров телефонов для получения сведений о прохождении процедур по рассмотрению жалобы; 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C0F54" w:rsidRPr="00113051" w:rsidRDefault="00136B64" w:rsidP="00136B6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both"/>
        <w:outlineLvl w:val="2"/>
      </w:pPr>
      <w:r>
        <w:tab/>
      </w:r>
      <w:r>
        <w:tab/>
        <w:t>156.</w:t>
      </w:r>
      <w:r w:rsidR="00DC0F54" w:rsidRPr="00113051">
        <w:t xml:space="preserve">При подаче жалобы заинтересованное лицо вправе получить в отделе предпринимательства и АПК копии документов, подтверждающих обжалуемое действие (бездействие), решение должностного лица. </w:t>
      </w:r>
    </w:p>
    <w:p w:rsidR="00DC0F54" w:rsidRPr="00113051" w:rsidRDefault="00DC0F54" w:rsidP="00DC0F54">
      <w:pPr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113051">
        <w:t>Способы информирования заявителей о порядке подачи и рассмотрения жалобы</w:t>
      </w:r>
    </w:p>
    <w:p w:rsidR="00E51F4D" w:rsidRPr="00DC0F54" w:rsidRDefault="00136B64" w:rsidP="00136B64">
      <w:pPr>
        <w:ind w:firstLine="708"/>
        <w:jc w:val="both"/>
      </w:pPr>
      <w:r>
        <w:t>157.</w:t>
      </w:r>
      <w:r w:rsidR="00DC0F54" w:rsidRPr="00DC0F54">
        <w:t>Информирование заявителей о порядке подачи и рассмотрения жалобы на решения и действия (бездействие) отдела предпринимательства и АПК</w:t>
      </w:r>
      <w:r w:rsidR="00DC0F54" w:rsidRPr="00DC0F54">
        <w:rPr>
          <w:i/>
        </w:rPr>
        <w:t xml:space="preserve">, </w:t>
      </w:r>
      <w:r w:rsidR="00DC0F54" w:rsidRPr="00DC0F54">
        <w:t xml:space="preserve">должностных лиц отдела предпринимательства и АПК,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9E1F3F">
        <w:t xml:space="preserve">органов местного самоуправления </w:t>
      </w:r>
      <w:r w:rsidR="00DC0F54" w:rsidRPr="00DC0F54">
        <w:t>муниципального образования «</w:t>
      </w:r>
      <w:proofErr w:type="spellStart"/>
      <w:r w:rsidR="00DC0F54" w:rsidRPr="00DC0F54">
        <w:t>Колпашевский</w:t>
      </w:r>
      <w:proofErr w:type="spellEnd"/>
      <w:r w:rsidR="00DC0F54" w:rsidRPr="00DC0F54">
        <w:t xml:space="preserve"> район», на Едином портале государственных и муниципальных услуг (функций), в МФЦ, а также может быть сообщена заявителю в устной и (или) письменной форме</w:t>
      </w:r>
    </w:p>
    <w:p w:rsidR="00E51F4D" w:rsidRDefault="00E51F4D" w:rsidP="00B50C9F">
      <w:pPr>
        <w:jc w:val="center"/>
        <w:rPr>
          <w:sz w:val="28"/>
          <w:szCs w:val="28"/>
        </w:rPr>
      </w:pPr>
    </w:p>
    <w:p w:rsidR="00C20365" w:rsidRDefault="00C203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113051">
        <w:lastRenderedPageBreak/>
        <w:t xml:space="preserve">Приложение 1к административному регламенту 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113051">
        <w:t xml:space="preserve">Администрации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113051">
        <w:t xml:space="preserve">по предоставлению муниципальной услуги 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</w:rPr>
      </w:pPr>
      <w:r w:rsidRPr="00113051">
        <w:rPr>
          <w:rFonts w:eastAsia="PMingLiU"/>
          <w:bCs/>
        </w:rPr>
        <w:t xml:space="preserve">по предоставлению субсидий в целях возмещения 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</w:rPr>
      </w:pPr>
      <w:r w:rsidRPr="00113051">
        <w:rPr>
          <w:rFonts w:eastAsia="PMingLiU"/>
          <w:bCs/>
        </w:rPr>
        <w:t xml:space="preserve">затрат субъектам малого и среднего предпринимательства, 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113051">
        <w:rPr>
          <w:rFonts w:eastAsia="PMingLiU"/>
          <w:bCs/>
        </w:rPr>
        <w:t>производящим и реализующим товары (работы, услуги)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</w:p>
    <w:p w:rsidR="00DC0F54" w:rsidRPr="00113051" w:rsidRDefault="00DC0F54" w:rsidP="00DC0F5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13051">
        <w:rPr>
          <w:b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DC0F54" w:rsidRPr="00113051" w:rsidRDefault="00DC0F54" w:rsidP="00DC0F54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 xml:space="preserve">1. Администрация  </w:t>
      </w:r>
      <w:proofErr w:type="spellStart"/>
      <w:r w:rsidRPr="00113051">
        <w:t>Колпашевского</w:t>
      </w:r>
      <w:proofErr w:type="spellEnd"/>
      <w:r w:rsidRPr="00113051">
        <w:t xml:space="preserve"> района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 xml:space="preserve">Место нахождения Администрации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района: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636460, Томская область, г. Колпашево, ул. Кирова 26</w:t>
      </w:r>
      <w:r w:rsidRPr="00113051">
        <w:rPr>
          <w:i/>
        </w:rPr>
        <w:t>.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 xml:space="preserve">График работы Администрации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района: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i/>
              </w:rPr>
            </w:pPr>
            <w:r w:rsidRPr="00113051">
              <w:rPr>
                <w:noProof/>
              </w:rPr>
              <w:t>Пон</w:t>
            </w:r>
            <w:r w:rsidRPr="00FC3029">
              <w:rPr>
                <w:noProof/>
              </w:rPr>
              <w:t>едельник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rPr>
                <w:noProof/>
              </w:rPr>
              <w:t>Вторник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113051">
              <w:rPr>
                <w:noProof/>
                <w:lang w:val="en-US"/>
              </w:rPr>
              <w:t>С</w:t>
            </w:r>
            <w:r w:rsidRPr="00113051">
              <w:rPr>
                <w:noProof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rPr>
                <w:noProof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>
              <w:rPr>
                <w:noProof/>
                <w:lang w:val="en-US"/>
              </w:rPr>
              <w:t>Пятница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113051">
              <w:rPr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113051">
              <w:rPr>
                <w:noProof/>
                <w:lang w:val="en-US"/>
              </w:rPr>
              <w:t>выходной день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>
              <w:rPr>
                <w:noProof/>
                <w:lang w:val="en-US"/>
              </w:rPr>
              <w:t>Воскресенье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113051">
              <w:rPr>
                <w:noProof/>
                <w:lang w:val="en-US"/>
              </w:rPr>
              <w:t>выходной день</w:t>
            </w:r>
          </w:p>
        </w:tc>
      </w:tr>
    </w:tbl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113051">
        <w:t xml:space="preserve">График приёма заявителей в Администрации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района: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>
              <w:rPr>
                <w:noProof/>
                <w:lang w:val="en-US"/>
              </w:rPr>
              <w:t>Понедельник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>
              <w:rPr>
                <w:noProof/>
                <w:lang w:val="en-US"/>
              </w:rPr>
              <w:t>Вторник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113051">
              <w:rPr>
                <w:noProof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>
              <w:rPr>
                <w:noProof/>
                <w:lang w:val="en-US"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>
              <w:rPr>
                <w:noProof/>
                <w:lang w:val="en-US"/>
              </w:rPr>
              <w:t>Пятница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113051">
              <w:rPr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113051">
              <w:rPr>
                <w:noProof/>
                <w:lang w:val="en-US"/>
              </w:rPr>
              <w:t>выходной день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>
              <w:rPr>
                <w:noProof/>
                <w:lang w:val="en-US"/>
              </w:rPr>
              <w:t>Воскресенье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113051">
              <w:rPr>
                <w:noProof/>
                <w:lang w:val="en-US"/>
              </w:rPr>
              <w:t>выходной день</w:t>
            </w:r>
          </w:p>
        </w:tc>
      </w:tr>
    </w:tbl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 xml:space="preserve">Почтовый адрес Администрации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района: 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lastRenderedPageBreak/>
        <w:t>636460, Томская область, г. Колпашево, ул. Кирова 26</w:t>
      </w:r>
      <w:r w:rsidRPr="00113051">
        <w:rPr>
          <w:i/>
        </w:rPr>
        <w:t>.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Контактный телефон: 838( 254) 5 29 47</w:t>
      </w:r>
      <w:r w:rsidRPr="00113051">
        <w:rPr>
          <w:i/>
        </w:rPr>
        <w:t>.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 xml:space="preserve">Официальный сайт </w:t>
      </w:r>
      <w:r w:rsidR="009E1F3F">
        <w:t xml:space="preserve">органов местного самоуправлении </w:t>
      </w:r>
      <w:r w:rsidRPr="00113051">
        <w:t>муниципального образования «</w:t>
      </w:r>
      <w:proofErr w:type="spellStart"/>
      <w:r w:rsidRPr="00113051">
        <w:t>Колпашевский</w:t>
      </w:r>
      <w:proofErr w:type="spellEnd"/>
      <w:r w:rsidRPr="00113051">
        <w:t xml:space="preserve"> район» </w:t>
      </w:r>
      <w:r w:rsidR="009E1F3F">
        <w:t>(</w:t>
      </w:r>
      <w:r w:rsidRPr="00113051">
        <w:rPr>
          <w:lang w:val="en-US"/>
        </w:rPr>
        <w:t>http</w:t>
      </w:r>
      <w:r w:rsidRPr="00113051">
        <w:t>://</w:t>
      </w:r>
      <w:proofErr w:type="spellStart"/>
      <w:r w:rsidRPr="00113051">
        <w:rPr>
          <w:lang w:val="en-US"/>
        </w:rPr>
        <w:t>kolpadm</w:t>
      </w:r>
      <w:proofErr w:type="spellEnd"/>
      <w:r w:rsidRPr="00113051">
        <w:t>.</w:t>
      </w:r>
      <w:proofErr w:type="spellStart"/>
      <w:r w:rsidRPr="00113051">
        <w:rPr>
          <w:lang w:val="en-US"/>
        </w:rPr>
        <w:t>ru</w:t>
      </w:r>
      <w:proofErr w:type="spellEnd"/>
      <w:r w:rsidRPr="00113051">
        <w:t>/</w:t>
      </w:r>
      <w:r w:rsidR="009E1F3F">
        <w:t>)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13051">
        <w:t xml:space="preserve">Адрес электронной почты Администрации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района:  </w:t>
      </w:r>
      <w:hyperlink r:id="rId8" w:history="1">
        <w:r w:rsidRPr="00113051">
          <w:rPr>
            <w:rStyle w:val="ad"/>
            <w:lang w:val="en-US"/>
          </w:rPr>
          <w:t>klpadm</w:t>
        </w:r>
        <w:r w:rsidRPr="00113051">
          <w:rPr>
            <w:rStyle w:val="ad"/>
          </w:rPr>
          <w:t>@</w:t>
        </w:r>
        <w:r w:rsidRPr="00113051">
          <w:rPr>
            <w:rStyle w:val="ad"/>
            <w:lang w:val="en-US"/>
          </w:rPr>
          <w:t>tomsk</w:t>
        </w:r>
        <w:r w:rsidRPr="00113051">
          <w:rPr>
            <w:rStyle w:val="ad"/>
          </w:rPr>
          <w:t>.</w:t>
        </w:r>
        <w:r w:rsidRPr="00113051">
          <w:rPr>
            <w:rStyle w:val="ad"/>
            <w:lang w:val="en-US"/>
          </w:rPr>
          <w:t>gov</w:t>
        </w:r>
        <w:r w:rsidRPr="00113051">
          <w:rPr>
            <w:rStyle w:val="ad"/>
          </w:rPr>
          <w:t>.</w:t>
        </w:r>
        <w:r w:rsidRPr="00113051">
          <w:rPr>
            <w:rStyle w:val="ad"/>
            <w:lang w:val="en-US"/>
          </w:rPr>
          <w:t>ru</w:t>
        </w:r>
      </w:hyperlink>
      <w:r w:rsidRPr="00113051">
        <w:rPr>
          <w:rStyle w:val="ad"/>
        </w:rPr>
        <w:t>.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</w:rPr>
      </w:pPr>
      <w:r w:rsidRPr="00113051">
        <w:t>2. Отдел предпринимательства и АПК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Место нахождения: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636460, Томская область, г. Колпашево, ул. Кирова 26</w:t>
      </w:r>
      <w:r w:rsidRPr="00113051">
        <w:rPr>
          <w:i/>
        </w:rPr>
        <w:t>.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График работы отдела предпринимательства и АПК: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</w:pPr>
            <w:r w:rsidRPr="00FC3029">
              <w:rPr>
                <w:noProof/>
              </w:rPr>
              <w:t>Понедельник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rPr>
                <w:noProof/>
              </w:rPr>
              <w:t>Вторник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17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113051">
              <w:rPr>
                <w:noProof/>
                <w:lang w:val="en-US"/>
              </w:rPr>
              <w:t>С</w:t>
            </w:r>
            <w:r w:rsidRPr="00113051">
              <w:rPr>
                <w:noProof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17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rPr>
                <w:noProof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17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>
              <w:rPr>
                <w:noProof/>
                <w:lang w:val="en-US"/>
              </w:rPr>
              <w:t>Пятница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17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113051">
              <w:rPr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113051">
              <w:rPr>
                <w:noProof/>
                <w:lang w:val="en-US"/>
              </w:rPr>
              <w:t>выходной день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>
              <w:rPr>
                <w:noProof/>
                <w:lang w:val="en-US"/>
              </w:rPr>
              <w:t>Воскресенье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113051">
              <w:rPr>
                <w:noProof/>
                <w:lang w:val="en-US"/>
              </w:rPr>
              <w:t>выходной день</w:t>
            </w:r>
          </w:p>
        </w:tc>
      </w:tr>
    </w:tbl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113051">
        <w:t>График приёма заявителей в отделе предпринимательства и АПК</w:t>
      </w:r>
      <w:r w:rsidRPr="00113051">
        <w:rPr>
          <w:i/>
        </w:rPr>
        <w:t>: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</w:pPr>
            <w:r w:rsidRPr="00FC3029">
              <w:rPr>
                <w:noProof/>
              </w:rPr>
              <w:t>Понедельник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18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rPr>
                <w:noProof/>
              </w:rPr>
              <w:t>Вторник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17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113051">
              <w:rPr>
                <w:noProof/>
                <w:lang w:val="en-US"/>
              </w:rPr>
              <w:t>С</w:t>
            </w:r>
            <w:r w:rsidRPr="00113051">
              <w:rPr>
                <w:noProof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17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rPr>
                <w:noProof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17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>
              <w:rPr>
                <w:noProof/>
                <w:lang w:val="en-US"/>
              </w:rPr>
              <w:t>Пятница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Начало рабочего дня в 9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vertAlign w:val="superscript"/>
              </w:rPr>
            </w:pPr>
            <w:r w:rsidRPr="00113051">
              <w:t>Перерыв на обед 13</w:t>
            </w:r>
            <w:r w:rsidRPr="00113051">
              <w:rPr>
                <w:vertAlign w:val="superscript"/>
              </w:rPr>
              <w:t>00</w:t>
            </w:r>
            <w:r w:rsidRPr="00113051">
              <w:t xml:space="preserve"> - 14</w:t>
            </w:r>
            <w:r w:rsidRPr="00113051">
              <w:rPr>
                <w:vertAlign w:val="superscript"/>
              </w:rPr>
              <w:t>00</w:t>
            </w:r>
          </w:p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</w:pPr>
            <w:r w:rsidRPr="00113051">
              <w:t>Окончание рабочего дня в 17</w:t>
            </w:r>
            <w:r w:rsidRPr="00113051">
              <w:rPr>
                <w:vertAlign w:val="superscript"/>
              </w:rPr>
              <w:t>00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113051">
              <w:rPr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113051">
              <w:rPr>
                <w:noProof/>
                <w:lang w:val="en-US"/>
              </w:rPr>
              <w:t>выходной день</w:t>
            </w:r>
          </w:p>
        </w:tc>
      </w:tr>
      <w:tr w:rsidR="00DC0F54" w:rsidRPr="00113051" w:rsidTr="009F5B96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54" w:rsidRPr="00FC3029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>
              <w:rPr>
                <w:noProof/>
                <w:lang w:val="en-US"/>
              </w:rPr>
              <w:t>Воскресенье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54" w:rsidRPr="00113051" w:rsidRDefault="00DC0F54" w:rsidP="009F5B96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113051">
              <w:rPr>
                <w:noProof/>
                <w:lang w:val="en-US"/>
              </w:rPr>
              <w:t>выходной день</w:t>
            </w:r>
          </w:p>
        </w:tc>
      </w:tr>
    </w:tbl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Почтовый адрес: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636460, Томская область, г. Колпашево, ул. Кирова 26</w:t>
      </w:r>
      <w:r w:rsidRPr="00113051">
        <w:rPr>
          <w:i/>
        </w:rPr>
        <w:t>.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>Контактный телефон: 838 (254) 5 37 30, 838 (254) 5 02 21</w:t>
      </w:r>
      <w:r w:rsidRPr="00113051">
        <w:rPr>
          <w:i/>
        </w:rPr>
        <w:t>.</w:t>
      </w:r>
    </w:p>
    <w:p w:rsidR="00DC0F54" w:rsidRPr="00113051" w:rsidRDefault="00DC0F54" w:rsidP="00DC0F5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13051">
        <w:t xml:space="preserve">Официальный сайт </w:t>
      </w:r>
      <w:r w:rsidR="009E1F3F">
        <w:t xml:space="preserve">органов местного самоуправления </w:t>
      </w:r>
      <w:r w:rsidRPr="00113051">
        <w:t>муниципального образования «</w:t>
      </w:r>
      <w:proofErr w:type="spellStart"/>
      <w:r w:rsidRPr="00113051">
        <w:t>Колпашевский</w:t>
      </w:r>
      <w:proofErr w:type="spellEnd"/>
      <w:r w:rsidRPr="00113051">
        <w:t xml:space="preserve"> район» </w:t>
      </w:r>
      <w:r w:rsidR="009E1F3F">
        <w:t>(</w:t>
      </w:r>
      <w:r w:rsidRPr="00113051">
        <w:rPr>
          <w:lang w:val="en-US"/>
        </w:rPr>
        <w:t>http</w:t>
      </w:r>
      <w:r w:rsidRPr="00113051">
        <w:t>://</w:t>
      </w:r>
      <w:proofErr w:type="spellStart"/>
      <w:r w:rsidRPr="00113051">
        <w:rPr>
          <w:lang w:val="en-US"/>
        </w:rPr>
        <w:t>kolpadm</w:t>
      </w:r>
      <w:proofErr w:type="spellEnd"/>
      <w:r w:rsidRPr="00113051">
        <w:t>.</w:t>
      </w:r>
      <w:proofErr w:type="spellStart"/>
      <w:r w:rsidRPr="00113051">
        <w:rPr>
          <w:lang w:val="en-US"/>
        </w:rPr>
        <w:t>ru</w:t>
      </w:r>
      <w:proofErr w:type="spellEnd"/>
      <w:r w:rsidRPr="00113051">
        <w:t>/</w:t>
      </w:r>
      <w:r w:rsidR="009E1F3F">
        <w:t>)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113051">
        <w:t xml:space="preserve">Адрес электронной почты отдела предпринимательства и АПК в сети Интернет: klp-mbagro@tomsk.gov.ru </w:t>
      </w:r>
    </w:p>
    <w:p w:rsidR="009E1F3F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113051">
        <w:lastRenderedPageBreak/>
        <w:t>Приложение 2</w:t>
      </w:r>
    </w:p>
    <w:p w:rsidR="009E1F3F" w:rsidRDefault="009E1F3F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9E1F3F">
        <w:rPr>
          <w:highlight w:val="yellow"/>
        </w:rPr>
        <w:t>Исключено</w:t>
      </w:r>
    </w:p>
    <w:p w:rsidR="00DC0F54" w:rsidRDefault="00DC0F54" w:rsidP="00B50C9F">
      <w:pPr>
        <w:jc w:val="center"/>
        <w:rPr>
          <w:sz w:val="28"/>
          <w:szCs w:val="28"/>
        </w:rPr>
      </w:pP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113051">
        <w:t xml:space="preserve">Приложение 3к административному регламенту 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113051">
        <w:t xml:space="preserve">Администрации </w:t>
      </w:r>
      <w:proofErr w:type="spellStart"/>
      <w:r w:rsidRPr="00113051">
        <w:t>Колпашевского</w:t>
      </w:r>
      <w:proofErr w:type="spellEnd"/>
      <w:r w:rsidRPr="00113051">
        <w:t xml:space="preserve"> района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113051">
        <w:t xml:space="preserve">по предоставлению муниципальной услуги 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</w:rPr>
      </w:pPr>
      <w:r w:rsidRPr="00113051">
        <w:rPr>
          <w:rFonts w:eastAsia="PMingLiU"/>
          <w:bCs/>
        </w:rPr>
        <w:t xml:space="preserve">по предоставлению субсидий в целях возмещения 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</w:rPr>
      </w:pPr>
      <w:r w:rsidRPr="00113051">
        <w:rPr>
          <w:rFonts w:eastAsia="PMingLiU"/>
          <w:bCs/>
        </w:rPr>
        <w:t xml:space="preserve">затрат субъектам малого и среднего предпринимательства, </w:t>
      </w:r>
    </w:p>
    <w:p w:rsidR="00DC0F54" w:rsidRPr="00113051" w:rsidRDefault="00DC0F54" w:rsidP="00DC0F54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113051">
        <w:rPr>
          <w:rFonts w:eastAsia="PMingLiU"/>
          <w:bCs/>
        </w:rPr>
        <w:t>производящим и реализующим товары (работы, услуги)</w:t>
      </w:r>
    </w:p>
    <w:p w:rsidR="00DC0F54" w:rsidRPr="00113051" w:rsidRDefault="009E1F3F" w:rsidP="00DC0F54">
      <w:pPr>
        <w:autoSpaceDE w:val="0"/>
        <w:autoSpaceDN w:val="0"/>
        <w:adjustRightInd w:val="0"/>
        <w:ind w:firstLine="709"/>
        <w:jc w:val="right"/>
      </w:pPr>
      <w:r w:rsidRPr="009E1F3F">
        <w:rPr>
          <w:highlight w:val="yellow"/>
        </w:rPr>
        <w:t>Исключено</w:t>
      </w:r>
    </w:p>
    <w:p w:rsidR="00DC0F54" w:rsidRPr="00113051" w:rsidRDefault="00DC0F54" w:rsidP="00DC0F54">
      <w:pPr>
        <w:autoSpaceDE w:val="0"/>
        <w:autoSpaceDN w:val="0"/>
        <w:adjustRightInd w:val="0"/>
        <w:ind w:firstLine="709"/>
        <w:jc w:val="right"/>
      </w:pPr>
    </w:p>
    <w:p w:rsidR="00DC0F54" w:rsidRDefault="00DC0F54" w:rsidP="00B50C9F">
      <w:pPr>
        <w:jc w:val="center"/>
        <w:rPr>
          <w:sz w:val="28"/>
          <w:szCs w:val="28"/>
        </w:rPr>
      </w:pPr>
    </w:p>
    <w:p w:rsidR="009F5B96" w:rsidRPr="009E1F3F" w:rsidRDefault="009F5B96" w:rsidP="009F5B9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9E1F3F">
        <w:t xml:space="preserve">Приложение 4к административному регламенту </w:t>
      </w:r>
    </w:p>
    <w:p w:rsidR="009F5B96" w:rsidRPr="009E1F3F" w:rsidRDefault="009F5B96" w:rsidP="009F5B9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9E1F3F">
        <w:t xml:space="preserve">Администрации </w:t>
      </w:r>
      <w:proofErr w:type="spellStart"/>
      <w:r w:rsidRPr="009E1F3F">
        <w:t>Колпашевского</w:t>
      </w:r>
      <w:proofErr w:type="spellEnd"/>
      <w:r w:rsidRPr="009E1F3F">
        <w:t xml:space="preserve"> района</w:t>
      </w:r>
    </w:p>
    <w:p w:rsidR="009F5B96" w:rsidRPr="009E1F3F" w:rsidRDefault="009F5B96" w:rsidP="009F5B9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9E1F3F">
        <w:t xml:space="preserve">по предоставлению муниципальной услуги </w:t>
      </w:r>
    </w:p>
    <w:p w:rsidR="009F5B96" w:rsidRPr="009E1F3F" w:rsidRDefault="009F5B96" w:rsidP="009F5B9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</w:rPr>
      </w:pPr>
      <w:r w:rsidRPr="009E1F3F">
        <w:rPr>
          <w:rFonts w:eastAsia="PMingLiU"/>
          <w:bCs/>
        </w:rPr>
        <w:t xml:space="preserve">по предоставлению субсидий в целях возмещения </w:t>
      </w:r>
    </w:p>
    <w:p w:rsidR="009F5B96" w:rsidRPr="009E1F3F" w:rsidRDefault="009F5B96" w:rsidP="009F5B9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</w:rPr>
      </w:pPr>
      <w:r w:rsidRPr="009E1F3F">
        <w:rPr>
          <w:rFonts w:eastAsia="PMingLiU"/>
          <w:bCs/>
        </w:rPr>
        <w:t xml:space="preserve">затрат субъектам малого и среднего предпринимательства, </w:t>
      </w:r>
    </w:p>
    <w:p w:rsidR="009F5B96" w:rsidRPr="009E1F3F" w:rsidRDefault="009F5B96" w:rsidP="009F5B9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</w:pPr>
      <w:r w:rsidRPr="009E1F3F">
        <w:rPr>
          <w:rFonts w:eastAsia="PMingLiU"/>
          <w:bCs/>
        </w:rPr>
        <w:t>производящим и реализующим товары (работы, услуги)</w:t>
      </w:r>
    </w:p>
    <w:p w:rsidR="009F5B96" w:rsidRDefault="009F5B96" w:rsidP="009F5B96">
      <w:pPr>
        <w:tabs>
          <w:tab w:val="left" w:pos="1134"/>
        </w:tabs>
        <w:ind w:firstLine="284"/>
        <w:jc w:val="right"/>
        <w:rPr>
          <w:sz w:val="20"/>
          <w:szCs w:val="20"/>
        </w:rPr>
      </w:pPr>
    </w:p>
    <w:p w:rsidR="009F5B96" w:rsidRPr="006D060B" w:rsidRDefault="009F5B96" w:rsidP="009F5B96">
      <w:pPr>
        <w:tabs>
          <w:tab w:val="left" w:pos="1134"/>
        </w:tabs>
        <w:ind w:firstLine="284"/>
        <w:jc w:val="right"/>
        <w:rPr>
          <w:sz w:val="20"/>
          <w:szCs w:val="20"/>
        </w:rPr>
      </w:pPr>
    </w:p>
    <w:p w:rsidR="009F5B96" w:rsidRPr="0041325A" w:rsidRDefault="009F5B96" w:rsidP="009F5B96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  <w:r w:rsidRPr="0041325A">
        <w:rPr>
          <w:rFonts w:ascii="Times New Roman" w:hAnsi="Times New Roman"/>
        </w:rPr>
        <w:t>ЗАЯВЛЕНИЕ</w:t>
      </w:r>
    </w:p>
    <w:p w:rsidR="009F5B96" w:rsidRPr="0041325A" w:rsidRDefault="009F5B96" w:rsidP="009F5B96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  <w:r w:rsidRPr="0041325A">
        <w:rPr>
          <w:rFonts w:ascii="Times New Roman" w:hAnsi="Times New Roman"/>
        </w:rPr>
        <w:t xml:space="preserve">на участие в конкурсе на лучший предпринимательский проект </w:t>
      </w:r>
    </w:p>
    <w:p w:rsidR="009F5B96" w:rsidRPr="0041325A" w:rsidRDefault="009F5B96" w:rsidP="009F5B96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  <w:r w:rsidRPr="0041325A">
        <w:rPr>
          <w:rFonts w:ascii="Times New Roman" w:hAnsi="Times New Roman"/>
        </w:rPr>
        <w:t>в муниципальном образовании «</w:t>
      </w:r>
      <w:proofErr w:type="spellStart"/>
      <w:r w:rsidRPr="0041325A">
        <w:rPr>
          <w:rFonts w:ascii="Times New Roman" w:hAnsi="Times New Roman"/>
        </w:rPr>
        <w:t>Колпашевский</w:t>
      </w:r>
      <w:proofErr w:type="spellEnd"/>
      <w:r w:rsidRPr="0041325A">
        <w:rPr>
          <w:rFonts w:ascii="Times New Roman" w:hAnsi="Times New Roman"/>
        </w:rPr>
        <w:t xml:space="preserve"> район»</w:t>
      </w:r>
    </w:p>
    <w:p w:rsidR="009F5B96" w:rsidRPr="0041325A" w:rsidRDefault="009F5B96" w:rsidP="009F5B96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</w:rPr>
      </w:pPr>
      <w:r w:rsidRPr="0041325A">
        <w:rPr>
          <w:rFonts w:ascii="Times New Roman" w:hAnsi="Times New Roman"/>
        </w:rPr>
        <w:t>Полное наименование предприятия (Ф.И.О. индивидуального предпринимателя)</w:t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</w:rPr>
        <w:t xml:space="preserve">Ф.И.О. руководителя </w:t>
      </w: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498"/>
        </w:tabs>
        <w:ind w:right="-285" w:firstLine="0"/>
        <w:jc w:val="both"/>
        <w:rPr>
          <w:rFonts w:ascii="Times New Roman" w:hAnsi="Times New Roman"/>
        </w:rPr>
      </w:pPr>
      <w:r w:rsidRPr="0041325A">
        <w:rPr>
          <w:rFonts w:ascii="Times New Roman" w:hAnsi="Times New Roman"/>
        </w:rPr>
        <w:t>Юридический адрес: ________________________________________________</w:t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-285" w:firstLine="0"/>
        <w:jc w:val="both"/>
        <w:rPr>
          <w:rFonts w:ascii="Times New Roman" w:hAnsi="Times New Roman"/>
        </w:rPr>
      </w:pPr>
      <w:r w:rsidRPr="0041325A">
        <w:rPr>
          <w:rFonts w:ascii="Times New Roman" w:hAnsi="Times New Roman"/>
        </w:rPr>
        <w:t>______________________________________________________________________________</w:t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</w:rPr>
      </w:pP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</w:rPr>
        <w:t>Фактический адрес: </w:t>
      </w: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</w:rPr>
      </w:pPr>
      <w:r w:rsidRPr="0041325A">
        <w:rPr>
          <w:rFonts w:ascii="Times New Roman" w:hAnsi="Times New Roman"/>
        </w:rPr>
        <w:t>Наименование проекта</w:t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-284" w:firstLine="0"/>
        <w:jc w:val="both"/>
        <w:rPr>
          <w:rFonts w:ascii="Times New Roman" w:hAnsi="Times New Roman"/>
        </w:rPr>
      </w:pPr>
      <w:r w:rsidRPr="0041325A">
        <w:rPr>
          <w:rFonts w:ascii="Times New Roman" w:hAnsi="Times New Roman"/>
        </w:rPr>
        <w:t xml:space="preserve">Код общероссийского классификатора видов экономической деятельности (ОКВЭД), к которому относится деятельность в рамках реализации предпринимательского проекта, </w:t>
      </w:r>
      <w:r w:rsidRPr="0041325A">
        <w:rPr>
          <w:rFonts w:ascii="Times New Roman" w:hAnsi="Times New Roman"/>
        </w:rPr>
        <w:br/>
        <w:t xml:space="preserve"> претендующего на получение субсидии __________________________________________</w:t>
      </w:r>
      <w:r w:rsidRPr="0041325A">
        <w:rPr>
          <w:rFonts w:ascii="Times New Roman" w:hAnsi="Times New Roman"/>
        </w:rPr>
        <w:br/>
        <w:t>_______________________________________________________________________________</w:t>
      </w:r>
    </w:p>
    <w:p w:rsidR="009F5B96" w:rsidRPr="0041325A" w:rsidRDefault="009F5B96" w:rsidP="009F5B96">
      <w:pPr>
        <w:pStyle w:val="ConsNormal"/>
        <w:widowControl/>
        <w:tabs>
          <w:tab w:val="left" w:pos="5760"/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</w:rPr>
        <w:t>Контактные телефоны: рабочий </w:t>
      </w:r>
      <w:r w:rsidRPr="0041325A">
        <w:rPr>
          <w:rFonts w:ascii="Times New Roman" w:hAnsi="Times New Roman"/>
          <w:u w:val="single"/>
        </w:rPr>
        <w:tab/>
      </w:r>
      <w:r w:rsidRPr="0041325A">
        <w:rPr>
          <w:rFonts w:ascii="Times New Roman" w:hAnsi="Times New Roman"/>
        </w:rPr>
        <w:t xml:space="preserve"> сотовый </w:t>
      </w: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4500"/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</w:rPr>
        <w:t>Факс</w:t>
      </w:r>
      <w:r w:rsidRPr="0041325A">
        <w:rPr>
          <w:rFonts w:ascii="Times New Roman" w:hAnsi="Times New Roman"/>
          <w:lang w:val="en-US"/>
        </w:rPr>
        <w:t> </w:t>
      </w:r>
      <w:r w:rsidRPr="0041325A">
        <w:rPr>
          <w:rFonts w:ascii="Times New Roman" w:hAnsi="Times New Roman"/>
          <w:u w:val="single"/>
        </w:rPr>
        <w:tab/>
      </w:r>
      <w:r w:rsidRPr="0041325A">
        <w:rPr>
          <w:rFonts w:ascii="Times New Roman" w:hAnsi="Times New Roman"/>
          <w:lang w:val="en-US"/>
        </w:rPr>
        <w:t>E</w:t>
      </w:r>
      <w:r w:rsidRPr="0041325A">
        <w:rPr>
          <w:rFonts w:ascii="Times New Roman" w:hAnsi="Times New Roman"/>
        </w:rPr>
        <w:t>-</w:t>
      </w:r>
      <w:r w:rsidRPr="0041325A">
        <w:rPr>
          <w:rFonts w:ascii="Times New Roman" w:hAnsi="Times New Roman"/>
          <w:lang w:val="en-US"/>
        </w:rPr>
        <w:t>mail</w:t>
      </w:r>
      <w:r w:rsidRPr="0041325A">
        <w:rPr>
          <w:rFonts w:ascii="Times New Roman" w:hAnsi="Times New Roman"/>
        </w:rPr>
        <w:t>:</w:t>
      </w:r>
      <w:r w:rsidRPr="0041325A">
        <w:rPr>
          <w:rFonts w:ascii="Times New Roman" w:hAnsi="Times New Roman"/>
          <w:lang w:val="en-US"/>
        </w:rPr>
        <w:t> </w:t>
      </w: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</w:rPr>
        <w:t>Банковские реквизиты </w:t>
      </w: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</w:rPr>
        <w:t>Контактное лицо </w:t>
      </w: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</w:rPr>
      </w:pPr>
      <w:r w:rsidRPr="0041325A">
        <w:rPr>
          <w:rFonts w:ascii="Times New Roman" w:hAnsi="Times New Roman"/>
        </w:rPr>
        <w:t>Размер затрат инициатора, подлежащих субсидированию (в рублях) </w:t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  <w:u w:val="single"/>
        </w:rPr>
        <w:tab/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41325A">
        <w:rPr>
          <w:rFonts w:ascii="Times New Roman" w:hAnsi="Times New Roman"/>
        </w:rPr>
        <w:t>Цели, на которые будет направлена сумма субсидии, запрашиваемая на финансирование предпринимательского проекта </w:t>
      </w:r>
      <w:r w:rsidRPr="0041325A">
        <w:rPr>
          <w:rFonts w:ascii="Times New Roman" w:hAnsi="Times New Roman"/>
          <w:u w:val="single"/>
        </w:rPr>
        <w:tab/>
      </w:r>
    </w:p>
    <w:p w:rsidR="009F5B96" w:rsidRPr="007558D6" w:rsidRDefault="009F5B96" w:rsidP="009F5B96">
      <w:pPr>
        <w:pStyle w:val="ConsNormal"/>
        <w:widowControl/>
        <w:tabs>
          <w:tab w:val="left" w:pos="9540"/>
        </w:tabs>
        <w:ind w:right="-284" w:firstLine="0"/>
        <w:jc w:val="both"/>
        <w:rPr>
          <w:rFonts w:ascii="Times New Roman" w:hAnsi="Times New Roman"/>
        </w:rPr>
      </w:pPr>
      <w:r w:rsidRPr="007558D6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</w:rPr>
      </w:pP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</w:rPr>
      </w:pPr>
      <w:r w:rsidRPr="0041325A">
        <w:rPr>
          <w:rFonts w:ascii="Times New Roman" w:hAnsi="Times New Roman"/>
        </w:rPr>
        <w:t>Настоящим гарантирую, что вся информация, указанная в документах на участие в конкурсе, достоверна.</w:t>
      </w:r>
    </w:p>
    <w:p w:rsidR="009F5B96" w:rsidRPr="0041325A" w:rsidRDefault="009F5B96" w:rsidP="009F5B9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</w:rPr>
      </w:pPr>
      <w:r w:rsidRPr="0041325A">
        <w:rPr>
          <w:rFonts w:ascii="Times New Roman" w:hAnsi="Times New Roman"/>
        </w:rPr>
        <w:t>Со всеми условиями проведения конкурса ознакомлен, их понимаю и согласен с ними.</w:t>
      </w:r>
    </w:p>
    <w:p w:rsidR="009F5B96" w:rsidRPr="0041325A" w:rsidRDefault="009F5B96" w:rsidP="009F5B96">
      <w:pPr>
        <w:pStyle w:val="ConsNormal"/>
        <w:widowControl/>
        <w:ind w:right="0" w:firstLine="851"/>
        <w:jc w:val="both"/>
        <w:rPr>
          <w:rFonts w:ascii="Times New Roman" w:hAnsi="Times New Roman"/>
        </w:rPr>
      </w:pPr>
    </w:p>
    <w:p w:rsidR="009F5B96" w:rsidRPr="0041325A" w:rsidRDefault="009F5B96" w:rsidP="009F5B96">
      <w:pPr>
        <w:pStyle w:val="ConsNormal"/>
        <w:widowControl/>
        <w:ind w:right="0" w:firstLine="851"/>
        <w:jc w:val="both"/>
        <w:rPr>
          <w:rFonts w:ascii="Times New Roman" w:hAnsi="Times New Roman"/>
        </w:rPr>
      </w:pPr>
    </w:p>
    <w:p w:rsidR="009F5B96" w:rsidRPr="0041325A" w:rsidRDefault="009F5B96" w:rsidP="009F5B96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41325A">
        <w:rPr>
          <w:rFonts w:ascii="Times New Roman" w:hAnsi="Times New Roman"/>
        </w:rPr>
        <w:t xml:space="preserve">«____» ______________ 20___ год </w:t>
      </w:r>
      <w:r w:rsidRPr="0041325A">
        <w:rPr>
          <w:rFonts w:ascii="Times New Roman" w:hAnsi="Times New Roman"/>
        </w:rPr>
        <w:tab/>
      </w:r>
    </w:p>
    <w:p w:rsidR="009F5B96" w:rsidRPr="0041325A" w:rsidRDefault="009F5B96" w:rsidP="009F5B96">
      <w:pPr>
        <w:pStyle w:val="ConsNormal"/>
        <w:widowControl/>
        <w:ind w:right="0" w:firstLine="851"/>
        <w:jc w:val="both"/>
        <w:rPr>
          <w:rFonts w:ascii="Times New Roman" w:hAnsi="Times New Roman"/>
        </w:rPr>
      </w:pPr>
    </w:p>
    <w:p w:rsidR="009F5B96" w:rsidRPr="0041325A" w:rsidRDefault="009F5B96" w:rsidP="009F5B96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41325A">
        <w:rPr>
          <w:rFonts w:ascii="Times New Roman" w:hAnsi="Times New Roman"/>
        </w:rPr>
        <w:t xml:space="preserve">Инициатор проекта __________________  </w:t>
      </w:r>
      <w:r w:rsidRPr="0041325A">
        <w:rPr>
          <w:rFonts w:ascii="Times New Roman" w:hAnsi="Times New Roman"/>
        </w:rPr>
        <w:tab/>
      </w:r>
      <w:r w:rsidRPr="0041325A">
        <w:rPr>
          <w:rFonts w:ascii="Times New Roman" w:hAnsi="Times New Roman"/>
        </w:rPr>
        <w:tab/>
      </w:r>
      <w:r w:rsidRPr="0041325A">
        <w:rPr>
          <w:rFonts w:ascii="Times New Roman" w:hAnsi="Times New Roman"/>
        </w:rPr>
        <w:tab/>
        <w:t>____________________</w:t>
      </w:r>
    </w:p>
    <w:p w:rsidR="009F5B96" w:rsidRPr="0041325A" w:rsidRDefault="009F5B96" w:rsidP="009F5B96">
      <w:pPr>
        <w:pStyle w:val="ConsNormal"/>
        <w:widowControl/>
        <w:tabs>
          <w:tab w:val="left" w:pos="6300"/>
          <w:tab w:val="left" w:pos="9540"/>
        </w:tabs>
        <w:ind w:right="0" w:firstLine="0"/>
        <w:jc w:val="both"/>
        <w:rPr>
          <w:rFonts w:ascii="Times New Roman" w:hAnsi="Times New Roman"/>
          <w:vertAlign w:val="superscript"/>
        </w:rPr>
      </w:pPr>
      <w:r w:rsidRPr="0041325A">
        <w:rPr>
          <w:rFonts w:ascii="Times New Roman" w:hAnsi="Times New Roman"/>
          <w:vertAlign w:val="superscript"/>
        </w:rPr>
        <w:t xml:space="preserve">                                                                       (подпись)</w:t>
      </w:r>
      <w:r w:rsidRPr="0041325A">
        <w:rPr>
          <w:rFonts w:ascii="Times New Roman" w:hAnsi="Times New Roman"/>
          <w:vertAlign w:val="superscript"/>
        </w:rPr>
        <w:tab/>
        <w:t xml:space="preserve">             (расшифровка подписи)</w:t>
      </w:r>
    </w:p>
    <w:p w:rsidR="009F5B96" w:rsidRPr="0041325A" w:rsidRDefault="009F5B96" w:rsidP="009F5B96">
      <w:pPr>
        <w:pStyle w:val="ConsNormal"/>
        <w:widowControl/>
        <w:tabs>
          <w:tab w:val="left" w:pos="6300"/>
          <w:tab w:val="left" w:pos="9540"/>
        </w:tabs>
        <w:ind w:right="0" w:firstLine="0"/>
        <w:jc w:val="both"/>
        <w:rPr>
          <w:rFonts w:ascii="Times New Roman" w:hAnsi="Times New Roman"/>
        </w:rPr>
      </w:pPr>
      <w:r w:rsidRPr="0041325A">
        <w:rPr>
          <w:rFonts w:ascii="Times New Roman" w:hAnsi="Times New Roman"/>
        </w:rPr>
        <w:t xml:space="preserve">                           МП</w:t>
      </w:r>
    </w:p>
    <w:p w:rsidR="009F5B96" w:rsidRDefault="009F5B96" w:rsidP="00B50C9F">
      <w:pPr>
        <w:jc w:val="center"/>
        <w:rPr>
          <w:sz w:val="28"/>
          <w:szCs w:val="28"/>
        </w:rPr>
      </w:pPr>
    </w:p>
    <w:p w:rsidR="00A6265B" w:rsidRDefault="00A626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lastRenderedPageBreak/>
        <w:t xml:space="preserve">Приложение 5к административному регламенту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А</w:t>
      </w:r>
      <w:r w:rsidRPr="006D060B">
        <w:rPr>
          <w:sz w:val="20"/>
          <w:szCs w:val="20"/>
        </w:rPr>
        <w:t xml:space="preserve">дминистрации </w:t>
      </w:r>
      <w:proofErr w:type="spellStart"/>
      <w:r w:rsidRPr="006D060B">
        <w:rPr>
          <w:sz w:val="20"/>
          <w:szCs w:val="20"/>
        </w:rPr>
        <w:t>Колпашевского</w:t>
      </w:r>
      <w:proofErr w:type="spellEnd"/>
      <w:r w:rsidRPr="006D060B">
        <w:rPr>
          <w:sz w:val="20"/>
          <w:szCs w:val="20"/>
        </w:rPr>
        <w:t xml:space="preserve"> района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t xml:space="preserve">по предоставлению муниципальной услуги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по предоставлению субсидий в целях возмещения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затрат субъектам малого и среднего предпринимательства,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>производящим и реализующим товары (работы, услуги)</w:t>
      </w:r>
    </w:p>
    <w:p w:rsidR="001E0006" w:rsidRDefault="001E0006" w:rsidP="001E0006">
      <w:pPr>
        <w:tabs>
          <w:tab w:val="left" w:pos="1134"/>
        </w:tabs>
        <w:ind w:firstLine="284"/>
        <w:jc w:val="right"/>
      </w:pPr>
    </w:p>
    <w:p w:rsidR="001E0006" w:rsidRPr="007558D6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  <w:r w:rsidRPr="007558D6">
        <w:rPr>
          <w:rFonts w:ascii="Times New Roman" w:hAnsi="Times New Roman"/>
        </w:rPr>
        <w:t>*Основные финансово-экономические показатели проекта, представленного для участия в конкурсе на лучший предпринимательский проект в муниципальном образовании «</w:t>
      </w:r>
      <w:proofErr w:type="spellStart"/>
      <w:r w:rsidRPr="007558D6">
        <w:rPr>
          <w:rFonts w:ascii="Times New Roman" w:hAnsi="Times New Roman"/>
        </w:rPr>
        <w:t>Колпашевский</w:t>
      </w:r>
      <w:proofErr w:type="spellEnd"/>
      <w:r w:rsidRPr="007558D6">
        <w:rPr>
          <w:rFonts w:ascii="Times New Roman" w:hAnsi="Times New Roman"/>
        </w:rPr>
        <w:t xml:space="preserve"> район»</w:t>
      </w:r>
    </w:p>
    <w:p w:rsidR="001E0006" w:rsidRPr="007558D6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</w:rPr>
      </w:pPr>
    </w:p>
    <w:p w:rsidR="001E0006" w:rsidRPr="007558D6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</w:rPr>
      </w:pPr>
      <w:r w:rsidRPr="007558D6">
        <w:rPr>
          <w:rFonts w:ascii="Times New Roman" w:hAnsi="Times New Roman"/>
        </w:rPr>
        <w:t>Наименование предприятия (Ф.И.О. индивидуального предпринимателя)</w:t>
      </w:r>
    </w:p>
    <w:p w:rsidR="001E0006" w:rsidRPr="007558D6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7558D6">
        <w:rPr>
          <w:rFonts w:ascii="Times New Roman" w:hAnsi="Times New Roman"/>
          <w:u w:val="single"/>
        </w:rPr>
        <w:tab/>
      </w:r>
    </w:p>
    <w:p w:rsidR="001E0006" w:rsidRPr="007558D6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7558D6">
        <w:rPr>
          <w:rFonts w:ascii="Times New Roman" w:hAnsi="Times New Roman"/>
        </w:rPr>
        <w:t>Наименование проекта </w:t>
      </w:r>
    </w:p>
    <w:p w:rsidR="001E0006" w:rsidRPr="007558D6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7558D6">
        <w:rPr>
          <w:rFonts w:ascii="Times New Roman" w:hAnsi="Times New Roman"/>
          <w:u w:val="single"/>
        </w:rPr>
        <w:tab/>
      </w:r>
    </w:p>
    <w:p w:rsidR="001E0006" w:rsidRPr="007558D6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7558D6">
        <w:rPr>
          <w:rFonts w:ascii="Times New Roman" w:hAnsi="Times New Roman"/>
          <w:u w:val="single"/>
        </w:rPr>
        <w:tab/>
      </w:r>
    </w:p>
    <w:p w:rsidR="001E0006" w:rsidRPr="007558D6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7558D6">
        <w:rPr>
          <w:rFonts w:ascii="Times New Roman" w:hAnsi="Times New Roman"/>
        </w:rPr>
        <w:t>Ожидаемый социально-экономический эффект от реализации проекта</w:t>
      </w:r>
    </w:p>
    <w:p w:rsidR="001E0006" w:rsidRPr="007558D6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u w:val="single"/>
        </w:rPr>
      </w:pPr>
      <w:r w:rsidRPr="007558D6">
        <w:rPr>
          <w:rFonts w:ascii="Times New Roman" w:hAnsi="Times New Roman"/>
          <w:u w:val="single"/>
        </w:rPr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360"/>
        <w:gridCol w:w="1216"/>
        <w:gridCol w:w="1217"/>
        <w:gridCol w:w="1217"/>
        <w:gridCol w:w="1217"/>
      </w:tblGrid>
      <w:tr w:rsidR="001E0006" w:rsidRPr="007558D6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7558D6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 xml:space="preserve">№ </w:t>
            </w:r>
            <w:proofErr w:type="spellStart"/>
            <w:r w:rsidRPr="007558D6">
              <w:rPr>
                <w:rFonts w:ascii="Times New Roman" w:hAnsi="Times New Roman"/>
              </w:rPr>
              <w:t>п</w:t>
            </w:r>
            <w:proofErr w:type="spellEnd"/>
            <w:r w:rsidRPr="007558D6">
              <w:rPr>
                <w:rFonts w:ascii="Times New Roman" w:hAnsi="Times New Roman"/>
              </w:rPr>
              <w:t>/</w:t>
            </w:r>
            <w:proofErr w:type="spellStart"/>
            <w:r w:rsidRPr="007558D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7558D6" w:rsidRDefault="001E0006" w:rsidP="001E0006">
            <w:pPr>
              <w:pStyle w:val="ConsNonformat"/>
              <w:ind w:right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Показатели проекта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7558D6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___ квартал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7558D6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___ квартал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7558D6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___ квартал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7558D6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___ квартал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20___ года</w:t>
            </w:r>
          </w:p>
        </w:tc>
      </w:tr>
      <w:tr w:rsidR="001E0006" w:rsidRPr="007558D6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Рабочие места по проекту – всего (ед.),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в том числе: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1)действующие рабочие места;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2)вновь созданные рабочие места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E0006" w:rsidRPr="007558D6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Средняя заработная плата по проекту – всего (руб.),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в том числе: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1)руководящего звена;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2)производственного персонала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E0006" w:rsidRPr="007558D6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Отчисления во внебюджетные фонды по проекту – всего, (руб.),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в том числе: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Пенсионный фонд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Фонд обязательного медицинского страхования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Фонд социального страхования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E0006" w:rsidRPr="007558D6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Налоговые отчисления по проекту – всего (руб.),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в том числе: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vertAlign w:val="superscript"/>
              </w:rPr>
            </w:pPr>
            <w:r w:rsidRPr="007558D6">
              <w:rPr>
                <w:rFonts w:ascii="Times New Roman" w:hAnsi="Times New Roman"/>
              </w:rPr>
              <w:t>1)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2)</w:t>
            </w:r>
          </w:p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3)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1E0006" w:rsidRPr="007558D6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7558D6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 w:rsidRPr="007558D6">
              <w:rPr>
                <w:rFonts w:ascii="Times New Roman" w:hAnsi="Times New Roman"/>
              </w:rPr>
              <w:t>Объём производства продукции (выполнения работ, оказания услуг),  (руб.)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558D6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1E0006" w:rsidRPr="007558D6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7558D6">
        <w:rPr>
          <w:rFonts w:ascii="Times New Roman" w:hAnsi="Times New Roman"/>
        </w:rPr>
        <w:t>*Пояснения к заполнению формы:</w:t>
      </w:r>
    </w:p>
    <w:p w:rsidR="001E0006" w:rsidRPr="007558D6" w:rsidRDefault="001E0006" w:rsidP="001E0006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7558D6">
        <w:rPr>
          <w:rFonts w:ascii="Times New Roman" w:hAnsi="Times New Roman"/>
        </w:rPr>
        <w:t>Форма заполняется на основании сведений содержащихся в предпринимательском проекте, представленном инициатором на конкурс.</w:t>
      </w:r>
    </w:p>
    <w:p w:rsidR="001E0006" w:rsidRPr="007558D6" w:rsidRDefault="001E0006" w:rsidP="001E0006">
      <w:pPr>
        <w:autoSpaceDE w:val="0"/>
        <w:autoSpaceDN w:val="0"/>
        <w:adjustRightInd w:val="0"/>
        <w:ind w:firstLine="709"/>
        <w:jc w:val="both"/>
      </w:pPr>
      <w:r w:rsidRPr="007558D6">
        <w:t>Таблица заполняется с квартала, следующего за кварталом в котором объявлен конкурс.</w:t>
      </w:r>
    </w:p>
    <w:p w:rsidR="001E0006" w:rsidRPr="007558D6" w:rsidRDefault="001E0006" w:rsidP="001E0006">
      <w:pPr>
        <w:autoSpaceDE w:val="0"/>
        <w:autoSpaceDN w:val="0"/>
        <w:adjustRightInd w:val="0"/>
        <w:ind w:firstLine="709"/>
        <w:jc w:val="both"/>
      </w:pPr>
      <w:r w:rsidRPr="007558D6">
        <w:t>Квартал считается равным трём календарным месяцам, отсчёт кварталов ведется с начала календарного года.</w:t>
      </w:r>
    </w:p>
    <w:p w:rsidR="001E0006" w:rsidRPr="007558D6" w:rsidRDefault="001E0006" w:rsidP="001E0006">
      <w:pPr>
        <w:autoSpaceDE w:val="0"/>
        <w:autoSpaceDN w:val="0"/>
        <w:adjustRightInd w:val="0"/>
        <w:ind w:firstLine="709"/>
        <w:jc w:val="both"/>
      </w:pPr>
      <w:r w:rsidRPr="007558D6">
        <w:t xml:space="preserve">В строке 2 таблицы указывается размер средней заработной платы за квартал, который рассчитывается по формуле: средняя заработная плата = Фонд начисленной заработной платы работников за квартал / (Среднесписочная численность работников за квартал </w:t>
      </w:r>
      <w:proofErr w:type="spellStart"/>
      <w:r w:rsidRPr="007558D6">
        <w:t>х</w:t>
      </w:r>
      <w:proofErr w:type="spellEnd"/>
      <w:r w:rsidRPr="007558D6">
        <w:t xml:space="preserve"> 3 мес.)</w:t>
      </w:r>
    </w:p>
    <w:p w:rsidR="001E0006" w:rsidRPr="007558D6" w:rsidRDefault="001E0006" w:rsidP="001E0006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7558D6">
        <w:rPr>
          <w:rFonts w:ascii="Times New Roman" w:hAnsi="Times New Roman"/>
        </w:rPr>
        <w:t>Строки  3, 4, 5 таблицы заполняются нарастающим итогом.</w:t>
      </w:r>
    </w:p>
    <w:p w:rsidR="001E0006" w:rsidRPr="007558D6" w:rsidRDefault="001E0006" w:rsidP="001E0006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7558D6">
        <w:rPr>
          <w:rFonts w:ascii="Times New Roman" w:hAnsi="Times New Roman"/>
        </w:rPr>
        <w:t>В строке 4 таблицы необходимо указать, в том числе суммы по видам налогов и сборов (ЕНВД, НДФЛ, ЕСХН, УСН и пр.).</w:t>
      </w:r>
    </w:p>
    <w:p w:rsidR="001E0006" w:rsidRPr="007558D6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7558D6">
        <w:rPr>
          <w:rFonts w:ascii="Times New Roman" w:hAnsi="Times New Roman"/>
        </w:rPr>
        <w:t xml:space="preserve">Инициатор проекта __________________  </w:t>
      </w:r>
      <w:r w:rsidRPr="007558D6">
        <w:rPr>
          <w:rFonts w:ascii="Times New Roman" w:hAnsi="Times New Roman"/>
        </w:rPr>
        <w:tab/>
      </w:r>
      <w:r w:rsidRPr="007558D6">
        <w:rPr>
          <w:rFonts w:ascii="Times New Roman" w:hAnsi="Times New Roman"/>
        </w:rPr>
        <w:tab/>
      </w:r>
      <w:r w:rsidRPr="007558D6">
        <w:rPr>
          <w:rFonts w:ascii="Times New Roman" w:hAnsi="Times New Roman"/>
        </w:rPr>
        <w:tab/>
        <w:t xml:space="preserve"> ____________________</w:t>
      </w:r>
    </w:p>
    <w:p w:rsidR="001E0006" w:rsidRPr="007558D6" w:rsidRDefault="001E0006" w:rsidP="001E0006">
      <w:pPr>
        <w:pStyle w:val="ConsNormal"/>
        <w:widowControl/>
        <w:tabs>
          <w:tab w:val="left" w:pos="6300"/>
          <w:tab w:val="left" w:pos="9540"/>
        </w:tabs>
        <w:ind w:right="0" w:firstLine="0"/>
        <w:jc w:val="both"/>
        <w:rPr>
          <w:rFonts w:ascii="Times New Roman" w:hAnsi="Times New Roman"/>
          <w:vertAlign w:val="superscript"/>
        </w:rPr>
      </w:pPr>
      <w:r w:rsidRPr="007558D6">
        <w:rPr>
          <w:rFonts w:ascii="Times New Roman" w:hAnsi="Times New Roman"/>
          <w:vertAlign w:val="superscript"/>
        </w:rPr>
        <w:t xml:space="preserve">                                                                       (подпись)</w:t>
      </w:r>
      <w:r w:rsidRPr="007558D6">
        <w:rPr>
          <w:rFonts w:ascii="Times New Roman" w:hAnsi="Times New Roman"/>
          <w:vertAlign w:val="superscript"/>
        </w:rPr>
        <w:tab/>
        <w:t xml:space="preserve">  </w:t>
      </w:r>
      <w:proofErr w:type="spellStart"/>
      <w:r w:rsidRPr="007558D6">
        <w:rPr>
          <w:rFonts w:ascii="Times New Roman" w:hAnsi="Times New Roman"/>
          <w:vertAlign w:val="superscript"/>
        </w:rPr>
        <w:t>асшифровка</w:t>
      </w:r>
      <w:proofErr w:type="spellEnd"/>
      <w:r w:rsidRPr="007558D6">
        <w:rPr>
          <w:rFonts w:ascii="Times New Roman" w:hAnsi="Times New Roman"/>
          <w:vertAlign w:val="superscript"/>
        </w:rPr>
        <w:t xml:space="preserve"> подписи)</w:t>
      </w:r>
    </w:p>
    <w:p w:rsidR="001E0006" w:rsidRPr="007558D6" w:rsidRDefault="001E0006" w:rsidP="001E0006">
      <w:pPr>
        <w:pStyle w:val="ConsNormal"/>
        <w:widowControl/>
        <w:tabs>
          <w:tab w:val="left" w:pos="6300"/>
          <w:tab w:val="left" w:pos="9540"/>
        </w:tabs>
        <w:ind w:right="0" w:firstLine="0"/>
        <w:jc w:val="both"/>
        <w:rPr>
          <w:rFonts w:ascii="Times New Roman" w:hAnsi="Times New Roman"/>
          <w:vertAlign w:val="superscript"/>
        </w:rPr>
      </w:pPr>
      <w:r w:rsidRPr="007558D6">
        <w:rPr>
          <w:rFonts w:ascii="Times New Roman" w:hAnsi="Times New Roman"/>
          <w:vertAlign w:val="superscript"/>
        </w:rPr>
        <w:t xml:space="preserve">                                                                                         МП</w:t>
      </w:r>
    </w:p>
    <w:p w:rsidR="001E0006" w:rsidRDefault="001E0006" w:rsidP="001E0006">
      <w:pPr>
        <w:pStyle w:val="ConsNormal"/>
        <w:widowControl/>
        <w:tabs>
          <w:tab w:val="left" w:pos="6300"/>
          <w:tab w:val="left" w:pos="9540"/>
        </w:tabs>
        <w:ind w:right="0" w:firstLine="0"/>
        <w:jc w:val="both"/>
        <w:rPr>
          <w:rFonts w:ascii="Times New Roman" w:hAnsi="Times New Roman"/>
        </w:rPr>
      </w:pPr>
      <w:r w:rsidRPr="007558D6">
        <w:rPr>
          <w:rFonts w:ascii="Times New Roman" w:hAnsi="Times New Roman"/>
        </w:rPr>
        <w:t>«_________» ___________________________ 20________год.</w:t>
      </w:r>
    </w:p>
    <w:p w:rsidR="001E0006" w:rsidRDefault="001E0006" w:rsidP="001E0006">
      <w:pPr>
        <w:jc w:val="right"/>
        <w:rPr>
          <w:sz w:val="20"/>
          <w:szCs w:val="20"/>
        </w:rPr>
      </w:pPr>
      <w:r w:rsidRPr="006D060B">
        <w:lastRenderedPageBreak/>
        <w:t>Приложение 6</w:t>
      </w:r>
      <w:r w:rsidRPr="006D060B">
        <w:rPr>
          <w:sz w:val="20"/>
          <w:szCs w:val="20"/>
        </w:rPr>
        <w:t xml:space="preserve">к административному регламенту </w:t>
      </w:r>
    </w:p>
    <w:p w:rsidR="001E0006" w:rsidRPr="006D060B" w:rsidRDefault="001E0006" w:rsidP="001E0006">
      <w:pPr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Pr="006D060B">
        <w:rPr>
          <w:sz w:val="20"/>
          <w:szCs w:val="20"/>
        </w:rPr>
        <w:t xml:space="preserve">дминистрации </w:t>
      </w:r>
      <w:proofErr w:type="spellStart"/>
      <w:r w:rsidRPr="006D060B">
        <w:rPr>
          <w:sz w:val="20"/>
          <w:szCs w:val="20"/>
        </w:rPr>
        <w:t>Колпашевского</w:t>
      </w:r>
      <w:proofErr w:type="spellEnd"/>
      <w:r w:rsidRPr="006D060B">
        <w:rPr>
          <w:sz w:val="20"/>
          <w:szCs w:val="20"/>
        </w:rPr>
        <w:t xml:space="preserve"> района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t xml:space="preserve">по предоставлению муниципальной услуги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по предоставлению субсидий в целях возмещения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затрат субъектам малого и среднего предпринимательства,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>производящим и реализующим товары (работы, услуги)</w:t>
      </w:r>
    </w:p>
    <w:p w:rsidR="001E0006" w:rsidRPr="006D060B" w:rsidRDefault="001E0006" w:rsidP="001E0006">
      <w:pPr>
        <w:pStyle w:val="ConsNormal"/>
        <w:widowControl/>
        <w:tabs>
          <w:tab w:val="left" w:pos="6300"/>
          <w:tab w:val="left" w:pos="9540"/>
        </w:tabs>
        <w:ind w:right="0" w:firstLine="0"/>
        <w:jc w:val="right"/>
        <w:rPr>
          <w:rFonts w:ascii="Times New Roman" w:hAnsi="Times New Roman"/>
        </w:rPr>
      </w:pPr>
    </w:p>
    <w:p w:rsidR="001E0006" w:rsidRPr="0041325A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41325A">
        <w:rPr>
          <w:rFonts w:ascii="Times New Roman" w:hAnsi="Times New Roman"/>
          <w:sz w:val="24"/>
          <w:szCs w:val="24"/>
        </w:rPr>
        <w:t xml:space="preserve">Смета </w:t>
      </w:r>
    </w:p>
    <w:p w:rsidR="001E0006" w:rsidRPr="0041325A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41325A">
        <w:rPr>
          <w:rFonts w:ascii="Times New Roman" w:hAnsi="Times New Roman"/>
          <w:sz w:val="24"/>
          <w:szCs w:val="24"/>
        </w:rPr>
        <w:t>расходов на реализацию проекта, представленного для участия в конкурсе на лучший предпринимательский проект в муниципальном образовании «</w:t>
      </w:r>
      <w:proofErr w:type="spellStart"/>
      <w:r w:rsidRPr="0041325A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41325A">
        <w:rPr>
          <w:rFonts w:ascii="Times New Roman" w:hAnsi="Times New Roman"/>
          <w:sz w:val="24"/>
          <w:szCs w:val="24"/>
        </w:rPr>
        <w:t xml:space="preserve"> район»</w:t>
      </w:r>
    </w:p>
    <w:p w:rsidR="001E0006" w:rsidRPr="0041325A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E0006" w:rsidRPr="0041325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41325A">
        <w:rPr>
          <w:rFonts w:ascii="Times New Roman" w:hAnsi="Times New Roman"/>
          <w:sz w:val="24"/>
          <w:szCs w:val="24"/>
        </w:rPr>
        <w:t>Наименование предприятия (Ф.И.О. индивидуального предпринимателя)</w:t>
      </w:r>
    </w:p>
    <w:p w:rsidR="001E0006" w:rsidRPr="0041325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1325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41325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1325A">
        <w:rPr>
          <w:rFonts w:ascii="Times New Roman" w:hAnsi="Times New Roman"/>
          <w:sz w:val="24"/>
          <w:szCs w:val="24"/>
        </w:rPr>
        <w:t>Наименование проекта </w:t>
      </w:r>
      <w:r w:rsidRPr="0041325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41325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1325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41325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1325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41325A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192"/>
        <w:gridCol w:w="1440"/>
        <w:gridCol w:w="1037"/>
        <w:gridCol w:w="1509"/>
      </w:tblGrid>
      <w:tr w:rsidR="001E0006" w:rsidRPr="0041325A" w:rsidTr="001E0006">
        <w:trPr>
          <w:jc w:val="center"/>
        </w:trPr>
        <w:tc>
          <w:tcPr>
            <w:tcW w:w="676" w:type="dxa"/>
            <w:vAlign w:val="center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132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132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32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2" w:type="dxa"/>
            <w:vAlign w:val="center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5A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40" w:type="dxa"/>
            <w:vAlign w:val="center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5A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1E0006" w:rsidRPr="0041325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5A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1037" w:type="dxa"/>
            <w:vAlign w:val="center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5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09" w:type="dxa"/>
            <w:vAlign w:val="center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5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E0006" w:rsidRPr="0041325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5A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1E0006" w:rsidRPr="0041325A" w:rsidTr="001E0006">
        <w:trPr>
          <w:jc w:val="center"/>
        </w:trPr>
        <w:tc>
          <w:tcPr>
            <w:tcW w:w="676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006" w:rsidRPr="0041325A" w:rsidTr="001E0006">
        <w:trPr>
          <w:jc w:val="center"/>
        </w:trPr>
        <w:tc>
          <w:tcPr>
            <w:tcW w:w="676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006" w:rsidRPr="0041325A" w:rsidTr="001E0006">
        <w:trPr>
          <w:jc w:val="center"/>
        </w:trPr>
        <w:tc>
          <w:tcPr>
            <w:tcW w:w="676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006" w:rsidRPr="0041325A" w:rsidTr="001E0006">
        <w:trPr>
          <w:jc w:val="center"/>
        </w:trPr>
        <w:tc>
          <w:tcPr>
            <w:tcW w:w="676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5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E0006" w:rsidRPr="0041325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006" w:rsidRPr="0041325A" w:rsidRDefault="001E0006" w:rsidP="001E0006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p w:rsidR="001E0006" w:rsidRPr="0041325A" w:rsidRDefault="001E0006" w:rsidP="001E0006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p w:rsidR="001E0006" w:rsidRPr="0041325A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41325A">
        <w:rPr>
          <w:rFonts w:ascii="Times New Roman" w:hAnsi="Times New Roman"/>
          <w:sz w:val="24"/>
          <w:szCs w:val="24"/>
        </w:rPr>
        <w:t xml:space="preserve">Инициатор проекта __________________  </w:t>
      </w:r>
      <w:r w:rsidRPr="0041325A">
        <w:rPr>
          <w:rFonts w:ascii="Times New Roman" w:hAnsi="Times New Roman"/>
          <w:sz w:val="24"/>
          <w:szCs w:val="24"/>
        </w:rPr>
        <w:tab/>
      </w:r>
      <w:r w:rsidRPr="0041325A">
        <w:rPr>
          <w:rFonts w:ascii="Times New Roman" w:hAnsi="Times New Roman"/>
          <w:sz w:val="24"/>
          <w:szCs w:val="24"/>
        </w:rPr>
        <w:tab/>
      </w:r>
      <w:r w:rsidRPr="0041325A">
        <w:rPr>
          <w:rFonts w:ascii="Times New Roman" w:hAnsi="Times New Roman"/>
          <w:sz w:val="24"/>
          <w:szCs w:val="24"/>
        </w:rPr>
        <w:tab/>
        <w:t xml:space="preserve">         ____________________</w:t>
      </w:r>
    </w:p>
    <w:p w:rsidR="001E0006" w:rsidRPr="0041325A" w:rsidRDefault="001E0006" w:rsidP="001E0006">
      <w:pPr>
        <w:pStyle w:val="ConsNormal"/>
        <w:widowControl/>
        <w:tabs>
          <w:tab w:val="left" w:pos="6300"/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1325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</w:t>
      </w:r>
      <w:r w:rsidRPr="0041325A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(расшифровка подписи)</w:t>
      </w:r>
    </w:p>
    <w:p w:rsidR="009F5B96" w:rsidRDefault="009F5B96" w:rsidP="00B50C9F">
      <w:pPr>
        <w:jc w:val="center"/>
        <w:rPr>
          <w:sz w:val="28"/>
          <w:szCs w:val="28"/>
        </w:rPr>
      </w:pPr>
    </w:p>
    <w:p w:rsidR="00A6265B" w:rsidRDefault="00A626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lastRenderedPageBreak/>
        <w:t xml:space="preserve">Приложение 7к административному регламенту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А</w:t>
      </w:r>
      <w:r w:rsidRPr="006D060B">
        <w:rPr>
          <w:sz w:val="20"/>
          <w:szCs w:val="20"/>
        </w:rPr>
        <w:t xml:space="preserve">дминистрации </w:t>
      </w:r>
      <w:proofErr w:type="spellStart"/>
      <w:r w:rsidRPr="006D060B">
        <w:rPr>
          <w:sz w:val="20"/>
          <w:szCs w:val="20"/>
        </w:rPr>
        <w:t>Колпашевского</w:t>
      </w:r>
      <w:proofErr w:type="spellEnd"/>
      <w:r w:rsidRPr="006D060B">
        <w:rPr>
          <w:sz w:val="20"/>
          <w:szCs w:val="20"/>
        </w:rPr>
        <w:t xml:space="preserve"> района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t xml:space="preserve">по предоставлению муниципальной услуги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по предоставлению субсидий в целях возмещения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затрат субъектам малого и среднего предпринимательства,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>производящим и реализующим товары (работы, услуги)</w:t>
      </w:r>
    </w:p>
    <w:p w:rsidR="001E0006" w:rsidRPr="006D060B" w:rsidRDefault="001E0006" w:rsidP="001E0006">
      <w:pPr>
        <w:tabs>
          <w:tab w:val="left" w:pos="1134"/>
        </w:tabs>
        <w:ind w:firstLine="284"/>
        <w:jc w:val="right"/>
        <w:rPr>
          <w:sz w:val="20"/>
          <w:szCs w:val="20"/>
        </w:rPr>
      </w:pPr>
    </w:p>
    <w:p w:rsidR="001E0006" w:rsidRPr="006C7FCE" w:rsidRDefault="001E0006" w:rsidP="001E0006">
      <w:pPr>
        <w:pStyle w:val="1"/>
        <w:jc w:val="center"/>
        <w:rPr>
          <w:b/>
          <w:sz w:val="24"/>
          <w:szCs w:val="24"/>
        </w:rPr>
      </w:pPr>
      <w:r w:rsidRPr="006C7FCE">
        <w:rPr>
          <w:b/>
          <w:sz w:val="24"/>
          <w:szCs w:val="24"/>
        </w:rPr>
        <w:t xml:space="preserve">Заявление </w:t>
      </w:r>
      <w:r w:rsidRPr="006C7FCE">
        <w:rPr>
          <w:b/>
          <w:sz w:val="24"/>
          <w:szCs w:val="24"/>
        </w:rPr>
        <w:br/>
        <w:t>на участие в конкурсе лучший предпринимательский проект «стартующего бизнеса»</w:t>
      </w:r>
    </w:p>
    <w:p w:rsidR="001E0006" w:rsidRPr="006C7FCE" w:rsidRDefault="001E0006" w:rsidP="001E0006">
      <w:pPr>
        <w:pStyle w:val="1"/>
        <w:jc w:val="center"/>
        <w:rPr>
          <w:b/>
          <w:sz w:val="24"/>
          <w:szCs w:val="24"/>
        </w:rPr>
      </w:pPr>
      <w:r w:rsidRPr="006C7FCE">
        <w:rPr>
          <w:b/>
          <w:sz w:val="24"/>
          <w:szCs w:val="24"/>
        </w:rPr>
        <w:t>в муниципальном образовании «</w:t>
      </w:r>
      <w:proofErr w:type="spellStart"/>
      <w:r w:rsidRPr="006C7FCE">
        <w:rPr>
          <w:b/>
          <w:sz w:val="24"/>
          <w:szCs w:val="24"/>
        </w:rPr>
        <w:t>Колпашевский</w:t>
      </w:r>
      <w:proofErr w:type="spellEnd"/>
      <w:r w:rsidRPr="006C7FCE">
        <w:rPr>
          <w:b/>
          <w:sz w:val="24"/>
          <w:szCs w:val="24"/>
        </w:rPr>
        <w:t xml:space="preserve"> район»</w:t>
      </w:r>
    </w:p>
    <w:p w:rsidR="001E0006" w:rsidRPr="00735633" w:rsidRDefault="001E0006" w:rsidP="001E0006"/>
    <w:p w:rsidR="001E0006" w:rsidRPr="00735633" w:rsidRDefault="001E0006" w:rsidP="001E0006">
      <w:pPr>
        <w:pStyle w:val="af1"/>
        <w:ind w:left="139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1._______________________________________________________________________</w:t>
      </w:r>
    </w:p>
    <w:p w:rsidR="001E0006" w:rsidRPr="00735633" w:rsidRDefault="001E0006" w:rsidP="001E0006">
      <w:pPr>
        <w:pStyle w:val="af1"/>
        <w:ind w:left="139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(Полное наименование инициатора - субъекта малого и среднего предпринимательства)</w:t>
      </w:r>
    </w:p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rPr>
          <w:sz w:val="18"/>
          <w:szCs w:val="18"/>
        </w:rPr>
      </w:pPr>
      <w:r w:rsidRPr="00735633">
        <w:rPr>
          <w:sz w:val="18"/>
          <w:szCs w:val="18"/>
        </w:rPr>
        <w:t>2.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8"/>
        <w:gridCol w:w="1090"/>
        <w:gridCol w:w="1134"/>
        <w:gridCol w:w="1076"/>
        <w:gridCol w:w="1318"/>
        <w:gridCol w:w="2725"/>
      </w:tblGrid>
      <w:tr w:rsidR="001E0006" w:rsidRPr="00735633" w:rsidTr="001E0006"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Юридический адрес инициатора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Фактический адрес инициатора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ОГРН/ОГРНИП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70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Виды экономической деятельности инициатора на дату объявления конкурса по Общероссийскому классификатору видов экономической деятельности (</w:t>
            </w:r>
            <w:hyperlink r:id="rId9" w:history="1">
              <w:r w:rsidRPr="00735633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Сведения об учредителях (акционерах) инициатора (для юридических лиц)</w:t>
            </w: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Наименование учредителей (акционеров) инициатора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Доля их участия в уставном (складочном) капитале (паевом фонде)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Категория учредителя (акционера) (не субъект малого и среднего предпринимательства, субъект малого и среднего предпринимательства, физическое лицо)</w:t>
            </w: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иностранных юридических лиц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иностранных граждан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общественных и религиозных организаций (объединений)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благотворительных и иных фондов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подает заявку на участие в конкурсе лучший предпринимательский проект «стартующего бизнеса» в муниципальном образовании «</w:t>
      </w:r>
      <w:proofErr w:type="spellStart"/>
      <w:r w:rsidRPr="00735633">
        <w:rPr>
          <w:rFonts w:ascii="Times New Roman" w:hAnsi="Times New Roman" w:cs="Times New Roman"/>
          <w:sz w:val="18"/>
          <w:szCs w:val="18"/>
        </w:rPr>
        <w:t>Колпашевский</w:t>
      </w:r>
      <w:proofErr w:type="spellEnd"/>
      <w:r w:rsidRPr="00735633">
        <w:rPr>
          <w:rFonts w:ascii="Times New Roman" w:hAnsi="Times New Roman" w:cs="Times New Roman"/>
          <w:sz w:val="18"/>
          <w:szCs w:val="18"/>
        </w:rPr>
        <w:t xml:space="preserve"> район» по проекту: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3._______________________________________________________________________ .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(Наименование предпринимательского проекта)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Краткое описание пре</w:t>
      </w:r>
      <w:r>
        <w:rPr>
          <w:rFonts w:ascii="Times New Roman" w:hAnsi="Times New Roman" w:cs="Times New Roman"/>
          <w:sz w:val="18"/>
          <w:szCs w:val="18"/>
        </w:rPr>
        <w:t xml:space="preserve">дпринимательского </w:t>
      </w:r>
      <w:bookmarkStart w:id="2" w:name="_GoBack"/>
      <w:bookmarkEnd w:id="2"/>
      <w:r w:rsidRPr="00735633">
        <w:rPr>
          <w:rFonts w:ascii="Times New Roman" w:hAnsi="Times New Roman" w:cs="Times New Roman"/>
          <w:sz w:val="18"/>
          <w:szCs w:val="18"/>
        </w:rPr>
        <w:t>проекта: ________________________________________________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4.Код экономической деятельности по Общероссийскому классификатору видов экономической деятельности (</w:t>
      </w:r>
      <w:hyperlink r:id="rId10" w:history="1">
        <w:r w:rsidRPr="00735633">
          <w:rPr>
            <w:rStyle w:val="ae"/>
            <w:rFonts w:ascii="Times New Roman" w:hAnsi="Times New Roman" w:cs="Times New Roman"/>
            <w:sz w:val="18"/>
            <w:szCs w:val="18"/>
          </w:rPr>
          <w:t>ОКВЭД</w:t>
        </w:r>
      </w:hyperlink>
      <w:r w:rsidRPr="00735633">
        <w:rPr>
          <w:rFonts w:ascii="Times New Roman" w:hAnsi="Times New Roman" w:cs="Times New Roman"/>
          <w:b/>
          <w:sz w:val="18"/>
          <w:szCs w:val="18"/>
        </w:rPr>
        <w:t>)</w:t>
      </w:r>
      <w:r w:rsidRPr="00735633">
        <w:rPr>
          <w:rFonts w:ascii="Times New Roman" w:hAnsi="Times New Roman" w:cs="Times New Roman"/>
          <w:sz w:val="18"/>
          <w:szCs w:val="18"/>
        </w:rPr>
        <w:t>, к которому относится деятельность в рамках реализации проекта: ______________________________________________</w:t>
      </w:r>
    </w:p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 xml:space="preserve">5.Размер вложения собственных средств инициатора в проект, предусмотренных на </w:t>
      </w:r>
      <w:proofErr w:type="spellStart"/>
      <w:r w:rsidRPr="00735633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735633">
        <w:rPr>
          <w:rFonts w:ascii="Times New Roman" w:hAnsi="Times New Roman" w:cs="Times New Roman"/>
          <w:sz w:val="18"/>
          <w:szCs w:val="18"/>
        </w:rPr>
        <w:t xml:space="preserve"> выставленного на конкурс проекта (не менее 30 процентов от суммы запрашиваемой субсидии):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_______________________________ (_____________________________) рублей;</w:t>
      </w:r>
    </w:p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6.Запрашиваемый размер субсидии из местного бюджета ____________________________ (_______________) рублей.</w:t>
      </w:r>
    </w:p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Гарантирую, что инициатор __________________________________________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(Полное наименование инициатора - субъекта малого и среднего предпринимательства)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соответствует следующим требованиям: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7. Является субъектом</w:t>
      </w:r>
    </w:p>
    <w:p w:rsidR="001E0006" w:rsidRPr="00735633" w:rsidRDefault="001E0006" w:rsidP="001E0006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"/>
        <w:gridCol w:w="286"/>
        <w:gridCol w:w="3821"/>
        <w:gridCol w:w="453"/>
        <w:gridCol w:w="294"/>
        <w:gridCol w:w="4605"/>
      </w:tblGrid>
      <w:tr w:rsidR="001E0006" w:rsidRPr="00735633" w:rsidTr="001E0006"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малого предпринимательства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среднего предпринимательства</w:t>
            </w:r>
          </w:p>
        </w:tc>
      </w:tr>
      <w:tr w:rsidR="001E0006" w:rsidRPr="00735633" w:rsidTr="001E0006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юридическим лицом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индивидуальным предпринимателем),</w:t>
            </w: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lastRenderedPageBreak/>
        <w:t xml:space="preserve">отнесенным в соответствии с условиями, установленными </w:t>
      </w:r>
      <w:hyperlink r:id="rId11" w:history="1">
        <w:r w:rsidRPr="00735633">
          <w:rPr>
            <w:rStyle w:val="ae"/>
            <w:rFonts w:ascii="Times New Roman" w:hAnsi="Times New Roman" w:cs="Times New Roman"/>
            <w:sz w:val="18"/>
            <w:szCs w:val="18"/>
          </w:rPr>
          <w:t xml:space="preserve">Федеральным </w:t>
        </w:r>
        <w:proofErr w:type="spellStart"/>
        <w:r w:rsidRPr="00735633">
          <w:rPr>
            <w:rStyle w:val="ae"/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735633">
        <w:rPr>
          <w:rFonts w:ascii="Times New Roman" w:hAnsi="Times New Roman" w:cs="Times New Roman"/>
          <w:sz w:val="18"/>
          <w:szCs w:val="18"/>
        </w:rPr>
        <w:t>от</w:t>
      </w:r>
      <w:proofErr w:type="spellEnd"/>
      <w:r w:rsidRPr="00735633">
        <w:rPr>
          <w:rFonts w:ascii="Times New Roman" w:hAnsi="Times New Roman" w:cs="Times New Roman"/>
          <w:sz w:val="18"/>
          <w:szCs w:val="18"/>
        </w:rPr>
        <w:t xml:space="preserve"> 24 июля 2007 года N 209-ФЗ "О развитии малого и среднего предпринимательства в Российской Федерации", к малым предприятиям, в том числе </w:t>
      </w:r>
      <w:proofErr w:type="spellStart"/>
      <w:r w:rsidRPr="00735633">
        <w:rPr>
          <w:rFonts w:ascii="Times New Roman" w:hAnsi="Times New Roman" w:cs="Times New Roman"/>
          <w:sz w:val="18"/>
          <w:szCs w:val="18"/>
        </w:rPr>
        <w:t>микропредприятиям</w:t>
      </w:r>
      <w:proofErr w:type="spellEnd"/>
      <w:r w:rsidRPr="00735633">
        <w:rPr>
          <w:rFonts w:ascii="Times New Roman" w:hAnsi="Times New Roman" w:cs="Times New Roman"/>
          <w:sz w:val="18"/>
          <w:szCs w:val="18"/>
        </w:rPr>
        <w:t>, и средним предприятиям.</w:t>
      </w:r>
    </w:p>
    <w:p w:rsidR="001E0006" w:rsidRPr="00735633" w:rsidRDefault="001E0006" w:rsidP="001E0006"/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8. Вид экономической деятельности на дату объявления конкурса по Общероссийскому классификатору видов экономической деятельности (</w:t>
      </w:r>
      <w:hyperlink r:id="rId12" w:history="1">
        <w:r w:rsidRPr="00735633">
          <w:rPr>
            <w:rStyle w:val="ae"/>
            <w:rFonts w:ascii="Times New Roman" w:hAnsi="Times New Roman" w:cs="Times New Roman"/>
            <w:sz w:val="18"/>
            <w:szCs w:val="18"/>
          </w:rPr>
          <w:t>ОКВЭД</w:t>
        </w:r>
      </w:hyperlink>
      <w:r w:rsidRPr="00735633">
        <w:rPr>
          <w:rFonts w:ascii="Times New Roman" w:hAnsi="Times New Roman" w:cs="Times New Roman"/>
          <w:sz w:val="18"/>
          <w:szCs w:val="18"/>
        </w:rPr>
        <w:t>)</w:t>
      </w:r>
    </w:p>
    <w:p w:rsidR="001E0006" w:rsidRPr="00735633" w:rsidRDefault="001E0006" w:rsidP="001E0006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2"/>
        <w:gridCol w:w="3820"/>
        <w:gridCol w:w="458"/>
        <w:gridCol w:w="292"/>
        <w:gridCol w:w="4493"/>
      </w:tblGrid>
      <w:tr w:rsidR="001E0006" w:rsidRPr="00735633" w:rsidTr="001E000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не соответствует</w:t>
            </w: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видам экономической деятельности, учитываемым при предоставлении субсидий субъектам малого и среднего предпринимательства, указанным в приложении 1 к Положению.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 xml:space="preserve">9. Среднемесячная заработная плата, выплачиваемая в расчете на одного работника на дату подачи заявки, составляет </w:t>
      </w:r>
      <w:proofErr w:type="spellStart"/>
      <w:r w:rsidRPr="00735633">
        <w:rPr>
          <w:rFonts w:ascii="Times New Roman" w:hAnsi="Times New Roman" w:cs="Times New Roman"/>
          <w:sz w:val="18"/>
          <w:szCs w:val="18"/>
        </w:rPr>
        <w:t>___________.рублей</w:t>
      </w:r>
      <w:proofErr w:type="spellEnd"/>
      <w:r w:rsidRPr="00735633">
        <w:rPr>
          <w:rFonts w:ascii="Times New Roman" w:hAnsi="Times New Roman" w:cs="Times New Roman"/>
          <w:sz w:val="18"/>
          <w:szCs w:val="18"/>
        </w:rPr>
        <w:t>.</w:t>
      </w:r>
    </w:p>
    <w:p w:rsidR="001E0006" w:rsidRPr="00735633" w:rsidRDefault="001E0006" w:rsidP="001E0006"/>
    <w:p w:rsidR="001E0006" w:rsidRPr="00735633" w:rsidRDefault="001E0006" w:rsidP="001E0006">
      <w:pPr>
        <w:rPr>
          <w:sz w:val="18"/>
          <w:szCs w:val="18"/>
        </w:rPr>
      </w:pPr>
      <w:r w:rsidRPr="00735633">
        <w:rPr>
          <w:sz w:val="18"/>
          <w:szCs w:val="18"/>
        </w:rPr>
        <w:t>10. Задолженность по заработной плате</w:t>
      </w:r>
    </w:p>
    <w:p w:rsidR="001E0006" w:rsidRPr="00735633" w:rsidRDefault="001E0006" w:rsidP="001E0006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2"/>
        <w:gridCol w:w="3820"/>
        <w:gridCol w:w="458"/>
        <w:gridCol w:w="292"/>
        <w:gridCol w:w="4493"/>
      </w:tblGrid>
      <w:tr w:rsidR="001E0006" w:rsidRPr="00735633" w:rsidTr="001E000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 xml:space="preserve">11. Количество созданных рабочих мест по проекту на дату подачи заявления _________ единиц,  </w:t>
      </w:r>
    </w:p>
    <w:p w:rsidR="001E0006" w:rsidRPr="00735633" w:rsidRDefault="001E0006" w:rsidP="001E000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E0006" w:rsidRPr="00735633" w:rsidRDefault="001E0006" w:rsidP="001E000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12. Среднесписочная  численность работников, сформированная в отчетном периоде, предшествующем периоду подачи заявления, _______ человек.</w:t>
      </w:r>
    </w:p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rPr>
          <w:sz w:val="18"/>
          <w:szCs w:val="18"/>
        </w:rPr>
      </w:pPr>
      <w:r w:rsidRPr="00735633">
        <w:rPr>
          <w:sz w:val="18"/>
          <w:szCs w:val="18"/>
        </w:rPr>
        <w:t xml:space="preserve">13.Объем выручки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составил за: </w:t>
      </w:r>
    </w:p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rPr>
          <w:sz w:val="18"/>
          <w:szCs w:val="18"/>
        </w:rPr>
      </w:pPr>
      <w:r w:rsidRPr="00735633">
        <w:rPr>
          <w:sz w:val="18"/>
          <w:szCs w:val="18"/>
        </w:rPr>
        <w:t>13.1.предшествующий календарный год: ____________________ (_______________________________) рублей</w:t>
      </w:r>
    </w:p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rPr>
          <w:sz w:val="18"/>
          <w:szCs w:val="18"/>
        </w:rPr>
      </w:pPr>
      <w:r w:rsidRPr="00735633">
        <w:rPr>
          <w:sz w:val="18"/>
          <w:szCs w:val="18"/>
        </w:rPr>
        <w:t>13.2.текущий календарный год : ____________________________ (________________________________) рублей</w:t>
      </w:r>
    </w:p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14.Неурегулированную просроченную задолженность по уплате налогов по состоянию на дату начала приема заявок.</w:t>
      </w:r>
    </w:p>
    <w:p w:rsidR="001E0006" w:rsidRPr="00735633" w:rsidRDefault="001E0006" w:rsidP="001E0006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2"/>
        <w:gridCol w:w="3820"/>
        <w:gridCol w:w="458"/>
        <w:gridCol w:w="292"/>
        <w:gridCol w:w="4493"/>
      </w:tblGrid>
      <w:tr w:rsidR="001E0006" w:rsidRPr="00735633" w:rsidTr="001E000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15.Задолженность по оплате уставного капитала по состоянию на дату начала приема заявок (для заявителей - юридических лиц).</w:t>
      </w:r>
    </w:p>
    <w:p w:rsidR="001E0006" w:rsidRPr="00735633" w:rsidRDefault="001E0006" w:rsidP="001E000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92"/>
        <w:gridCol w:w="3820"/>
        <w:gridCol w:w="458"/>
        <w:gridCol w:w="292"/>
        <w:gridCol w:w="4493"/>
      </w:tblGrid>
      <w:tr w:rsidR="001E0006" w:rsidRPr="00735633" w:rsidTr="001E0006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имеет</w:t>
            </w: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16.Кредитной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1E0006" w:rsidRPr="00735633" w:rsidRDefault="001E0006" w:rsidP="001E0006">
      <w:pPr>
        <w:rPr>
          <w:sz w:val="18"/>
          <w:szCs w:val="1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2"/>
        <w:gridCol w:w="3820"/>
        <w:gridCol w:w="458"/>
        <w:gridCol w:w="292"/>
        <w:gridCol w:w="4493"/>
      </w:tblGrid>
      <w:tr w:rsidR="001E0006" w:rsidRPr="00735633" w:rsidTr="001E000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Не является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является</w:t>
            </w: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17.Участником соглашений о разделе продукции.</w:t>
      </w:r>
    </w:p>
    <w:p w:rsidR="001E0006" w:rsidRPr="00735633" w:rsidRDefault="001E0006" w:rsidP="001E0006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2"/>
        <w:gridCol w:w="3820"/>
        <w:gridCol w:w="458"/>
        <w:gridCol w:w="292"/>
        <w:gridCol w:w="4493"/>
      </w:tblGrid>
      <w:tr w:rsidR="001E0006" w:rsidRPr="00735633" w:rsidTr="001E000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Не является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является</w:t>
            </w: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18.Предпринимательскую деятельность в сфере игорного бизнеса.</w:t>
      </w:r>
    </w:p>
    <w:p w:rsidR="001E0006" w:rsidRPr="00735633" w:rsidRDefault="001E0006" w:rsidP="001E0006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2"/>
        <w:gridCol w:w="3820"/>
        <w:gridCol w:w="458"/>
        <w:gridCol w:w="292"/>
        <w:gridCol w:w="4493"/>
      </w:tblGrid>
      <w:tr w:rsidR="001E0006" w:rsidRPr="00735633" w:rsidTr="001E000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Не осуществляет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19.Производство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E0006" w:rsidRPr="00735633" w:rsidRDefault="001E0006" w:rsidP="001E0006"/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2"/>
        <w:gridCol w:w="3820"/>
        <w:gridCol w:w="458"/>
        <w:gridCol w:w="292"/>
        <w:gridCol w:w="4493"/>
      </w:tblGrid>
      <w:tr w:rsidR="001E0006" w:rsidRPr="00735633" w:rsidTr="001E0006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Не осуществляет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осуществляет</w:t>
            </w:r>
          </w:p>
        </w:tc>
      </w:tr>
    </w:tbl>
    <w:p w:rsidR="001E0006" w:rsidRPr="00735633" w:rsidRDefault="001E0006" w:rsidP="001E0006"/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20. Аналогичную поддержку</w:t>
      </w:r>
    </w:p>
    <w:p w:rsidR="001E0006" w:rsidRPr="00735633" w:rsidRDefault="001E0006" w:rsidP="001E0006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2"/>
        <w:gridCol w:w="3820"/>
        <w:gridCol w:w="458"/>
        <w:gridCol w:w="292"/>
        <w:gridCol w:w="4385"/>
      </w:tblGrid>
      <w:tr w:rsidR="001E0006" w:rsidRPr="00735633" w:rsidTr="001E0006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получал.</w:t>
            </w: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(В случае получения аналогичной поддержки указать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когда, от какой организации такая поддержка была получена)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 .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21. В течение трех последних лет нарушение порядка и условий оказания государственной поддержки субъектов малого и среднего предпринимательства,</w:t>
      </w:r>
    </w:p>
    <w:p w:rsidR="001E0006" w:rsidRPr="00735633" w:rsidRDefault="001E0006" w:rsidP="001E0006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2"/>
        <w:gridCol w:w="3820"/>
        <w:gridCol w:w="458"/>
        <w:gridCol w:w="292"/>
        <w:gridCol w:w="4385"/>
      </w:tblGrid>
      <w:tr w:rsidR="001E0006" w:rsidRPr="00735633" w:rsidTr="001E0006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не допускал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допускал</w:t>
            </w: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в том числе нецелевое использование средств такой поддержки.</w:t>
      </w:r>
    </w:p>
    <w:p w:rsidR="001E0006" w:rsidRPr="00735633" w:rsidRDefault="001E0006" w:rsidP="001E0006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2"/>
        <w:gridCol w:w="3820"/>
        <w:gridCol w:w="458"/>
        <w:gridCol w:w="292"/>
        <w:gridCol w:w="4385"/>
      </w:tblGrid>
      <w:tr w:rsidR="001E0006" w:rsidRPr="00735633" w:rsidTr="001E0006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не допускал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допускал</w:t>
            </w: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rPr>
          <w:sz w:val="18"/>
          <w:szCs w:val="18"/>
        </w:rPr>
      </w:pPr>
      <w:r w:rsidRPr="00735633">
        <w:rPr>
          <w:sz w:val="18"/>
          <w:szCs w:val="18"/>
        </w:rPr>
        <w:t>22.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2"/>
        <w:gridCol w:w="2230"/>
        <w:gridCol w:w="2695"/>
        <w:gridCol w:w="2254"/>
      </w:tblGrid>
      <w:tr w:rsidR="001E0006" w:rsidRPr="00735633" w:rsidTr="001E000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Контактные данные инициатора:</w:t>
            </w:r>
          </w:p>
        </w:tc>
      </w:tr>
      <w:tr w:rsidR="001E0006" w:rsidRPr="00735633" w:rsidTr="001E0006"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Телефон рабочий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Телефон сотовый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Контактные лица инициатора:</w:t>
            </w:r>
          </w:p>
        </w:tc>
      </w:tr>
      <w:tr w:rsidR="001E0006" w:rsidRPr="00735633" w:rsidTr="001E0006">
        <w:tc>
          <w:tcPr>
            <w:tcW w:w="4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</w:t>
            </w:r>
          </w:p>
        </w:tc>
      </w:tr>
      <w:tr w:rsidR="001E0006" w:rsidRPr="00735633" w:rsidTr="001E0006">
        <w:tc>
          <w:tcPr>
            <w:tcW w:w="4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4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</w:p>
        </w:tc>
      </w:tr>
      <w:tr w:rsidR="001E0006" w:rsidRPr="00735633" w:rsidTr="001E0006"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0515E2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1E0006" w:rsidRPr="00735633">
                <w:rPr>
                  <w:rStyle w:val="ae"/>
                  <w:rFonts w:ascii="Times New Roman" w:eastAsiaTheme="minorEastAsia" w:hAnsi="Times New Roman" w:cs="Times New Roman"/>
                  <w:sz w:val="18"/>
                  <w:szCs w:val="18"/>
                </w:rPr>
                <w:t>БИК</w:t>
              </w:r>
            </w:hyperlink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006" w:rsidRPr="00735633" w:rsidTr="001E0006"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Все документы и содержащаяся в них информация, включенные в состав заявки на участие в конкурсе , являются подлинными.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(Полное наименование инициатора - субъекта малого и среднего предпринимательства)</w:t>
      </w: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не возражает на передачу и обработку персональных данных в соответствии с законодательством Российской Федерации.</w:t>
      </w:r>
    </w:p>
    <w:p w:rsidR="001E0006" w:rsidRPr="00735633" w:rsidRDefault="001E0006" w:rsidP="001E0006"/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Со всеми условиями и порядком проведения конкурса, указанными в Положении, ознакомлен, их понимаю и согласен с ними.</w:t>
      </w:r>
    </w:p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rPr>
          <w:sz w:val="18"/>
          <w:szCs w:val="18"/>
        </w:rPr>
      </w:pPr>
    </w:p>
    <w:p w:rsidR="001E0006" w:rsidRPr="00735633" w:rsidRDefault="001E0006" w:rsidP="001E0006">
      <w:pPr>
        <w:pStyle w:val="af1"/>
        <w:rPr>
          <w:rFonts w:ascii="Times New Roman" w:hAnsi="Times New Roman" w:cs="Times New Roman"/>
          <w:sz w:val="18"/>
          <w:szCs w:val="18"/>
        </w:rPr>
      </w:pPr>
      <w:r w:rsidRPr="00735633">
        <w:rPr>
          <w:rFonts w:ascii="Times New Roman" w:hAnsi="Times New Roman" w:cs="Times New Roman"/>
          <w:sz w:val="18"/>
          <w:szCs w:val="18"/>
        </w:rPr>
        <w:t>от "____" _________ 20___ г.</w:t>
      </w:r>
    </w:p>
    <w:p w:rsidR="001E0006" w:rsidRPr="00735633" w:rsidRDefault="001E0006" w:rsidP="001E0006">
      <w:pPr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3"/>
        <w:gridCol w:w="2190"/>
        <w:gridCol w:w="2920"/>
      </w:tblGrid>
      <w:tr w:rsidR="001E0006" w:rsidRPr="00735633" w:rsidTr="001E000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Руководитель юридического лица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1E0006" w:rsidRPr="00735633" w:rsidTr="001E000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(индивидуальный предприниматель)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E0006" w:rsidRPr="00735633" w:rsidRDefault="001E0006" w:rsidP="001E0006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73563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E0006" w:rsidRPr="00735633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E0006" w:rsidRDefault="001E0006" w:rsidP="00B50C9F">
      <w:pPr>
        <w:jc w:val="center"/>
        <w:rPr>
          <w:sz w:val="28"/>
          <w:szCs w:val="28"/>
        </w:rPr>
      </w:pPr>
    </w:p>
    <w:p w:rsidR="00A6265B" w:rsidRDefault="00A626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lastRenderedPageBreak/>
        <w:t xml:space="preserve">Приложение 8к административному регламенту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А</w:t>
      </w:r>
      <w:r w:rsidRPr="006D060B">
        <w:rPr>
          <w:sz w:val="20"/>
          <w:szCs w:val="20"/>
        </w:rPr>
        <w:t xml:space="preserve">дминистрации </w:t>
      </w:r>
      <w:proofErr w:type="spellStart"/>
      <w:r w:rsidRPr="006D060B">
        <w:rPr>
          <w:sz w:val="20"/>
          <w:szCs w:val="20"/>
        </w:rPr>
        <w:t>Колпашевского</w:t>
      </w:r>
      <w:proofErr w:type="spellEnd"/>
      <w:r w:rsidRPr="006D060B">
        <w:rPr>
          <w:sz w:val="20"/>
          <w:szCs w:val="20"/>
        </w:rPr>
        <w:t xml:space="preserve"> района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t xml:space="preserve">по предоставлению муниципальной услуги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по предоставлению субсидий в целях возмещения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затрат субъектам малого и среднего предпринимательства,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>производящим и реализующим товары (работы, услуги)</w:t>
      </w:r>
    </w:p>
    <w:p w:rsidR="001E0006" w:rsidRDefault="001E0006" w:rsidP="001E0006">
      <w:pPr>
        <w:tabs>
          <w:tab w:val="left" w:pos="1134"/>
        </w:tabs>
        <w:ind w:firstLine="284"/>
        <w:jc w:val="right"/>
      </w:pPr>
    </w:p>
    <w:p w:rsidR="001E0006" w:rsidRPr="006C7FCE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6C7FCE">
        <w:rPr>
          <w:rFonts w:ascii="Times New Roman" w:hAnsi="Times New Roman"/>
          <w:sz w:val="24"/>
          <w:szCs w:val="24"/>
        </w:rPr>
        <w:t xml:space="preserve">*Основные финансово-экономические показатели проекта, представленного </w:t>
      </w:r>
    </w:p>
    <w:p w:rsidR="001E0006" w:rsidRPr="006C7FCE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6C7FCE">
        <w:rPr>
          <w:rFonts w:ascii="Times New Roman" w:hAnsi="Times New Roman"/>
          <w:sz w:val="24"/>
          <w:szCs w:val="24"/>
        </w:rPr>
        <w:t xml:space="preserve">для участия в конкурсе «Лучший предпринимательский проект </w:t>
      </w:r>
    </w:p>
    <w:p w:rsidR="001E0006" w:rsidRPr="006C7FCE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6C7FCE">
        <w:rPr>
          <w:rFonts w:ascii="Times New Roman" w:hAnsi="Times New Roman"/>
          <w:sz w:val="24"/>
          <w:szCs w:val="24"/>
        </w:rPr>
        <w:t xml:space="preserve">«стартующего бизнеса» в </w:t>
      </w:r>
    </w:p>
    <w:p w:rsidR="001E0006" w:rsidRPr="006C7FCE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6C7FCE">
        <w:rPr>
          <w:rFonts w:ascii="Times New Roman" w:hAnsi="Times New Roman"/>
          <w:sz w:val="24"/>
          <w:szCs w:val="24"/>
        </w:rPr>
        <w:t>муниципальном образовании «</w:t>
      </w:r>
      <w:proofErr w:type="spellStart"/>
      <w:r w:rsidRPr="006C7FCE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6C7FCE">
        <w:rPr>
          <w:rFonts w:ascii="Times New Roman" w:hAnsi="Times New Roman"/>
          <w:sz w:val="24"/>
          <w:szCs w:val="24"/>
        </w:rPr>
        <w:t xml:space="preserve"> район»</w:t>
      </w:r>
    </w:p>
    <w:p w:rsidR="001E0006" w:rsidRPr="006C7FCE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E0006" w:rsidRPr="006C7FCE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C7FCE">
        <w:rPr>
          <w:rFonts w:ascii="Times New Roman" w:hAnsi="Times New Roman"/>
          <w:sz w:val="24"/>
          <w:szCs w:val="24"/>
        </w:rPr>
        <w:t>Наименование юридического лица (Ф.И.О. индивидуального предпринимателя)</w:t>
      </w:r>
    </w:p>
    <w:p w:rsidR="001E0006" w:rsidRPr="006C7FCE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C7FCE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6C7FCE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C7FCE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6C7FCE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C7FCE">
        <w:rPr>
          <w:rFonts w:ascii="Times New Roman" w:hAnsi="Times New Roman"/>
          <w:sz w:val="24"/>
          <w:szCs w:val="24"/>
        </w:rPr>
        <w:t>Наименование предпринимательского проекта </w:t>
      </w:r>
    </w:p>
    <w:p w:rsidR="001E0006" w:rsidRPr="006C7FCE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C7FCE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6C7FCE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C7FCE">
        <w:rPr>
          <w:rFonts w:ascii="Times New Roman" w:hAnsi="Times New Roman"/>
          <w:sz w:val="24"/>
          <w:szCs w:val="24"/>
        </w:rPr>
        <w:t>Ожидаемый социально-экономический эффект от реализации проекта</w:t>
      </w:r>
    </w:p>
    <w:p w:rsidR="001E0006" w:rsidRPr="006C7FCE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6C7FCE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6C7FCE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360"/>
        <w:gridCol w:w="1216"/>
        <w:gridCol w:w="1217"/>
        <w:gridCol w:w="1217"/>
        <w:gridCol w:w="1217"/>
      </w:tblGrid>
      <w:tr w:rsidR="001E0006" w:rsidRPr="006C7FCE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6C7FCE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C7F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C7F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7F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6C7FCE" w:rsidRDefault="001E0006" w:rsidP="001E0006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Показатели проекта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6C7FCE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6C7FCE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6C7FCE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06" w:rsidRPr="006C7FCE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___ квартал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20___ года</w:t>
            </w:r>
          </w:p>
        </w:tc>
      </w:tr>
      <w:tr w:rsidR="001E0006" w:rsidRPr="006C7FCE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Рабочие места по проекту – всего (ед.),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1)действующие рабочие места;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2)вновь созданные рабочие места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E0006" w:rsidRPr="006C7FCE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Средняя заработная плата по проекту – всего (руб.),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1)руководящего звена;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2)производственного персонала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E0006" w:rsidRPr="006C7FCE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Отчисления во внебюджетные фонды по проекту – всего, (руб.),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Пенсионный фонд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E0006" w:rsidRPr="006C7FCE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Налоговые отчисления по проекту – всего (руб.),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E0006" w:rsidRPr="006C7FCE" w:rsidTr="001E000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006" w:rsidRPr="006C7FCE" w:rsidRDefault="001E0006" w:rsidP="001E0006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6C7FCE">
              <w:rPr>
                <w:rFonts w:ascii="Times New Roman" w:hAnsi="Times New Roman"/>
                <w:sz w:val="24"/>
                <w:szCs w:val="24"/>
              </w:rPr>
              <w:t>Объём производства продукции (выполнения работ, оказания услуг),  (руб.)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6C7FCE" w:rsidRDefault="001E0006" w:rsidP="001E0006">
            <w:pPr>
              <w:pStyle w:val="ConsNormal"/>
              <w:widowControl/>
              <w:tabs>
                <w:tab w:val="left" w:pos="9540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E0006" w:rsidRPr="006C7FCE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C7FCE">
        <w:rPr>
          <w:rFonts w:ascii="Times New Roman" w:hAnsi="Times New Roman"/>
          <w:sz w:val="24"/>
          <w:szCs w:val="24"/>
        </w:rPr>
        <w:t>*Пояснения к заполнению формы:</w:t>
      </w:r>
    </w:p>
    <w:p w:rsidR="001E0006" w:rsidRPr="006C7FCE" w:rsidRDefault="001E0006" w:rsidP="001E000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C7FCE">
        <w:rPr>
          <w:rFonts w:ascii="Times New Roman" w:hAnsi="Times New Roman"/>
          <w:sz w:val="24"/>
          <w:szCs w:val="24"/>
        </w:rPr>
        <w:t>Форма заполняется на основании сведений содержащихся в предпринимательском проекте, представленном инициатором на конкурс.</w:t>
      </w:r>
    </w:p>
    <w:p w:rsidR="001E0006" w:rsidRPr="006C7FCE" w:rsidRDefault="001E0006" w:rsidP="001E0006">
      <w:pPr>
        <w:autoSpaceDE w:val="0"/>
        <w:autoSpaceDN w:val="0"/>
        <w:adjustRightInd w:val="0"/>
        <w:ind w:firstLine="709"/>
        <w:jc w:val="both"/>
      </w:pPr>
      <w:r w:rsidRPr="006C7FCE">
        <w:lastRenderedPageBreak/>
        <w:t>Таблица заполняется с квартала, следующего за кварталом в котором объявлен конкурс.</w:t>
      </w:r>
    </w:p>
    <w:p w:rsidR="001E0006" w:rsidRPr="006C7FCE" w:rsidRDefault="001E0006" w:rsidP="001E0006">
      <w:pPr>
        <w:autoSpaceDE w:val="0"/>
        <w:autoSpaceDN w:val="0"/>
        <w:adjustRightInd w:val="0"/>
        <w:ind w:firstLine="709"/>
        <w:jc w:val="both"/>
      </w:pPr>
      <w:r w:rsidRPr="006C7FCE">
        <w:t>Квартал считается равным трём календарным месяцам, отсчёт кварталов ведется с начала календарного года.</w:t>
      </w:r>
    </w:p>
    <w:p w:rsidR="001E0006" w:rsidRPr="006C7FCE" w:rsidRDefault="001E0006" w:rsidP="001E0006">
      <w:pPr>
        <w:autoSpaceDE w:val="0"/>
        <w:autoSpaceDN w:val="0"/>
        <w:adjustRightInd w:val="0"/>
        <w:ind w:firstLine="709"/>
        <w:jc w:val="both"/>
      </w:pPr>
      <w:r w:rsidRPr="006C7FCE">
        <w:t xml:space="preserve">В строке 2 таблицы указывается размер средней заработной платы за квартал, который рассчитывается по формуле: средняя заработная плата = Фонд начисленной заработной платы работников за квартал / (Среднесписочная численность работников за квартал </w:t>
      </w:r>
      <w:proofErr w:type="spellStart"/>
      <w:r w:rsidRPr="006C7FCE">
        <w:t>х</w:t>
      </w:r>
      <w:proofErr w:type="spellEnd"/>
      <w:r w:rsidRPr="006C7FCE">
        <w:t xml:space="preserve"> 3 мес.)</w:t>
      </w:r>
    </w:p>
    <w:p w:rsidR="001E0006" w:rsidRPr="006C7FCE" w:rsidRDefault="001E0006" w:rsidP="001E000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C7FCE">
        <w:rPr>
          <w:rFonts w:ascii="Times New Roman" w:hAnsi="Times New Roman"/>
          <w:sz w:val="24"/>
          <w:szCs w:val="24"/>
        </w:rPr>
        <w:t>Строки  3, 4, 5 таблицы заполняются нарастающим итогом.</w:t>
      </w:r>
    </w:p>
    <w:p w:rsidR="001E0006" w:rsidRPr="006C7FCE" w:rsidRDefault="001E0006" w:rsidP="001E000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C7FCE">
        <w:rPr>
          <w:rFonts w:ascii="Times New Roman" w:hAnsi="Times New Roman"/>
          <w:sz w:val="24"/>
          <w:szCs w:val="24"/>
        </w:rPr>
        <w:t>В строке 4 таблицы необходимо указать, в том числе суммы по видам налогов и сборов (ЕНВД, НДФЛ, УСН и пр.).</w:t>
      </w:r>
    </w:p>
    <w:p w:rsidR="001E0006" w:rsidRPr="006C7FCE" w:rsidRDefault="001E0006" w:rsidP="001E0006">
      <w:pPr>
        <w:pStyle w:val="ConsNormal"/>
        <w:widowControl/>
        <w:ind w:right="0" w:firstLine="709"/>
        <w:rPr>
          <w:rFonts w:ascii="Times New Roman" w:hAnsi="Times New Roman"/>
          <w:sz w:val="24"/>
          <w:szCs w:val="24"/>
        </w:rPr>
      </w:pPr>
    </w:p>
    <w:p w:rsidR="001E0006" w:rsidRPr="006C7FCE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C7FCE">
        <w:rPr>
          <w:rFonts w:ascii="Times New Roman" w:hAnsi="Times New Roman"/>
          <w:sz w:val="24"/>
          <w:szCs w:val="24"/>
        </w:rPr>
        <w:t xml:space="preserve">Инициатор проекта __________________  </w:t>
      </w:r>
      <w:r w:rsidRPr="006C7FCE">
        <w:rPr>
          <w:rFonts w:ascii="Times New Roman" w:hAnsi="Times New Roman"/>
          <w:sz w:val="24"/>
          <w:szCs w:val="24"/>
        </w:rPr>
        <w:tab/>
      </w:r>
      <w:r w:rsidRPr="006C7FCE">
        <w:rPr>
          <w:rFonts w:ascii="Times New Roman" w:hAnsi="Times New Roman"/>
          <w:sz w:val="24"/>
          <w:szCs w:val="24"/>
        </w:rPr>
        <w:tab/>
      </w:r>
      <w:r w:rsidRPr="006C7FCE">
        <w:rPr>
          <w:rFonts w:ascii="Times New Roman" w:hAnsi="Times New Roman"/>
          <w:sz w:val="24"/>
          <w:szCs w:val="24"/>
        </w:rPr>
        <w:tab/>
        <w:t xml:space="preserve">       ____________________</w:t>
      </w:r>
    </w:p>
    <w:p w:rsidR="001E0006" w:rsidRPr="006C7FCE" w:rsidRDefault="001E0006" w:rsidP="001E0006">
      <w:pPr>
        <w:pStyle w:val="ConsNormal"/>
        <w:widowControl/>
        <w:tabs>
          <w:tab w:val="left" w:pos="6300"/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7F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</w:t>
      </w:r>
      <w:r w:rsidRPr="006C7FCE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(расшифровка подписи)</w:t>
      </w:r>
    </w:p>
    <w:p w:rsidR="001E0006" w:rsidRPr="006C7FCE" w:rsidRDefault="001E0006" w:rsidP="001E0006">
      <w:pPr>
        <w:pStyle w:val="ConsNormal"/>
        <w:widowControl/>
        <w:tabs>
          <w:tab w:val="left" w:pos="6300"/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7FC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МП</w:t>
      </w:r>
    </w:p>
    <w:p w:rsidR="001E0006" w:rsidRPr="006C7FCE" w:rsidRDefault="001E0006" w:rsidP="001E0006">
      <w:pPr>
        <w:pStyle w:val="ConsNormal"/>
        <w:widowControl/>
        <w:tabs>
          <w:tab w:val="left" w:pos="6300"/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C7FCE">
        <w:rPr>
          <w:rFonts w:ascii="Times New Roman" w:hAnsi="Times New Roman"/>
          <w:sz w:val="24"/>
          <w:szCs w:val="24"/>
        </w:rPr>
        <w:t>«_________» ___________</w:t>
      </w:r>
      <w:r>
        <w:rPr>
          <w:rFonts w:ascii="Times New Roman" w:hAnsi="Times New Roman"/>
          <w:sz w:val="24"/>
          <w:szCs w:val="24"/>
        </w:rPr>
        <w:t>________________ 20________год</w:t>
      </w:r>
    </w:p>
    <w:p w:rsidR="001E0006" w:rsidRDefault="001E0006" w:rsidP="00B50C9F">
      <w:pPr>
        <w:jc w:val="center"/>
        <w:rPr>
          <w:sz w:val="28"/>
          <w:szCs w:val="28"/>
        </w:rPr>
      </w:pPr>
    </w:p>
    <w:p w:rsidR="001E0006" w:rsidRDefault="001E0006" w:rsidP="00B50C9F">
      <w:pPr>
        <w:jc w:val="center"/>
        <w:rPr>
          <w:sz w:val="28"/>
          <w:szCs w:val="28"/>
        </w:rPr>
      </w:pPr>
    </w:p>
    <w:p w:rsidR="00A6265B" w:rsidRDefault="00A626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lastRenderedPageBreak/>
        <w:t xml:space="preserve">Приложение 9к административному регламенту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А</w:t>
      </w:r>
      <w:r w:rsidRPr="006D060B">
        <w:rPr>
          <w:sz w:val="20"/>
          <w:szCs w:val="20"/>
        </w:rPr>
        <w:t xml:space="preserve">дминистрации </w:t>
      </w:r>
      <w:proofErr w:type="spellStart"/>
      <w:r w:rsidRPr="006D060B">
        <w:rPr>
          <w:sz w:val="20"/>
          <w:szCs w:val="20"/>
        </w:rPr>
        <w:t>Колпашевского</w:t>
      </w:r>
      <w:proofErr w:type="spellEnd"/>
      <w:r w:rsidRPr="006D060B">
        <w:rPr>
          <w:sz w:val="20"/>
          <w:szCs w:val="20"/>
        </w:rPr>
        <w:t xml:space="preserve"> района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t xml:space="preserve">по предоставлению муниципальной услуги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по предоставлению субсидий в целях возмещения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затрат субъектам малого и среднего предпринимательства,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>производящим и реализующим товары (работы, услуги)</w:t>
      </w:r>
    </w:p>
    <w:p w:rsidR="001E0006" w:rsidRDefault="001E0006" w:rsidP="001E0006">
      <w:pPr>
        <w:tabs>
          <w:tab w:val="left" w:pos="1134"/>
        </w:tabs>
        <w:ind w:firstLine="284"/>
        <w:jc w:val="right"/>
        <w:rPr>
          <w:sz w:val="20"/>
          <w:szCs w:val="20"/>
        </w:rPr>
      </w:pPr>
    </w:p>
    <w:p w:rsidR="001E0006" w:rsidRPr="00006B0A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006B0A">
        <w:rPr>
          <w:rFonts w:ascii="Times New Roman" w:hAnsi="Times New Roman"/>
          <w:sz w:val="24"/>
          <w:szCs w:val="24"/>
        </w:rPr>
        <w:t xml:space="preserve">Смета </w:t>
      </w:r>
    </w:p>
    <w:p w:rsidR="001E0006" w:rsidRPr="00006B0A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006B0A">
        <w:rPr>
          <w:rFonts w:ascii="Times New Roman" w:hAnsi="Times New Roman"/>
          <w:sz w:val="24"/>
          <w:szCs w:val="24"/>
        </w:rPr>
        <w:t xml:space="preserve">расходов на реализацию проекта, представленного для участия в конкурсе </w:t>
      </w:r>
    </w:p>
    <w:p w:rsidR="001E0006" w:rsidRPr="00006B0A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006B0A">
        <w:rPr>
          <w:rFonts w:ascii="Times New Roman" w:hAnsi="Times New Roman"/>
          <w:sz w:val="24"/>
          <w:szCs w:val="24"/>
        </w:rPr>
        <w:t xml:space="preserve">«Лучший предпринимательский проект «стартующего бизнеса» </w:t>
      </w:r>
    </w:p>
    <w:p w:rsidR="001E0006" w:rsidRPr="00006B0A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006B0A">
        <w:rPr>
          <w:rFonts w:ascii="Times New Roman" w:hAnsi="Times New Roman"/>
          <w:sz w:val="24"/>
          <w:szCs w:val="24"/>
        </w:rPr>
        <w:t>в муниципальном образовании «</w:t>
      </w:r>
      <w:proofErr w:type="spellStart"/>
      <w:r w:rsidRPr="00006B0A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006B0A">
        <w:rPr>
          <w:rFonts w:ascii="Times New Roman" w:hAnsi="Times New Roman"/>
          <w:sz w:val="24"/>
          <w:szCs w:val="24"/>
        </w:rPr>
        <w:t xml:space="preserve"> район»</w:t>
      </w:r>
    </w:p>
    <w:p w:rsidR="001E0006" w:rsidRPr="00006B0A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E0006" w:rsidRPr="00006B0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06B0A">
        <w:rPr>
          <w:rFonts w:ascii="Times New Roman" w:hAnsi="Times New Roman"/>
          <w:sz w:val="24"/>
          <w:szCs w:val="24"/>
        </w:rPr>
        <w:t>Наименование юридического лица (Ф.И.О. индивидуального предпринимателя)</w:t>
      </w:r>
    </w:p>
    <w:p w:rsidR="001E0006" w:rsidRPr="00006B0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06B0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006B0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06B0A">
        <w:rPr>
          <w:rFonts w:ascii="Times New Roman" w:hAnsi="Times New Roman"/>
          <w:sz w:val="24"/>
          <w:szCs w:val="24"/>
        </w:rPr>
        <w:t>Наименование предпринимательского проекта </w:t>
      </w:r>
      <w:r w:rsidRPr="00006B0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006B0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06B0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006B0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06B0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006B0A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192"/>
        <w:gridCol w:w="1440"/>
        <w:gridCol w:w="1037"/>
        <w:gridCol w:w="1509"/>
      </w:tblGrid>
      <w:tr w:rsidR="001E0006" w:rsidRPr="00006B0A" w:rsidTr="001E0006">
        <w:trPr>
          <w:jc w:val="center"/>
        </w:trPr>
        <w:tc>
          <w:tcPr>
            <w:tcW w:w="676" w:type="dxa"/>
            <w:vAlign w:val="center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06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06B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6B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2" w:type="dxa"/>
            <w:vAlign w:val="center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40" w:type="dxa"/>
            <w:vAlign w:val="center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1037" w:type="dxa"/>
            <w:vAlign w:val="center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09" w:type="dxa"/>
            <w:vAlign w:val="center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1E0006" w:rsidRPr="00006B0A" w:rsidTr="001E0006">
        <w:trPr>
          <w:jc w:val="center"/>
        </w:trPr>
        <w:tc>
          <w:tcPr>
            <w:tcW w:w="9854" w:type="dxa"/>
            <w:gridSpan w:val="5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1.Вложение собственных средств в проект (не менее 30 процентов от суммы запрашиваемой субсидии)</w:t>
            </w:r>
          </w:p>
        </w:tc>
      </w:tr>
      <w:tr w:rsidR="001E0006" w:rsidRPr="00006B0A" w:rsidTr="001E0006">
        <w:trPr>
          <w:jc w:val="center"/>
        </w:trPr>
        <w:tc>
          <w:tcPr>
            <w:tcW w:w="676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92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006" w:rsidRPr="00006B0A" w:rsidTr="001E0006">
        <w:trPr>
          <w:jc w:val="center"/>
        </w:trPr>
        <w:tc>
          <w:tcPr>
            <w:tcW w:w="676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92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006" w:rsidRPr="00006B0A" w:rsidTr="001E0006">
        <w:trPr>
          <w:jc w:val="center"/>
        </w:trPr>
        <w:tc>
          <w:tcPr>
            <w:tcW w:w="8345" w:type="dxa"/>
            <w:gridSpan w:val="4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09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006" w:rsidRPr="00006B0A" w:rsidTr="001E0006">
        <w:trPr>
          <w:jc w:val="center"/>
        </w:trPr>
        <w:tc>
          <w:tcPr>
            <w:tcW w:w="9854" w:type="dxa"/>
            <w:gridSpan w:val="5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2.Вложение в проект собственных средств, подлежащих субсидированию</w:t>
            </w:r>
          </w:p>
        </w:tc>
      </w:tr>
      <w:tr w:rsidR="001E0006" w:rsidRPr="00006B0A" w:rsidTr="001E0006">
        <w:trPr>
          <w:jc w:val="center"/>
        </w:trPr>
        <w:tc>
          <w:tcPr>
            <w:tcW w:w="676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92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006" w:rsidRPr="00006B0A" w:rsidTr="001E0006">
        <w:trPr>
          <w:jc w:val="center"/>
        </w:trPr>
        <w:tc>
          <w:tcPr>
            <w:tcW w:w="676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92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006" w:rsidRPr="00006B0A" w:rsidTr="001E0006">
        <w:trPr>
          <w:jc w:val="center"/>
        </w:trPr>
        <w:tc>
          <w:tcPr>
            <w:tcW w:w="676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92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006" w:rsidRPr="00006B0A" w:rsidTr="001E0006">
        <w:trPr>
          <w:jc w:val="center"/>
        </w:trPr>
        <w:tc>
          <w:tcPr>
            <w:tcW w:w="8345" w:type="dxa"/>
            <w:gridSpan w:val="4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09" w:type="dxa"/>
          </w:tcPr>
          <w:p w:rsidR="001E0006" w:rsidRPr="00006B0A" w:rsidRDefault="001E0006" w:rsidP="001E000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006" w:rsidRPr="00006B0A" w:rsidRDefault="001E0006" w:rsidP="001E0006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p w:rsidR="001E0006" w:rsidRPr="00006B0A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06B0A">
        <w:rPr>
          <w:rFonts w:ascii="Times New Roman" w:hAnsi="Times New Roman"/>
          <w:sz w:val="24"/>
          <w:szCs w:val="24"/>
        </w:rPr>
        <w:t xml:space="preserve">Инициатор проекта __________________  </w:t>
      </w:r>
      <w:r w:rsidRPr="00006B0A">
        <w:rPr>
          <w:rFonts w:ascii="Times New Roman" w:hAnsi="Times New Roman"/>
          <w:sz w:val="24"/>
          <w:szCs w:val="24"/>
        </w:rPr>
        <w:tab/>
      </w:r>
      <w:r w:rsidRPr="00006B0A">
        <w:rPr>
          <w:rFonts w:ascii="Times New Roman" w:hAnsi="Times New Roman"/>
          <w:sz w:val="24"/>
          <w:szCs w:val="24"/>
        </w:rPr>
        <w:tab/>
      </w:r>
      <w:r w:rsidRPr="00006B0A">
        <w:rPr>
          <w:rFonts w:ascii="Times New Roman" w:hAnsi="Times New Roman"/>
          <w:sz w:val="24"/>
          <w:szCs w:val="24"/>
        </w:rPr>
        <w:tab/>
        <w:t xml:space="preserve">       ____________________</w:t>
      </w:r>
    </w:p>
    <w:p w:rsidR="001E0006" w:rsidRPr="00006B0A" w:rsidRDefault="001E0006" w:rsidP="001E0006">
      <w:pPr>
        <w:pStyle w:val="ConsNormal"/>
        <w:widowControl/>
        <w:tabs>
          <w:tab w:val="left" w:pos="6300"/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06B0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</w:t>
      </w:r>
      <w:r w:rsidRPr="00006B0A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(расшифровка подписи)</w:t>
      </w:r>
    </w:p>
    <w:p w:rsidR="001E0006" w:rsidRPr="00006B0A" w:rsidRDefault="001E0006" w:rsidP="001E0006">
      <w:pPr>
        <w:pStyle w:val="ConsNormal"/>
        <w:widowControl/>
        <w:tabs>
          <w:tab w:val="left" w:pos="6300"/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06B0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МП</w:t>
      </w:r>
    </w:p>
    <w:p w:rsidR="001E0006" w:rsidRDefault="001E0006" w:rsidP="001E0006">
      <w:pPr>
        <w:jc w:val="center"/>
        <w:rPr>
          <w:sz w:val="28"/>
          <w:szCs w:val="28"/>
        </w:rPr>
      </w:pPr>
      <w:r w:rsidRPr="00006B0A">
        <w:t>«_________» ___________________________ 20________год</w:t>
      </w:r>
    </w:p>
    <w:p w:rsidR="001E0006" w:rsidRDefault="001E0006" w:rsidP="00B50C9F">
      <w:pPr>
        <w:jc w:val="center"/>
        <w:rPr>
          <w:sz w:val="28"/>
          <w:szCs w:val="28"/>
        </w:rPr>
      </w:pPr>
    </w:p>
    <w:p w:rsidR="001E0006" w:rsidRDefault="001E0006" w:rsidP="00B50C9F">
      <w:pPr>
        <w:jc w:val="center"/>
        <w:rPr>
          <w:sz w:val="28"/>
          <w:szCs w:val="28"/>
        </w:rPr>
      </w:pPr>
    </w:p>
    <w:p w:rsidR="00A6265B" w:rsidRDefault="00A626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lastRenderedPageBreak/>
        <w:t xml:space="preserve">Приложение 10к административному регламенту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А</w:t>
      </w:r>
      <w:r w:rsidRPr="006D060B">
        <w:rPr>
          <w:sz w:val="20"/>
          <w:szCs w:val="20"/>
        </w:rPr>
        <w:t xml:space="preserve">дминистрации </w:t>
      </w:r>
      <w:proofErr w:type="spellStart"/>
      <w:r w:rsidRPr="006D060B">
        <w:rPr>
          <w:sz w:val="20"/>
          <w:szCs w:val="20"/>
        </w:rPr>
        <w:t>Колпашевского</w:t>
      </w:r>
      <w:proofErr w:type="spellEnd"/>
      <w:r w:rsidRPr="006D060B">
        <w:rPr>
          <w:sz w:val="20"/>
          <w:szCs w:val="20"/>
        </w:rPr>
        <w:t xml:space="preserve"> района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t xml:space="preserve">по предоставлению муниципальной услуги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по предоставлению субсидий в целях возмещения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затрат субъектам малого и среднего предпринимательства,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>производящим и реализующим товары (работы, услуги)</w:t>
      </w:r>
    </w:p>
    <w:p w:rsidR="001E0006" w:rsidRDefault="001E0006" w:rsidP="001E0006">
      <w:pPr>
        <w:tabs>
          <w:tab w:val="left" w:pos="1134"/>
        </w:tabs>
        <w:ind w:firstLine="284"/>
        <w:jc w:val="right"/>
        <w:rPr>
          <w:sz w:val="20"/>
          <w:szCs w:val="20"/>
        </w:rPr>
      </w:pPr>
    </w:p>
    <w:p w:rsidR="001E0006" w:rsidRPr="006D060B" w:rsidRDefault="001E0006" w:rsidP="001E0006">
      <w:pPr>
        <w:tabs>
          <w:tab w:val="left" w:pos="1134"/>
        </w:tabs>
        <w:ind w:firstLine="284"/>
        <w:jc w:val="right"/>
        <w:rPr>
          <w:sz w:val="20"/>
          <w:szCs w:val="20"/>
        </w:rPr>
      </w:pPr>
    </w:p>
    <w:p w:rsidR="001E0006" w:rsidRPr="00006B0A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006B0A">
        <w:rPr>
          <w:rFonts w:ascii="Times New Roman" w:hAnsi="Times New Roman"/>
          <w:sz w:val="24"/>
          <w:szCs w:val="24"/>
        </w:rPr>
        <w:t xml:space="preserve">Календарный план </w:t>
      </w:r>
    </w:p>
    <w:p w:rsidR="001E0006" w:rsidRPr="00006B0A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006B0A">
        <w:rPr>
          <w:rFonts w:ascii="Times New Roman" w:hAnsi="Times New Roman"/>
          <w:sz w:val="24"/>
          <w:szCs w:val="24"/>
        </w:rPr>
        <w:t xml:space="preserve">реализации проекта, представленного для участия в конкурсе </w:t>
      </w:r>
    </w:p>
    <w:p w:rsidR="001E0006" w:rsidRPr="00006B0A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006B0A">
        <w:rPr>
          <w:rFonts w:ascii="Times New Roman" w:hAnsi="Times New Roman"/>
          <w:sz w:val="24"/>
          <w:szCs w:val="24"/>
        </w:rPr>
        <w:t xml:space="preserve">«Лучший предпринимательский проект «стартующего бизнеса» </w:t>
      </w:r>
    </w:p>
    <w:p w:rsidR="001E0006" w:rsidRPr="00006B0A" w:rsidRDefault="001E0006" w:rsidP="001E0006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006B0A">
        <w:rPr>
          <w:rFonts w:ascii="Times New Roman" w:hAnsi="Times New Roman"/>
          <w:sz w:val="24"/>
          <w:szCs w:val="24"/>
        </w:rPr>
        <w:t>в муниципальном образовании «</w:t>
      </w:r>
      <w:proofErr w:type="spellStart"/>
      <w:r w:rsidRPr="00006B0A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006B0A">
        <w:rPr>
          <w:rFonts w:ascii="Times New Roman" w:hAnsi="Times New Roman"/>
          <w:sz w:val="24"/>
          <w:szCs w:val="24"/>
        </w:rPr>
        <w:t xml:space="preserve"> район»</w:t>
      </w:r>
    </w:p>
    <w:p w:rsidR="001E0006" w:rsidRPr="00006B0A" w:rsidRDefault="001E0006" w:rsidP="001E0006">
      <w:pPr>
        <w:ind w:firstLine="709"/>
        <w:jc w:val="center"/>
      </w:pPr>
    </w:p>
    <w:p w:rsidR="001E0006" w:rsidRPr="00006B0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06B0A">
        <w:rPr>
          <w:rFonts w:ascii="Times New Roman" w:hAnsi="Times New Roman"/>
          <w:sz w:val="24"/>
          <w:szCs w:val="24"/>
        </w:rPr>
        <w:t>Наименование юридического лица (Ф.И.О. индивидуального предпринимателя)</w:t>
      </w:r>
    </w:p>
    <w:p w:rsidR="001E0006" w:rsidRPr="00006B0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06B0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006B0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06B0A">
        <w:rPr>
          <w:rFonts w:ascii="Times New Roman" w:hAnsi="Times New Roman"/>
          <w:sz w:val="24"/>
          <w:szCs w:val="24"/>
        </w:rPr>
        <w:t>Наименование проекта </w:t>
      </w:r>
      <w:r w:rsidRPr="00006B0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006B0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06B0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006B0A" w:rsidRDefault="001E0006" w:rsidP="001E0006">
      <w:pPr>
        <w:pStyle w:val="ConsNormal"/>
        <w:widowControl/>
        <w:tabs>
          <w:tab w:val="left" w:pos="9540"/>
        </w:tabs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06B0A">
        <w:rPr>
          <w:rFonts w:ascii="Times New Roman" w:hAnsi="Times New Roman"/>
          <w:sz w:val="24"/>
          <w:szCs w:val="24"/>
          <w:u w:val="single"/>
        </w:rPr>
        <w:tab/>
      </w:r>
    </w:p>
    <w:p w:rsidR="001E0006" w:rsidRPr="00006B0A" w:rsidRDefault="001E0006" w:rsidP="001E000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820"/>
        <w:gridCol w:w="2410"/>
        <w:gridCol w:w="1947"/>
      </w:tblGrid>
      <w:tr w:rsidR="001E0006" w:rsidRPr="00006B0A" w:rsidTr="001E000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6B0A">
              <w:rPr>
                <w:rFonts w:ascii="Times New Roman" w:hAnsi="Times New Roman" w:cs="Times New Roman"/>
              </w:rPr>
              <w:t>N</w:t>
            </w:r>
          </w:p>
          <w:p w:rsidR="001E0006" w:rsidRPr="00006B0A" w:rsidRDefault="001E0006" w:rsidP="001E000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B0A">
              <w:rPr>
                <w:rFonts w:ascii="Times New Roman" w:hAnsi="Times New Roman" w:cs="Times New Roman"/>
              </w:rPr>
              <w:t>п</w:t>
            </w:r>
            <w:proofErr w:type="spellEnd"/>
            <w:r w:rsidRPr="00006B0A">
              <w:rPr>
                <w:rFonts w:ascii="Times New Roman" w:hAnsi="Times New Roman" w:cs="Times New Roman"/>
              </w:rPr>
              <w:t>/</w:t>
            </w:r>
            <w:proofErr w:type="spellStart"/>
            <w:r w:rsidRPr="00006B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6B0A">
              <w:rPr>
                <w:rFonts w:ascii="Times New Roman" w:hAnsi="Times New Roman" w:cs="Times New Roman"/>
              </w:rPr>
              <w:t>Наименование этапа, его краткая характеристика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6B0A">
              <w:rPr>
                <w:rFonts w:ascii="Times New Roman" w:hAnsi="Times New Roman" w:cs="Times New Roman"/>
              </w:rPr>
              <w:t>Начало этапа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006B0A" w:rsidRDefault="001E0006" w:rsidP="001E000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6B0A">
              <w:rPr>
                <w:rFonts w:ascii="Times New Roman" w:hAnsi="Times New Roman" w:cs="Times New Roman"/>
              </w:rPr>
              <w:t>Завершение этапа</w:t>
            </w:r>
          </w:p>
        </w:tc>
      </w:tr>
      <w:tr w:rsidR="001E0006" w:rsidRPr="00006B0A" w:rsidTr="001E000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E0006" w:rsidRPr="00006B0A" w:rsidTr="001E000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E0006" w:rsidRPr="00006B0A" w:rsidTr="001E000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06" w:rsidRPr="00006B0A" w:rsidRDefault="001E0006" w:rsidP="001E000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E0006" w:rsidRPr="00006B0A" w:rsidRDefault="001E0006" w:rsidP="001E0006">
      <w:pPr>
        <w:jc w:val="both"/>
      </w:pPr>
    </w:p>
    <w:p w:rsidR="001E0006" w:rsidRPr="00006B0A" w:rsidRDefault="001E0006" w:rsidP="001E0006">
      <w:pPr>
        <w:jc w:val="both"/>
      </w:pPr>
      <w:r w:rsidRPr="00006B0A">
        <w:t>Руководитель юридического лица</w:t>
      </w:r>
    </w:p>
    <w:p w:rsidR="001E0006" w:rsidRPr="00006B0A" w:rsidRDefault="001E0006" w:rsidP="001E0006">
      <w:pPr>
        <w:jc w:val="both"/>
      </w:pPr>
      <w:r w:rsidRPr="00006B0A">
        <w:t>(индивидуальный предприниматель) _________________________ /Ф.И.О./</w:t>
      </w:r>
    </w:p>
    <w:p w:rsidR="001E0006" w:rsidRPr="00006B0A" w:rsidRDefault="001E0006" w:rsidP="001E0006">
      <w:pPr>
        <w:ind w:firstLine="720"/>
        <w:jc w:val="both"/>
      </w:pPr>
    </w:p>
    <w:p w:rsidR="001E0006" w:rsidRPr="00006B0A" w:rsidRDefault="001E0006" w:rsidP="001E0006">
      <w:pPr>
        <w:ind w:left="2832" w:firstLine="708"/>
        <w:jc w:val="both"/>
        <w:rPr>
          <w:vertAlign w:val="superscript"/>
        </w:rPr>
      </w:pPr>
      <w:r w:rsidRPr="00006B0A">
        <w:rPr>
          <w:vertAlign w:val="superscript"/>
        </w:rPr>
        <w:t>М.П.</w:t>
      </w:r>
    </w:p>
    <w:p w:rsidR="001E0006" w:rsidRPr="00006B0A" w:rsidRDefault="001E0006" w:rsidP="001E0006">
      <w:pPr>
        <w:jc w:val="both"/>
      </w:pPr>
      <w:r w:rsidRPr="00006B0A">
        <w:t>"____" __________________ 20__ год</w:t>
      </w:r>
    </w:p>
    <w:p w:rsidR="001E0006" w:rsidRPr="00006B0A" w:rsidRDefault="001E0006" w:rsidP="001E0006">
      <w:pPr>
        <w:ind w:firstLine="720"/>
        <w:jc w:val="both"/>
      </w:pPr>
    </w:p>
    <w:p w:rsidR="001E0006" w:rsidRDefault="001E0006" w:rsidP="001E0006">
      <w:pPr>
        <w:tabs>
          <w:tab w:val="left" w:pos="1134"/>
        </w:tabs>
        <w:ind w:firstLine="284"/>
      </w:pPr>
    </w:p>
    <w:p w:rsidR="00C20365" w:rsidRDefault="00C203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lastRenderedPageBreak/>
        <w:t xml:space="preserve">Приложение 11к административному регламенту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А</w:t>
      </w:r>
      <w:r w:rsidRPr="006D060B">
        <w:rPr>
          <w:sz w:val="20"/>
          <w:szCs w:val="20"/>
        </w:rPr>
        <w:t xml:space="preserve">дминистрации </w:t>
      </w:r>
      <w:proofErr w:type="spellStart"/>
      <w:r w:rsidRPr="006D060B">
        <w:rPr>
          <w:sz w:val="20"/>
          <w:szCs w:val="20"/>
        </w:rPr>
        <w:t>Колпашевского</w:t>
      </w:r>
      <w:proofErr w:type="spellEnd"/>
      <w:r w:rsidRPr="006D060B">
        <w:rPr>
          <w:sz w:val="20"/>
          <w:szCs w:val="20"/>
        </w:rPr>
        <w:t xml:space="preserve"> района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sz w:val="20"/>
          <w:szCs w:val="20"/>
        </w:rPr>
        <w:t xml:space="preserve">по предоставлению муниципальной услуги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по предоставлению субсидий в целях возмещения </w:t>
      </w:r>
    </w:p>
    <w:p w:rsidR="001E0006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rFonts w:eastAsia="PMingLiU"/>
          <w:bCs/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 xml:space="preserve">затрат субъектам малого и среднего предпринимательства, 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  <w:r w:rsidRPr="006D060B">
        <w:rPr>
          <w:rFonts w:eastAsia="PMingLiU"/>
          <w:bCs/>
          <w:sz w:val="20"/>
          <w:szCs w:val="20"/>
        </w:rPr>
        <w:t>производящим и реализующим товары (работы, услуги)</w:t>
      </w:r>
    </w:p>
    <w:p w:rsidR="001E0006" w:rsidRPr="006D060B" w:rsidRDefault="001E0006" w:rsidP="001E000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right"/>
        <w:outlineLvl w:val="2"/>
        <w:rPr>
          <w:sz w:val="20"/>
          <w:szCs w:val="20"/>
        </w:rPr>
      </w:pPr>
    </w:p>
    <w:p w:rsidR="001E0006" w:rsidRPr="00675843" w:rsidRDefault="001E0006" w:rsidP="001E0006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</w:pPr>
      <w:r w:rsidRPr="00675843">
        <w:t xml:space="preserve">БЛОК-СХЕМА </w:t>
      </w:r>
    </w:p>
    <w:p w:rsidR="001E0006" w:rsidRDefault="001E0006" w:rsidP="001E0006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  <w:rPr>
          <w:rFonts w:eastAsia="PMingLiU"/>
          <w:bCs/>
        </w:rPr>
      </w:pPr>
      <w:r w:rsidRPr="00675843">
        <w:t xml:space="preserve">предоставления муниципальной услуги </w:t>
      </w:r>
      <w:r w:rsidRPr="00675843">
        <w:rPr>
          <w:rFonts w:eastAsia="PMingLiU"/>
          <w:bCs/>
        </w:rPr>
        <w:t>«П</w:t>
      </w:r>
      <w:r>
        <w:rPr>
          <w:rFonts w:eastAsia="PMingLiU"/>
          <w:bCs/>
        </w:rPr>
        <w:t>редоставление субсидий в целях возмещения затрат субъектам малого и среднего предпринимательства, производящим и реализующим товары (работы, услуги)</w:t>
      </w:r>
    </w:p>
    <w:p w:rsidR="001E0006" w:rsidRPr="00675843" w:rsidRDefault="001E0006" w:rsidP="001E0006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284"/>
        <w:jc w:val="center"/>
        <w:rPr>
          <w:rFonts w:eastAsia="PMingLiU"/>
          <w:bCs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1E0006" w:rsidRPr="00B20954" w:rsidTr="001E0006">
        <w:tc>
          <w:tcPr>
            <w:tcW w:w="4503" w:type="dxa"/>
          </w:tcPr>
          <w:p w:rsidR="001E0006" w:rsidRPr="00B20954" w:rsidRDefault="001E0006" w:rsidP="001E0006">
            <w:r w:rsidRPr="00B20954">
              <w:t>Прием заявления и представленных документов</w: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Pr="00B20954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0515E2">
              <w:rPr>
                <w:rFonts w:eastAsiaTheme="minor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79" type="#_x0000_t32" style="position:absolute;left:0;text-align:left;margin-left:4.25pt;margin-top:1.6pt;width:0;height:12.7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NI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">
                  <v:stroke endarrow="block"/>
                </v:shape>
              </w:pic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0515E2" w:rsidP="001E0006">
            <w:r>
              <w:rPr>
                <w:noProof/>
              </w:rPr>
              <w:pict>
                <v:shape id="AutoShape 8" o:spid="_x0000_s1080" type="#_x0000_t32" style="position:absolute;margin-left:207pt;margin-top:7.8pt;width:17.25pt;height:0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">
                  <v:stroke endarrow="block"/>
                </v:shape>
              </w:pict>
            </w:r>
            <w:r w:rsidR="001E0006" w:rsidRPr="00B20954">
              <w:t xml:space="preserve">Регистрация заявления о предоставлении </w:t>
            </w:r>
          </w:p>
          <w:p w:rsidR="001E0006" w:rsidRPr="00B20954" w:rsidRDefault="001E0006" w:rsidP="001E0006">
            <w:r w:rsidRPr="00B20954">
              <w:t>муниципальной услуги</w: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t>Заявителем представлен полный комплект документов (за исключением сведений, имеющихся в распоряжении других органов)</w:t>
            </w:r>
          </w:p>
        </w:tc>
      </w:tr>
      <w:tr w:rsidR="001E0006" w:rsidRPr="00B20954" w:rsidTr="001E0006">
        <w:tc>
          <w:tcPr>
            <w:tcW w:w="4503" w:type="dxa"/>
          </w:tcPr>
          <w:p w:rsidR="001E0006" w:rsidRPr="00B20954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13" o:spid="_x0000_s1084" type="#_x0000_t32" style="position:absolute;margin-left:166.1pt;margin-top:13.8pt;width:58.15pt;height:21.8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2jKOgIAAGM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">
                  <v:stroke endarrow="block"/>
                </v:shape>
              </w:pict>
            </w:r>
            <w:r w:rsidR="001E0006">
              <w:t>Проверка необходимости направления межведомственных запросов</w:t>
            </w:r>
          </w:p>
        </w:tc>
        <w:tc>
          <w:tcPr>
            <w:tcW w:w="5103" w:type="dxa"/>
          </w:tcPr>
          <w:p w:rsidR="001E0006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9" o:spid="_x0000_s1081" type="#_x0000_t32" style="position:absolute;margin-left:38.35pt;margin-top:1.1pt;width:0;height:12.7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">
                  <v:stroke endarrow="block"/>
                </v:shape>
              </w:pict>
            </w:r>
          </w:p>
          <w:p w:rsidR="001E0006" w:rsidRPr="00B20954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11" o:spid="_x0000_s1082" type="#_x0000_t32" style="position:absolute;margin-left:2.05pt;margin-top:5.05pt;width:21.3pt;height: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">
                  <v:stroke endarrow="block"/>
                </v:shape>
              </w:pict>
            </w:r>
            <w:r w:rsidR="001E0006">
              <w:t xml:space="preserve">            Да</w:t>
            </w:r>
          </w:p>
        </w:tc>
      </w:tr>
      <w:tr w:rsidR="001E0006" w:rsidRPr="00B20954" w:rsidTr="001E0006">
        <w:tc>
          <w:tcPr>
            <w:tcW w:w="4503" w:type="dxa"/>
          </w:tcPr>
          <w:p w:rsidR="001E0006" w:rsidRPr="00B20954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12" o:spid="_x0000_s1083" type="#_x0000_t32" style="position:absolute;margin-left:4.25pt;margin-top:4.85pt;width:0;height:12.7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c0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">
                  <v:stroke endarrow="block"/>
                </v:shape>
              </w:pic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t>Заявителем представлены документы и сведения, имеющиеся в распоряжении других органов власти</w:t>
            </w:r>
          </w:p>
        </w:tc>
      </w:tr>
      <w:tr w:rsidR="001E0006" w:rsidRPr="00B20954" w:rsidTr="001E0006">
        <w:tc>
          <w:tcPr>
            <w:tcW w:w="45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t>Направление межведомственных запросов</w:t>
            </w:r>
          </w:p>
        </w:tc>
        <w:tc>
          <w:tcPr>
            <w:tcW w:w="5103" w:type="dxa"/>
          </w:tcPr>
          <w:p w:rsidR="001E0006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18" o:spid="_x0000_s1089" type="#_x0000_t32" style="position:absolute;margin-left:110.3pt;margin-top:1.1pt;width:.05pt;height:67.4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34OAIAAGA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14" o:spid="_x0000_s1085" type="#_x0000_t32" style="position:absolute;margin-left:38.35pt;margin-top:1.1pt;width:0;height:12.7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3i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">
                  <v:stroke endarrow="block"/>
                </v:shape>
              </w:pict>
            </w:r>
          </w:p>
          <w:p w:rsidR="001E0006" w:rsidRPr="00B20954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15" o:spid="_x0000_s1086" type="#_x0000_t32" style="position:absolute;margin-left:2.05pt;margin-top:5.05pt;width:21.3pt;height: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eJ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">
                  <v:stroke endarrow="block"/>
                </v:shape>
              </w:pict>
            </w:r>
            <w:r w:rsidR="001E0006">
              <w:t xml:space="preserve">            Нет</w:t>
            </w:r>
          </w:p>
        </w:tc>
      </w:tr>
      <w:tr w:rsidR="001E0006" w:rsidRPr="00B20954" w:rsidTr="001E0006">
        <w:tc>
          <w:tcPr>
            <w:tcW w:w="4503" w:type="dxa"/>
          </w:tcPr>
          <w:p w:rsidR="001E0006" w:rsidRPr="00B20954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16" o:spid="_x0000_s1087" type="#_x0000_t32" style="position:absolute;margin-left:4.25pt;margin-top:1.6pt;width:0;height:12.7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av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NI&#10;kR5m9HDwOpZG2TwQNBhXgF+ldja0SE/q2Txq+s0hpauOqJZH75ezgeAsRCRvQsLGGSizHz5rBj4E&#10;CkS2To3tQ0rgAZ3iUM63ofCTR3Q8pHCazbPpMs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">
                  <v:stroke endarrow="block"/>
                </v:shape>
              </w:pic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t>Получение ответом на межведомственные запросы</w: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17" o:spid="_x0000_s1088" type="#_x0000_t32" style="position:absolute;margin-left:4.25pt;margin-top:-.5pt;width:0;height:12.7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OJ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">
                  <v:stroke endarrow="block"/>
                </v:shape>
              </w:pict>
            </w:r>
          </w:p>
          <w:p w:rsidR="001E0006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20" o:spid="_x0000_s1091" type="#_x0000_t32" style="position:absolute;margin-left:4.25pt;margin-top:11.55pt;width:0;height:12.7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5bNQIAAF4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">
                  <v:stroke endarrow="block"/>
                </v:shape>
              </w:pict>
            </w:r>
            <w:r w:rsidR="001E0006">
              <w:t>Формирование полного пакета документов</w:t>
            </w:r>
          </w:p>
        </w:tc>
        <w:tc>
          <w:tcPr>
            <w:tcW w:w="51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  <w:p w:rsidR="001E0006" w:rsidRPr="00B20954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19" o:spid="_x0000_s1090" type="#_x0000_t32" style="position:absolute;margin-left:2.05pt;margin-top:5.05pt;width:90.35pt;height:.0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KRPQ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">
                  <v:stroke endarrow="block"/>
                </v:shape>
              </w:pict>
            </w:r>
            <w:r w:rsidR="001E0006">
              <w:t xml:space="preserve">                                       Да</w:t>
            </w:r>
          </w:p>
        </w:tc>
      </w:tr>
      <w:tr w:rsidR="001E0006" w:rsidRPr="00B20954" w:rsidTr="001E0006">
        <w:tc>
          <w:tcPr>
            <w:tcW w:w="45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29" o:spid="_x0000_s1098" type="#_x0000_t32" style="position:absolute;margin-left:178.1pt;margin-top:22.05pt;width:46.15pt;height:44.3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21" o:spid="_x0000_s1092" type="#_x0000_t32" style="position:absolute;margin-left:4.25pt;margin-top:49.55pt;width:0;height:12.7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oL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">
                  <v:stroke endarrow="block"/>
                </v:shape>
              </w:pict>
            </w:r>
            <w:r w:rsidR="001E0006">
              <w:t>Рассмотрение представленных документов по существу и направление пакета документов заявителя председателю Комиссии по проведению конкурса</w: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30" o:spid="_x0000_s1099" type="#_x0000_t32" style="position:absolute;margin-left:160.9pt;margin-top:36.55pt;width:63.35pt;height:30pt;flip:y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23" o:spid="_x0000_s1093" type="#_x0000_t32" style="position:absolute;margin-left:4.25pt;margin-top:36.55pt;width:0;height:12.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Ft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">
                  <v:stroke endarrow="block"/>
                </v:shape>
              </w:pict>
            </w:r>
            <w:r w:rsidR="001E0006">
              <w:t>Рассмотрение представленных документов на заседании Комиссии по проведению конкурса</w:t>
            </w:r>
          </w:p>
        </w:tc>
        <w:tc>
          <w:tcPr>
            <w:tcW w:w="51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t>Является ли заявитель победителем                 конкурса                                 Нет</w:t>
            </w:r>
          </w:p>
          <w:p w:rsidR="001E0006" w:rsidRPr="00B20954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31" o:spid="_x0000_s1100" type="#_x0000_t32" style="position:absolute;margin-left:141.9pt;margin-top:1.6pt;width:0;height:99.9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">
                  <v:stroke endarrow="block"/>
                </v:shape>
              </w:pict>
            </w:r>
            <w:r w:rsidR="001E0006">
              <w:t>Да</w:t>
            </w:r>
          </w:p>
        </w:tc>
      </w:tr>
      <w:tr w:rsidR="001E0006" w:rsidRPr="00B20954" w:rsidTr="001E0006">
        <w:tc>
          <w:tcPr>
            <w:tcW w:w="45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t>Принятие решения о предоставлении субсидии</w: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25" o:spid="_x0000_s1094" type="#_x0000_t32" style="position:absolute;margin-left:4.25pt;margin-top:-.6pt;width:0;height:12.7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">
                  <v:stroke endarrow="block"/>
                </v:shape>
              </w:pic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26" o:spid="_x0000_s1095" type="#_x0000_t32" style="position:absolute;margin-left:4.25pt;margin-top:23.6pt;width:0;height:12.7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XQ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">
                  <v:stroke endarrow="block"/>
                </v:shape>
              </w:pict>
            </w:r>
            <w:r w:rsidR="001E0006">
              <w:t>Подготовка договора о предоставлении субсидии</w: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32" o:spid="_x0000_s1101" type="#_x0000_t32" style="position:absolute;margin-left:197.7pt;margin-top:7.4pt;width:21.3pt;height:0;flip:x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UEOwIAAGc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27" o:spid="_x0000_s1096" type="#_x0000_t32" style="position:absolute;margin-left:4.25pt;margin-top:37.05pt;width:0;height:12.7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Jt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">
                  <v:stroke endarrow="block"/>
                </v:shape>
              </w:pict>
            </w:r>
            <w:r w:rsidR="001E0006">
              <w:t xml:space="preserve">Подписание документа, оформляющего результат предоставления муниципальной услуги, главой </w:t>
            </w:r>
            <w:proofErr w:type="spellStart"/>
            <w:r w:rsidR="001E0006">
              <w:t>Колпашевского</w:t>
            </w:r>
            <w:proofErr w:type="spellEnd"/>
            <w:r w:rsidR="001E0006">
              <w:t xml:space="preserve"> района</w: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t>Подготовка уведомления об отказе в предоставлении муниципальной услуги</w:t>
            </w:r>
          </w:p>
        </w:tc>
      </w:tr>
      <w:tr w:rsidR="001E0006" w:rsidRPr="00B20954" w:rsidTr="001E0006">
        <w:tc>
          <w:tcPr>
            <w:tcW w:w="45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0515E2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rPr>
                <w:noProof/>
              </w:rPr>
              <w:pict>
                <v:shape id="AutoShape 28" o:spid="_x0000_s1097" type="#_x0000_t32" style="position:absolute;margin-left:4.25pt;margin-top:36.75pt;width:0;height:12.7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Gd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">
                  <v:stroke endarrow="block"/>
                </v:shape>
              </w:pict>
            </w:r>
            <w:r w:rsidR="001E0006">
              <w:t>Передача документа, оформляющего результат предоставления муниципальной услуги, заявителю</w:t>
            </w: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103" w:type="dxa"/>
          </w:tcPr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</w:tc>
      </w:tr>
      <w:tr w:rsidR="001E0006" w:rsidRPr="00B20954" w:rsidTr="001E0006">
        <w:tc>
          <w:tcPr>
            <w:tcW w:w="45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t>Направление заявителем подписанного обеими сторонами договора о предоставлении субсидии</w:t>
            </w:r>
          </w:p>
        </w:tc>
        <w:tc>
          <w:tcPr>
            <w:tcW w:w="5103" w:type="dxa"/>
          </w:tcPr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  <w:p w:rsidR="001E0006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</w:p>
          <w:p w:rsidR="001E0006" w:rsidRPr="00B20954" w:rsidRDefault="001E0006" w:rsidP="001E00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outlineLvl w:val="2"/>
            </w:pPr>
            <w:r>
              <w:t xml:space="preserve">                                                                                     ».</w:t>
            </w:r>
          </w:p>
        </w:tc>
      </w:tr>
    </w:tbl>
    <w:p w:rsidR="00493B66" w:rsidRDefault="00493B66" w:rsidP="00C20365">
      <w:pPr>
        <w:rPr>
          <w:sz w:val="28"/>
          <w:szCs w:val="28"/>
        </w:rPr>
      </w:pPr>
    </w:p>
    <w:sectPr w:rsidR="00493B66" w:rsidSect="00786787"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A2" w:rsidRDefault="001729A2" w:rsidP="00786787">
      <w:r>
        <w:separator/>
      </w:r>
    </w:p>
  </w:endnote>
  <w:endnote w:type="continuationSeparator" w:id="0">
    <w:p w:rsidR="001729A2" w:rsidRDefault="001729A2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A2" w:rsidRDefault="001729A2" w:rsidP="00786787">
      <w:r>
        <w:separator/>
      </w:r>
    </w:p>
  </w:footnote>
  <w:footnote w:type="continuationSeparator" w:id="0">
    <w:p w:rsidR="001729A2" w:rsidRDefault="001729A2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E4C5B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E4C5B" w:rsidRDefault="007E4C5B" w:rsidP="006B6432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E4C5B" w:rsidRDefault="007E4C5B" w:rsidP="006B6432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E4C5B" w:rsidRPr="00B86040" w:rsidRDefault="007E4C5B" w:rsidP="006B6432">
          <w:pPr>
            <w:spacing w:after="240"/>
            <w:jc w:val="center"/>
            <w:rPr>
              <w:b/>
            </w:rPr>
          </w:pPr>
        </w:p>
      </w:tc>
    </w:tr>
    <w:tr w:rsidR="007E4C5B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E4C5B" w:rsidRDefault="007E4C5B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E4C5B" w:rsidRPr="009B52BD" w:rsidRDefault="007E4C5B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E4C5B" w:rsidRPr="00786787" w:rsidRDefault="007E4C5B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E4C5B" w:rsidRDefault="007E4C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05E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6922A1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1C73FA"/>
    <w:multiLevelType w:val="hybridMultilevel"/>
    <w:tmpl w:val="7032C5F4"/>
    <w:lvl w:ilvl="0" w:tplc="EB42F3B8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A87D10"/>
    <w:multiLevelType w:val="hybridMultilevel"/>
    <w:tmpl w:val="9EB4D104"/>
    <w:lvl w:ilvl="0" w:tplc="FD8C904A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EF256A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202F0E"/>
    <w:multiLevelType w:val="hybridMultilevel"/>
    <w:tmpl w:val="2B301BAC"/>
    <w:lvl w:ilvl="0" w:tplc="47E0ABBE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AB15F6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9D3EDA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7944F9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C52E43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C50538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FB7F0F"/>
    <w:multiLevelType w:val="hybridMultilevel"/>
    <w:tmpl w:val="CE3EB97E"/>
    <w:lvl w:ilvl="0" w:tplc="B0FE899A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5168"/>
    <w:rsid w:val="000134B5"/>
    <w:rsid w:val="00031782"/>
    <w:rsid w:val="000410A8"/>
    <w:rsid w:val="00044369"/>
    <w:rsid w:val="00045690"/>
    <w:rsid w:val="00045C52"/>
    <w:rsid w:val="000515E2"/>
    <w:rsid w:val="00052A64"/>
    <w:rsid w:val="00053056"/>
    <w:rsid w:val="00073C10"/>
    <w:rsid w:val="000830BC"/>
    <w:rsid w:val="000919D7"/>
    <w:rsid w:val="000961A8"/>
    <w:rsid w:val="000A2EC7"/>
    <w:rsid w:val="000A460E"/>
    <w:rsid w:val="000A4FF9"/>
    <w:rsid w:val="000B106A"/>
    <w:rsid w:val="000C277A"/>
    <w:rsid w:val="000C6766"/>
    <w:rsid w:val="000F04F3"/>
    <w:rsid w:val="000F0991"/>
    <w:rsid w:val="000F589F"/>
    <w:rsid w:val="00106769"/>
    <w:rsid w:val="001243E2"/>
    <w:rsid w:val="001271E8"/>
    <w:rsid w:val="00136B64"/>
    <w:rsid w:val="00137C57"/>
    <w:rsid w:val="001445F5"/>
    <w:rsid w:val="00145BB9"/>
    <w:rsid w:val="00146ECD"/>
    <w:rsid w:val="00147D2E"/>
    <w:rsid w:val="001611DF"/>
    <w:rsid w:val="0016651F"/>
    <w:rsid w:val="00167A1A"/>
    <w:rsid w:val="0017195B"/>
    <w:rsid w:val="001729A2"/>
    <w:rsid w:val="00181430"/>
    <w:rsid w:val="00192C8B"/>
    <w:rsid w:val="001A480D"/>
    <w:rsid w:val="001B4C34"/>
    <w:rsid w:val="001C309B"/>
    <w:rsid w:val="001D30DE"/>
    <w:rsid w:val="001E0006"/>
    <w:rsid w:val="001E01F9"/>
    <w:rsid w:val="001F1A56"/>
    <w:rsid w:val="001F2B90"/>
    <w:rsid w:val="001F44CF"/>
    <w:rsid w:val="001F7F43"/>
    <w:rsid w:val="0020357E"/>
    <w:rsid w:val="00204A56"/>
    <w:rsid w:val="00204CB5"/>
    <w:rsid w:val="00205850"/>
    <w:rsid w:val="00211A6E"/>
    <w:rsid w:val="00214F85"/>
    <w:rsid w:val="00221F8F"/>
    <w:rsid w:val="00222364"/>
    <w:rsid w:val="002379E4"/>
    <w:rsid w:val="00240ECA"/>
    <w:rsid w:val="0024326D"/>
    <w:rsid w:val="0025247D"/>
    <w:rsid w:val="00256F14"/>
    <w:rsid w:val="00264C36"/>
    <w:rsid w:val="00270428"/>
    <w:rsid w:val="0027172E"/>
    <w:rsid w:val="00280F32"/>
    <w:rsid w:val="002820E1"/>
    <w:rsid w:val="0028767F"/>
    <w:rsid w:val="00294158"/>
    <w:rsid w:val="00297EC0"/>
    <w:rsid w:val="002A70E0"/>
    <w:rsid w:val="002B1470"/>
    <w:rsid w:val="002D0A83"/>
    <w:rsid w:val="002D2D93"/>
    <w:rsid w:val="002D3115"/>
    <w:rsid w:val="002E2E13"/>
    <w:rsid w:val="00320DD6"/>
    <w:rsid w:val="00321D4D"/>
    <w:rsid w:val="003235F4"/>
    <w:rsid w:val="003302C4"/>
    <w:rsid w:val="00331448"/>
    <w:rsid w:val="00332F80"/>
    <w:rsid w:val="0033562C"/>
    <w:rsid w:val="003359A7"/>
    <w:rsid w:val="00335ED0"/>
    <w:rsid w:val="0033624C"/>
    <w:rsid w:val="00341164"/>
    <w:rsid w:val="003510AF"/>
    <w:rsid w:val="00353DF2"/>
    <w:rsid w:val="0036090D"/>
    <w:rsid w:val="0036655B"/>
    <w:rsid w:val="0037465B"/>
    <w:rsid w:val="00384C46"/>
    <w:rsid w:val="00394614"/>
    <w:rsid w:val="00397E22"/>
    <w:rsid w:val="003A1A6F"/>
    <w:rsid w:val="003A32D7"/>
    <w:rsid w:val="003B6668"/>
    <w:rsid w:val="003B6F43"/>
    <w:rsid w:val="003C17C4"/>
    <w:rsid w:val="003C5E63"/>
    <w:rsid w:val="003D3B3C"/>
    <w:rsid w:val="003F0801"/>
    <w:rsid w:val="003F09EB"/>
    <w:rsid w:val="003F1665"/>
    <w:rsid w:val="004152FD"/>
    <w:rsid w:val="00415A89"/>
    <w:rsid w:val="004255DC"/>
    <w:rsid w:val="0042668D"/>
    <w:rsid w:val="00433378"/>
    <w:rsid w:val="00434BF6"/>
    <w:rsid w:val="00435009"/>
    <w:rsid w:val="0043601B"/>
    <w:rsid w:val="00440C47"/>
    <w:rsid w:val="00445A40"/>
    <w:rsid w:val="0044678D"/>
    <w:rsid w:val="004567F5"/>
    <w:rsid w:val="00460114"/>
    <w:rsid w:val="004611C7"/>
    <w:rsid w:val="00461275"/>
    <w:rsid w:val="00461E27"/>
    <w:rsid w:val="00465089"/>
    <w:rsid w:val="00466782"/>
    <w:rsid w:val="004907D9"/>
    <w:rsid w:val="00493B66"/>
    <w:rsid w:val="0049696F"/>
    <w:rsid w:val="00496F43"/>
    <w:rsid w:val="004A2A93"/>
    <w:rsid w:val="004B0190"/>
    <w:rsid w:val="004B1A5D"/>
    <w:rsid w:val="004B2058"/>
    <w:rsid w:val="004B2BE2"/>
    <w:rsid w:val="004B3237"/>
    <w:rsid w:val="004B6918"/>
    <w:rsid w:val="004C24A0"/>
    <w:rsid w:val="004C35D0"/>
    <w:rsid w:val="004C6EB6"/>
    <w:rsid w:val="004D1E1E"/>
    <w:rsid w:val="004D3A5D"/>
    <w:rsid w:val="004D7ED4"/>
    <w:rsid w:val="004E04F5"/>
    <w:rsid w:val="004E68EA"/>
    <w:rsid w:val="004E773C"/>
    <w:rsid w:val="004F101E"/>
    <w:rsid w:val="004F36F8"/>
    <w:rsid w:val="004F544A"/>
    <w:rsid w:val="005001C6"/>
    <w:rsid w:val="005148F1"/>
    <w:rsid w:val="0052641B"/>
    <w:rsid w:val="005312A8"/>
    <w:rsid w:val="00536132"/>
    <w:rsid w:val="0054022D"/>
    <w:rsid w:val="00542863"/>
    <w:rsid w:val="00562DF8"/>
    <w:rsid w:val="00567F18"/>
    <w:rsid w:val="005756E8"/>
    <w:rsid w:val="00590FC8"/>
    <w:rsid w:val="005950F3"/>
    <w:rsid w:val="00596C1F"/>
    <w:rsid w:val="005A66C4"/>
    <w:rsid w:val="005A7690"/>
    <w:rsid w:val="005C67E3"/>
    <w:rsid w:val="005D6041"/>
    <w:rsid w:val="00600C0B"/>
    <w:rsid w:val="00604C3E"/>
    <w:rsid w:val="0062247C"/>
    <w:rsid w:val="006256FA"/>
    <w:rsid w:val="00637B1D"/>
    <w:rsid w:val="00637C25"/>
    <w:rsid w:val="00652A82"/>
    <w:rsid w:val="00653E91"/>
    <w:rsid w:val="0065505F"/>
    <w:rsid w:val="006564B3"/>
    <w:rsid w:val="00661096"/>
    <w:rsid w:val="00661CE6"/>
    <w:rsid w:val="00664B5A"/>
    <w:rsid w:val="00664CBF"/>
    <w:rsid w:val="00676C51"/>
    <w:rsid w:val="006875E2"/>
    <w:rsid w:val="0069299F"/>
    <w:rsid w:val="00693952"/>
    <w:rsid w:val="00696918"/>
    <w:rsid w:val="006976C7"/>
    <w:rsid w:val="006B6432"/>
    <w:rsid w:val="006C031D"/>
    <w:rsid w:val="006C6E85"/>
    <w:rsid w:val="006E2C73"/>
    <w:rsid w:val="006E34FE"/>
    <w:rsid w:val="006E744D"/>
    <w:rsid w:val="006F4FB0"/>
    <w:rsid w:val="007023D2"/>
    <w:rsid w:val="00702C02"/>
    <w:rsid w:val="00720E76"/>
    <w:rsid w:val="00733CDE"/>
    <w:rsid w:val="00733FDE"/>
    <w:rsid w:val="00751629"/>
    <w:rsid w:val="00761E9C"/>
    <w:rsid w:val="00777375"/>
    <w:rsid w:val="00786787"/>
    <w:rsid w:val="00794E2A"/>
    <w:rsid w:val="007954DD"/>
    <w:rsid w:val="007A400D"/>
    <w:rsid w:val="007B0115"/>
    <w:rsid w:val="007C27EE"/>
    <w:rsid w:val="007C7B88"/>
    <w:rsid w:val="007D5F57"/>
    <w:rsid w:val="007E4C5B"/>
    <w:rsid w:val="0080047E"/>
    <w:rsid w:val="00805BAC"/>
    <w:rsid w:val="00810231"/>
    <w:rsid w:val="0081035E"/>
    <w:rsid w:val="00813E46"/>
    <w:rsid w:val="0082520A"/>
    <w:rsid w:val="00831E89"/>
    <w:rsid w:val="00832A22"/>
    <w:rsid w:val="00833138"/>
    <w:rsid w:val="00850A71"/>
    <w:rsid w:val="00857ED3"/>
    <w:rsid w:val="00863BCF"/>
    <w:rsid w:val="008644E3"/>
    <w:rsid w:val="008651D9"/>
    <w:rsid w:val="008722F5"/>
    <w:rsid w:val="008730D5"/>
    <w:rsid w:val="0087666F"/>
    <w:rsid w:val="00886072"/>
    <w:rsid w:val="00894592"/>
    <w:rsid w:val="008960AA"/>
    <w:rsid w:val="008A5879"/>
    <w:rsid w:val="008B5C80"/>
    <w:rsid w:val="008C5EA3"/>
    <w:rsid w:val="008E1DA7"/>
    <w:rsid w:val="008E20C5"/>
    <w:rsid w:val="008E32A9"/>
    <w:rsid w:val="008E4898"/>
    <w:rsid w:val="008F705F"/>
    <w:rsid w:val="00910231"/>
    <w:rsid w:val="009133FA"/>
    <w:rsid w:val="009229E6"/>
    <w:rsid w:val="00930B9B"/>
    <w:rsid w:val="0094490E"/>
    <w:rsid w:val="00946BFE"/>
    <w:rsid w:val="009540C7"/>
    <w:rsid w:val="00960268"/>
    <w:rsid w:val="00961552"/>
    <w:rsid w:val="009616E2"/>
    <w:rsid w:val="0097071D"/>
    <w:rsid w:val="00970EDF"/>
    <w:rsid w:val="0097605B"/>
    <w:rsid w:val="00980F86"/>
    <w:rsid w:val="0098377A"/>
    <w:rsid w:val="00984EA5"/>
    <w:rsid w:val="00991500"/>
    <w:rsid w:val="0099484D"/>
    <w:rsid w:val="009A6B24"/>
    <w:rsid w:val="009C306E"/>
    <w:rsid w:val="009C6E01"/>
    <w:rsid w:val="009D206A"/>
    <w:rsid w:val="009D38E5"/>
    <w:rsid w:val="009E019D"/>
    <w:rsid w:val="009E1F3F"/>
    <w:rsid w:val="009F488A"/>
    <w:rsid w:val="009F5B96"/>
    <w:rsid w:val="00A0302A"/>
    <w:rsid w:val="00A03243"/>
    <w:rsid w:val="00A0356A"/>
    <w:rsid w:val="00A11CB3"/>
    <w:rsid w:val="00A1369D"/>
    <w:rsid w:val="00A17AC0"/>
    <w:rsid w:val="00A17E67"/>
    <w:rsid w:val="00A251B3"/>
    <w:rsid w:val="00A3263B"/>
    <w:rsid w:val="00A35BD9"/>
    <w:rsid w:val="00A35E13"/>
    <w:rsid w:val="00A40186"/>
    <w:rsid w:val="00A40707"/>
    <w:rsid w:val="00A407E1"/>
    <w:rsid w:val="00A47A73"/>
    <w:rsid w:val="00A5118E"/>
    <w:rsid w:val="00A52790"/>
    <w:rsid w:val="00A54776"/>
    <w:rsid w:val="00A6265B"/>
    <w:rsid w:val="00A63A46"/>
    <w:rsid w:val="00A644C6"/>
    <w:rsid w:val="00A71A81"/>
    <w:rsid w:val="00A755E9"/>
    <w:rsid w:val="00A8203E"/>
    <w:rsid w:val="00A8627E"/>
    <w:rsid w:val="00A86488"/>
    <w:rsid w:val="00A86C9E"/>
    <w:rsid w:val="00A87BE5"/>
    <w:rsid w:val="00A91376"/>
    <w:rsid w:val="00A92347"/>
    <w:rsid w:val="00A94CF6"/>
    <w:rsid w:val="00AA55AD"/>
    <w:rsid w:val="00AA7361"/>
    <w:rsid w:val="00AB5773"/>
    <w:rsid w:val="00AB68BE"/>
    <w:rsid w:val="00AC0188"/>
    <w:rsid w:val="00AC7DBA"/>
    <w:rsid w:val="00AD2CF6"/>
    <w:rsid w:val="00B02F0A"/>
    <w:rsid w:val="00B1777F"/>
    <w:rsid w:val="00B34943"/>
    <w:rsid w:val="00B445F3"/>
    <w:rsid w:val="00B50589"/>
    <w:rsid w:val="00B50C9F"/>
    <w:rsid w:val="00B60766"/>
    <w:rsid w:val="00B672A5"/>
    <w:rsid w:val="00B75BCB"/>
    <w:rsid w:val="00B7702F"/>
    <w:rsid w:val="00B85849"/>
    <w:rsid w:val="00B93756"/>
    <w:rsid w:val="00BA003E"/>
    <w:rsid w:val="00BA33AF"/>
    <w:rsid w:val="00BB2D01"/>
    <w:rsid w:val="00BB5FAF"/>
    <w:rsid w:val="00BC6B19"/>
    <w:rsid w:val="00BD0A52"/>
    <w:rsid w:val="00BD37C4"/>
    <w:rsid w:val="00BF1752"/>
    <w:rsid w:val="00BF5FA5"/>
    <w:rsid w:val="00C100FF"/>
    <w:rsid w:val="00C1196C"/>
    <w:rsid w:val="00C14705"/>
    <w:rsid w:val="00C168B1"/>
    <w:rsid w:val="00C175FB"/>
    <w:rsid w:val="00C20365"/>
    <w:rsid w:val="00C379DD"/>
    <w:rsid w:val="00C40814"/>
    <w:rsid w:val="00C41802"/>
    <w:rsid w:val="00C47996"/>
    <w:rsid w:val="00C5420B"/>
    <w:rsid w:val="00C568BA"/>
    <w:rsid w:val="00C6128E"/>
    <w:rsid w:val="00C700BB"/>
    <w:rsid w:val="00C7040D"/>
    <w:rsid w:val="00C70767"/>
    <w:rsid w:val="00C763CF"/>
    <w:rsid w:val="00C8153B"/>
    <w:rsid w:val="00C81FAC"/>
    <w:rsid w:val="00C8439B"/>
    <w:rsid w:val="00CA73DB"/>
    <w:rsid w:val="00CB0FE5"/>
    <w:rsid w:val="00CD3E3C"/>
    <w:rsid w:val="00CE2DF5"/>
    <w:rsid w:val="00CE30B2"/>
    <w:rsid w:val="00CF046C"/>
    <w:rsid w:val="00D052B0"/>
    <w:rsid w:val="00D12366"/>
    <w:rsid w:val="00D130B9"/>
    <w:rsid w:val="00D152A2"/>
    <w:rsid w:val="00D24293"/>
    <w:rsid w:val="00D3688F"/>
    <w:rsid w:val="00D37690"/>
    <w:rsid w:val="00D37C07"/>
    <w:rsid w:val="00D45654"/>
    <w:rsid w:val="00D53301"/>
    <w:rsid w:val="00D74C11"/>
    <w:rsid w:val="00D75CA9"/>
    <w:rsid w:val="00D77B52"/>
    <w:rsid w:val="00D864A6"/>
    <w:rsid w:val="00D9221E"/>
    <w:rsid w:val="00D9257A"/>
    <w:rsid w:val="00DA241A"/>
    <w:rsid w:val="00DA3727"/>
    <w:rsid w:val="00DA4BE5"/>
    <w:rsid w:val="00DB0B7E"/>
    <w:rsid w:val="00DB238A"/>
    <w:rsid w:val="00DC0C3C"/>
    <w:rsid w:val="00DC0F54"/>
    <w:rsid w:val="00DC25C8"/>
    <w:rsid w:val="00DC5849"/>
    <w:rsid w:val="00DC6BFB"/>
    <w:rsid w:val="00DD47C5"/>
    <w:rsid w:val="00DE08B4"/>
    <w:rsid w:val="00DE10F3"/>
    <w:rsid w:val="00DF3BE4"/>
    <w:rsid w:val="00E01F62"/>
    <w:rsid w:val="00E0604A"/>
    <w:rsid w:val="00E07669"/>
    <w:rsid w:val="00E16600"/>
    <w:rsid w:val="00E219E6"/>
    <w:rsid w:val="00E321C0"/>
    <w:rsid w:val="00E355B7"/>
    <w:rsid w:val="00E370F9"/>
    <w:rsid w:val="00E40AC2"/>
    <w:rsid w:val="00E510DE"/>
    <w:rsid w:val="00E51F4D"/>
    <w:rsid w:val="00E60E23"/>
    <w:rsid w:val="00E61989"/>
    <w:rsid w:val="00E718C6"/>
    <w:rsid w:val="00E71CC8"/>
    <w:rsid w:val="00E811E7"/>
    <w:rsid w:val="00E83E19"/>
    <w:rsid w:val="00E84EE6"/>
    <w:rsid w:val="00E9451B"/>
    <w:rsid w:val="00E945C3"/>
    <w:rsid w:val="00EA29A4"/>
    <w:rsid w:val="00EA50BE"/>
    <w:rsid w:val="00EB42E9"/>
    <w:rsid w:val="00EC05B4"/>
    <w:rsid w:val="00EC2965"/>
    <w:rsid w:val="00ED3940"/>
    <w:rsid w:val="00EE1AA8"/>
    <w:rsid w:val="00EE7957"/>
    <w:rsid w:val="00EE7D22"/>
    <w:rsid w:val="00EE7EA9"/>
    <w:rsid w:val="00F22D2F"/>
    <w:rsid w:val="00F23862"/>
    <w:rsid w:val="00F27CEF"/>
    <w:rsid w:val="00F31B4C"/>
    <w:rsid w:val="00F36D9B"/>
    <w:rsid w:val="00F44026"/>
    <w:rsid w:val="00F45519"/>
    <w:rsid w:val="00F50C42"/>
    <w:rsid w:val="00F64422"/>
    <w:rsid w:val="00F647CE"/>
    <w:rsid w:val="00F835DA"/>
    <w:rsid w:val="00F84FC6"/>
    <w:rsid w:val="00F96145"/>
    <w:rsid w:val="00FA12B0"/>
    <w:rsid w:val="00FA186D"/>
    <w:rsid w:val="00FA4710"/>
    <w:rsid w:val="00FA7F4D"/>
    <w:rsid w:val="00FC3763"/>
    <w:rsid w:val="00FC490F"/>
    <w:rsid w:val="00FD17C4"/>
    <w:rsid w:val="00FD7C6E"/>
    <w:rsid w:val="00FF2374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4" type="connector" idref="#AutoShape 9"/>
        <o:r id="V:Rule25" type="connector" idref="#AutoShape 13"/>
        <o:r id="V:Rule26" type="connector" idref="#AutoShape 20"/>
        <o:r id="V:Rule27" type="connector" idref="#AutoShape 14"/>
        <o:r id="V:Rule28" type="connector" idref="#AutoShape 8"/>
        <o:r id="V:Rule29" type="connector" idref="#AutoShape 25"/>
        <o:r id="V:Rule30" type="connector" idref="#AutoShape 29"/>
        <o:r id="V:Rule31" type="connector" idref="#AutoShape 19"/>
        <o:r id="V:Rule32" type="connector" idref="#AutoShape 11"/>
        <o:r id="V:Rule33" type="connector" idref="#AutoShape 31"/>
        <o:r id="V:Rule34" type="connector" idref="#AutoShape 26"/>
        <o:r id="V:Rule35" type="connector" idref="#AutoShape 6"/>
        <o:r id="V:Rule36" type="connector" idref="#AutoShape 12"/>
        <o:r id="V:Rule37" type="connector" idref="#AutoShape 27"/>
        <o:r id="V:Rule38" type="connector" idref="#AutoShape 21"/>
        <o:r id="V:Rule39" type="connector" idref="#AutoShape 23"/>
        <o:r id="V:Rule40" type="connector" idref="#AutoShape 28"/>
        <o:r id="V:Rule41" type="connector" idref="#AutoShape 32"/>
        <o:r id="V:Rule42" type="connector" idref="#AutoShape 30"/>
        <o:r id="V:Rule43" type="connector" idref="#AutoShape 16"/>
        <o:r id="V:Rule44" type="connector" idref="#AutoShape 15"/>
        <o:r id="V:Rule45" type="connector" idref="#AutoShape 18"/>
        <o:r id="V:Rule46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3243"/>
    <w:pPr>
      <w:keepNext/>
      <w:jc w:val="both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786787"/>
    <w:pPr>
      <w:jc w:val="center"/>
    </w:pPr>
    <w:rPr>
      <w:b/>
      <w:sz w:val="36"/>
      <w:szCs w:val="20"/>
    </w:rPr>
  </w:style>
  <w:style w:type="character" w:customStyle="1" w:styleId="a5">
    <w:name w:val="Подзаголовок Знак"/>
    <w:basedOn w:val="a1"/>
    <w:link w:val="a4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uiPriority w:val="59"/>
    <w:rsid w:val="0066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E945C3"/>
    <w:rPr>
      <w:color w:val="0000FF" w:themeColor="hyperlink"/>
      <w:u w:val="single"/>
    </w:rPr>
  </w:style>
  <w:style w:type="character" w:customStyle="1" w:styleId="ae">
    <w:name w:val="Гипертекстовая ссылка"/>
    <w:basedOn w:val="a1"/>
    <w:uiPriority w:val="99"/>
    <w:rsid w:val="004D7ED4"/>
    <w:rPr>
      <w:color w:val="008000"/>
    </w:rPr>
  </w:style>
  <w:style w:type="paragraph" w:customStyle="1" w:styleId="ConsPlusNormal">
    <w:name w:val="ConsPlusNormal"/>
    <w:link w:val="ConsPlusNormal0"/>
    <w:rsid w:val="00A32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">
    <w:name w:val="Strong"/>
    <w:basedOn w:val="a1"/>
    <w:uiPriority w:val="99"/>
    <w:qFormat/>
    <w:rsid w:val="00A3263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92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03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Нормальный (таблица)"/>
    <w:basedOn w:val="a0"/>
    <w:next w:val="a0"/>
    <w:uiPriority w:val="99"/>
    <w:rsid w:val="00A032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0"/>
    <w:next w:val="a0"/>
    <w:uiPriority w:val="99"/>
    <w:rsid w:val="00A032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B57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C7B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List Paragraph"/>
    <w:basedOn w:val="a0"/>
    <w:link w:val="af3"/>
    <w:uiPriority w:val="34"/>
    <w:qFormat/>
    <w:rsid w:val="008A58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МУ Обычный стиль"/>
    <w:basedOn w:val="a0"/>
    <w:autoRedefine/>
    <w:rsid w:val="008A5879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af3">
    <w:name w:val="Абзац списка Знак"/>
    <w:basedOn w:val="a1"/>
    <w:link w:val="af2"/>
    <w:uiPriority w:val="34"/>
    <w:rsid w:val="008A5879"/>
    <w:rPr>
      <w:rFonts w:eastAsiaTheme="minorEastAsia"/>
      <w:lang w:eastAsia="ru-RU"/>
    </w:rPr>
  </w:style>
  <w:style w:type="character" w:customStyle="1" w:styleId="ConsPlusNormal0">
    <w:name w:val="ConsPlusNormal Знак"/>
    <w:basedOn w:val="a1"/>
    <w:link w:val="ConsPlusNormal"/>
    <w:rsid w:val="008A5879"/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перечень буквы кир"/>
    <w:basedOn w:val="af2"/>
    <w:link w:val="af5"/>
    <w:qFormat/>
    <w:rsid w:val="008A5879"/>
    <w:pPr>
      <w:widowControl w:val="0"/>
      <w:numPr>
        <w:numId w:val="3"/>
      </w:numPr>
      <w:tabs>
        <w:tab w:val="left" w:pos="1134"/>
      </w:tabs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перечень буквы кир Знак"/>
    <w:basedOn w:val="af3"/>
    <w:link w:val="a"/>
    <w:rsid w:val="008A587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padm@tomsk.gov.ru" TargetMode="External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513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51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0EEB-F4BB-490B-953E-FEE0A4D1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39</Pages>
  <Words>15488</Words>
  <Characters>88284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Cuprik</cp:lastModifiedBy>
  <cp:revision>17</cp:revision>
  <cp:lastPrinted>2018-01-24T06:04:00Z</cp:lastPrinted>
  <dcterms:created xsi:type="dcterms:W3CDTF">2012-07-09T07:10:00Z</dcterms:created>
  <dcterms:modified xsi:type="dcterms:W3CDTF">2018-02-08T07:42:00Z</dcterms:modified>
</cp:coreProperties>
</file>