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22BD4" w:rsidRPr="00A22BD4">
        <w:rPr>
          <w:rFonts w:eastAsia="PMingLiU"/>
          <w:b/>
          <w:sz w:val="28"/>
          <w:szCs w:val="28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</w:t>
      </w:r>
      <w:r w:rsidR="00697525" w:rsidRPr="00A22BD4">
        <w:rPr>
          <w:b/>
          <w:sz w:val="28"/>
          <w:szCs w:val="28"/>
        </w:rPr>
        <w:t xml:space="preserve">, </w:t>
      </w:r>
      <w:r w:rsidR="00697525" w:rsidRPr="00697525">
        <w:rPr>
          <w:b/>
          <w:sz w:val="28"/>
          <w:szCs w:val="28"/>
        </w:rPr>
        <w:t xml:space="preserve">на территориях сельских поселений, входящих в состав </w:t>
      </w:r>
      <w:proofErr w:type="spellStart"/>
      <w:r w:rsidR="00697525" w:rsidRPr="00697525">
        <w:rPr>
          <w:b/>
          <w:sz w:val="28"/>
          <w:szCs w:val="28"/>
        </w:rPr>
        <w:t>Колпашевского</w:t>
      </w:r>
      <w:proofErr w:type="spellEnd"/>
      <w:r w:rsidR="00697525" w:rsidRPr="00697525">
        <w:rPr>
          <w:b/>
          <w:sz w:val="28"/>
          <w:szCs w:val="28"/>
        </w:rPr>
        <w:t xml:space="preserve">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7A0D4E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7000000000160478269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A22BD4" w:rsidRDefault="00A22BD4" w:rsidP="00DC4C57">
            <w:pPr>
              <w:rPr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</w:t>
            </w:r>
            <w:r w:rsidRPr="00A22BD4">
              <w:rPr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sz w:val="20"/>
                <w:szCs w:val="20"/>
              </w:rPr>
              <w:t xml:space="preserve"> района</w:t>
            </w:r>
          </w:p>
        </w:tc>
      </w:tr>
      <w:tr w:rsidR="00A22BD4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A22BD4" w:rsidRDefault="00A22BD4" w:rsidP="001D4187">
            <w:pPr>
              <w:rPr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</w:t>
            </w:r>
            <w:r w:rsidRPr="00A22BD4">
              <w:rPr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sz w:val="20"/>
                <w:szCs w:val="20"/>
              </w:rPr>
              <w:t xml:space="preserve"> района</w:t>
            </w:r>
          </w:p>
        </w:tc>
      </w:tr>
      <w:tr w:rsidR="00A22BD4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A22BD4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 10.05.2016 № 453</w:t>
            </w:r>
          </w:p>
        </w:tc>
      </w:tr>
      <w:tr w:rsidR="00A22BD4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A0D4E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7A0D4E" w:rsidRPr="00DC4C57" w:rsidTr="007A0D4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предоставления в зависимости </w:t>
            </w:r>
            <w:r w:rsidRPr="00DC4C57">
              <w:rPr>
                <w:b/>
                <w:sz w:val="20"/>
                <w:szCs w:val="20"/>
              </w:rPr>
              <w:lastRenderedPageBreak/>
              <w:t>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Срок при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7A0D4E" w:rsidRPr="00DC4C57" w:rsidTr="007A0D4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b/>
                <w:sz w:val="20"/>
                <w:szCs w:val="20"/>
              </w:rPr>
            </w:pPr>
          </w:p>
        </w:tc>
      </w:tr>
      <w:tr w:rsidR="007A0D4E" w:rsidRPr="00DC4C57" w:rsidTr="007A0D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601358" w:rsidRDefault="007A0D4E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601358" w:rsidRDefault="007A0D4E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7A0D4E" w:rsidRPr="00DC4C57" w:rsidTr="007A0D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Default="007A0D4E" w:rsidP="007A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</w:t>
            </w:r>
            <w:r>
              <w:rPr>
                <w:sz w:val="20"/>
                <w:szCs w:val="20"/>
              </w:rPr>
              <w:t>.</w:t>
            </w:r>
          </w:p>
          <w:p w:rsidR="007A0D4E" w:rsidRPr="00DC4C57" w:rsidRDefault="007A0D4E" w:rsidP="001F75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A22BD4">
              <w:rPr>
                <w:sz w:val="20"/>
                <w:szCs w:val="20"/>
              </w:rPr>
              <w:t>1. Органы местного самоуправления муниципального образования «</w:t>
            </w:r>
            <w:proofErr w:type="spellStart"/>
            <w:r w:rsidRPr="00A22BD4">
              <w:rPr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sz w:val="20"/>
                <w:szCs w:val="20"/>
              </w:rPr>
              <w:t xml:space="preserve"> район» не вправе заключать соглашение об установлении сервитута;</w:t>
            </w:r>
          </w:p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bookmarkStart w:id="0" w:name="sub_392642"/>
            <w:r w:rsidRPr="00A22B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22BD4">
              <w:rPr>
                <w:sz w:val="20"/>
                <w:szCs w:val="20"/>
              </w:rPr>
              <w:t>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bookmarkStart w:id="1" w:name="sub_392643"/>
            <w:bookmarkEnd w:id="0"/>
            <w:r w:rsidRPr="00A22B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22BD4">
              <w:rPr>
                <w:sz w:val="20"/>
                <w:szCs w:val="20"/>
              </w:rPr>
              <w:t xml:space="preserve">становление сервитута приведет </w:t>
            </w:r>
            <w:r w:rsidRPr="00A22BD4">
              <w:rPr>
                <w:sz w:val="20"/>
                <w:szCs w:val="20"/>
              </w:rPr>
              <w:lastRenderedPageBreak/>
              <w:t>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bookmarkEnd w:id="1"/>
          <w:p w:rsidR="007A0D4E" w:rsidRPr="00DC4C57" w:rsidRDefault="007A0D4E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A7381" w:rsidRDefault="007A0D4E" w:rsidP="004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7A0D4E" w:rsidRPr="00DC4C57" w:rsidTr="007A0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0D4E" w:rsidRPr="00B24538" w:rsidTr="007A0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ind w:right="-108"/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ind w:right="-108"/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8</w:t>
            </w:r>
          </w:p>
        </w:tc>
      </w:tr>
      <w:tr w:rsidR="007A0D4E" w:rsidRPr="00B24538" w:rsidTr="001D4187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B24538" w:rsidRDefault="007A0D4E" w:rsidP="001D4187">
            <w:pPr>
              <w:rPr>
                <w:b/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A0D4E" w:rsidRPr="00C72F11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A365EE" w:rsidRDefault="007A0D4E" w:rsidP="001D418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щий полномочия представителя заявителя: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</w:t>
            </w:r>
            <w:r w:rsidRPr="00221F7D">
              <w:rPr>
                <w:sz w:val="20"/>
                <w:szCs w:val="20"/>
              </w:rPr>
              <w:lastRenderedPageBreak/>
              <w:t>выдавшей документ.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A0D4E" w:rsidRPr="00C72F11" w:rsidRDefault="007A0D4E" w:rsidP="001D4187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7A0D4E" w:rsidRPr="00DC4C57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</w:t>
            </w:r>
            <w:r w:rsidRPr="007279E6">
              <w:rPr>
                <w:sz w:val="20"/>
                <w:szCs w:val="20"/>
              </w:rPr>
              <w:lastRenderedPageBreak/>
              <w:t>подлинника.</w:t>
            </w:r>
          </w:p>
          <w:p w:rsidR="007A0D4E" w:rsidRPr="00DC4C57" w:rsidRDefault="007A0D4E" w:rsidP="001D418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7A0D4E" w:rsidRDefault="007A0D4E" w:rsidP="001D418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7A0D4E" w:rsidRDefault="007A0D4E" w:rsidP="001D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1D4187" w:rsidRPr="00DC4C57" w:rsidTr="001D418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D4187" w:rsidRPr="00DC4C57" w:rsidTr="001D4187">
        <w:trPr>
          <w:trHeight w:val="16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8</w:t>
            </w:r>
          </w:p>
        </w:tc>
      </w:tr>
      <w:tr w:rsidR="001D4187" w:rsidRPr="00554BF1" w:rsidTr="001D418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7" w:rsidRPr="00554BF1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1D4187" w:rsidRPr="00DC4C57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F69D0" w:rsidRDefault="001D4187" w:rsidP="001D418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 w:rsidR="00D41D62">
              <w:rPr>
                <w:bCs/>
                <w:sz w:val="20"/>
                <w:szCs w:val="20"/>
              </w:rPr>
              <w:t>заключении соглашения об установлении сервитута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41D62">
              <w:rPr>
                <w:sz w:val="20"/>
                <w:szCs w:val="20"/>
              </w:rPr>
              <w:t>предполагаемый срок действия сервитута</w:t>
            </w:r>
            <w:r>
              <w:rPr>
                <w:sz w:val="20"/>
                <w:szCs w:val="20"/>
              </w:rPr>
              <w:t>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D41D62">
              <w:rPr>
                <w:sz w:val="20"/>
                <w:szCs w:val="20"/>
              </w:rPr>
              <w:t>цель установления сервитута</w:t>
            </w:r>
            <w:r>
              <w:rPr>
                <w:sz w:val="20"/>
                <w:szCs w:val="20"/>
              </w:rPr>
              <w:t>;</w:t>
            </w:r>
          </w:p>
          <w:p w:rsidR="001D4187" w:rsidRPr="00DC4C57" w:rsidRDefault="001D4187" w:rsidP="001D4187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1D4187" w:rsidRPr="00DC4C57" w:rsidTr="001D418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187" w:rsidRPr="00DC4C57" w:rsidTr="001D41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187" w:rsidTr="001D418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Решение (приказ) о назначении или об избрании </w:t>
            </w:r>
            <w:r>
              <w:rPr>
                <w:sz w:val="20"/>
                <w:szCs w:val="20"/>
              </w:rPr>
              <w:lastRenderedPageBreak/>
              <w:t>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</w:t>
            </w:r>
            <w:r w:rsidRPr="00831213">
              <w:rPr>
                <w:sz w:val="20"/>
                <w:szCs w:val="20"/>
              </w:rPr>
              <w:lastRenderedPageBreak/>
              <w:t xml:space="preserve">копии с подлинником и возврат подлинника 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</w:t>
            </w:r>
            <w:r>
              <w:rPr>
                <w:sz w:val="20"/>
                <w:szCs w:val="20"/>
              </w:rPr>
              <w:lastRenderedPageBreak/>
              <w:t xml:space="preserve">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3A6086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A12D1E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A12D1E" w:rsidRPr="00625E72" w:rsidTr="00A12D1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12D1E" w:rsidRPr="00625E72" w:rsidTr="00A12D1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F5005E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9</w:t>
            </w:r>
          </w:p>
        </w:tc>
      </w:tr>
      <w:tr w:rsidR="00A12D1E" w:rsidRPr="00DC4C57" w:rsidTr="00F5005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DC4C57" w:rsidRDefault="00A12D1E" w:rsidP="00F5005E">
            <w:pPr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12D1E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F5005E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2E25CC" w:rsidRDefault="00A12D1E" w:rsidP="00F500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2E25CC" w:rsidRDefault="00A12D1E" w:rsidP="00F5005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A12D1E" w:rsidRPr="00F70722" w:rsidRDefault="00A12D1E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A12D1E" w:rsidRPr="00F70722" w:rsidRDefault="00A12D1E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</w:t>
            </w:r>
            <w:r w:rsidRPr="00FE5E6B">
              <w:rPr>
                <w:sz w:val="20"/>
                <w:szCs w:val="20"/>
              </w:rPr>
              <w:lastRenderedPageBreak/>
              <w:t xml:space="preserve">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F0788" w:rsidRPr="00094541" w:rsidTr="000F0788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F0788" w:rsidRPr="00094541" w:rsidTr="00F5005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F0788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0F0788" w:rsidRPr="00DC4C57" w:rsidTr="00F5005E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C4C57" w:rsidRDefault="000F0788" w:rsidP="00F5005E">
            <w:pPr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0F0788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0F0788" w:rsidRPr="00094541" w:rsidRDefault="000F0788" w:rsidP="00F5005E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</w:t>
            </w:r>
            <w:r w:rsidRPr="00D15B04">
              <w:rPr>
                <w:sz w:val="20"/>
                <w:szCs w:val="20"/>
              </w:rPr>
              <w:lastRenderedPageBreak/>
              <w:t>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F0788" w:rsidRPr="00094541" w:rsidRDefault="000F0788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 xml:space="preserve">в виде документа, содержащего информацию из информационных систем органов, предоставляющих </w:t>
            </w:r>
            <w:r w:rsidRPr="00D15B04">
              <w:rPr>
                <w:sz w:val="20"/>
                <w:szCs w:val="20"/>
              </w:rPr>
              <w:lastRenderedPageBreak/>
              <w:t>услуги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F0788" w:rsidRPr="00094541" w:rsidRDefault="000F0788" w:rsidP="00F5005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0F0788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об установлении сервитута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 xml:space="preserve">органе, </w:t>
            </w:r>
            <w:r w:rsidRPr="00D15B04">
              <w:rPr>
                <w:sz w:val="20"/>
                <w:szCs w:val="20"/>
              </w:rPr>
              <w:lastRenderedPageBreak/>
              <w:t>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F0788" w:rsidRPr="00094541" w:rsidRDefault="000F0788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F0788" w:rsidRPr="00D15B04" w:rsidRDefault="000F0788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F0788" w:rsidRPr="00094541" w:rsidRDefault="000F0788" w:rsidP="00F5005E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917B1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917B1A">
        <w:rPr>
          <w:b/>
          <w:sz w:val="28"/>
          <w:szCs w:val="28"/>
        </w:rPr>
        <w:t>з</w:t>
      </w:r>
      <w:r w:rsidR="00917B1A" w:rsidRPr="00917B1A">
        <w:rPr>
          <w:rFonts w:eastAsia="PMingLiU"/>
          <w:b/>
          <w:sz w:val="28"/>
          <w:szCs w:val="28"/>
        </w:rPr>
        <w:t>аключени</w:t>
      </w:r>
      <w:r w:rsidR="00917B1A">
        <w:rPr>
          <w:rFonts w:eastAsia="PMingLiU"/>
          <w:b/>
          <w:sz w:val="28"/>
          <w:szCs w:val="28"/>
        </w:rPr>
        <w:t>я</w:t>
      </w:r>
      <w:r w:rsidR="00917B1A" w:rsidRPr="00917B1A">
        <w:rPr>
          <w:rFonts w:eastAsia="PMingLiU"/>
          <w:b/>
          <w:sz w:val="28"/>
          <w:szCs w:val="28"/>
        </w:rPr>
        <w:t xml:space="preserve">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</w:t>
      </w:r>
      <w:r w:rsidR="00917B1A" w:rsidRPr="00917B1A">
        <w:rPr>
          <w:b/>
          <w:sz w:val="28"/>
          <w:szCs w:val="28"/>
        </w:rPr>
        <w:t xml:space="preserve">, на территориях сельских поселений, входящих в состав </w:t>
      </w:r>
      <w:proofErr w:type="spellStart"/>
      <w:r w:rsidR="00917B1A" w:rsidRPr="00917B1A">
        <w:rPr>
          <w:b/>
          <w:sz w:val="28"/>
          <w:szCs w:val="28"/>
        </w:rPr>
        <w:t>Колпашевского</w:t>
      </w:r>
      <w:proofErr w:type="spellEnd"/>
      <w:r w:rsidR="00917B1A" w:rsidRPr="00917B1A">
        <w:rPr>
          <w:b/>
          <w:sz w:val="28"/>
          <w:szCs w:val="28"/>
        </w:rPr>
        <w:t xml:space="preserve"> района</w:t>
      </w:r>
      <w:r w:rsidRPr="009E6664">
        <w:rPr>
          <w:b/>
          <w:sz w:val="28"/>
          <w:szCs w:val="28"/>
        </w:rPr>
        <w:t>"</w:t>
      </w:r>
      <w:proofErr w:type="gramEnd"/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314A06" w:rsidRPr="00625E72" w:rsidTr="00314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314A06" w:rsidRPr="007631DB" w:rsidTr="00314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314A06" w:rsidRPr="00625E72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F5005E">
            <w:pPr>
              <w:jc w:val="both"/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314A06" w:rsidRPr="003964A8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964A8" w:rsidRDefault="00314A06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314A0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left="-108" w:firstLine="828"/>
            </w:pPr>
          </w:p>
          <w:p w:rsidR="00314A06" w:rsidRDefault="00314A06" w:rsidP="00F5005E"/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Default="00314A06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314A06" w:rsidRPr="00625E72" w:rsidRDefault="00314A06" w:rsidP="00F5005E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</w:pPr>
            <w:r>
              <w:t>-</w:t>
            </w:r>
          </w:p>
          <w:p w:rsidR="00314A06" w:rsidRDefault="00314A06" w:rsidP="00F5005E">
            <w:pPr>
              <w:pStyle w:val="ConsPlusNormal"/>
            </w:pPr>
          </w:p>
        </w:tc>
      </w:tr>
      <w:tr w:rsidR="00314A06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Изготовление копий документов,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314A06" w:rsidRDefault="00314A06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314A06" w:rsidRPr="00C02811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Принтер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314A06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FB0525" w:rsidRDefault="00314A06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14A06" w:rsidRPr="00BA3A52" w:rsidRDefault="00314A06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Default="00314A06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314A06" w:rsidRPr="00C02811" w:rsidRDefault="00314A06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14A06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314A06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77211E" w:rsidRDefault="00314A06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77211E" w:rsidRDefault="00314A06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102832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314A06" w:rsidRPr="00102832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4A06" w:rsidRPr="00C02811" w:rsidRDefault="00314A06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Default="00314A06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Default="00314A06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310BBE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473E7" w:rsidRDefault="00314A06" w:rsidP="00F5005E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14A06" w:rsidRPr="00C02811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314A06" w:rsidRPr="00C02811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4A06" w:rsidRPr="00EA0A86" w:rsidRDefault="00314A06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B20853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Default="00314A06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Default="00314A06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310BBE" w:rsidRDefault="00314A06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314A06">
        <w:trPr>
          <w:trHeight w:val="25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314A06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МФУ</w:t>
            </w:r>
          </w:p>
          <w:p w:rsidR="00314A06" w:rsidRPr="00310BBE" w:rsidRDefault="00314A06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14A06" w:rsidRPr="00EA203A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EA203A" w:rsidRDefault="00314A06" w:rsidP="00F5005E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lastRenderedPageBreak/>
              <w:t>4. Принятие решения о предоставлении (об отказе предоставления) муниципальной услуги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485BE9" w:rsidRDefault="00314A06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314A06" w:rsidRDefault="00314A06" w:rsidP="00F5005E">
            <w:pPr>
              <w:pStyle w:val="ConsPlusNormal"/>
              <w:ind w:hanging="98"/>
            </w:pPr>
          </w:p>
          <w:p w:rsidR="00314A06" w:rsidRDefault="00314A06" w:rsidP="00F5005E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EA203A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094541" w:rsidRDefault="00314A06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>соглашение о заключении сервитута</w:t>
            </w:r>
          </w:p>
          <w:p w:rsidR="00314A06" w:rsidRPr="00D06E29" w:rsidRDefault="00314A06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094541" w:rsidRDefault="00314A06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</w:t>
            </w:r>
            <w:proofErr w:type="spellStart"/>
            <w:r w:rsidRPr="003E3925">
              <w:rPr>
                <w:sz w:val="20"/>
                <w:szCs w:val="20"/>
              </w:rPr>
              <w:t>Колпашевского</w:t>
            </w:r>
            <w:proofErr w:type="spellEnd"/>
            <w:r w:rsidRPr="003E392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соглашение о заключении сервитута</w:t>
            </w:r>
          </w:p>
          <w:p w:rsidR="00314A06" w:rsidRPr="00346892" w:rsidRDefault="00314A06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Прием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Специалист ОГКУ ТО МФЦ принимает документы-результаты </w:t>
            </w:r>
            <w:r w:rsidRPr="00310BBE">
              <w:rPr>
                <w:rFonts w:ascii="Times New Roman" w:hAnsi="Times New Roman" w:cs="Times New Roman"/>
              </w:rPr>
              <w:lastRenderedPageBreak/>
              <w:t xml:space="preserve">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</w:rPr>
              <w:lastRenderedPageBreak/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3B2276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14A06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102832" w:rsidRDefault="00314A06" w:rsidP="00F500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314A06" w:rsidRPr="00102832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</w:p>
          <w:p w:rsidR="00314A06" w:rsidRPr="00554298" w:rsidRDefault="00314A06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Передача сведений о выданных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917B1A" w:rsidRDefault="00917B1A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324"/>
        <w:gridCol w:w="2129"/>
        <w:gridCol w:w="2151"/>
        <w:gridCol w:w="1738"/>
        <w:gridCol w:w="2349"/>
        <w:gridCol w:w="2816"/>
      </w:tblGrid>
      <w:tr w:rsidR="0045762E" w:rsidRPr="00625E72" w:rsidTr="008A34AA">
        <w:trPr>
          <w:trHeight w:val="2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8A34AA">
              <w:rPr>
                <w:b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8A34AA">
              <w:rPr>
                <w:b/>
                <w:sz w:val="20"/>
                <w:szCs w:val="20"/>
              </w:rPr>
              <w:t>подуслуги</w:t>
            </w:r>
            <w:proofErr w:type="spellEnd"/>
            <w:r>
              <w:t>"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E" w:rsidRPr="00625E72" w:rsidRDefault="0045762E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8A34AA" w:rsidRPr="00625E72" w:rsidTr="008A34AA">
        <w:trPr>
          <w:trHeight w:val="3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F5005E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F5005E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6F03AF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6F03AF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6F03AF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6F03AF">
            <w:pPr>
              <w:jc w:val="center"/>
              <w:rPr>
                <w:b/>
                <w:sz w:val="20"/>
                <w:szCs w:val="20"/>
              </w:rPr>
            </w:pPr>
            <w:r w:rsidRPr="00314A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314A06" w:rsidRDefault="008A34AA" w:rsidP="00F50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A34AA" w:rsidRPr="00625E72" w:rsidTr="001E7941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625E72" w:rsidRDefault="008A34AA" w:rsidP="00F5005E">
            <w:pPr>
              <w:jc w:val="center"/>
              <w:rPr>
                <w:b/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 xml:space="preserve">, на территориях сельских поселений, входящих в состав </w:t>
            </w:r>
            <w:proofErr w:type="spellStart"/>
            <w:r w:rsidRPr="00A22BD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A22BD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8A34AA" w:rsidRPr="00B0580C" w:rsidTr="008A3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B0580C" w:rsidRDefault="008A34AA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625E72" w:rsidRDefault="008A34AA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Default="008A34AA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bookmarkStart w:id="2" w:name="_GoBack"/>
            <w:bookmarkEnd w:id="2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625E72" w:rsidRDefault="008A34AA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625E72" w:rsidRDefault="008A34AA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625E72" w:rsidRDefault="008A34AA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A" w:rsidRPr="00B0580C" w:rsidRDefault="008A34AA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 xml:space="preserve">, на территориях сельских поселений, входящих в состав </w:t>
      </w:r>
      <w:proofErr w:type="spellStart"/>
      <w:r w:rsidR="00917B1A" w:rsidRPr="00A22BD4">
        <w:rPr>
          <w:b/>
          <w:sz w:val="20"/>
          <w:szCs w:val="20"/>
        </w:rPr>
        <w:t>Колпашевского</w:t>
      </w:r>
      <w:proofErr w:type="spellEnd"/>
      <w:r w:rsidR="00917B1A" w:rsidRPr="00A22BD4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3D034F" w:rsidRPr="00400DEF" w:rsidRDefault="00917B1A" w:rsidP="00917B1A">
      <w:pPr>
        <w:widowControl w:val="0"/>
        <w:tabs>
          <w:tab w:val="left" w:pos="6015"/>
        </w:tabs>
        <w:autoSpaceDE w:val="0"/>
        <w:autoSpaceDN w:val="0"/>
        <w:adjustRightInd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10505" w:rsidRPr="00AF68CB" w:rsidRDefault="00A10505" w:rsidP="00A10505">
      <w:pPr>
        <w:keepNext/>
        <w:tabs>
          <w:tab w:val="left" w:pos="709"/>
          <w:tab w:val="left" w:pos="993"/>
        </w:tabs>
        <w:ind w:right="-143"/>
        <w:jc w:val="center"/>
        <w:outlineLvl w:val="2"/>
        <w:rPr>
          <w:b/>
        </w:rPr>
      </w:pPr>
      <w:r w:rsidRPr="00AF68CB">
        <w:rPr>
          <w:b/>
        </w:rPr>
        <w:t>Заявление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center"/>
      </w:pPr>
      <w:r w:rsidRPr="00AF68CB">
        <w:rPr>
          <w:b/>
          <w:bCs/>
        </w:rPr>
        <w:t>о заключении соглашения об установлении сервитута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Прошу заключить соглашение об установлении сервитута в отношении земельного участка с кадастровым номером __________________________.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Цель установления сервитута____________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Предполагаемый срок действия сервитута__________________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К заявлению прилагаются документы: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1.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AF68CB">
        <w:t>2.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>Способ получения результата предоставления услуги (</w:t>
      </w:r>
      <w:proofErr w:type="gramStart"/>
      <w:r w:rsidRPr="00AF68CB">
        <w:t>нужное</w:t>
      </w:r>
      <w:proofErr w:type="gramEnd"/>
      <w:r w:rsidRPr="00AF68CB">
        <w:t xml:space="preserve"> подчеркнуть):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лично в _______;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почтовое отправление по указанному адресу;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личный кабинет на Едином портале государственных и муниципальных услуг (функций) </w:t>
      </w:r>
      <w:r w:rsidRPr="00AF68CB">
        <w:rPr>
          <w:i/>
        </w:rPr>
        <w:t>(в случае если такая возможность предусмотрена)</w:t>
      </w:r>
      <w:r w:rsidRPr="00AF68CB">
        <w:t>.</w:t>
      </w:r>
    </w:p>
    <w:p w:rsidR="00A10505" w:rsidRPr="00AF68CB" w:rsidRDefault="00A10505" w:rsidP="00A105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</w:pPr>
      <w:r w:rsidRPr="00AF68CB">
        <w:t xml:space="preserve"> «______» _____________________20___г.</w:t>
      </w:r>
      <w:r w:rsidRPr="00AF68CB">
        <w:tab/>
      </w:r>
      <w:r w:rsidRPr="00AF68CB">
        <w:tab/>
      </w:r>
      <w:r w:rsidRPr="00AF68CB">
        <w:tab/>
      </w:r>
      <w:r w:rsidRPr="00AF68CB">
        <w:tab/>
        <w:t>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lastRenderedPageBreak/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  <w:t>(подпись заявителя)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>_______________ /подпись/</w:t>
      </w:r>
    </w:p>
    <w:p w:rsidR="004970F1" w:rsidRDefault="00A10505" w:rsidP="00A10505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F68CB">
        <w:br w:type="page"/>
      </w: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 xml:space="preserve">, на территориях сельских поселений, входящих в состав </w:t>
      </w:r>
      <w:proofErr w:type="spellStart"/>
      <w:r w:rsidR="00917B1A" w:rsidRPr="00A22BD4">
        <w:rPr>
          <w:b/>
          <w:sz w:val="20"/>
          <w:szCs w:val="20"/>
        </w:rPr>
        <w:t>Колпашевского</w:t>
      </w:r>
      <w:proofErr w:type="spellEnd"/>
      <w:r w:rsidR="00917B1A" w:rsidRPr="00A22BD4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10505" w:rsidRPr="00AF68CB" w:rsidRDefault="00A10505" w:rsidP="00A10505">
      <w:pPr>
        <w:keepNext/>
        <w:tabs>
          <w:tab w:val="left" w:pos="709"/>
          <w:tab w:val="left" w:pos="993"/>
        </w:tabs>
        <w:ind w:right="-143"/>
        <w:jc w:val="center"/>
        <w:outlineLvl w:val="2"/>
        <w:rPr>
          <w:b/>
        </w:rPr>
      </w:pPr>
      <w:r w:rsidRPr="00AF68CB">
        <w:rPr>
          <w:b/>
        </w:rPr>
        <w:t>Заявление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center"/>
      </w:pPr>
      <w:r w:rsidRPr="00AF68CB">
        <w:rPr>
          <w:b/>
          <w:bCs/>
        </w:rPr>
        <w:t>о заключении соглашения об установлении сервитута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 xml:space="preserve">Прошу заключить соглашение об установлении сервитута в отношении земельного участка с кадастровым номером </w:t>
      </w:r>
      <w:r>
        <w:t>70:0000000:00</w:t>
      </w:r>
      <w:r w:rsidRPr="00AF68CB">
        <w:t>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Цель установления сервитута____________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Предполагаемый срок действия сервитута</w:t>
      </w:r>
      <w:r>
        <w:t xml:space="preserve"> 21.08.2019.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К заявлению прилагаются документы: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 xml:space="preserve">1. </w:t>
      </w:r>
      <w:r w:rsidR="00445BD1">
        <w:t>Копия паспорта на 2 л.;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AF68CB">
        <w:t>2.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>Способ получения результата предоставления услуги (</w:t>
      </w:r>
      <w:proofErr w:type="gramStart"/>
      <w:r w:rsidRPr="00AF68CB">
        <w:t>нужное</w:t>
      </w:r>
      <w:proofErr w:type="gramEnd"/>
      <w:r w:rsidRPr="00AF68CB">
        <w:t xml:space="preserve"> подчеркнуть):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лично в _______;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почтовое отправление по указанному адресу;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личный кабинет на Едином портале государственных и муниципальных услуг (функций) </w:t>
      </w:r>
      <w:r w:rsidRPr="00AF68CB">
        <w:rPr>
          <w:i/>
        </w:rPr>
        <w:t>(в случае если такая возможность предусмотрена)</w:t>
      </w:r>
      <w:r w:rsidRPr="00AF68CB">
        <w:t>.</w:t>
      </w:r>
    </w:p>
    <w:p w:rsidR="00A10505" w:rsidRPr="00AF68CB" w:rsidRDefault="00A10505" w:rsidP="00A105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</w:pPr>
      <w:r w:rsidRPr="00AF68CB">
        <w:t xml:space="preserve"> «______» _____________________20___г.</w:t>
      </w:r>
      <w:r w:rsidRPr="00AF68CB">
        <w:tab/>
      </w:r>
      <w:r w:rsidRPr="00AF68CB">
        <w:tab/>
      </w:r>
      <w:r w:rsidRPr="00AF68CB">
        <w:tab/>
      </w:r>
      <w:r w:rsidRPr="00AF68CB">
        <w:tab/>
        <w:t>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  <w:t>(подпись заявителя)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lastRenderedPageBreak/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A4172C" w:rsidRPr="00A10505" w:rsidRDefault="00A10505" w:rsidP="00A10505">
      <w:pPr>
        <w:tabs>
          <w:tab w:val="left" w:pos="709"/>
          <w:tab w:val="left" w:pos="993"/>
        </w:tabs>
        <w:jc w:val="both"/>
      </w:pPr>
      <w:r w:rsidRPr="00AF68CB">
        <w:t>_____________</w:t>
      </w:r>
      <w:r>
        <w:t>__ /подпись/</w:t>
      </w: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17B1A" w:rsidRDefault="007154EC" w:rsidP="00917B1A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 xml:space="preserve">, на территориях сельских поселений, входящих в состав </w:t>
      </w:r>
      <w:proofErr w:type="spellStart"/>
      <w:r w:rsidR="00917B1A" w:rsidRPr="00A22BD4">
        <w:rPr>
          <w:b/>
          <w:sz w:val="20"/>
          <w:szCs w:val="20"/>
        </w:rPr>
        <w:t>Колпашевского</w:t>
      </w:r>
      <w:proofErr w:type="spellEnd"/>
      <w:r w:rsidR="00917B1A" w:rsidRPr="00A22BD4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917B1A" w:rsidRPr="00917B1A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</w:t>
      </w:r>
      <w:r w:rsidR="00917B1A" w:rsidRPr="00917B1A">
        <w:rPr>
          <w:sz w:val="26"/>
          <w:szCs w:val="26"/>
        </w:rPr>
        <w:t xml:space="preserve">, на территориях сельских поселений, входящих в состав </w:t>
      </w:r>
      <w:proofErr w:type="spellStart"/>
      <w:r w:rsidR="00917B1A" w:rsidRPr="00917B1A">
        <w:rPr>
          <w:sz w:val="26"/>
          <w:szCs w:val="26"/>
        </w:rPr>
        <w:t>Колпашевского</w:t>
      </w:r>
      <w:proofErr w:type="spellEnd"/>
      <w:r w:rsidR="00917B1A" w:rsidRPr="00917B1A">
        <w:rPr>
          <w:sz w:val="26"/>
          <w:szCs w:val="26"/>
        </w:rPr>
        <w:t xml:space="preserve"> района</w:t>
      </w:r>
      <w:r w:rsidRPr="00721F45">
        <w:rPr>
          <w:sz w:val="28"/>
          <w:szCs w:val="28"/>
        </w:rPr>
        <w:t>»</w:t>
      </w:r>
      <w:proofErr w:type="gramEnd"/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917B1A" w:rsidRPr="00917B1A">
        <w:rPr>
          <w:rFonts w:eastAsia="PMingLiU"/>
          <w:sz w:val="28"/>
          <w:szCs w:val="28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</w:t>
      </w:r>
      <w:r w:rsidR="00917B1A" w:rsidRPr="00917B1A">
        <w:rPr>
          <w:sz w:val="28"/>
          <w:szCs w:val="28"/>
        </w:rPr>
        <w:t xml:space="preserve">, на территориях сельских поселений, входящих в состав </w:t>
      </w:r>
      <w:proofErr w:type="spellStart"/>
      <w:r w:rsidR="00917B1A" w:rsidRPr="00917B1A">
        <w:rPr>
          <w:sz w:val="28"/>
          <w:szCs w:val="28"/>
        </w:rPr>
        <w:t>Колпашевского</w:t>
      </w:r>
      <w:proofErr w:type="spellEnd"/>
      <w:proofErr w:type="gramEnd"/>
      <w:r w:rsidR="00917B1A" w:rsidRPr="00917B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46851"/>
    <w:rsid w:val="00054A3F"/>
    <w:rsid w:val="0006485D"/>
    <w:rsid w:val="00080A44"/>
    <w:rsid w:val="00094541"/>
    <w:rsid w:val="000D4FBB"/>
    <w:rsid w:val="000F0788"/>
    <w:rsid w:val="001231EC"/>
    <w:rsid w:val="001243B7"/>
    <w:rsid w:val="001330DD"/>
    <w:rsid w:val="00154B5E"/>
    <w:rsid w:val="00162F58"/>
    <w:rsid w:val="0019781E"/>
    <w:rsid w:val="001A73EB"/>
    <w:rsid w:val="001C6F8F"/>
    <w:rsid w:val="001D4187"/>
    <w:rsid w:val="001F752A"/>
    <w:rsid w:val="002032B2"/>
    <w:rsid w:val="00227D72"/>
    <w:rsid w:val="00241E2E"/>
    <w:rsid w:val="00275900"/>
    <w:rsid w:val="00293934"/>
    <w:rsid w:val="002A58E9"/>
    <w:rsid w:val="002F40E8"/>
    <w:rsid w:val="00314A06"/>
    <w:rsid w:val="00335AF4"/>
    <w:rsid w:val="00362D33"/>
    <w:rsid w:val="00371F4F"/>
    <w:rsid w:val="00395E4B"/>
    <w:rsid w:val="003B6C0C"/>
    <w:rsid w:val="003D034F"/>
    <w:rsid w:val="003D4686"/>
    <w:rsid w:val="003F23FE"/>
    <w:rsid w:val="004237C9"/>
    <w:rsid w:val="004345E9"/>
    <w:rsid w:val="004451FD"/>
    <w:rsid w:val="00445BD1"/>
    <w:rsid w:val="00453D44"/>
    <w:rsid w:val="0045762E"/>
    <w:rsid w:val="00486A43"/>
    <w:rsid w:val="004946C2"/>
    <w:rsid w:val="004970F1"/>
    <w:rsid w:val="004E0FEF"/>
    <w:rsid w:val="004E113D"/>
    <w:rsid w:val="0050594C"/>
    <w:rsid w:val="00516FD1"/>
    <w:rsid w:val="0052757D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97525"/>
    <w:rsid w:val="006E122D"/>
    <w:rsid w:val="006E2563"/>
    <w:rsid w:val="007154EC"/>
    <w:rsid w:val="00720E2F"/>
    <w:rsid w:val="00735CEA"/>
    <w:rsid w:val="00747740"/>
    <w:rsid w:val="00757DB4"/>
    <w:rsid w:val="00781C41"/>
    <w:rsid w:val="007A0D4E"/>
    <w:rsid w:val="008204D2"/>
    <w:rsid w:val="00821C62"/>
    <w:rsid w:val="00870C19"/>
    <w:rsid w:val="00880F52"/>
    <w:rsid w:val="008A34AA"/>
    <w:rsid w:val="008B667A"/>
    <w:rsid w:val="008D41DD"/>
    <w:rsid w:val="008D57C5"/>
    <w:rsid w:val="008E4F55"/>
    <w:rsid w:val="00917B1A"/>
    <w:rsid w:val="009216C4"/>
    <w:rsid w:val="009303F8"/>
    <w:rsid w:val="00982D65"/>
    <w:rsid w:val="009B563A"/>
    <w:rsid w:val="009C1B19"/>
    <w:rsid w:val="009D4669"/>
    <w:rsid w:val="009D743A"/>
    <w:rsid w:val="009E6664"/>
    <w:rsid w:val="00A046DD"/>
    <w:rsid w:val="00A10505"/>
    <w:rsid w:val="00A12D1E"/>
    <w:rsid w:val="00A22BD4"/>
    <w:rsid w:val="00A4172C"/>
    <w:rsid w:val="00A560FC"/>
    <w:rsid w:val="00A64A79"/>
    <w:rsid w:val="00A72863"/>
    <w:rsid w:val="00A84DE8"/>
    <w:rsid w:val="00AA10D5"/>
    <w:rsid w:val="00AA3DD2"/>
    <w:rsid w:val="00AC41A2"/>
    <w:rsid w:val="00AF0769"/>
    <w:rsid w:val="00B3097E"/>
    <w:rsid w:val="00B37134"/>
    <w:rsid w:val="00B63EC2"/>
    <w:rsid w:val="00B67AD2"/>
    <w:rsid w:val="00B76868"/>
    <w:rsid w:val="00B85A74"/>
    <w:rsid w:val="00BB2FC6"/>
    <w:rsid w:val="00BF0C36"/>
    <w:rsid w:val="00BF348B"/>
    <w:rsid w:val="00C13E5A"/>
    <w:rsid w:val="00C5571F"/>
    <w:rsid w:val="00C95C7E"/>
    <w:rsid w:val="00CB7B6E"/>
    <w:rsid w:val="00D17AB1"/>
    <w:rsid w:val="00D21FA9"/>
    <w:rsid w:val="00D31259"/>
    <w:rsid w:val="00D41D62"/>
    <w:rsid w:val="00D91C24"/>
    <w:rsid w:val="00DA7381"/>
    <w:rsid w:val="00DC4C57"/>
    <w:rsid w:val="00DC561D"/>
    <w:rsid w:val="00DE6295"/>
    <w:rsid w:val="00E01D83"/>
    <w:rsid w:val="00E01F27"/>
    <w:rsid w:val="00E16A32"/>
    <w:rsid w:val="00E41DED"/>
    <w:rsid w:val="00E449F1"/>
    <w:rsid w:val="00E51C8B"/>
    <w:rsid w:val="00E71FE2"/>
    <w:rsid w:val="00E768A1"/>
    <w:rsid w:val="00E8573D"/>
    <w:rsid w:val="00E96318"/>
    <w:rsid w:val="00EC1B13"/>
    <w:rsid w:val="00F12246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D4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314A0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576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7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7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E98-2EE3-4DD9-BB04-9309884A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22</cp:revision>
  <cp:lastPrinted>2017-08-15T05:59:00Z</cp:lastPrinted>
  <dcterms:created xsi:type="dcterms:W3CDTF">2017-08-16T05:16:00Z</dcterms:created>
  <dcterms:modified xsi:type="dcterms:W3CDTF">2017-12-06T04:48:00Z</dcterms:modified>
</cp:coreProperties>
</file>