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10"/>
        <w:gridCol w:w="2835"/>
        <w:gridCol w:w="3225"/>
      </w:tblGrid>
      <w:tr w:rsidR="0093140F" w:rsidRPr="0093140F" w:rsidTr="00E05C89">
        <w:tc>
          <w:tcPr>
            <w:tcW w:w="3510" w:type="dxa"/>
          </w:tcPr>
          <w:p w:rsidR="0093140F" w:rsidRPr="003955D6" w:rsidRDefault="0093140F" w:rsidP="0093140F">
            <w:pPr>
              <w:spacing w:after="240"/>
              <w:jc w:val="center"/>
              <w:rPr>
                <w:rFonts w:ascii="Times New Roman" w:eastAsia="Calibri" w:hAnsi="Times New Roman" w:cs="Times New Roman"/>
              </w:rPr>
            </w:pPr>
          </w:p>
        </w:tc>
        <w:tc>
          <w:tcPr>
            <w:tcW w:w="2835" w:type="dxa"/>
          </w:tcPr>
          <w:p w:rsidR="0093140F" w:rsidRPr="0093140F" w:rsidRDefault="0093140F" w:rsidP="0093140F">
            <w:pPr>
              <w:spacing w:after="240"/>
              <w:jc w:val="center"/>
              <w:rPr>
                <w:rFonts w:ascii="Times New Roman" w:eastAsia="Calibri" w:hAnsi="Times New Roman" w:cs="Times New Roman"/>
              </w:rPr>
            </w:pPr>
            <w:r w:rsidRPr="0093140F">
              <w:rPr>
                <w:rFonts w:ascii="Times New Roman" w:eastAsia="Calibri" w:hAnsi="Times New Roman" w:cs="Times New Roman"/>
                <w:noProof/>
                <w:lang w:eastAsia="ru-RU"/>
              </w:rPr>
              <w:drawing>
                <wp:anchor distT="0" distB="0" distL="114300" distR="114300" simplePos="0" relativeHeight="251659264" behindDoc="1" locked="0" layoutInCell="1" allowOverlap="1" wp14:anchorId="0EC82DA3" wp14:editId="308B70C6">
                  <wp:simplePos x="0" y="0"/>
                  <wp:positionH relativeFrom="margin">
                    <wp:posOffset>676910</wp:posOffset>
                  </wp:positionH>
                  <wp:positionV relativeFrom="margin">
                    <wp:posOffset>133350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Pr>
          <w:p w:rsidR="0093140F" w:rsidRPr="0093140F" w:rsidRDefault="00D371CE" w:rsidP="00D371CE">
            <w:pPr>
              <w:spacing w:after="240"/>
              <w:ind w:firstLine="0"/>
              <w:rPr>
                <w:rFonts w:ascii="Times New Roman" w:eastAsia="Calibri" w:hAnsi="Times New Roman" w:cs="Times New Roman"/>
                <w:b/>
              </w:rPr>
            </w:pPr>
            <w:r>
              <w:rPr>
                <w:rFonts w:ascii="Times New Roman" w:eastAsia="Calibri" w:hAnsi="Times New Roman" w:cs="Times New Roman"/>
                <w:b/>
              </w:rPr>
              <w:t>АКТУАЛЬНАЯ РЕДАКЦИЯ</w:t>
            </w:r>
          </w:p>
        </w:tc>
      </w:tr>
    </w:tbl>
    <w:p w:rsidR="0093140F" w:rsidRPr="0093140F" w:rsidRDefault="0093140F" w:rsidP="0093140F">
      <w:pPr>
        <w:spacing w:after="60"/>
        <w:jc w:val="center"/>
        <w:rPr>
          <w:rFonts w:ascii="Times New Roman" w:eastAsia="Calibri" w:hAnsi="Times New Roman" w:cs="Times New Roman"/>
          <w:b/>
          <w:sz w:val="32"/>
          <w:szCs w:val="32"/>
        </w:rPr>
      </w:pPr>
    </w:p>
    <w:p w:rsidR="0093140F" w:rsidRPr="0093140F" w:rsidRDefault="0093140F" w:rsidP="0093140F">
      <w:pPr>
        <w:spacing w:after="120"/>
        <w:ind w:left="-142" w:firstLine="284"/>
        <w:jc w:val="center"/>
        <w:rPr>
          <w:rFonts w:ascii="Times New Roman" w:eastAsia="Calibri" w:hAnsi="Times New Roman" w:cs="Times New Roman"/>
          <w:b/>
          <w:sz w:val="26"/>
          <w:szCs w:val="26"/>
        </w:rPr>
      </w:pPr>
      <w:r w:rsidRPr="0093140F">
        <w:rPr>
          <w:rFonts w:ascii="Times New Roman" w:eastAsia="Calibri" w:hAnsi="Times New Roman" w:cs="Times New Roman"/>
          <w:b/>
          <w:sz w:val="26"/>
          <w:szCs w:val="26"/>
        </w:rPr>
        <w:t>АДМИНИСТРАЦИЯ КОЛПАШЕВСКОГО РАЙОНА ТОМСКОЙ ОБЛАСТИ</w:t>
      </w:r>
    </w:p>
    <w:p w:rsidR="0093140F" w:rsidRPr="0093140F" w:rsidRDefault="0093140F" w:rsidP="0093140F">
      <w:pPr>
        <w:spacing w:after="120"/>
        <w:ind w:firstLine="0"/>
        <w:jc w:val="center"/>
        <w:rPr>
          <w:rFonts w:ascii="Times New Roman" w:eastAsia="Times New Roman" w:hAnsi="Times New Roman" w:cs="Times New Roman"/>
          <w:b/>
          <w:sz w:val="32"/>
          <w:szCs w:val="32"/>
          <w:lang w:eastAsia="ru-RU"/>
        </w:rPr>
      </w:pPr>
      <w:r w:rsidRPr="0093140F">
        <w:rPr>
          <w:rFonts w:ascii="Times New Roman" w:eastAsia="Times New Roman" w:hAnsi="Times New Roman" w:cs="Times New Roman"/>
          <w:b/>
          <w:sz w:val="32"/>
          <w:szCs w:val="32"/>
          <w:lang w:eastAsia="ru-RU"/>
        </w:rPr>
        <w:t>ПОСТАНОВЛЕНИЕ</w:t>
      </w:r>
    </w:p>
    <w:p w:rsidR="0093140F" w:rsidRPr="0093140F" w:rsidRDefault="0093140F" w:rsidP="0093140F">
      <w:pPr>
        <w:rPr>
          <w:rFonts w:ascii="Times New Roman" w:eastAsia="Calibri" w:hAnsi="Times New Roman" w:cs="Times New Roman"/>
          <w:sz w:val="20"/>
        </w:rPr>
      </w:pPr>
    </w:p>
    <w:p w:rsidR="0093140F" w:rsidRPr="0093140F" w:rsidRDefault="0093140F" w:rsidP="0093140F">
      <w:pPr>
        <w:ind w:firstLine="0"/>
        <w:rPr>
          <w:rFonts w:ascii="Calibri" w:eastAsia="Calibri" w:hAnsi="Calibri" w:cs="Times New Roman"/>
          <w:sz w:val="28"/>
          <w:szCs w:val="28"/>
        </w:rPr>
      </w:pPr>
      <w:r w:rsidRPr="0093140F">
        <w:rPr>
          <w:rFonts w:ascii="Times New Roman" w:eastAsia="Calibri" w:hAnsi="Times New Roman" w:cs="Times New Roman"/>
          <w:sz w:val="28"/>
        </w:rPr>
        <w:tab/>
      </w:r>
      <w:r w:rsidR="00006C86">
        <w:rPr>
          <w:rFonts w:ascii="Times New Roman" w:eastAsia="Calibri" w:hAnsi="Times New Roman" w:cs="Times New Roman"/>
          <w:sz w:val="28"/>
        </w:rPr>
        <w:t>16</w:t>
      </w:r>
      <w:r w:rsidRPr="0093140F">
        <w:rPr>
          <w:rFonts w:ascii="Times New Roman" w:eastAsia="Calibri" w:hAnsi="Times New Roman" w:cs="Times New Roman"/>
          <w:sz w:val="28"/>
        </w:rPr>
        <w:t>.</w:t>
      </w:r>
      <w:r w:rsidR="00006C86">
        <w:rPr>
          <w:rFonts w:ascii="Times New Roman" w:eastAsia="Calibri" w:hAnsi="Times New Roman" w:cs="Times New Roman"/>
          <w:sz w:val="28"/>
        </w:rPr>
        <w:t>11</w:t>
      </w:r>
      <w:r w:rsidRPr="0093140F">
        <w:rPr>
          <w:rFonts w:ascii="Times New Roman" w:eastAsia="Calibri" w:hAnsi="Times New Roman" w:cs="Times New Roman"/>
          <w:sz w:val="28"/>
        </w:rPr>
        <w:t>.2015</w:t>
      </w:r>
      <w:r w:rsidRPr="0093140F">
        <w:rPr>
          <w:rFonts w:ascii="Times New Roman" w:eastAsia="Calibri" w:hAnsi="Times New Roman" w:cs="Times New Roman"/>
          <w:sz w:val="28"/>
        </w:rPr>
        <w:tab/>
      </w:r>
      <w:r w:rsidRPr="0093140F">
        <w:rPr>
          <w:rFonts w:ascii="Times New Roman" w:eastAsia="Calibri" w:hAnsi="Times New Roman" w:cs="Times New Roman"/>
          <w:sz w:val="28"/>
        </w:rPr>
        <w:tab/>
        <w:t xml:space="preserve">     </w:t>
      </w:r>
      <w:r w:rsidR="00267267">
        <w:rPr>
          <w:rFonts w:ascii="Times New Roman" w:eastAsia="Calibri" w:hAnsi="Times New Roman" w:cs="Times New Roman"/>
          <w:sz w:val="28"/>
        </w:rPr>
        <w:tab/>
      </w:r>
      <w:r w:rsidRPr="0093140F">
        <w:rPr>
          <w:rFonts w:ascii="Times New Roman" w:eastAsia="Calibri" w:hAnsi="Times New Roman" w:cs="Times New Roman"/>
          <w:sz w:val="28"/>
        </w:rPr>
        <w:t xml:space="preserve">                                                         № </w:t>
      </w:r>
      <w:r w:rsidR="00006C86">
        <w:rPr>
          <w:rFonts w:ascii="Times New Roman" w:eastAsia="Calibri" w:hAnsi="Times New Roman" w:cs="Times New Roman"/>
          <w:sz w:val="28"/>
        </w:rPr>
        <w:t>1160</w:t>
      </w:r>
      <w:r w:rsidRPr="0093140F">
        <w:rPr>
          <w:rFonts w:ascii="Times New Roman" w:eastAsia="Calibri" w:hAnsi="Times New Roman" w:cs="Times New Roman"/>
          <w:sz w:val="28"/>
        </w:rPr>
        <w:tab/>
      </w:r>
    </w:p>
    <w:p w:rsidR="0093140F" w:rsidRPr="0093140F" w:rsidRDefault="0093140F" w:rsidP="0093140F">
      <w:pPr>
        <w:jc w:val="center"/>
        <w:rPr>
          <w:rFonts w:ascii="Times New Roman" w:eastAsia="Calibri" w:hAnsi="Times New Roman" w:cs="Times New Roman"/>
          <w:sz w:val="28"/>
          <w:szCs w:val="28"/>
        </w:rPr>
      </w:pPr>
    </w:p>
    <w:p w:rsidR="0093140F" w:rsidRPr="0093140F" w:rsidRDefault="0093140F" w:rsidP="0093140F">
      <w:pPr>
        <w:jc w:val="center"/>
        <w:rPr>
          <w:rFonts w:ascii="Times New Roman" w:eastAsia="Calibri" w:hAnsi="Times New Roman" w:cs="Times New Roman"/>
          <w:sz w:val="28"/>
          <w:szCs w:val="28"/>
        </w:rPr>
      </w:pPr>
      <w:r w:rsidRPr="0093140F">
        <w:rPr>
          <w:rFonts w:ascii="Times New Roman" w:eastAsia="Calibri" w:hAnsi="Times New Roman" w:cs="Times New Roman"/>
          <w:sz w:val="28"/>
          <w:szCs w:val="28"/>
        </w:rPr>
        <w:t>Об утверждении муниципальной программы «Развитие муниципальной системы образования Колпашевско</w:t>
      </w:r>
      <w:r w:rsidR="00257A64">
        <w:rPr>
          <w:rFonts w:ascii="Times New Roman" w:eastAsia="Calibri" w:hAnsi="Times New Roman" w:cs="Times New Roman"/>
          <w:sz w:val="28"/>
          <w:szCs w:val="28"/>
        </w:rPr>
        <w:t xml:space="preserve">го </w:t>
      </w:r>
      <w:r w:rsidRPr="0093140F">
        <w:rPr>
          <w:rFonts w:ascii="Times New Roman" w:eastAsia="Calibri" w:hAnsi="Times New Roman" w:cs="Times New Roman"/>
          <w:sz w:val="28"/>
          <w:szCs w:val="28"/>
        </w:rPr>
        <w:t>район</w:t>
      </w:r>
      <w:r w:rsidR="00257A64">
        <w:rPr>
          <w:rFonts w:ascii="Times New Roman" w:eastAsia="Calibri" w:hAnsi="Times New Roman" w:cs="Times New Roman"/>
          <w:sz w:val="28"/>
          <w:szCs w:val="28"/>
        </w:rPr>
        <w:t>а</w:t>
      </w:r>
      <w:r w:rsidRPr="0093140F">
        <w:rPr>
          <w:rFonts w:ascii="Times New Roman" w:eastAsia="Calibri" w:hAnsi="Times New Roman" w:cs="Times New Roman"/>
          <w:sz w:val="28"/>
          <w:szCs w:val="28"/>
        </w:rPr>
        <w:t xml:space="preserve">» </w:t>
      </w:r>
      <w:r w:rsidR="00903BF4">
        <w:rPr>
          <w:rFonts w:ascii="Times New Roman" w:eastAsia="Calibri" w:hAnsi="Times New Roman" w:cs="Times New Roman"/>
          <w:sz w:val="28"/>
          <w:szCs w:val="28"/>
        </w:rPr>
        <w:t>(в редакции постановления Администрации Колпашевского района от 12.04.2016 № 371</w:t>
      </w:r>
      <w:r w:rsidR="000819E0">
        <w:rPr>
          <w:rFonts w:ascii="Times New Roman" w:eastAsia="Calibri" w:hAnsi="Times New Roman" w:cs="Times New Roman"/>
          <w:sz w:val="28"/>
          <w:szCs w:val="28"/>
        </w:rPr>
        <w:t xml:space="preserve">, от 15.08.2016 № </w:t>
      </w:r>
      <w:r w:rsidR="000819E0" w:rsidRPr="00FA699A">
        <w:rPr>
          <w:rFonts w:ascii="Times New Roman" w:eastAsia="Calibri" w:hAnsi="Times New Roman" w:cs="Times New Roman"/>
          <w:sz w:val="28"/>
          <w:szCs w:val="28"/>
        </w:rPr>
        <w:t>898</w:t>
      </w:r>
      <w:r w:rsidR="00E26BB9" w:rsidRPr="00FA699A">
        <w:rPr>
          <w:rFonts w:ascii="Times New Roman" w:eastAsia="Calibri" w:hAnsi="Times New Roman" w:cs="Times New Roman"/>
          <w:sz w:val="28"/>
          <w:szCs w:val="28"/>
        </w:rPr>
        <w:t xml:space="preserve">, от </w:t>
      </w:r>
      <w:r w:rsidR="002D35CE" w:rsidRPr="00FA699A">
        <w:rPr>
          <w:rFonts w:ascii="Times New Roman" w:eastAsia="Calibri" w:hAnsi="Times New Roman" w:cs="Times New Roman"/>
          <w:sz w:val="28"/>
          <w:szCs w:val="28"/>
        </w:rPr>
        <w:t>06.12.</w:t>
      </w:r>
      <w:r w:rsidR="00E26BB9" w:rsidRPr="00FA699A">
        <w:rPr>
          <w:rFonts w:ascii="Times New Roman" w:eastAsia="Calibri" w:hAnsi="Times New Roman" w:cs="Times New Roman"/>
          <w:sz w:val="28"/>
          <w:szCs w:val="28"/>
        </w:rPr>
        <w:t>2016</w:t>
      </w:r>
      <w:r w:rsidR="002D35CE" w:rsidRPr="00FA699A">
        <w:rPr>
          <w:rFonts w:ascii="Times New Roman" w:eastAsia="Calibri" w:hAnsi="Times New Roman" w:cs="Times New Roman"/>
          <w:sz w:val="28"/>
          <w:szCs w:val="28"/>
        </w:rPr>
        <w:t xml:space="preserve"> № 1328</w:t>
      </w:r>
      <w:r w:rsidR="00D371CE">
        <w:rPr>
          <w:rFonts w:ascii="Times New Roman" w:eastAsia="Calibri" w:hAnsi="Times New Roman" w:cs="Times New Roman"/>
          <w:sz w:val="28"/>
          <w:szCs w:val="28"/>
        </w:rPr>
        <w:t xml:space="preserve">, </w:t>
      </w:r>
      <w:r w:rsidR="00626196" w:rsidRPr="00626196">
        <w:rPr>
          <w:rFonts w:ascii="Times New Roman" w:eastAsia="Calibri" w:hAnsi="Times New Roman" w:cs="Times New Roman"/>
          <w:sz w:val="28"/>
          <w:szCs w:val="28"/>
        </w:rPr>
        <w:t>от 1</w:t>
      </w:r>
      <w:r w:rsidR="00D371CE" w:rsidRPr="00626196">
        <w:rPr>
          <w:rFonts w:ascii="Times New Roman" w:eastAsia="Calibri" w:hAnsi="Times New Roman" w:cs="Times New Roman"/>
          <w:sz w:val="28"/>
          <w:szCs w:val="28"/>
        </w:rPr>
        <w:t xml:space="preserve">0.03.2017 № </w:t>
      </w:r>
      <w:r w:rsidR="00626196" w:rsidRPr="00626196">
        <w:rPr>
          <w:rFonts w:ascii="Times New Roman" w:eastAsia="Calibri" w:hAnsi="Times New Roman" w:cs="Times New Roman"/>
          <w:sz w:val="28"/>
          <w:szCs w:val="28"/>
        </w:rPr>
        <w:t>196</w:t>
      </w:r>
      <w:r w:rsidR="008E555C">
        <w:rPr>
          <w:rFonts w:ascii="Times New Roman" w:eastAsia="Calibri" w:hAnsi="Times New Roman" w:cs="Times New Roman"/>
          <w:sz w:val="28"/>
          <w:szCs w:val="28"/>
        </w:rPr>
        <w:t xml:space="preserve">, от 29.12.2017 № </w:t>
      </w:r>
      <w:r w:rsidR="00FF530B">
        <w:rPr>
          <w:rFonts w:ascii="Times New Roman" w:eastAsia="Calibri" w:hAnsi="Times New Roman" w:cs="Times New Roman"/>
          <w:sz w:val="28"/>
          <w:szCs w:val="28"/>
        </w:rPr>
        <w:t>1380</w:t>
      </w:r>
      <w:bookmarkStart w:id="0" w:name="_GoBack"/>
      <w:bookmarkEnd w:id="0"/>
      <w:r w:rsidR="00903BF4" w:rsidRPr="00626196">
        <w:rPr>
          <w:rFonts w:ascii="Times New Roman" w:eastAsia="Calibri" w:hAnsi="Times New Roman" w:cs="Times New Roman"/>
          <w:sz w:val="28"/>
          <w:szCs w:val="28"/>
        </w:rPr>
        <w:t>)</w:t>
      </w:r>
    </w:p>
    <w:p w:rsidR="0093140F" w:rsidRPr="0093140F" w:rsidRDefault="0093140F" w:rsidP="0093140F">
      <w:pPr>
        <w:jc w:val="center"/>
        <w:rPr>
          <w:rFonts w:ascii="Times New Roman" w:eastAsia="Calibri" w:hAnsi="Times New Roman" w:cs="Times New Roman"/>
          <w:sz w:val="28"/>
          <w:szCs w:val="28"/>
        </w:rPr>
      </w:pPr>
    </w:p>
    <w:p w:rsidR="0093140F" w:rsidRPr="0093140F" w:rsidRDefault="00257A64" w:rsidP="0093140F">
      <w:pPr>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постановлениями</w:t>
      </w:r>
      <w:r w:rsidR="0093140F" w:rsidRPr="0093140F">
        <w:rPr>
          <w:rFonts w:ascii="Times New Roman" w:eastAsia="Calibri" w:hAnsi="Times New Roman" w:cs="Times New Roman"/>
          <w:sz w:val="28"/>
          <w:szCs w:val="28"/>
        </w:rPr>
        <w:t xml:space="preserve"> </w:t>
      </w:r>
      <w:r w:rsidR="00026BE6">
        <w:rPr>
          <w:rFonts w:ascii="Times New Roman" w:eastAsia="Calibri" w:hAnsi="Times New Roman" w:cs="Times New Roman"/>
          <w:sz w:val="28"/>
          <w:szCs w:val="28"/>
        </w:rPr>
        <w:t>Администрации</w:t>
      </w:r>
      <w:r w:rsidR="0093140F" w:rsidRPr="0093140F">
        <w:rPr>
          <w:rFonts w:ascii="Times New Roman" w:eastAsia="Calibri" w:hAnsi="Times New Roman" w:cs="Times New Roman"/>
          <w:sz w:val="28"/>
          <w:szCs w:val="28"/>
        </w:rPr>
        <w:t xml:space="preserve">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026BE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3140F">
        <w:rPr>
          <w:rFonts w:ascii="Times New Roman" w:eastAsia="Calibri" w:hAnsi="Times New Roman" w:cs="Times New Roman"/>
          <w:sz w:val="28"/>
          <w:szCs w:val="28"/>
        </w:rPr>
        <w:t>от 1</w:t>
      </w:r>
      <w:r>
        <w:rPr>
          <w:rFonts w:ascii="Times New Roman" w:eastAsia="Calibri" w:hAnsi="Times New Roman" w:cs="Times New Roman"/>
          <w:sz w:val="28"/>
          <w:szCs w:val="28"/>
        </w:rPr>
        <w:t>0</w:t>
      </w:r>
      <w:r w:rsidRPr="0093140F">
        <w:rPr>
          <w:rFonts w:ascii="Times New Roman" w:eastAsia="Calibri" w:hAnsi="Times New Roman" w:cs="Times New Roman"/>
          <w:sz w:val="28"/>
          <w:szCs w:val="28"/>
        </w:rPr>
        <w:t>.0</w:t>
      </w:r>
      <w:r>
        <w:rPr>
          <w:rFonts w:ascii="Times New Roman" w:eastAsia="Calibri" w:hAnsi="Times New Roman" w:cs="Times New Roman"/>
          <w:sz w:val="28"/>
          <w:szCs w:val="28"/>
        </w:rPr>
        <w:t>9</w:t>
      </w:r>
      <w:r w:rsidRPr="0093140F">
        <w:rPr>
          <w:rFonts w:ascii="Times New Roman" w:eastAsia="Calibri" w:hAnsi="Times New Roman" w:cs="Times New Roman"/>
          <w:sz w:val="28"/>
          <w:szCs w:val="28"/>
        </w:rPr>
        <w:t xml:space="preserve">.2015 № </w:t>
      </w:r>
      <w:r>
        <w:rPr>
          <w:rFonts w:ascii="Times New Roman" w:eastAsia="Calibri" w:hAnsi="Times New Roman" w:cs="Times New Roman"/>
          <w:sz w:val="28"/>
          <w:szCs w:val="28"/>
        </w:rPr>
        <w:t>919</w:t>
      </w:r>
      <w:r w:rsidRPr="0093140F">
        <w:rPr>
          <w:rFonts w:ascii="Times New Roman" w:eastAsia="Calibri" w:hAnsi="Times New Roman" w:cs="Times New Roman"/>
          <w:sz w:val="28"/>
          <w:szCs w:val="28"/>
        </w:rPr>
        <w:t xml:space="preserve"> «Об утверждении </w:t>
      </w:r>
      <w:r>
        <w:rPr>
          <w:rFonts w:ascii="Times New Roman" w:eastAsia="Calibri" w:hAnsi="Times New Roman" w:cs="Times New Roman"/>
          <w:sz w:val="28"/>
          <w:szCs w:val="28"/>
        </w:rPr>
        <w:t xml:space="preserve">перечня </w:t>
      </w:r>
      <w:r w:rsidRPr="0093140F">
        <w:rPr>
          <w:rFonts w:ascii="Times New Roman" w:eastAsia="Calibri" w:hAnsi="Times New Roman" w:cs="Times New Roman"/>
          <w:sz w:val="28"/>
          <w:szCs w:val="28"/>
        </w:rPr>
        <w:t>муниципальных программ муниципального образования «Колпашевский район»</w:t>
      </w:r>
      <w:r w:rsidR="00026BE6">
        <w:rPr>
          <w:rFonts w:ascii="Times New Roman" w:eastAsia="Calibri" w:hAnsi="Times New Roman" w:cs="Times New Roman"/>
          <w:sz w:val="28"/>
          <w:szCs w:val="28"/>
        </w:rPr>
        <w:t xml:space="preserve"> и в</w:t>
      </w:r>
      <w:r w:rsidR="0093140F" w:rsidRPr="0093140F">
        <w:rPr>
          <w:rFonts w:ascii="Times New Roman" w:eastAsia="Calibri" w:hAnsi="Times New Roman" w:cs="Times New Roman"/>
          <w:sz w:val="28"/>
          <w:szCs w:val="28"/>
        </w:rPr>
        <w:t xml:space="preserve"> целях приведения муниципальных правовых актов в соответствие с действующим законодательством</w:t>
      </w:r>
    </w:p>
    <w:p w:rsidR="0093140F" w:rsidRP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ПОСТАНОВЛЯЮ:</w:t>
      </w:r>
    </w:p>
    <w:p w:rsidR="0093140F" w:rsidRP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1.Утвердить муниципальную программу «</w:t>
      </w:r>
      <w:r w:rsidR="004D71B9">
        <w:rPr>
          <w:rFonts w:ascii="Times New Roman" w:eastAsia="Calibri" w:hAnsi="Times New Roman" w:cs="Times New Roman"/>
          <w:sz w:val="28"/>
          <w:szCs w:val="28"/>
        </w:rPr>
        <w:t>Развитие муниципальной системы образования Колпашевского района</w:t>
      </w:r>
      <w:r w:rsidRPr="0093140F">
        <w:rPr>
          <w:rFonts w:ascii="Times New Roman" w:eastAsia="Calibri" w:hAnsi="Times New Roman" w:cs="Times New Roman"/>
          <w:sz w:val="28"/>
          <w:szCs w:val="28"/>
        </w:rPr>
        <w:t>» согласно приложению</w:t>
      </w:r>
      <w:r w:rsidR="00026BE6">
        <w:rPr>
          <w:rFonts w:ascii="Times New Roman" w:eastAsia="Calibri" w:hAnsi="Times New Roman" w:cs="Times New Roman"/>
          <w:sz w:val="28"/>
          <w:szCs w:val="28"/>
        </w:rPr>
        <w:t xml:space="preserve"> к настоящему постановлению</w:t>
      </w:r>
      <w:r w:rsidRPr="0093140F">
        <w:rPr>
          <w:rFonts w:ascii="Times New Roman" w:eastAsia="Calibri" w:hAnsi="Times New Roman" w:cs="Times New Roman"/>
          <w:sz w:val="28"/>
          <w:szCs w:val="28"/>
        </w:rPr>
        <w:t xml:space="preserve">. </w:t>
      </w:r>
    </w:p>
    <w:p w:rsidR="0093140F" w:rsidRP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 xml:space="preserve">2.Опубликовать настоящее постановление в Ведомостях органов местного самоуправления Колпашевского района и разместить на официальном Интернет - сайте </w:t>
      </w:r>
      <w:r w:rsidR="00026BE6">
        <w:rPr>
          <w:rFonts w:ascii="Times New Roman" w:eastAsia="Calibri" w:hAnsi="Times New Roman" w:cs="Times New Roman"/>
          <w:sz w:val="28"/>
          <w:szCs w:val="28"/>
        </w:rPr>
        <w:t>муниципального образования «</w:t>
      </w:r>
      <w:r w:rsidRPr="0093140F">
        <w:rPr>
          <w:rFonts w:ascii="Times New Roman" w:eastAsia="Calibri" w:hAnsi="Times New Roman" w:cs="Times New Roman"/>
          <w:sz w:val="28"/>
          <w:szCs w:val="28"/>
        </w:rPr>
        <w:t>Колпашевск</w:t>
      </w:r>
      <w:r w:rsidR="00026BE6">
        <w:rPr>
          <w:rFonts w:ascii="Times New Roman" w:eastAsia="Calibri" w:hAnsi="Times New Roman" w:cs="Times New Roman"/>
          <w:sz w:val="28"/>
          <w:szCs w:val="28"/>
        </w:rPr>
        <w:t>ий</w:t>
      </w:r>
      <w:r w:rsidRPr="0093140F">
        <w:rPr>
          <w:rFonts w:ascii="Times New Roman" w:eastAsia="Calibri" w:hAnsi="Times New Roman" w:cs="Times New Roman"/>
          <w:sz w:val="28"/>
          <w:szCs w:val="28"/>
        </w:rPr>
        <w:t xml:space="preserve"> район</w:t>
      </w:r>
      <w:r w:rsidR="00026BE6">
        <w:rPr>
          <w:rFonts w:ascii="Times New Roman" w:eastAsia="Calibri" w:hAnsi="Times New Roman" w:cs="Times New Roman"/>
          <w:sz w:val="28"/>
          <w:szCs w:val="28"/>
        </w:rPr>
        <w:t>»</w:t>
      </w:r>
      <w:r w:rsidRPr="0093140F">
        <w:rPr>
          <w:rFonts w:ascii="Times New Roman" w:eastAsia="Calibri" w:hAnsi="Times New Roman" w:cs="Times New Roman"/>
          <w:sz w:val="28"/>
          <w:szCs w:val="28"/>
        </w:rPr>
        <w:t>.</w:t>
      </w:r>
    </w:p>
    <w:p w:rsidR="0093140F" w:rsidRDefault="0093140F" w:rsidP="0093140F">
      <w:pPr>
        <w:rPr>
          <w:rFonts w:ascii="Times New Roman" w:eastAsia="Calibri" w:hAnsi="Times New Roman" w:cs="Times New Roman"/>
          <w:sz w:val="28"/>
          <w:szCs w:val="28"/>
        </w:rPr>
      </w:pPr>
      <w:r w:rsidRPr="0093140F">
        <w:rPr>
          <w:rFonts w:ascii="Times New Roman" w:eastAsia="Calibri" w:hAnsi="Times New Roman" w:cs="Times New Roman"/>
          <w:sz w:val="28"/>
          <w:szCs w:val="28"/>
        </w:rPr>
        <w:t xml:space="preserve">3.Контроль за исполнением постановления возложить на заместителя Главы Колпашевского района по социальным вопросам </w:t>
      </w:r>
      <w:r w:rsidR="00F760DF">
        <w:rPr>
          <w:rFonts w:ascii="Times New Roman" w:eastAsia="Calibri" w:hAnsi="Times New Roman" w:cs="Times New Roman"/>
          <w:sz w:val="28"/>
          <w:szCs w:val="28"/>
        </w:rPr>
        <w:t>Шапилову Л.</w:t>
      </w:r>
      <w:r w:rsidRPr="0093140F">
        <w:rPr>
          <w:rFonts w:ascii="Times New Roman" w:eastAsia="Calibri" w:hAnsi="Times New Roman" w:cs="Times New Roman"/>
          <w:sz w:val="28"/>
          <w:szCs w:val="28"/>
        </w:rPr>
        <w:t>В.</w:t>
      </w:r>
    </w:p>
    <w:p w:rsidR="000C5522" w:rsidRPr="0093140F" w:rsidRDefault="000C5522" w:rsidP="0093140F">
      <w:pPr>
        <w:rPr>
          <w:rFonts w:ascii="Times New Roman" w:eastAsia="Calibri" w:hAnsi="Times New Roman" w:cs="Times New Roman"/>
          <w:sz w:val="28"/>
          <w:szCs w:val="28"/>
        </w:rPr>
      </w:pPr>
      <w:r>
        <w:rPr>
          <w:rFonts w:ascii="Times New Roman" w:eastAsia="Calibri" w:hAnsi="Times New Roman" w:cs="Times New Roman"/>
          <w:sz w:val="28"/>
          <w:szCs w:val="28"/>
        </w:rPr>
        <w:t>4.Настоящее постановление вступает в силу с 01.01.2016.</w:t>
      </w:r>
    </w:p>
    <w:p w:rsidR="0093140F" w:rsidRPr="0093140F" w:rsidRDefault="0093140F" w:rsidP="0093140F">
      <w:pPr>
        <w:ind w:firstLine="708"/>
        <w:jc w:val="right"/>
        <w:rPr>
          <w:rFonts w:ascii="Times New Roman" w:eastAsia="Times New Roman" w:hAnsi="Times New Roman" w:cs="Times New Roman"/>
          <w:sz w:val="28"/>
          <w:szCs w:val="28"/>
          <w:lang w:eastAsia="ru-RU"/>
        </w:rPr>
      </w:pPr>
    </w:p>
    <w:p w:rsidR="0093140F" w:rsidRPr="0093140F" w:rsidRDefault="0093140F" w:rsidP="0093140F">
      <w:pPr>
        <w:ind w:firstLine="708"/>
        <w:jc w:val="right"/>
        <w:rPr>
          <w:rFonts w:ascii="Times New Roman" w:eastAsia="Times New Roman" w:hAnsi="Times New Roman" w:cs="Times New Roman"/>
          <w:sz w:val="28"/>
          <w:szCs w:val="28"/>
          <w:lang w:eastAsia="ru-RU"/>
        </w:rPr>
      </w:pPr>
    </w:p>
    <w:p w:rsidR="0093140F" w:rsidRPr="0093140F" w:rsidRDefault="0093140F" w:rsidP="0093140F">
      <w:pPr>
        <w:ind w:firstLine="708"/>
        <w:jc w:val="right"/>
        <w:rPr>
          <w:rFonts w:ascii="Times New Roman" w:eastAsia="Times New Roman" w:hAnsi="Times New Roman" w:cs="Times New Roman"/>
          <w:sz w:val="28"/>
          <w:szCs w:val="28"/>
          <w:lang w:eastAsia="ru-RU"/>
        </w:rPr>
      </w:pPr>
    </w:p>
    <w:p w:rsidR="0093140F" w:rsidRPr="0093140F" w:rsidRDefault="0093140F" w:rsidP="0093140F">
      <w:pPr>
        <w:ind w:firstLine="708"/>
        <w:jc w:val="right"/>
        <w:rPr>
          <w:rFonts w:ascii="Times New Roman" w:eastAsia="Times New Roman" w:hAnsi="Times New Roman" w:cs="Times New Roman"/>
          <w:sz w:val="28"/>
          <w:szCs w:val="28"/>
          <w:lang w:eastAsia="ru-RU"/>
        </w:rPr>
      </w:pPr>
    </w:p>
    <w:p w:rsidR="0093140F" w:rsidRPr="0093140F" w:rsidRDefault="0093140F" w:rsidP="0093140F">
      <w:pPr>
        <w:ind w:firstLine="0"/>
        <w:rPr>
          <w:rFonts w:ascii="Times New Roman" w:eastAsia="Times New Roman" w:hAnsi="Times New Roman" w:cs="Times New Roman"/>
          <w:sz w:val="28"/>
          <w:szCs w:val="28"/>
          <w:lang w:eastAsia="ru-RU"/>
        </w:rPr>
      </w:pPr>
      <w:r w:rsidRPr="0093140F">
        <w:rPr>
          <w:rFonts w:ascii="Times New Roman" w:eastAsia="Times New Roman" w:hAnsi="Times New Roman" w:cs="Times New Roman"/>
          <w:sz w:val="28"/>
          <w:szCs w:val="28"/>
          <w:lang w:eastAsia="ru-RU"/>
        </w:rPr>
        <w:t>Глава района                                                                        А.Ф.Медных</w:t>
      </w:r>
    </w:p>
    <w:p w:rsidR="0093140F" w:rsidRPr="0093140F" w:rsidRDefault="0093140F" w:rsidP="0093140F">
      <w:pPr>
        <w:ind w:firstLine="0"/>
        <w:rPr>
          <w:rFonts w:ascii="Times New Roman" w:eastAsia="Times New Roman" w:hAnsi="Times New Roman" w:cs="Times New Roman"/>
          <w:sz w:val="28"/>
          <w:szCs w:val="28"/>
          <w:lang w:eastAsia="ru-RU"/>
        </w:rPr>
      </w:pPr>
    </w:p>
    <w:p w:rsidR="0093140F" w:rsidRPr="0093140F" w:rsidRDefault="0093140F" w:rsidP="0093140F">
      <w:pPr>
        <w:ind w:firstLine="0"/>
        <w:rPr>
          <w:rFonts w:ascii="Times New Roman" w:eastAsia="Times New Roman" w:hAnsi="Times New Roman" w:cs="Times New Roman"/>
          <w:sz w:val="28"/>
          <w:szCs w:val="28"/>
          <w:lang w:eastAsia="ru-RU"/>
        </w:rPr>
      </w:pPr>
    </w:p>
    <w:p w:rsidR="0093140F" w:rsidRPr="0093140F" w:rsidRDefault="0093140F" w:rsidP="0093140F">
      <w:pPr>
        <w:ind w:firstLine="0"/>
        <w:rPr>
          <w:rFonts w:ascii="Times New Roman" w:eastAsia="Times New Roman" w:hAnsi="Times New Roman" w:cs="Times New Roman"/>
          <w:sz w:val="24"/>
          <w:szCs w:val="24"/>
          <w:lang w:eastAsia="ru-RU"/>
        </w:rPr>
      </w:pPr>
      <w:r w:rsidRPr="0093140F">
        <w:rPr>
          <w:rFonts w:ascii="Times New Roman" w:eastAsia="Times New Roman" w:hAnsi="Times New Roman" w:cs="Times New Roman"/>
          <w:sz w:val="24"/>
          <w:szCs w:val="24"/>
          <w:lang w:eastAsia="ru-RU"/>
        </w:rPr>
        <w:t>С.В.Браун</w:t>
      </w:r>
    </w:p>
    <w:p w:rsidR="0093140F" w:rsidRPr="0093140F" w:rsidRDefault="007F25CE" w:rsidP="0093140F">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130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003130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w:t>
      </w:r>
    </w:p>
    <w:p w:rsidR="0093140F" w:rsidRPr="0093140F" w:rsidRDefault="0093140F" w:rsidP="0093140F">
      <w:pPr>
        <w:spacing w:after="200" w:line="276" w:lineRule="auto"/>
        <w:ind w:firstLine="0"/>
        <w:jc w:val="left"/>
        <w:rPr>
          <w:rFonts w:ascii="Calibri" w:eastAsia="Calibri" w:hAnsi="Calibri" w:cs="Times New Roman"/>
        </w:rPr>
      </w:pPr>
    </w:p>
    <w:p w:rsidR="0019109D" w:rsidRDefault="0019109D" w:rsidP="00F160EA">
      <w:pPr>
        <w:pStyle w:val="a8"/>
        <w:ind w:firstLine="708"/>
        <w:jc w:val="right"/>
        <w:rPr>
          <w:rFonts w:ascii="Times New Roman" w:hAnsi="Times New Roman"/>
          <w:sz w:val="24"/>
          <w:szCs w:val="24"/>
        </w:rPr>
        <w:sectPr w:rsidR="0019109D" w:rsidSect="003C6156">
          <w:footerReference w:type="default" r:id="rId9"/>
          <w:pgSz w:w="11906" w:h="16838"/>
          <w:pgMar w:top="1134" w:right="851" w:bottom="1134" w:left="1701" w:header="709" w:footer="709" w:gutter="0"/>
          <w:cols w:space="708"/>
          <w:docGrid w:linePitch="360"/>
        </w:sectPr>
      </w:pPr>
    </w:p>
    <w:p w:rsidR="007920F6" w:rsidRPr="00136089" w:rsidRDefault="007920F6" w:rsidP="00F160EA">
      <w:pPr>
        <w:pStyle w:val="a8"/>
        <w:ind w:firstLine="708"/>
        <w:jc w:val="right"/>
        <w:rPr>
          <w:rFonts w:ascii="Times New Roman" w:hAnsi="Times New Roman"/>
          <w:sz w:val="24"/>
          <w:szCs w:val="24"/>
        </w:rPr>
      </w:pPr>
      <w:r w:rsidRPr="00136089">
        <w:rPr>
          <w:rFonts w:ascii="Times New Roman" w:hAnsi="Times New Roman"/>
          <w:sz w:val="24"/>
          <w:szCs w:val="24"/>
        </w:rPr>
        <w:lastRenderedPageBreak/>
        <w:t>Приложение к постановлению</w:t>
      </w:r>
    </w:p>
    <w:p w:rsidR="007920F6" w:rsidRPr="00136089" w:rsidRDefault="007920F6" w:rsidP="007920F6">
      <w:pPr>
        <w:pStyle w:val="a8"/>
        <w:jc w:val="right"/>
        <w:rPr>
          <w:rFonts w:ascii="Times New Roman" w:hAnsi="Times New Roman"/>
          <w:sz w:val="24"/>
          <w:szCs w:val="24"/>
        </w:rPr>
      </w:pPr>
      <w:r w:rsidRPr="00136089">
        <w:rPr>
          <w:rFonts w:ascii="Times New Roman" w:hAnsi="Times New Roman"/>
          <w:sz w:val="24"/>
          <w:szCs w:val="24"/>
        </w:rPr>
        <w:t xml:space="preserve"> Администрации Колпашевского района</w:t>
      </w:r>
    </w:p>
    <w:p w:rsidR="007920F6" w:rsidRPr="00136089" w:rsidRDefault="00807DF3" w:rsidP="00EC4057">
      <w:pPr>
        <w:pStyle w:val="a8"/>
        <w:jc w:val="right"/>
        <w:rPr>
          <w:rFonts w:ascii="Times New Roman" w:hAnsi="Times New Roman"/>
          <w:sz w:val="24"/>
          <w:szCs w:val="24"/>
        </w:rPr>
      </w:pPr>
      <w:r>
        <w:rPr>
          <w:rFonts w:ascii="Times New Roman" w:hAnsi="Times New Roman"/>
          <w:sz w:val="24"/>
          <w:szCs w:val="24"/>
        </w:rPr>
        <w:t>о</w:t>
      </w:r>
      <w:r w:rsidR="00890455" w:rsidRPr="00136089">
        <w:rPr>
          <w:rFonts w:ascii="Times New Roman" w:hAnsi="Times New Roman"/>
          <w:sz w:val="24"/>
          <w:szCs w:val="24"/>
        </w:rPr>
        <w:t>т</w:t>
      </w:r>
      <w:r>
        <w:rPr>
          <w:rFonts w:ascii="Times New Roman" w:hAnsi="Times New Roman"/>
          <w:sz w:val="24"/>
          <w:szCs w:val="24"/>
        </w:rPr>
        <w:t xml:space="preserve"> 16</w:t>
      </w:r>
      <w:r w:rsidR="00262767" w:rsidRPr="00136089">
        <w:rPr>
          <w:rFonts w:ascii="Times New Roman" w:hAnsi="Times New Roman"/>
          <w:sz w:val="24"/>
          <w:szCs w:val="24"/>
        </w:rPr>
        <w:t>.</w:t>
      </w:r>
      <w:r>
        <w:rPr>
          <w:rFonts w:ascii="Times New Roman" w:hAnsi="Times New Roman"/>
          <w:sz w:val="24"/>
          <w:szCs w:val="24"/>
        </w:rPr>
        <w:t>11.</w:t>
      </w:r>
      <w:r w:rsidR="00262767" w:rsidRPr="00136089">
        <w:rPr>
          <w:rFonts w:ascii="Times New Roman" w:hAnsi="Times New Roman"/>
          <w:sz w:val="24"/>
          <w:szCs w:val="24"/>
        </w:rPr>
        <w:t xml:space="preserve">2015   № </w:t>
      </w:r>
      <w:r>
        <w:rPr>
          <w:rFonts w:ascii="Times New Roman" w:hAnsi="Times New Roman"/>
          <w:sz w:val="24"/>
          <w:szCs w:val="24"/>
        </w:rPr>
        <w:t>1160</w:t>
      </w:r>
    </w:p>
    <w:p w:rsidR="00BD1DAE" w:rsidRPr="00D54687" w:rsidRDefault="00BD1DAE" w:rsidP="00BD1DAE">
      <w:pPr>
        <w:pStyle w:val="a8"/>
        <w:jc w:val="center"/>
        <w:rPr>
          <w:rFonts w:ascii="Times New Roman" w:hAnsi="Times New Roman"/>
          <w:b/>
          <w:bCs/>
          <w:sz w:val="28"/>
          <w:szCs w:val="28"/>
        </w:rPr>
      </w:pPr>
      <w:r w:rsidRPr="00D54687">
        <w:rPr>
          <w:rFonts w:ascii="Times New Roman" w:hAnsi="Times New Roman"/>
          <w:b/>
          <w:bCs/>
          <w:sz w:val="28"/>
          <w:szCs w:val="28"/>
        </w:rPr>
        <w:t>МУНИЦИПАЛЬНАЯ ПРОГРАММА</w:t>
      </w:r>
    </w:p>
    <w:p w:rsidR="009E0333" w:rsidRPr="00D54687" w:rsidRDefault="009E0333" w:rsidP="009E0333">
      <w:pPr>
        <w:jc w:val="center"/>
        <w:rPr>
          <w:rFonts w:ascii="Times New Roman" w:eastAsia="Calibri" w:hAnsi="Times New Roman" w:cs="Times New Roman"/>
          <w:b/>
          <w:sz w:val="28"/>
          <w:szCs w:val="28"/>
        </w:rPr>
      </w:pPr>
      <w:r w:rsidRPr="00D54687">
        <w:rPr>
          <w:rFonts w:ascii="Times New Roman" w:hAnsi="Times New Roman" w:cs="Times New Roman"/>
          <w:b/>
          <w:sz w:val="28"/>
          <w:szCs w:val="28"/>
        </w:rPr>
        <w:t>«</w:t>
      </w:r>
      <w:r w:rsidR="004D71B9">
        <w:rPr>
          <w:rFonts w:ascii="Times New Roman" w:hAnsi="Times New Roman" w:cs="Times New Roman"/>
          <w:b/>
          <w:sz w:val="28"/>
          <w:szCs w:val="28"/>
        </w:rPr>
        <w:t>Развитие муниципальной системы образования Колпашевского района</w:t>
      </w:r>
      <w:r w:rsidRPr="00D54687">
        <w:rPr>
          <w:rFonts w:ascii="Times New Roman" w:hAnsi="Times New Roman" w:cs="Times New Roman"/>
          <w:b/>
          <w:sz w:val="28"/>
          <w:szCs w:val="28"/>
        </w:rPr>
        <w:t xml:space="preserve">» </w:t>
      </w:r>
    </w:p>
    <w:p w:rsidR="0013733D" w:rsidRDefault="0053487D" w:rsidP="0053487D">
      <w:pPr>
        <w:pStyle w:val="a8"/>
        <w:tabs>
          <w:tab w:val="center" w:pos="4677"/>
          <w:tab w:val="left" w:pos="8235"/>
        </w:tabs>
        <w:rPr>
          <w:rFonts w:ascii="Times New Roman" w:hAnsi="Times New Roman"/>
          <w:b/>
          <w:sz w:val="28"/>
          <w:szCs w:val="28"/>
        </w:rPr>
      </w:pPr>
      <w:r w:rsidRPr="00AE295C">
        <w:rPr>
          <w:rFonts w:ascii="Times New Roman" w:hAnsi="Times New Roman"/>
          <w:b/>
          <w:sz w:val="28"/>
          <w:szCs w:val="28"/>
        </w:rPr>
        <w:tab/>
      </w:r>
      <w:r w:rsidR="000336E0" w:rsidRPr="0053487D">
        <w:rPr>
          <w:rFonts w:ascii="Times New Roman" w:hAnsi="Times New Roman"/>
          <w:b/>
          <w:sz w:val="28"/>
          <w:szCs w:val="28"/>
          <w:lang w:val="en-US"/>
        </w:rPr>
        <w:t>I.</w:t>
      </w:r>
      <w:r w:rsidR="00D54687" w:rsidRPr="0053487D">
        <w:rPr>
          <w:rFonts w:ascii="Times New Roman" w:hAnsi="Times New Roman"/>
          <w:b/>
          <w:sz w:val="28"/>
          <w:szCs w:val="28"/>
        </w:rPr>
        <w:t>ПАСПОРТ МУНИЦИПАЛЬНОЙ ПРОГРАММЫ</w:t>
      </w:r>
      <w:r w:rsidRPr="0053487D">
        <w:rPr>
          <w:rFonts w:ascii="Times New Roman" w:hAnsi="Times New Roman"/>
          <w:b/>
          <w:sz w:val="28"/>
          <w:szCs w:val="28"/>
        </w:rPr>
        <w:tab/>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98"/>
        <w:gridCol w:w="2263"/>
        <w:gridCol w:w="1206"/>
        <w:gridCol w:w="895"/>
        <w:gridCol w:w="810"/>
        <w:gridCol w:w="910"/>
        <w:gridCol w:w="910"/>
        <w:gridCol w:w="910"/>
        <w:gridCol w:w="810"/>
        <w:gridCol w:w="65"/>
        <w:gridCol w:w="845"/>
        <w:gridCol w:w="1013"/>
        <w:gridCol w:w="574"/>
        <w:gridCol w:w="286"/>
        <w:gridCol w:w="289"/>
        <w:gridCol w:w="536"/>
      </w:tblGrid>
      <w:tr w:rsidR="008E555C" w:rsidRPr="00B32C14" w:rsidTr="003321A7">
        <w:trPr>
          <w:tblCellSpacing w:w="5" w:type="nil"/>
        </w:trPr>
        <w:tc>
          <w:tcPr>
            <w:tcW w:w="815" w:type="pct"/>
            <w:shd w:val="clear" w:color="auto" w:fill="FFFFFF" w:themeFill="background1"/>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Муниципальный правовой акт, являющийся основанием для разработки муниципальной программы</w:t>
            </w:r>
          </w:p>
        </w:tc>
        <w:tc>
          <w:tcPr>
            <w:tcW w:w="4185" w:type="pct"/>
            <w:gridSpan w:val="15"/>
            <w:shd w:val="clear" w:color="auto" w:fill="FFFFFF" w:themeFill="background1"/>
          </w:tcPr>
          <w:p w:rsidR="008E555C" w:rsidRPr="00B32C14" w:rsidRDefault="008E555C" w:rsidP="003321A7">
            <w:pPr>
              <w:widowControl w:val="0"/>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Times New Roman" w:hAnsi="Times New Roman" w:cs="Times New Roman"/>
                <w:bCs/>
                <w:sz w:val="20"/>
                <w:szCs w:val="24"/>
                <w:lang w:eastAsia="ru-RU"/>
              </w:rPr>
              <w:t xml:space="preserve">Постановление Администрации Колпашевского района от 10.09.2015 № 919 </w:t>
            </w:r>
            <w:r w:rsidRPr="00B32C14">
              <w:rPr>
                <w:rFonts w:ascii="Times New Roman" w:eastAsia="Times New Roman" w:hAnsi="Times New Roman" w:cs="Times New Roman"/>
                <w:sz w:val="20"/>
                <w:szCs w:val="28"/>
              </w:rPr>
              <w:t>«Об утверждении перечня муниципальных программ муниципального образования «Колпашевский район»</w:t>
            </w:r>
          </w:p>
        </w:tc>
      </w:tr>
      <w:tr w:rsidR="008E555C" w:rsidRPr="00B32C14" w:rsidTr="003321A7">
        <w:trPr>
          <w:tblCellSpacing w:w="5" w:type="nil"/>
        </w:trPr>
        <w:tc>
          <w:tcPr>
            <w:tcW w:w="815" w:type="pct"/>
            <w:shd w:val="clear" w:color="auto" w:fill="FFFFFF" w:themeFill="background1"/>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Наименование муниципальной программы</w:t>
            </w:r>
          </w:p>
        </w:tc>
        <w:tc>
          <w:tcPr>
            <w:tcW w:w="4185" w:type="pct"/>
            <w:gridSpan w:val="15"/>
            <w:shd w:val="clear" w:color="auto" w:fill="FFFFFF" w:themeFill="background1"/>
          </w:tcPr>
          <w:p w:rsidR="008E555C" w:rsidRPr="00B32C14" w:rsidRDefault="008E555C" w:rsidP="003321A7">
            <w:pPr>
              <w:ind w:firstLine="0"/>
              <w:rPr>
                <w:rFonts w:ascii="Times New Roman" w:eastAsia="Calibri" w:hAnsi="Times New Roman" w:cs="Times New Roman"/>
                <w:sz w:val="20"/>
                <w:szCs w:val="20"/>
              </w:rPr>
            </w:pPr>
            <w:r w:rsidRPr="00B32C14">
              <w:rPr>
                <w:rFonts w:ascii="Times New Roman" w:hAnsi="Times New Roman" w:cs="Times New Roman"/>
                <w:sz w:val="20"/>
                <w:szCs w:val="20"/>
              </w:rPr>
              <w:t xml:space="preserve">«Развитие муниципальной системы образования Колпашевского района» </w:t>
            </w:r>
            <w:r w:rsidRPr="00B32C14">
              <w:rPr>
                <w:rFonts w:ascii="Times New Roman" w:hAnsi="Times New Roman"/>
                <w:sz w:val="20"/>
                <w:szCs w:val="20"/>
              </w:rPr>
              <w:t>(далее – муниципальная программа).</w:t>
            </w:r>
          </w:p>
        </w:tc>
      </w:tr>
      <w:tr w:rsidR="008E555C" w:rsidRPr="00B32C14" w:rsidTr="003321A7">
        <w:trPr>
          <w:trHeight w:val="400"/>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Ответственный исполнитель муниципальной</w:t>
            </w:r>
            <w:r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5" w:type="pct"/>
            <w:gridSpan w:val="15"/>
          </w:tcPr>
          <w:p w:rsidR="008E555C" w:rsidRPr="00B32C14" w:rsidRDefault="008E555C"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sz w:val="20"/>
                <w:szCs w:val="20"/>
              </w:rPr>
              <w:t>Управление образования Администрации Колпашевского района.</w:t>
            </w:r>
          </w:p>
        </w:tc>
      </w:tr>
      <w:tr w:rsidR="008E555C" w:rsidRPr="00B32C14" w:rsidTr="003321A7">
        <w:trPr>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Соисполнители муниципальной программы</w:t>
            </w:r>
          </w:p>
        </w:tc>
        <w:tc>
          <w:tcPr>
            <w:tcW w:w="4185" w:type="pct"/>
            <w:gridSpan w:val="15"/>
          </w:tcPr>
          <w:p w:rsidR="008E555C" w:rsidRPr="00B32C14" w:rsidRDefault="008E555C"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Муниципальное казенное учреждение </w:t>
            </w:r>
            <w:r w:rsidRPr="00B32C14">
              <w:rPr>
                <w:rFonts w:ascii="Times New Roman" w:hAnsi="Times New Roman" w:cs="Times New Roman"/>
                <w:sz w:val="20"/>
                <w:szCs w:val="20"/>
              </w:rPr>
              <w:t>«Агентство по управлению муниципальным имуществом»</w:t>
            </w:r>
            <w:r w:rsidRPr="00B32C14">
              <w:rPr>
                <w:rFonts w:ascii="Times New Roman" w:hAnsi="Times New Roman"/>
                <w:sz w:val="20"/>
                <w:szCs w:val="20"/>
              </w:rPr>
              <w:t>.</w:t>
            </w:r>
          </w:p>
        </w:tc>
      </w:tr>
      <w:tr w:rsidR="008E555C" w:rsidRPr="00B32C14" w:rsidTr="003321A7">
        <w:trPr>
          <w:trHeight w:val="357"/>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Участники муниципальной программы </w:t>
            </w:r>
          </w:p>
        </w:tc>
        <w:tc>
          <w:tcPr>
            <w:tcW w:w="4185" w:type="pct"/>
            <w:gridSpan w:val="15"/>
          </w:tcPr>
          <w:p w:rsidR="008E555C" w:rsidRPr="00B32C14" w:rsidRDefault="008E555C" w:rsidP="003321A7">
            <w:pPr>
              <w:widowControl w:val="0"/>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Муниципальное казенное учреждение </w:t>
            </w:r>
            <w:r w:rsidRPr="00B32C14">
              <w:rPr>
                <w:rFonts w:ascii="Times New Roman" w:hAnsi="Times New Roman" w:cs="Times New Roman"/>
                <w:sz w:val="20"/>
                <w:szCs w:val="20"/>
              </w:rPr>
              <w:t>«Агентство по управлению муниципальным имуществом»,</w:t>
            </w:r>
            <w:r w:rsidRPr="00B32C14">
              <w:rPr>
                <w:rFonts w:ascii="Times New Roman" w:hAnsi="Times New Roman"/>
                <w:sz w:val="20"/>
                <w:szCs w:val="20"/>
              </w:rPr>
              <w:t xml:space="preserve"> Управление образования Администрации Колпашевского района.</w:t>
            </w:r>
          </w:p>
        </w:tc>
      </w:tr>
      <w:tr w:rsidR="008E555C" w:rsidRPr="00B32C14" w:rsidTr="003321A7">
        <w:trPr>
          <w:trHeight w:val="357"/>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Участники мероприятий</w:t>
            </w:r>
          </w:p>
        </w:tc>
        <w:tc>
          <w:tcPr>
            <w:tcW w:w="4185" w:type="pct"/>
            <w:gridSpan w:val="15"/>
          </w:tcPr>
          <w:p w:rsidR="008E555C" w:rsidRPr="00B32C14" w:rsidRDefault="008E555C" w:rsidP="003321A7">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Муниципальные образовательные организации.</w:t>
            </w:r>
          </w:p>
        </w:tc>
      </w:tr>
      <w:tr w:rsidR="008E555C" w:rsidRPr="00B32C14" w:rsidTr="003321A7">
        <w:trPr>
          <w:trHeight w:val="1200"/>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Среднесрочная цель и приоритеты социально-экономического развития Колпашевского района, на реализацию которых направлена муниципальная программа</w:t>
            </w:r>
          </w:p>
        </w:tc>
        <w:tc>
          <w:tcPr>
            <w:tcW w:w="4185" w:type="pct"/>
            <w:gridSpan w:val="15"/>
          </w:tcPr>
          <w:p w:rsidR="008E555C" w:rsidRPr="00B32C14" w:rsidRDefault="008E555C" w:rsidP="003321A7">
            <w:pPr>
              <w:autoSpaceDE w:val="0"/>
              <w:autoSpaceDN w:val="0"/>
              <w:adjustRightInd w:val="0"/>
              <w:ind w:firstLine="0"/>
              <w:jc w:val="left"/>
              <w:rPr>
                <w:rFonts w:ascii="Times New Roman" w:eastAsia="Times New Roman" w:hAnsi="Times New Roman" w:cs="Times New Roman"/>
                <w:bCs/>
                <w:sz w:val="20"/>
                <w:szCs w:val="20"/>
                <w:lang w:eastAsia="ru-RU"/>
              </w:rPr>
            </w:pPr>
            <w:r w:rsidRPr="00B32C14">
              <w:rPr>
                <w:rFonts w:ascii="Times New Roman" w:eastAsia="Times New Roman" w:hAnsi="Times New Roman" w:cs="Times New Roman"/>
                <w:bCs/>
                <w:sz w:val="20"/>
                <w:szCs w:val="20"/>
                <w:lang w:eastAsia="ru-RU"/>
              </w:rPr>
              <w:t>Цель: обеспечение высокого и устойчивого качества жизни нынешнего и будущего поколений жителей Колпашевского района.</w:t>
            </w:r>
          </w:p>
          <w:p w:rsidR="008E555C" w:rsidRPr="00B32C14" w:rsidRDefault="008E555C" w:rsidP="003321A7">
            <w:pPr>
              <w:autoSpaceDE w:val="0"/>
              <w:autoSpaceDN w:val="0"/>
              <w:adjustRightInd w:val="0"/>
              <w:ind w:firstLine="0"/>
              <w:jc w:val="left"/>
              <w:rPr>
                <w:rFonts w:ascii="Times New Roman" w:eastAsia="Times New Roman" w:hAnsi="Times New Roman" w:cs="Times New Roman"/>
                <w:bCs/>
                <w:sz w:val="20"/>
                <w:szCs w:val="20"/>
                <w:lang w:eastAsia="ru-RU"/>
              </w:rPr>
            </w:pPr>
            <w:r w:rsidRPr="00B32C14">
              <w:rPr>
                <w:rFonts w:ascii="Times New Roman" w:eastAsia="Times New Roman" w:hAnsi="Times New Roman" w:cs="Times New Roman"/>
                <w:bCs/>
                <w:sz w:val="20"/>
                <w:szCs w:val="20"/>
                <w:lang w:eastAsia="ru-RU"/>
              </w:rPr>
              <w:t>Приоритет: развитие социальной сферы, улучшение условий жизнедеятельности населения Колпашевского района.</w:t>
            </w:r>
          </w:p>
          <w:p w:rsidR="008E555C" w:rsidRPr="00B32C14" w:rsidRDefault="008E555C" w:rsidP="003321A7">
            <w:pPr>
              <w:autoSpaceDE w:val="0"/>
              <w:autoSpaceDN w:val="0"/>
              <w:adjustRightInd w:val="0"/>
              <w:ind w:firstLine="0"/>
              <w:jc w:val="left"/>
              <w:rPr>
                <w:rFonts w:ascii="Times New Roman" w:eastAsia="Times New Roman" w:hAnsi="Times New Roman" w:cs="Times New Roman"/>
                <w:sz w:val="20"/>
                <w:szCs w:val="20"/>
                <w:lang w:eastAsia="ru-RU"/>
              </w:rPr>
            </w:pPr>
          </w:p>
        </w:tc>
      </w:tr>
      <w:tr w:rsidR="008E555C" w:rsidRPr="00B32C14" w:rsidTr="003321A7">
        <w:trPr>
          <w:trHeight w:val="374"/>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Цель муниципальной</w:t>
            </w:r>
            <w:r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5" w:type="pct"/>
            <w:gridSpan w:val="15"/>
          </w:tcPr>
          <w:p w:rsidR="008E555C" w:rsidRPr="00B32C14" w:rsidRDefault="008E555C" w:rsidP="003321A7">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Calibri" w:hAnsi="Times New Roman"/>
                <w:sz w:val="20"/>
                <w:szCs w:val="20"/>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r>
      <w:tr w:rsidR="008E555C" w:rsidRPr="00B32C14" w:rsidTr="003321A7">
        <w:trPr>
          <w:cantSplit/>
          <w:trHeight w:val="1467"/>
          <w:tblCellSpacing w:w="5" w:type="nil"/>
        </w:trPr>
        <w:tc>
          <w:tcPr>
            <w:tcW w:w="815" w:type="pct"/>
            <w:vMerge w:val="restar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Показатели цели муниципальной программы и их значения (с детализацией по годам реализации)</w:t>
            </w:r>
          </w:p>
        </w:tc>
        <w:tc>
          <w:tcPr>
            <w:tcW w:w="1178" w:type="pct"/>
            <w:gridSpan w:val="2"/>
          </w:tcPr>
          <w:p w:rsidR="008E555C" w:rsidRPr="00B32C14" w:rsidRDefault="008E555C" w:rsidP="003321A7">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Показатель цели</w:t>
            </w:r>
          </w:p>
        </w:tc>
        <w:tc>
          <w:tcPr>
            <w:tcW w:w="304" w:type="pct"/>
            <w:textDirection w:val="btLr"/>
          </w:tcPr>
          <w:p w:rsidR="008E555C" w:rsidRPr="00B32C14" w:rsidRDefault="008E555C" w:rsidP="003321A7">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275"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309" w:type="pct"/>
            <w:textDirection w:val="btLr"/>
          </w:tcPr>
          <w:p w:rsidR="008E555C" w:rsidRPr="00B32C14" w:rsidRDefault="008E555C" w:rsidP="003321A7">
            <w:pPr>
              <w:ind w:left="113" w:right="113" w:firstLine="0"/>
              <w:jc w:val="left"/>
              <w:rPr>
                <w:rFonts w:ascii="Times New Roman" w:hAnsi="Times New Roman"/>
                <w:bCs/>
                <w:sz w:val="16"/>
                <w:szCs w:val="16"/>
              </w:rPr>
            </w:pPr>
            <w:r w:rsidRPr="00B32C14">
              <w:rPr>
                <w:rFonts w:ascii="Times New Roman" w:hAnsi="Times New Roman"/>
                <w:bCs/>
                <w:sz w:val="16"/>
                <w:szCs w:val="16"/>
              </w:rPr>
              <w:t>2 год реализации (2017)</w:t>
            </w:r>
          </w:p>
          <w:p w:rsidR="008E555C" w:rsidRPr="00B32C14" w:rsidRDefault="008E555C" w:rsidP="003321A7">
            <w:pPr>
              <w:pStyle w:val="a8"/>
              <w:spacing w:line="276" w:lineRule="auto"/>
              <w:ind w:left="113" w:right="113"/>
              <w:rPr>
                <w:rFonts w:ascii="Times New Roman" w:hAnsi="Times New Roman"/>
                <w:bCs/>
                <w:sz w:val="16"/>
                <w:szCs w:val="16"/>
              </w:rPr>
            </w:pPr>
          </w:p>
        </w:tc>
        <w:tc>
          <w:tcPr>
            <w:tcW w:w="309"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9"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297" w:type="pct"/>
            <w:gridSpan w:val="2"/>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87"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44"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195"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195" w:type="pct"/>
            <w:gridSpan w:val="2"/>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182"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8E555C" w:rsidRPr="00B32C14" w:rsidTr="003321A7">
        <w:trPr>
          <w:trHeight w:val="1622"/>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autoSpaceDE w:val="0"/>
              <w:autoSpaceDN w:val="0"/>
              <w:adjustRightInd w:val="0"/>
              <w:ind w:firstLine="0"/>
              <w:rPr>
                <w:rFonts w:ascii="Times New Roman" w:hAnsi="Times New Roman"/>
                <w:sz w:val="20"/>
                <w:szCs w:val="20"/>
              </w:rPr>
            </w:pPr>
            <w:r w:rsidRPr="00B32C14">
              <w:rPr>
                <w:rFonts w:ascii="Times New Roman" w:hAnsi="Times New Roman"/>
                <w:sz w:val="20"/>
                <w:szCs w:val="20"/>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w:t>
            </w:r>
          </w:p>
        </w:tc>
        <w:tc>
          <w:tcPr>
            <w:tcW w:w="304" w:type="pct"/>
          </w:tcPr>
          <w:p w:rsidR="008E555C" w:rsidRPr="00116E49" w:rsidRDefault="008E555C" w:rsidP="003321A7">
            <w:pPr>
              <w:autoSpaceDE w:val="0"/>
              <w:autoSpaceDN w:val="0"/>
              <w:adjustRightInd w:val="0"/>
              <w:ind w:firstLine="0"/>
              <w:rPr>
                <w:rFonts w:ascii="Times New Roman" w:hAnsi="Times New Roman"/>
                <w:sz w:val="18"/>
                <w:szCs w:val="20"/>
              </w:rPr>
            </w:pPr>
            <w:r w:rsidRPr="00116E49">
              <w:rPr>
                <w:rFonts w:ascii="Times New Roman" w:hAnsi="Times New Roman"/>
                <w:sz w:val="18"/>
                <w:szCs w:val="20"/>
              </w:rPr>
              <w:t>100</w:t>
            </w:r>
          </w:p>
        </w:tc>
        <w:tc>
          <w:tcPr>
            <w:tcW w:w="275"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309"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297" w:type="pct"/>
            <w:gridSpan w:val="2"/>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287"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344"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95"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95" w:type="pct"/>
            <w:gridSpan w:val="2"/>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82"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r>
      <w:tr w:rsidR="008E555C" w:rsidRPr="00B32C14" w:rsidTr="003321A7">
        <w:trPr>
          <w:trHeight w:val="131"/>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ind w:firstLine="0"/>
              <w:rPr>
                <w:rFonts w:ascii="Times New Roman" w:hAnsi="Times New Roman" w:cs="Times New Roman"/>
                <w:sz w:val="20"/>
              </w:rPr>
            </w:pPr>
            <w:r w:rsidRPr="00B32C14">
              <w:rPr>
                <w:rFonts w:ascii="Times New Roman" w:hAnsi="Times New Roman" w:cs="Times New Roman"/>
                <w:sz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Колпашевского района, %</w:t>
            </w:r>
          </w:p>
        </w:tc>
        <w:tc>
          <w:tcPr>
            <w:tcW w:w="304" w:type="pct"/>
          </w:tcPr>
          <w:p w:rsidR="008E555C" w:rsidRPr="00116E49" w:rsidRDefault="008E555C" w:rsidP="003321A7">
            <w:pPr>
              <w:ind w:firstLine="0"/>
              <w:jc w:val="left"/>
              <w:rPr>
                <w:rFonts w:ascii="Times New Roman" w:hAnsi="Times New Roman" w:cs="Times New Roman"/>
                <w:sz w:val="18"/>
                <w:szCs w:val="24"/>
              </w:rPr>
            </w:pPr>
            <w:r>
              <w:rPr>
                <w:rFonts w:ascii="Times New Roman" w:hAnsi="Times New Roman" w:cs="Times New Roman"/>
                <w:sz w:val="18"/>
                <w:szCs w:val="24"/>
              </w:rPr>
              <w:t>71,34</w:t>
            </w:r>
          </w:p>
        </w:tc>
        <w:tc>
          <w:tcPr>
            <w:tcW w:w="275" w:type="pct"/>
          </w:tcPr>
          <w:p w:rsidR="008E555C" w:rsidRPr="00116E49" w:rsidRDefault="008E555C" w:rsidP="003321A7">
            <w:pPr>
              <w:autoSpaceDE w:val="0"/>
              <w:autoSpaceDN w:val="0"/>
              <w:adjustRightInd w:val="0"/>
              <w:ind w:firstLine="0"/>
              <w:jc w:val="left"/>
              <w:rPr>
                <w:rFonts w:ascii="Times New Roman" w:hAnsi="Times New Roman"/>
                <w:sz w:val="18"/>
                <w:szCs w:val="20"/>
              </w:rPr>
            </w:pPr>
            <w:r>
              <w:rPr>
                <w:rFonts w:ascii="Times New Roman" w:hAnsi="Times New Roman"/>
                <w:sz w:val="18"/>
                <w:szCs w:val="20"/>
              </w:rPr>
              <w:t>71,34</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73,68</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75,56</w:t>
            </w:r>
          </w:p>
        </w:tc>
        <w:tc>
          <w:tcPr>
            <w:tcW w:w="309"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77,41</w:t>
            </w:r>
          </w:p>
        </w:tc>
        <w:tc>
          <w:tcPr>
            <w:tcW w:w="297" w:type="pct"/>
            <w:gridSpan w:val="2"/>
          </w:tcPr>
          <w:p w:rsidR="008E555C" w:rsidRPr="00116E49" w:rsidRDefault="008E555C" w:rsidP="003321A7">
            <w:pPr>
              <w:ind w:firstLine="0"/>
              <w:jc w:val="center"/>
              <w:rPr>
                <w:rFonts w:ascii="Times New Roman" w:hAnsi="Times New Roman" w:cs="Times New Roman"/>
                <w:sz w:val="18"/>
                <w:szCs w:val="24"/>
              </w:rPr>
            </w:pPr>
            <w:r w:rsidRPr="00116E49">
              <w:rPr>
                <w:rFonts w:ascii="Times New Roman" w:hAnsi="Times New Roman" w:cs="Times New Roman"/>
                <w:sz w:val="18"/>
                <w:szCs w:val="24"/>
              </w:rPr>
              <w:t>78,1</w:t>
            </w:r>
          </w:p>
        </w:tc>
        <w:tc>
          <w:tcPr>
            <w:tcW w:w="287"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344"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195"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95" w:type="pct"/>
            <w:gridSpan w:val="2"/>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82"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r>
      <w:tr w:rsidR="008E555C" w:rsidRPr="00B32C14" w:rsidTr="003321A7">
        <w:trPr>
          <w:trHeight w:val="131"/>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ind w:firstLine="0"/>
              <w:rPr>
                <w:rFonts w:ascii="Times New Roman" w:hAnsi="Times New Roman" w:cs="Times New Roman"/>
                <w:sz w:val="20"/>
              </w:rPr>
            </w:pPr>
            <w:r w:rsidRPr="00B32C14">
              <w:rPr>
                <w:rFonts w:ascii="Times New Roman" w:hAnsi="Times New Roman" w:cs="Times New Roman"/>
                <w:sz w:val="20"/>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1-6 лет,%</w:t>
            </w:r>
          </w:p>
        </w:tc>
        <w:tc>
          <w:tcPr>
            <w:tcW w:w="304" w:type="pct"/>
          </w:tcPr>
          <w:p w:rsidR="008E555C" w:rsidRPr="00116E49" w:rsidRDefault="008E555C" w:rsidP="003321A7">
            <w:pPr>
              <w:ind w:firstLine="0"/>
              <w:jc w:val="left"/>
              <w:rPr>
                <w:rFonts w:ascii="Times New Roman" w:hAnsi="Times New Roman" w:cs="Times New Roman"/>
                <w:sz w:val="18"/>
                <w:szCs w:val="24"/>
              </w:rPr>
            </w:pPr>
            <w:r>
              <w:rPr>
                <w:rFonts w:ascii="Times New Roman" w:hAnsi="Times New Roman" w:cs="Times New Roman"/>
                <w:sz w:val="18"/>
                <w:szCs w:val="24"/>
              </w:rPr>
              <w:t>69,69</w:t>
            </w:r>
            <w:r w:rsidRPr="00116E49">
              <w:rPr>
                <w:rFonts w:ascii="Times New Roman" w:hAnsi="Times New Roman" w:cs="Times New Roman"/>
                <w:sz w:val="18"/>
                <w:szCs w:val="24"/>
              </w:rPr>
              <w:t xml:space="preserve"> </w:t>
            </w:r>
          </w:p>
        </w:tc>
        <w:tc>
          <w:tcPr>
            <w:tcW w:w="275" w:type="pct"/>
          </w:tcPr>
          <w:p w:rsidR="008E555C" w:rsidRPr="00116E49" w:rsidRDefault="008E555C" w:rsidP="003321A7">
            <w:pPr>
              <w:autoSpaceDE w:val="0"/>
              <w:autoSpaceDN w:val="0"/>
              <w:adjustRightInd w:val="0"/>
              <w:ind w:firstLine="0"/>
              <w:jc w:val="left"/>
              <w:rPr>
                <w:rFonts w:ascii="Times New Roman" w:hAnsi="Times New Roman"/>
                <w:sz w:val="18"/>
                <w:szCs w:val="20"/>
              </w:rPr>
            </w:pPr>
            <w:r>
              <w:rPr>
                <w:rFonts w:ascii="Times New Roman" w:hAnsi="Times New Roman"/>
                <w:sz w:val="18"/>
                <w:szCs w:val="20"/>
              </w:rPr>
              <w:t>70</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309"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60,9</w:t>
            </w:r>
          </w:p>
        </w:tc>
        <w:tc>
          <w:tcPr>
            <w:tcW w:w="297" w:type="pct"/>
            <w:gridSpan w:val="2"/>
          </w:tcPr>
          <w:p w:rsidR="008E555C" w:rsidRPr="00116E49" w:rsidRDefault="008E555C" w:rsidP="003321A7">
            <w:pPr>
              <w:ind w:firstLine="0"/>
              <w:rPr>
                <w:rFonts w:ascii="Times New Roman" w:hAnsi="Times New Roman" w:cs="Times New Roman"/>
                <w:sz w:val="18"/>
                <w:szCs w:val="24"/>
              </w:rPr>
            </w:pPr>
            <w:r w:rsidRPr="00116E49">
              <w:rPr>
                <w:rFonts w:ascii="Times New Roman" w:hAnsi="Times New Roman" w:cs="Times New Roman"/>
                <w:sz w:val="18"/>
                <w:szCs w:val="24"/>
              </w:rPr>
              <w:t>70,0</w:t>
            </w:r>
          </w:p>
        </w:tc>
        <w:tc>
          <w:tcPr>
            <w:tcW w:w="287"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73,0</w:t>
            </w:r>
          </w:p>
        </w:tc>
        <w:tc>
          <w:tcPr>
            <w:tcW w:w="344"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gridSpan w:val="2"/>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2"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r>
      <w:tr w:rsidR="008E555C" w:rsidRPr="00B32C14" w:rsidTr="003321A7">
        <w:trPr>
          <w:trHeight w:val="131"/>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ind w:firstLine="0"/>
              <w:rPr>
                <w:rFonts w:ascii="Times New Roman" w:hAnsi="Times New Roman" w:cs="Times New Roman"/>
                <w:sz w:val="20"/>
              </w:rPr>
            </w:pPr>
            <w:r w:rsidRPr="00B32C14">
              <w:rPr>
                <w:rFonts w:ascii="Times New Roman" w:hAnsi="Times New Roman" w:cs="Times New Roman"/>
                <w:sz w:val="20"/>
              </w:rPr>
              <w:t>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 %</w:t>
            </w:r>
          </w:p>
        </w:tc>
        <w:tc>
          <w:tcPr>
            <w:tcW w:w="304" w:type="pct"/>
          </w:tcPr>
          <w:p w:rsidR="008E555C" w:rsidRPr="00116E49" w:rsidRDefault="008E555C" w:rsidP="003321A7">
            <w:pPr>
              <w:ind w:firstLine="0"/>
              <w:jc w:val="left"/>
              <w:rPr>
                <w:rFonts w:ascii="Times New Roman" w:hAnsi="Times New Roman" w:cs="Times New Roman"/>
                <w:sz w:val="18"/>
                <w:szCs w:val="24"/>
              </w:rPr>
            </w:pPr>
            <w:r>
              <w:rPr>
                <w:rFonts w:ascii="Times New Roman" w:hAnsi="Times New Roman" w:cs="Times New Roman"/>
                <w:sz w:val="18"/>
                <w:szCs w:val="24"/>
              </w:rPr>
              <w:t>52,72</w:t>
            </w:r>
          </w:p>
        </w:tc>
        <w:tc>
          <w:tcPr>
            <w:tcW w:w="275" w:type="pct"/>
          </w:tcPr>
          <w:p w:rsidR="008E555C" w:rsidRPr="00116E49" w:rsidRDefault="008E555C" w:rsidP="003321A7">
            <w:pPr>
              <w:autoSpaceDE w:val="0"/>
              <w:autoSpaceDN w:val="0"/>
              <w:adjustRightInd w:val="0"/>
              <w:ind w:firstLine="0"/>
              <w:jc w:val="left"/>
              <w:rPr>
                <w:rFonts w:ascii="Times New Roman" w:hAnsi="Times New Roman"/>
                <w:sz w:val="18"/>
                <w:szCs w:val="20"/>
              </w:rPr>
            </w:pPr>
            <w:r>
              <w:rPr>
                <w:rFonts w:ascii="Times New Roman" w:hAnsi="Times New Roman"/>
                <w:sz w:val="18"/>
                <w:szCs w:val="20"/>
              </w:rPr>
              <w:t>55,74</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309" w:type="pct"/>
          </w:tcPr>
          <w:p w:rsidR="008E555C" w:rsidRPr="00116E49" w:rsidRDefault="008E555C"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309"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52,4</w:t>
            </w:r>
          </w:p>
        </w:tc>
        <w:tc>
          <w:tcPr>
            <w:tcW w:w="297" w:type="pct"/>
            <w:gridSpan w:val="2"/>
          </w:tcPr>
          <w:p w:rsidR="008E555C" w:rsidRPr="00116E49" w:rsidRDefault="008E555C" w:rsidP="003321A7">
            <w:pPr>
              <w:ind w:firstLine="0"/>
              <w:rPr>
                <w:rFonts w:ascii="Times New Roman" w:hAnsi="Times New Roman" w:cs="Times New Roman"/>
                <w:sz w:val="18"/>
                <w:szCs w:val="24"/>
              </w:rPr>
            </w:pPr>
            <w:r w:rsidRPr="00116E49">
              <w:rPr>
                <w:rFonts w:ascii="Times New Roman" w:hAnsi="Times New Roman" w:cs="Times New Roman"/>
                <w:sz w:val="18"/>
                <w:szCs w:val="24"/>
              </w:rPr>
              <w:t>75</w:t>
            </w:r>
          </w:p>
        </w:tc>
        <w:tc>
          <w:tcPr>
            <w:tcW w:w="287"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344"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95" w:type="pct"/>
            <w:gridSpan w:val="2"/>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2" w:type="pct"/>
          </w:tcPr>
          <w:p w:rsidR="008E555C" w:rsidRPr="00116E49"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r>
      <w:tr w:rsidR="008E555C" w:rsidRPr="00B32C14" w:rsidTr="003321A7">
        <w:trPr>
          <w:trHeight w:val="600"/>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Задачи муниципальной</w:t>
            </w:r>
            <w:r w:rsidRPr="00A12BBD">
              <w:rPr>
                <w:rFonts w:ascii="Times New Roman" w:eastAsia="Times New Roman" w:hAnsi="Times New Roman" w:cs="Times New Roman"/>
                <w:sz w:val="18"/>
                <w:szCs w:val="20"/>
                <w:lang w:val="en-US" w:eastAsia="ru-RU"/>
              </w:rPr>
              <w:t xml:space="preserve"> </w:t>
            </w:r>
            <w:r w:rsidRPr="00A12BBD">
              <w:rPr>
                <w:rFonts w:ascii="Times New Roman" w:eastAsia="Times New Roman" w:hAnsi="Times New Roman" w:cs="Times New Roman"/>
                <w:sz w:val="18"/>
                <w:szCs w:val="20"/>
                <w:lang w:eastAsia="ru-RU"/>
              </w:rPr>
              <w:t>программы</w:t>
            </w:r>
          </w:p>
        </w:tc>
        <w:tc>
          <w:tcPr>
            <w:tcW w:w="4185" w:type="pct"/>
            <w:gridSpan w:val="15"/>
          </w:tcPr>
          <w:p w:rsidR="008E555C" w:rsidRPr="00B32C14" w:rsidRDefault="008E555C" w:rsidP="003321A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1.</w:t>
            </w:r>
            <w:r w:rsidRPr="00B32C14">
              <w:rPr>
                <w:rFonts w:ascii="Times New Roman" w:eastAsia="Calibri" w:hAnsi="Times New Roman" w:cs="Times New Roman"/>
                <w:sz w:val="20"/>
                <w:szCs w:val="20"/>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p w:rsidR="008E555C" w:rsidRPr="00B32C14" w:rsidRDefault="008E555C" w:rsidP="003321A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2.Создание условий для устойчивого развития</w:t>
            </w:r>
            <w:r w:rsidRPr="00B32C14">
              <w:rPr>
                <w:rFonts w:ascii="Times New Roman" w:hAnsi="Times New Roman"/>
                <w:sz w:val="20"/>
                <w:szCs w:val="20"/>
              </w:rPr>
              <w:t>, повышения качества и доступности сферы дополнительного образования на территории Колпашевского района</w:t>
            </w:r>
            <w:r w:rsidRPr="00B32C14">
              <w:rPr>
                <w:rFonts w:ascii="Times New Roman" w:eastAsia="Calibri" w:hAnsi="Times New Roman"/>
                <w:sz w:val="20"/>
                <w:szCs w:val="20"/>
              </w:rPr>
              <w:t xml:space="preserve">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p w:rsidR="008E555C" w:rsidRPr="00B32C14" w:rsidRDefault="008E555C" w:rsidP="003321A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3.С</w:t>
            </w:r>
            <w:r w:rsidRPr="00B32C14">
              <w:rPr>
                <w:rFonts w:ascii="Times New Roman" w:eastAsia="Calibri" w:hAnsi="Times New Roman" w:cs="Times New Roman"/>
                <w:sz w:val="20"/>
                <w:szCs w:val="20"/>
              </w:rPr>
              <w:t>оздание условий, обеспечивающих приток педагогических кадров в муниципальную систему образования Колпашевского района.</w:t>
            </w:r>
          </w:p>
        </w:tc>
      </w:tr>
      <w:tr w:rsidR="008E555C" w:rsidRPr="00B32C14" w:rsidTr="003321A7">
        <w:trPr>
          <w:cantSplit/>
          <w:trHeight w:val="1743"/>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Показатели задач</w:t>
            </w:r>
          </w:p>
        </w:tc>
        <w:tc>
          <w:tcPr>
            <w:tcW w:w="304" w:type="pct"/>
            <w:textDirection w:val="btLr"/>
          </w:tcPr>
          <w:p w:rsidR="008E555C" w:rsidRPr="00B32C14" w:rsidRDefault="008E555C" w:rsidP="003321A7">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275"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309" w:type="pct"/>
            <w:textDirection w:val="btLr"/>
          </w:tcPr>
          <w:p w:rsidR="008E555C" w:rsidRPr="00B32C14" w:rsidRDefault="008E555C" w:rsidP="003321A7">
            <w:pPr>
              <w:ind w:left="113" w:right="113" w:firstLine="0"/>
              <w:jc w:val="left"/>
              <w:rPr>
                <w:rFonts w:ascii="Times New Roman" w:hAnsi="Times New Roman"/>
                <w:bCs/>
                <w:sz w:val="16"/>
                <w:szCs w:val="16"/>
              </w:rPr>
            </w:pPr>
            <w:r>
              <w:rPr>
                <w:rFonts w:ascii="Times New Roman" w:hAnsi="Times New Roman"/>
                <w:bCs/>
                <w:sz w:val="16"/>
                <w:szCs w:val="16"/>
              </w:rPr>
              <w:t>2год реализации (2017)</w:t>
            </w:r>
          </w:p>
        </w:tc>
        <w:tc>
          <w:tcPr>
            <w:tcW w:w="309"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9"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297" w:type="pct"/>
            <w:gridSpan w:val="2"/>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87"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44"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195"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195" w:type="pct"/>
            <w:gridSpan w:val="2"/>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182"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8E555C" w:rsidRPr="00B32C14" w:rsidTr="003321A7">
        <w:trPr>
          <w:trHeight w:val="132"/>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Задача 1.</w:t>
            </w:r>
            <w:r w:rsidRPr="00B32C14">
              <w:rPr>
                <w:rFonts w:ascii="Times New Roman" w:eastAsia="Calibri" w:hAnsi="Times New Roman" w:cs="Times New Roman"/>
                <w:sz w:val="20"/>
                <w:szCs w:val="20"/>
              </w:rPr>
              <w:t xml:space="preserve"> </w:t>
            </w:r>
          </w:p>
          <w:p w:rsidR="008E555C" w:rsidRPr="00B32C14" w:rsidRDefault="008E555C" w:rsidP="003321A7">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c>
          <w:tcPr>
            <w:tcW w:w="304" w:type="pct"/>
          </w:tcPr>
          <w:p w:rsidR="008E555C" w:rsidRPr="00B32C14" w:rsidRDefault="008E555C" w:rsidP="003321A7">
            <w:pPr>
              <w:pStyle w:val="a8"/>
              <w:spacing w:line="276" w:lineRule="auto"/>
              <w:jc w:val="both"/>
              <w:rPr>
                <w:rFonts w:ascii="Times New Roman" w:hAnsi="Times New Roman"/>
                <w:bCs/>
                <w:sz w:val="20"/>
                <w:szCs w:val="20"/>
              </w:rPr>
            </w:pPr>
          </w:p>
        </w:tc>
        <w:tc>
          <w:tcPr>
            <w:tcW w:w="275" w:type="pct"/>
          </w:tcPr>
          <w:p w:rsidR="008E555C" w:rsidRPr="00B32C14" w:rsidRDefault="008E555C" w:rsidP="003321A7">
            <w:pPr>
              <w:ind w:firstLine="0"/>
              <w:jc w:val="center"/>
              <w:rPr>
                <w:rFonts w:ascii="Times New Roman" w:hAnsi="Times New Roman"/>
                <w:bCs/>
                <w:sz w:val="20"/>
                <w:szCs w:val="20"/>
              </w:rPr>
            </w:pPr>
          </w:p>
        </w:tc>
        <w:tc>
          <w:tcPr>
            <w:tcW w:w="309" w:type="pct"/>
          </w:tcPr>
          <w:p w:rsidR="008E555C" w:rsidRPr="00B32C14" w:rsidRDefault="008E555C" w:rsidP="003321A7">
            <w:pPr>
              <w:pStyle w:val="a8"/>
              <w:spacing w:line="276" w:lineRule="auto"/>
              <w:jc w:val="both"/>
              <w:rPr>
                <w:rFonts w:ascii="Times New Roman" w:hAnsi="Times New Roman"/>
                <w:bCs/>
                <w:sz w:val="20"/>
                <w:szCs w:val="20"/>
              </w:rPr>
            </w:pPr>
          </w:p>
        </w:tc>
        <w:tc>
          <w:tcPr>
            <w:tcW w:w="309" w:type="pct"/>
          </w:tcPr>
          <w:p w:rsidR="008E555C" w:rsidRPr="00B32C14" w:rsidRDefault="008E555C" w:rsidP="003321A7">
            <w:pPr>
              <w:pStyle w:val="a8"/>
              <w:spacing w:line="276" w:lineRule="auto"/>
              <w:jc w:val="both"/>
              <w:rPr>
                <w:rFonts w:ascii="Times New Roman" w:hAnsi="Times New Roman"/>
                <w:bCs/>
                <w:sz w:val="20"/>
                <w:szCs w:val="20"/>
              </w:rPr>
            </w:pPr>
          </w:p>
        </w:tc>
        <w:tc>
          <w:tcPr>
            <w:tcW w:w="309" w:type="pct"/>
          </w:tcPr>
          <w:p w:rsidR="008E555C" w:rsidRPr="00B32C14" w:rsidRDefault="008E555C" w:rsidP="003321A7">
            <w:pPr>
              <w:pStyle w:val="a8"/>
              <w:spacing w:line="276" w:lineRule="auto"/>
              <w:jc w:val="both"/>
              <w:rPr>
                <w:rFonts w:ascii="Times New Roman" w:hAnsi="Times New Roman"/>
                <w:bCs/>
                <w:sz w:val="20"/>
                <w:szCs w:val="20"/>
              </w:rPr>
            </w:pPr>
          </w:p>
        </w:tc>
        <w:tc>
          <w:tcPr>
            <w:tcW w:w="297" w:type="pct"/>
            <w:gridSpan w:val="2"/>
          </w:tcPr>
          <w:p w:rsidR="008E555C" w:rsidRPr="00B32C14" w:rsidRDefault="008E555C" w:rsidP="003321A7">
            <w:pPr>
              <w:pStyle w:val="a8"/>
              <w:spacing w:line="276" w:lineRule="auto"/>
              <w:jc w:val="both"/>
              <w:rPr>
                <w:rFonts w:ascii="Times New Roman" w:hAnsi="Times New Roman"/>
                <w:bCs/>
                <w:sz w:val="20"/>
                <w:szCs w:val="20"/>
              </w:rPr>
            </w:pPr>
          </w:p>
        </w:tc>
        <w:tc>
          <w:tcPr>
            <w:tcW w:w="287" w:type="pct"/>
          </w:tcPr>
          <w:p w:rsidR="008E555C" w:rsidRPr="00B32C14" w:rsidRDefault="008E555C" w:rsidP="003321A7">
            <w:pPr>
              <w:pStyle w:val="a8"/>
              <w:spacing w:line="276" w:lineRule="auto"/>
              <w:jc w:val="both"/>
              <w:rPr>
                <w:rFonts w:ascii="Times New Roman" w:hAnsi="Times New Roman"/>
                <w:bCs/>
                <w:sz w:val="20"/>
                <w:szCs w:val="20"/>
              </w:rPr>
            </w:pPr>
          </w:p>
        </w:tc>
        <w:tc>
          <w:tcPr>
            <w:tcW w:w="344" w:type="pct"/>
          </w:tcPr>
          <w:p w:rsidR="008E555C" w:rsidRPr="00B32C14" w:rsidRDefault="008E555C" w:rsidP="003321A7">
            <w:pPr>
              <w:pStyle w:val="a8"/>
              <w:spacing w:line="276" w:lineRule="auto"/>
              <w:jc w:val="both"/>
              <w:rPr>
                <w:rFonts w:ascii="Times New Roman" w:hAnsi="Times New Roman"/>
                <w:bCs/>
                <w:sz w:val="20"/>
                <w:szCs w:val="20"/>
              </w:rPr>
            </w:pPr>
          </w:p>
        </w:tc>
        <w:tc>
          <w:tcPr>
            <w:tcW w:w="195" w:type="pct"/>
          </w:tcPr>
          <w:p w:rsidR="008E555C" w:rsidRPr="00B32C14" w:rsidRDefault="008E555C" w:rsidP="003321A7">
            <w:pPr>
              <w:pStyle w:val="a8"/>
              <w:spacing w:line="276" w:lineRule="auto"/>
              <w:jc w:val="both"/>
              <w:rPr>
                <w:rFonts w:ascii="Times New Roman" w:hAnsi="Times New Roman"/>
                <w:bCs/>
                <w:sz w:val="20"/>
                <w:szCs w:val="20"/>
              </w:rPr>
            </w:pPr>
          </w:p>
        </w:tc>
        <w:tc>
          <w:tcPr>
            <w:tcW w:w="195" w:type="pct"/>
            <w:gridSpan w:val="2"/>
          </w:tcPr>
          <w:p w:rsidR="008E555C" w:rsidRPr="00B32C14" w:rsidRDefault="008E555C" w:rsidP="003321A7">
            <w:pPr>
              <w:pStyle w:val="a8"/>
              <w:spacing w:line="276" w:lineRule="auto"/>
              <w:jc w:val="both"/>
              <w:rPr>
                <w:rFonts w:ascii="Times New Roman" w:hAnsi="Times New Roman"/>
                <w:bCs/>
                <w:sz w:val="20"/>
                <w:szCs w:val="20"/>
              </w:rPr>
            </w:pPr>
          </w:p>
        </w:tc>
        <w:tc>
          <w:tcPr>
            <w:tcW w:w="182" w:type="pct"/>
          </w:tcPr>
          <w:p w:rsidR="008E555C" w:rsidRPr="00B32C14" w:rsidRDefault="008E555C" w:rsidP="003321A7">
            <w:pPr>
              <w:pStyle w:val="a8"/>
              <w:spacing w:line="276" w:lineRule="auto"/>
              <w:jc w:val="both"/>
              <w:rPr>
                <w:rFonts w:ascii="Times New Roman" w:hAnsi="Times New Roman"/>
                <w:bCs/>
                <w:sz w:val="20"/>
                <w:szCs w:val="20"/>
              </w:rPr>
            </w:pPr>
          </w:p>
        </w:tc>
      </w:tr>
      <w:tr w:rsidR="008E555C" w:rsidRPr="00B32C14" w:rsidTr="003321A7">
        <w:trPr>
          <w:trHeight w:val="450"/>
          <w:tblCellSpacing w:w="5" w:type="nil"/>
        </w:trPr>
        <w:tc>
          <w:tcPr>
            <w:tcW w:w="815" w:type="pct"/>
            <w:vMerge w:val="restar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autoSpaceDE w:val="0"/>
              <w:autoSpaceDN w:val="0"/>
              <w:adjustRightInd w:val="0"/>
              <w:ind w:firstLine="0"/>
              <w:rPr>
                <w:rFonts w:ascii="Times New Roman" w:hAnsi="Times New Roman"/>
                <w:sz w:val="20"/>
                <w:szCs w:val="20"/>
              </w:rPr>
            </w:pPr>
            <w:r w:rsidRPr="00B32C14">
              <w:rPr>
                <w:rFonts w:ascii="Times New Roman" w:hAnsi="Times New Roman"/>
                <w:sz w:val="20"/>
                <w:szCs w:val="20"/>
              </w:rPr>
              <w:t xml:space="preserve">Показатель задачи 1. </w:t>
            </w:r>
          </w:p>
          <w:p w:rsidR="008E555C" w:rsidRPr="00B32C14" w:rsidRDefault="008E555C" w:rsidP="003321A7">
            <w:pPr>
              <w:ind w:firstLine="0"/>
              <w:rPr>
                <w:rFonts w:ascii="Times New Roman" w:hAnsi="Times New Roman" w:cs="Times New Roman"/>
                <w:sz w:val="20"/>
                <w:szCs w:val="20"/>
              </w:rPr>
            </w:pPr>
            <w:r w:rsidRPr="00090293">
              <w:rPr>
                <w:rFonts w:ascii="Times New Roman" w:hAnsi="Times New Roman" w:cs="Times New Roman"/>
                <w:sz w:val="20"/>
                <w:szCs w:val="20"/>
              </w:rPr>
              <w:t xml:space="preserve">Удельный вес численности обучающихся, занимающихся в одну смену, от общей численности учащихся школ района, </w:t>
            </w:r>
            <w:r w:rsidRPr="00090293">
              <w:rPr>
                <w:rFonts w:ascii="Times New Roman" w:hAnsi="Times New Roman" w:cs="Times New Roman"/>
                <w:b/>
                <w:sz w:val="20"/>
                <w:szCs w:val="20"/>
              </w:rPr>
              <w:t>в том числе:</w:t>
            </w:r>
          </w:p>
        </w:tc>
        <w:tc>
          <w:tcPr>
            <w:tcW w:w="30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81,1</w:t>
            </w:r>
          </w:p>
        </w:tc>
        <w:tc>
          <w:tcPr>
            <w:tcW w:w="275" w:type="pct"/>
          </w:tcPr>
          <w:p w:rsidR="008E555C" w:rsidRPr="00A208BE" w:rsidRDefault="008E555C" w:rsidP="003321A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8</w:t>
            </w:r>
            <w:r>
              <w:rPr>
                <w:rFonts w:ascii="Times New Roman" w:hAnsi="Times New Roman"/>
                <w:sz w:val="18"/>
                <w:szCs w:val="20"/>
              </w:rPr>
              <w:t>0</w:t>
            </w:r>
            <w:r w:rsidRPr="00A208BE">
              <w:rPr>
                <w:rFonts w:ascii="Times New Roman" w:hAnsi="Times New Roman"/>
                <w:sz w:val="18"/>
                <w:szCs w:val="20"/>
              </w:rPr>
              <w:t>,</w:t>
            </w:r>
            <w:r>
              <w:rPr>
                <w:rFonts w:ascii="Times New Roman" w:hAnsi="Times New Roman"/>
                <w:sz w:val="18"/>
                <w:szCs w:val="20"/>
              </w:rPr>
              <w:t>0</w:t>
            </w:r>
          </w:p>
        </w:tc>
        <w:tc>
          <w:tcPr>
            <w:tcW w:w="309" w:type="pct"/>
          </w:tcPr>
          <w:p w:rsidR="008E555C" w:rsidRPr="004549D2" w:rsidRDefault="008E555C"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85,15</w:t>
            </w:r>
          </w:p>
        </w:tc>
        <w:tc>
          <w:tcPr>
            <w:tcW w:w="309" w:type="pct"/>
          </w:tcPr>
          <w:p w:rsidR="008E555C" w:rsidRPr="004549D2" w:rsidRDefault="008E555C"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84,6</w:t>
            </w:r>
          </w:p>
        </w:tc>
        <w:tc>
          <w:tcPr>
            <w:tcW w:w="309"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78,3</w:t>
            </w:r>
          </w:p>
        </w:tc>
        <w:tc>
          <w:tcPr>
            <w:tcW w:w="297" w:type="pct"/>
            <w:gridSpan w:val="2"/>
          </w:tcPr>
          <w:p w:rsidR="008E555C" w:rsidRPr="00A208BE" w:rsidRDefault="008E555C" w:rsidP="003321A7">
            <w:pPr>
              <w:ind w:firstLine="0"/>
              <w:rPr>
                <w:rFonts w:ascii="Times New Roman" w:hAnsi="Times New Roman" w:cs="Times New Roman"/>
                <w:sz w:val="18"/>
                <w:szCs w:val="24"/>
              </w:rPr>
            </w:pPr>
            <w:r w:rsidRPr="00A208BE">
              <w:rPr>
                <w:rFonts w:ascii="Times New Roman" w:eastAsia="Times New Roman" w:hAnsi="Times New Roman" w:cs="Times New Roman"/>
                <w:sz w:val="18"/>
                <w:szCs w:val="20"/>
                <w:lang w:eastAsia="ru-RU"/>
              </w:rPr>
              <w:t>77,9</w:t>
            </w:r>
          </w:p>
        </w:tc>
        <w:tc>
          <w:tcPr>
            <w:tcW w:w="287"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77,9</w:t>
            </w:r>
          </w:p>
        </w:tc>
        <w:tc>
          <w:tcPr>
            <w:tcW w:w="34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80,6</w:t>
            </w:r>
          </w:p>
        </w:tc>
        <w:tc>
          <w:tcPr>
            <w:tcW w:w="195"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8E555C" w:rsidRPr="00A208BE" w:rsidRDefault="008E555C" w:rsidP="003321A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8E555C" w:rsidRPr="00B32C14" w:rsidTr="003321A7">
        <w:trPr>
          <w:trHeight w:val="205"/>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517DE1" w:rsidRDefault="008E555C" w:rsidP="003321A7">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начального общего образования</w:t>
            </w:r>
          </w:p>
        </w:tc>
        <w:tc>
          <w:tcPr>
            <w:tcW w:w="30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65,5</w:t>
            </w:r>
          </w:p>
        </w:tc>
        <w:tc>
          <w:tcPr>
            <w:tcW w:w="275" w:type="pct"/>
          </w:tcPr>
          <w:p w:rsidR="008E555C" w:rsidRPr="00A208BE" w:rsidRDefault="008E555C" w:rsidP="003321A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64,9</w:t>
            </w:r>
          </w:p>
        </w:tc>
        <w:tc>
          <w:tcPr>
            <w:tcW w:w="309" w:type="pct"/>
          </w:tcPr>
          <w:p w:rsidR="008E555C" w:rsidRPr="004549D2" w:rsidRDefault="008E555C"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74,5</w:t>
            </w:r>
          </w:p>
        </w:tc>
        <w:tc>
          <w:tcPr>
            <w:tcW w:w="309" w:type="pct"/>
          </w:tcPr>
          <w:p w:rsidR="008E555C" w:rsidRPr="004549D2" w:rsidRDefault="008E555C"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75,3</w:t>
            </w:r>
          </w:p>
        </w:tc>
        <w:tc>
          <w:tcPr>
            <w:tcW w:w="309"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73</w:t>
            </w:r>
          </w:p>
        </w:tc>
        <w:tc>
          <w:tcPr>
            <w:tcW w:w="297" w:type="pct"/>
            <w:gridSpan w:val="2"/>
          </w:tcPr>
          <w:p w:rsidR="008E555C" w:rsidRPr="00A208BE" w:rsidRDefault="008E555C" w:rsidP="003321A7">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73,3</w:t>
            </w:r>
          </w:p>
        </w:tc>
        <w:tc>
          <w:tcPr>
            <w:tcW w:w="287"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34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8E555C" w:rsidRPr="00A208BE" w:rsidRDefault="008E555C" w:rsidP="003321A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8E555C" w:rsidRPr="00B32C14" w:rsidTr="003321A7">
        <w:trPr>
          <w:trHeight w:val="244"/>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517DE1" w:rsidRDefault="008E555C" w:rsidP="003321A7">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основного общего образования</w:t>
            </w:r>
          </w:p>
        </w:tc>
        <w:tc>
          <w:tcPr>
            <w:tcW w:w="30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92,5</w:t>
            </w:r>
          </w:p>
        </w:tc>
        <w:tc>
          <w:tcPr>
            <w:tcW w:w="275" w:type="pct"/>
          </w:tcPr>
          <w:p w:rsidR="008E555C" w:rsidRPr="00A208BE" w:rsidRDefault="008E555C" w:rsidP="003321A7">
            <w:pPr>
              <w:autoSpaceDE w:val="0"/>
              <w:autoSpaceDN w:val="0"/>
              <w:adjustRightInd w:val="0"/>
              <w:ind w:firstLine="0"/>
              <w:jc w:val="left"/>
              <w:rPr>
                <w:rFonts w:ascii="Times New Roman" w:hAnsi="Times New Roman"/>
                <w:sz w:val="18"/>
                <w:szCs w:val="20"/>
              </w:rPr>
            </w:pPr>
            <w:r>
              <w:rPr>
                <w:rFonts w:ascii="Times New Roman" w:hAnsi="Times New Roman"/>
                <w:sz w:val="18"/>
                <w:szCs w:val="20"/>
              </w:rPr>
              <w:t>90</w:t>
            </w:r>
            <w:r w:rsidRPr="00A208BE">
              <w:rPr>
                <w:rFonts w:ascii="Times New Roman" w:hAnsi="Times New Roman"/>
                <w:sz w:val="18"/>
                <w:szCs w:val="20"/>
              </w:rPr>
              <w:t>,8</w:t>
            </w:r>
          </w:p>
        </w:tc>
        <w:tc>
          <w:tcPr>
            <w:tcW w:w="309" w:type="pct"/>
          </w:tcPr>
          <w:p w:rsidR="008E555C" w:rsidRPr="004549D2" w:rsidRDefault="008E555C"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91,9</w:t>
            </w:r>
          </w:p>
        </w:tc>
        <w:tc>
          <w:tcPr>
            <w:tcW w:w="309" w:type="pct"/>
          </w:tcPr>
          <w:p w:rsidR="008E555C" w:rsidRPr="004549D2" w:rsidRDefault="008E555C"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89,7</w:t>
            </w:r>
          </w:p>
        </w:tc>
        <w:tc>
          <w:tcPr>
            <w:tcW w:w="309"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78,2</w:t>
            </w:r>
          </w:p>
        </w:tc>
        <w:tc>
          <w:tcPr>
            <w:tcW w:w="297" w:type="pct"/>
            <w:gridSpan w:val="2"/>
          </w:tcPr>
          <w:p w:rsidR="008E555C" w:rsidRPr="00A208BE" w:rsidRDefault="008E555C" w:rsidP="003321A7">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77,2</w:t>
            </w:r>
          </w:p>
        </w:tc>
        <w:tc>
          <w:tcPr>
            <w:tcW w:w="287"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55,1</w:t>
            </w:r>
          </w:p>
        </w:tc>
        <w:tc>
          <w:tcPr>
            <w:tcW w:w="34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60,8</w:t>
            </w:r>
          </w:p>
        </w:tc>
        <w:tc>
          <w:tcPr>
            <w:tcW w:w="195"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8E555C" w:rsidRPr="00A208BE" w:rsidRDefault="008E555C" w:rsidP="003321A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8E555C" w:rsidRPr="00B32C14" w:rsidTr="003321A7">
        <w:trPr>
          <w:trHeight w:val="268"/>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517DE1" w:rsidRDefault="008E555C" w:rsidP="003321A7">
            <w:pPr>
              <w:autoSpaceDE w:val="0"/>
              <w:autoSpaceDN w:val="0"/>
              <w:adjustRightInd w:val="0"/>
              <w:ind w:firstLine="0"/>
              <w:rPr>
                <w:rFonts w:ascii="Times New Roman" w:hAnsi="Times New Roman" w:cs="Times New Roman"/>
                <w:sz w:val="20"/>
              </w:rPr>
            </w:pPr>
            <w:r w:rsidRPr="00517DE1">
              <w:rPr>
                <w:rFonts w:ascii="Times New Roman" w:hAnsi="Times New Roman" w:cs="Times New Roman"/>
                <w:sz w:val="20"/>
              </w:rPr>
              <w:t>на уровне среднего общего образования</w:t>
            </w:r>
          </w:p>
        </w:tc>
        <w:tc>
          <w:tcPr>
            <w:tcW w:w="30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275" w:type="pct"/>
          </w:tcPr>
          <w:p w:rsidR="008E555C" w:rsidRPr="00A208BE" w:rsidRDefault="008E555C" w:rsidP="003321A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9" w:type="pct"/>
          </w:tcPr>
          <w:p w:rsidR="008E555C" w:rsidRPr="00A208BE" w:rsidRDefault="008E555C" w:rsidP="003321A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9" w:type="pct"/>
          </w:tcPr>
          <w:p w:rsidR="008E555C" w:rsidRPr="00A208BE" w:rsidRDefault="008E555C" w:rsidP="003321A7">
            <w:pPr>
              <w:autoSpaceDE w:val="0"/>
              <w:autoSpaceDN w:val="0"/>
              <w:adjustRightInd w:val="0"/>
              <w:ind w:firstLine="0"/>
              <w:jc w:val="left"/>
              <w:rPr>
                <w:rFonts w:ascii="Times New Roman" w:hAnsi="Times New Roman"/>
                <w:sz w:val="18"/>
                <w:szCs w:val="20"/>
              </w:rPr>
            </w:pPr>
            <w:r w:rsidRPr="00A208BE">
              <w:rPr>
                <w:rFonts w:ascii="Times New Roman" w:hAnsi="Times New Roman"/>
                <w:sz w:val="18"/>
                <w:szCs w:val="20"/>
              </w:rPr>
              <w:t>100</w:t>
            </w:r>
          </w:p>
        </w:tc>
        <w:tc>
          <w:tcPr>
            <w:tcW w:w="309"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297" w:type="pct"/>
            <w:gridSpan w:val="2"/>
          </w:tcPr>
          <w:p w:rsidR="008E555C" w:rsidRPr="00A208BE" w:rsidRDefault="008E555C" w:rsidP="003321A7">
            <w:pPr>
              <w:ind w:firstLine="0"/>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287" w:type="pct"/>
          </w:tcPr>
          <w:p w:rsidR="008E555C" w:rsidRPr="00A208BE"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208BE">
              <w:rPr>
                <w:rFonts w:ascii="Times New Roman" w:eastAsia="Times New Roman" w:hAnsi="Times New Roman" w:cs="Times New Roman"/>
                <w:sz w:val="18"/>
                <w:szCs w:val="20"/>
                <w:lang w:eastAsia="ru-RU"/>
              </w:rPr>
              <w:t>100</w:t>
            </w:r>
          </w:p>
        </w:tc>
        <w:tc>
          <w:tcPr>
            <w:tcW w:w="344"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95" w:type="pct"/>
            <w:gridSpan w:val="2"/>
          </w:tcPr>
          <w:p w:rsidR="008E555C" w:rsidRPr="00A208BE" w:rsidRDefault="008E555C" w:rsidP="003321A7">
            <w:pPr>
              <w:ind w:firstLine="0"/>
              <w:jc w:val="center"/>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c>
          <w:tcPr>
            <w:tcW w:w="182" w:type="pct"/>
          </w:tcPr>
          <w:p w:rsidR="008E555C" w:rsidRPr="00A208BE" w:rsidRDefault="008E555C" w:rsidP="003321A7">
            <w:pPr>
              <w:ind w:firstLine="0"/>
              <w:rPr>
                <w:rFonts w:ascii="Times New Roman" w:eastAsia="Times New Roman" w:hAnsi="Times New Roman" w:cs="Times New Roman"/>
                <w:color w:val="000000"/>
                <w:sz w:val="18"/>
                <w:szCs w:val="20"/>
                <w:lang w:eastAsia="ru-RU"/>
              </w:rPr>
            </w:pPr>
            <w:r w:rsidRPr="00A208BE">
              <w:rPr>
                <w:rFonts w:ascii="Times New Roman" w:eastAsia="Times New Roman" w:hAnsi="Times New Roman" w:cs="Times New Roman"/>
                <w:color w:val="000000"/>
                <w:sz w:val="18"/>
                <w:szCs w:val="20"/>
                <w:lang w:eastAsia="ru-RU"/>
              </w:rPr>
              <w:t>100</w:t>
            </w:r>
          </w:p>
        </w:tc>
      </w:tr>
      <w:tr w:rsidR="008E555C" w:rsidRPr="00B32C14" w:rsidTr="003321A7">
        <w:trPr>
          <w:trHeight w:val="996"/>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autoSpaceDE w:val="0"/>
              <w:autoSpaceDN w:val="0"/>
              <w:adjustRightInd w:val="0"/>
              <w:ind w:firstLine="0"/>
              <w:rPr>
                <w:rFonts w:ascii="Times New Roman" w:eastAsia="Calibri" w:hAnsi="Times New Roman"/>
                <w:sz w:val="20"/>
                <w:szCs w:val="20"/>
              </w:rPr>
            </w:pPr>
            <w:r w:rsidRPr="00B32C14">
              <w:rPr>
                <w:rFonts w:ascii="Times New Roman" w:eastAsia="Times New Roman" w:hAnsi="Times New Roman" w:cs="Times New Roman"/>
                <w:sz w:val="20"/>
                <w:szCs w:val="20"/>
                <w:lang w:eastAsia="ru-RU"/>
              </w:rPr>
              <w:t>Задача 2.</w:t>
            </w:r>
            <w:r w:rsidRPr="00B32C14">
              <w:rPr>
                <w:rFonts w:ascii="Times New Roman" w:eastAsia="Calibri" w:hAnsi="Times New Roman"/>
                <w:sz w:val="20"/>
                <w:szCs w:val="20"/>
              </w:rPr>
              <w:t xml:space="preserve"> </w:t>
            </w:r>
          </w:p>
          <w:p w:rsidR="008E555C" w:rsidRPr="00B32C14" w:rsidRDefault="008E555C" w:rsidP="003321A7">
            <w:pPr>
              <w:autoSpaceDE w:val="0"/>
              <w:autoSpaceDN w:val="0"/>
              <w:adjustRightInd w:val="0"/>
              <w:ind w:firstLine="0"/>
              <w:rPr>
                <w:rFonts w:ascii="Times New Roman" w:eastAsia="Calibri" w:hAnsi="Times New Roman"/>
                <w:sz w:val="20"/>
                <w:szCs w:val="20"/>
              </w:rPr>
            </w:pPr>
            <w:r w:rsidRPr="00B32C14">
              <w:rPr>
                <w:rFonts w:ascii="Times New Roman" w:eastAsia="Calibri" w:hAnsi="Times New Roman"/>
                <w:sz w:val="20"/>
                <w:szCs w:val="20"/>
              </w:rPr>
              <w:t>Создание условий для устойчивого развития</w:t>
            </w:r>
            <w:r w:rsidRPr="00B32C14">
              <w:rPr>
                <w:rFonts w:ascii="Times New Roman" w:hAnsi="Times New Roman"/>
                <w:sz w:val="20"/>
                <w:szCs w:val="20"/>
              </w:rPr>
              <w:t>, повышения качества и доступности сферы дополнительного образования</w:t>
            </w:r>
            <w:r w:rsidRPr="00B32C14">
              <w:rPr>
                <w:rFonts w:ascii="Times New Roman" w:eastAsia="Calibri" w:hAnsi="Times New Roman"/>
                <w:sz w:val="20"/>
                <w:szCs w:val="20"/>
              </w:rPr>
              <w:t xml:space="preserve">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304" w:type="pct"/>
          </w:tcPr>
          <w:p w:rsidR="008E555C" w:rsidRPr="00B32C14" w:rsidRDefault="008E555C" w:rsidP="003321A7">
            <w:pPr>
              <w:autoSpaceDE w:val="0"/>
              <w:autoSpaceDN w:val="0"/>
              <w:adjustRightInd w:val="0"/>
              <w:ind w:firstLine="0"/>
              <w:jc w:val="center"/>
              <w:rPr>
                <w:rFonts w:ascii="Times New Roman" w:hAnsi="Times New Roman"/>
                <w:sz w:val="24"/>
                <w:szCs w:val="24"/>
              </w:rPr>
            </w:pPr>
          </w:p>
        </w:tc>
        <w:tc>
          <w:tcPr>
            <w:tcW w:w="275" w:type="pct"/>
          </w:tcPr>
          <w:p w:rsidR="008E555C" w:rsidRPr="00B32C14" w:rsidRDefault="008E555C" w:rsidP="003321A7">
            <w:pPr>
              <w:autoSpaceDE w:val="0"/>
              <w:autoSpaceDN w:val="0"/>
              <w:adjustRightInd w:val="0"/>
              <w:ind w:firstLine="0"/>
              <w:jc w:val="center"/>
              <w:rPr>
                <w:rFonts w:ascii="Times New Roman" w:hAnsi="Times New Roman"/>
                <w:sz w:val="24"/>
                <w:szCs w:val="24"/>
              </w:rPr>
            </w:pPr>
          </w:p>
        </w:tc>
        <w:tc>
          <w:tcPr>
            <w:tcW w:w="309" w:type="pct"/>
          </w:tcPr>
          <w:p w:rsidR="008E555C" w:rsidRPr="00B32C14" w:rsidRDefault="008E555C" w:rsidP="003321A7">
            <w:pPr>
              <w:autoSpaceDE w:val="0"/>
              <w:autoSpaceDN w:val="0"/>
              <w:adjustRightInd w:val="0"/>
              <w:ind w:firstLine="0"/>
              <w:jc w:val="center"/>
              <w:rPr>
                <w:rFonts w:ascii="Times New Roman" w:hAnsi="Times New Roman"/>
                <w:sz w:val="24"/>
                <w:szCs w:val="24"/>
              </w:rPr>
            </w:pPr>
          </w:p>
        </w:tc>
        <w:tc>
          <w:tcPr>
            <w:tcW w:w="309" w:type="pct"/>
          </w:tcPr>
          <w:p w:rsidR="008E555C" w:rsidRPr="00B32C14" w:rsidRDefault="008E555C" w:rsidP="003321A7">
            <w:pPr>
              <w:autoSpaceDE w:val="0"/>
              <w:autoSpaceDN w:val="0"/>
              <w:adjustRightInd w:val="0"/>
              <w:ind w:firstLine="0"/>
              <w:jc w:val="center"/>
              <w:rPr>
                <w:rFonts w:ascii="Times New Roman" w:hAnsi="Times New Roman"/>
                <w:sz w:val="24"/>
                <w:szCs w:val="24"/>
              </w:rPr>
            </w:pPr>
          </w:p>
        </w:tc>
        <w:tc>
          <w:tcPr>
            <w:tcW w:w="309" w:type="pct"/>
          </w:tcPr>
          <w:p w:rsidR="008E555C" w:rsidRPr="00B32C14" w:rsidRDefault="008E555C" w:rsidP="003321A7">
            <w:pPr>
              <w:autoSpaceDE w:val="0"/>
              <w:autoSpaceDN w:val="0"/>
              <w:adjustRightInd w:val="0"/>
              <w:ind w:firstLine="0"/>
              <w:jc w:val="center"/>
              <w:rPr>
                <w:rFonts w:ascii="Times New Roman" w:hAnsi="Times New Roman"/>
                <w:sz w:val="24"/>
                <w:szCs w:val="24"/>
              </w:rPr>
            </w:pPr>
          </w:p>
        </w:tc>
        <w:tc>
          <w:tcPr>
            <w:tcW w:w="297" w:type="pct"/>
            <w:gridSpan w:val="2"/>
          </w:tcPr>
          <w:p w:rsidR="008E555C" w:rsidRPr="00B32C14" w:rsidRDefault="008E555C" w:rsidP="003321A7">
            <w:pPr>
              <w:autoSpaceDE w:val="0"/>
              <w:autoSpaceDN w:val="0"/>
              <w:adjustRightInd w:val="0"/>
              <w:ind w:firstLine="0"/>
              <w:jc w:val="center"/>
              <w:rPr>
                <w:rFonts w:ascii="Times New Roman" w:hAnsi="Times New Roman"/>
                <w:sz w:val="24"/>
                <w:szCs w:val="24"/>
              </w:rPr>
            </w:pPr>
          </w:p>
        </w:tc>
        <w:tc>
          <w:tcPr>
            <w:tcW w:w="1203" w:type="pct"/>
            <w:gridSpan w:val="6"/>
          </w:tcPr>
          <w:p w:rsidR="008E555C" w:rsidRPr="00B32C14" w:rsidRDefault="008E555C" w:rsidP="003321A7">
            <w:pPr>
              <w:autoSpaceDE w:val="0"/>
              <w:autoSpaceDN w:val="0"/>
              <w:adjustRightInd w:val="0"/>
              <w:ind w:firstLine="0"/>
              <w:jc w:val="center"/>
              <w:rPr>
                <w:rFonts w:ascii="Times New Roman" w:hAnsi="Times New Roman"/>
                <w:sz w:val="24"/>
                <w:szCs w:val="24"/>
              </w:rPr>
            </w:pPr>
          </w:p>
        </w:tc>
      </w:tr>
      <w:tr w:rsidR="008E555C" w:rsidRPr="00B32C14" w:rsidTr="003321A7">
        <w:trPr>
          <w:trHeight w:val="996"/>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ind w:firstLine="0"/>
              <w:rPr>
                <w:rFonts w:ascii="Times New Roman" w:hAnsi="Times New Roman" w:cs="Times New Roman"/>
                <w:sz w:val="20"/>
                <w:szCs w:val="20"/>
              </w:rPr>
            </w:pPr>
            <w:r w:rsidRPr="00B32C14">
              <w:rPr>
                <w:rFonts w:ascii="Times New Roman" w:hAnsi="Times New Roman" w:cs="Times New Roman"/>
                <w:sz w:val="20"/>
                <w:szCs w:val="20"/>
              </w:rPr>
              <w:t>Показатель задачи 2. Доля муниципальных организаций дополнительного образования Колпашевского района, соответствующих современным условиям и требованиям санитарных и противопожарных норм</w:t>
            </w:r>
          </w:p>
        </w:tc>
        <w:tc>
          <w:tcPr>
            <w:tcW w:w="304" w:type="pct"/>
          </w:tcPr>
          <w:p w:rsidR="008E555C" w:rsidRPr="00BB1282" w:rsidRDefault="008E555C" w:rsidP="003321A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275" w:type="pct"/>
          </w:tcPr>
          <w:p w:rsidR="008E555C" w:rsidRPr="00BB1282" w:rsidRDefault="008E555C" w:rsidP="003321A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9" w:type="pct"/>
          </w:tcPr>
          <w:p w:rsidR="008E555C" w:rsidRPr="00BB1282" w:rsidRDefault="008E555C" w:rsidP="003321A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9" w:type="pct"/>
          </w:tcPr>
          <w:p w:rsidR="008E555C" w:rsidRPr="00BB1282" w:rsidRDefault="008E555C" w:rsidP="003321A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309" w:type="pct"/>
          </w:tcPr>
          <w:p w:rsidR="008E555C" w:rsidRPr="00BB1282" w:rsidRDefault="008E555C" w:rsidP="003321A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297" w:type="pct"/>
            <w:gridSpan w:val="2"/>
          </w:tcPr>
          <w:p w:rsidR="008E555C" w:rsidRPr="00BB1282" w:rsidRDefault="008E555C" w:rsidP="003321A7">
            <w:pPr>
              <w:ind w:firstLine="0"/>
              <w:jc w:val="center"/>
              <w:rPr>
                <w:rFonts w:ascii="Times New Roman" w:hAnsi="Times New Roman" w:cs="Times New Roman"/>
                <w:sz w:val="18"/>
              </w:rPr>
            </w:pPr>
            <w:r w:rsidRPr="00BB1282">
              <w:rPr>
                <w:rFonts w:ascii="Times New Roman" w:hAnsi="Times New Roman" w:cs="Times New Roman"/>
                <w:sz w:val="18"/>
              </w:rPr>
              <w:t>100</w:t>
            </w:r>
          </w:p>
        </w:tc>
        <w:tc>
          <w:tcPr>
            <w:tcW w:w="1203" w:type="pct"/>
            <w:gridSpan w:val="6"/>
          </w:tcPr>
          <w:p w:rsidR="008E555C" w:rsidRPr="00BB1282" w:rsidRDefault="008E555C" w:rsidP="003321A7">
            <w:pPr>
              <w:ind w:firstLine="0"/>
              <w:jc w:val="left"/>
              <w:rPr>
                <w:rFonts w:ascii="Times New Roman" w:hAnsi="Times New Roman" w:cs="Times New Roman"/>
                <w:sz w:val="18"/>
              </w:rPr>
            </w:pPr>
            <w:r w:rsidRPr="00BB1282">
              <w:rPr>
                <w:rFonts w:ascii="Times New Roman" w:hAnsi="Times New Roman" w:cs="Times New Roman"/>
                <w:sz w:val="18"/>
              </w:rPr>
              <w:t>100</w:t>
            </w:r>
          </w:p>
        </w:tc>
      </w:tr>
      <w:tr w:rsidR="008E555C" w:rsidRPr="00B32C14" w:rsidTr="003321A7">
        <w:trPr>
          <w:trHeight w:val="698"/>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ind w:firstLine="0"/>
              <w:rPr>
                <w:rFonts w:ascii="Times New Roman" w:eastAsia="Calibri" w:hAnsi="Times New Roman"/>
                <w:color w:val="000000" w:themeColor="text1"/>
                <w:sz w:val="20"/>
                <w:szCs w:val="20"/>
              </w:rPr>
            </w:pPr>
            <w:r w:rsidRPr="00B32C14">
              <w:rPr>
                <w:rFonts w:ascii="Times New Roman" w:eastAsia="Calibri" w:hAnsi="Times New Roman"/>
                <w:color w:val="000000" w:themeColor="text1"/>
                <w:sz w:val="20"/>
                <w:szCs w:val="20"/>
              </w:rPr>
              <w:t>Задача 3.</w:t>
            </w:r>
          </w:p>
          <w:p w:rsidR="008E555C" w:rsidRPr="00B32C14" w:rsidRDefault="008E555C" w:rsidP="003321A7">
            <w:pPr>
              <w:ind w:firstLine="0"/>
              <w:rPr>
                <w:rFonts w:ascii="Times New Roman" w:hAnsi="Times New Roman" w:cs="Times New Roman"/>
                <w:color w:val="000000" w:themeColor="text1"/>
                <w:sz w:val="20"/>
                <w:szCs w:val="20"/>
              </w:rPr>
            </w:pPr>
            <w:r w:rsidRPr="00B32C14">
              <w:rPr>
                <w:rFonts w:ascii="Times New Roman" w:eastAsia="Calibri" w:hAnsi="Times New Roman"/>
                <w:color w:val="000000" w:themeColor="text1"/>
                <w:sz w:val="20"/>
                <w:szCs w:val="20"/>
              </w:rPr>
              <w:t>С</w:t>
            </w:r>
            <w:r w:rsidRPr="00B32C14">
              <w:rPr>
                <w:rFonts w:ascii="Times New Roman" w:eastAsia="Calibri" w:hAnsi="Times New Roman" w:cs="Times New Roman"/>
                <w:color w:val="000000" w:themeColor="text1"/>
                <w:sz w:val="20"/>
                <w:szCs w:val="20"/>
              </w:rPr>
              <w:t>оздание условий, обеспечивающих приток педагогических кадров в муниципальную систему образования Колпашевского района.</w:t>
            </w:r>
          </w:p>
        </w:tc>
        <w:tc>
          <w:tcPr>
            <w:tcW w:w="304" w:type="pct"/>
          </w:tcPr>
          <w:p w:rsidR="008E555C" w:rsidRPr="00B32C14" w:rsidRDefault="008E555C" w:rsidP="003321A7">
            <w:pPr>
              <w:ind w:firstLine="0"/>
              <w:jc w:val="center"/>
              <w:rPr>
                <w:rFonts w:ascii="Times New Roman" w:hAnsi="Times New Roman" w:cs="Times New Roman"/>
              </w:rPr>
            </w:pPr>
          </w:p>
        </w:tc>
        <w:tc>
          <w:tcPr>
            <w:tcW w:w="275" w:type="pct"/>
          </w:tcPr>
          <w:p w:rsidR="008E555C" w:rsidRPr="00B32C14" w:rsidRDefault="008E555C" w:rsidP="003321A7">
            <w:pPr>
              <w:ind w:firstLine="0"/>
              <w:jc w:val="center"/>
              <w:rPr>
                <w:rFonts w:ascii="Times New Roman" w:hAnsi="Times New Roman" w:cs="Times New Roman"/>
              </w:rPr>
            </w:pPr>
          </w:p>
        </w:tc>
        <w:tc>
          <w:tcPr>
            <w:tcW w:w="309" w:type="pct"/>
          </w:tcPr>
          <w:p w:rsidR="008E555C" w:rsidRPr="00B32C14" w:rsidRDefault="008E555C" w:rsidP="003321A7">
            <w:pPr>
              <w:ind w:firstLine="0"/>
              <w:jc w:val="center"/>
              <w:rPr>
                <w:rFonts w:ascii="Times New Roman" w:hAnsi="Times New Roman" w:cs="Times New Roman"/>
              </w:rPr>
            </w:pPr>
          </w:p>
        </w:tc>
        <w:tc>
          <w:tcPr>
            <w:tcW w:w="309" w:type="pct"/>
          </w:tcPr>
          <w:p w:rsidR="008E555C" w:rsidRPr="00B32C14" w:rsidRDefault="008E555C" w:rsidP="003321A7">
            <w:pPr>
              <w:ind w:firstLine="0"/>
              <w:jc w:val="center"/>
              <w:rPr>
                <w:rFonts w:ascii="Times New Roman" w:hAnsi="Times New Roman" w:cs="Times New Roman"/>
              </w:rPr>
            </w:pPr>
          </w:p>
        </w:tc>
        <w:tc>
          <w:tcPr>
            <w:tcW w:w="309" w:type="pct"/>
          </w:tcPr>
          <w:p w:rsidR="008E555C" w:rsidRPr="00B32C14" w:rsidRDefault="008E555C" w:rsidP="003321A7">
            <w:pPr>
              <w:ind w:firstLine="0"/>
              <w:jc w:val="center"/>
              <w:rPr>
                <w:rFonts w:ascii="Times New Roman" w:hAnsi="Times New Roman" w:cs="Times New Roman"/>
              </w:rPr>
            </w:pPr>
          </w:p>
        </w:tc>
        <w:tc>
          <w:tcPr>
            <w:tcW w:w="297" w:type="pct"/>
            <w:gridSpan w:val="2"/>
          </w:tcPr>
          <w:p w:rsidR="008E555C" w:rsidRPr="00B32C14" w:rsidRDefault="008E555C" w:rsidP="003321A7">
            <w:pPr>
              <w:ind w:firstLine="0"/>
              <w:jc w:val="center"/>
              <w:rPr>
                <w:rFonts w:ascii="Times New Roman" w:hAnsi="Times New Roman" w:cs="Times New Roman"/>
              </w:rPr>
            </w:pPr>
          </w:p>
        </w:tc>
        <w:tc>
          <w:tcPr>
            <w:tcW w:w="1203" w:type="pct"/>
            <w:gridSpan w:val="6"/>
          </w:tcPr>
          <w:p w:rsidR="008E555C" w:rsidRPr="00B32C14" w:rsidRDefault="008E555C" w:rsidP="003321A7">
            <w:pPr>
              <w:ind w:firstLine="0"/>
              <w:jc w:val="left"/>
              <w:rPr>
                <w:rFonts w:ascii="Times New Roman" w:hAnsi="Times New Roman" w:cs="Times New Roman"/>
              </w:rPr>
            </w:pPr>
          </w:p>
        </w:tc>
      </w:tr>
      <w:tr w:rsidR="008E555C" w:rsidRPr="00B32C14" w:rsidTr="003321A7">
        <w:trPr>
          <w:trHeight w:val="996"/>
          <w:tblCellSpacing w:w="5" w:type="nil"/>
        </w:trPr>
        <w:tc>
          <w:tcPr>
            <w:tcW w:w="815" w:type="pc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1178" w:type="pct"/>
            <w:gridSpan w:val="2"/>
          </w:tcPr>
          <w:p w:rsidR="008E555C" w:rsidRPr="00B32C14" w:rsidRDefault="008E555C" w:rsidP="003321A7">
            <w:pPr>
              <w:ind w:firstLine="0"/>
              <w:rPr>
                <w:rFonts w:ascii="Times New Roman" w:hAnsi="Times New Roman" w:cs="Times New Roman"/>
                <w:color w:val="000000" w:themeColor="text1"/>
                <w:sz w:val="20"/>
                <w:szCs w:val="20"/>
              </w:rPr>
            </w:pPr>
            <w:r w:rsidRPr="00B32C14">
              <w:rPr>
                <w:rFonts w:ascii="Times New Roman" w:hAnsi="Times New Roman" w:cs="Times New Roman"/>
                <w:color w:val="000000" w:themeColor="text1"/>
                <w:sz w:val="20"/>
                <w:szCs w:val="20"/>
              </w:rPr>
              <w:t xml:space="preserve">Показатель задачи 3. </w:t>
            </w:r>
          </w:p>
          <w:p w:rsidR="008E555C" w:rsidRPr="00B32C14" w:rsidRDefault="008E555C" w:rsidP="003321A7">
            <w:pPr>
              <w:ind w:firstLine="0"/>
              <w:rPr>
                <w:rFonts w:ascii="Times New Roman" w:eastAsia="Calibri" w:hAnsi="Times New Roman"/>
                <w:color w:val="000000" w:themeColor="text1"/>
                <w:sz w:val="20"/>
                <w:szCs w:val="20"/>
              </w:rPr>
            </w:pPr>
            <w:r w:rsidRPr="00B32C14">
              <w:rPr>
                <w:rFonts w:ascii="Times New Roman" w:hAnsi="Times New Roman" w:cs="Times New Roman"/>
                <w:color w:val="000000" w:themeColor="text1"/>
                <w:sz w:val="20"/>
                <w:szCs w:val="20"/>
              </w:rPr>
              <w:t>Доля учителей в возрасте до 35 лет в общей численности учителей общеобразовательных организаций Колпашевского района,%</w:t>
            </w:r>
          </w:p>
        </w:tc>
        <w:tc>
          <w:tcPr>
            <w:tcW w:w="304" w:type="pct"/>
            <w:vAlign w:val="center"/>
          </w:tcPr>
          <w:p w:rsidR="008E555C" w:rsidRPr="00B32C14" w:rsidRDefault="008E555C" w:rsidP="003321A7">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22</w:t>
            </w:r>
          </w:p>
        </w:tc>
        <w:tc>
          <w:tcPr>
            <w:tcW w:w="275" w:type="pct"/>
            <w:vAlign w:val="center"/>
          </w:tcPr>
          <w:p w:rsidR="008E555C" w:rsidRPr="00B32C14" w:rsidRDefault="008E555C"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22,5</w:t>
            </w:r>
          </w:p>
        </w:tc>
        <w:tc>
          <w:tcPr>
            <w:tcW w:w="309" w:type="pct"/>
            <w:vAlign w:val="center"/>
          </w:tcPr>
          <w:p w:rsidR="008E555C" w:rsidRPr="00B32C14" w:rsidRDefault="008E555C"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w:t>
            </w:r>
          </w:p>
        </w:tc>
        <w:tc>
          <w:tcPr>
            <w:tcW w:w="309" w:type="pct"/>
            <w:vAlign w:val="center"/>
          </w:tcPr>
          <w:p w:rsidR="008E555C" w:rsidRPr="00B32C14" w:rsidRDefault="008E555C"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23,5</w:t>
            </w:r>
          </w:p>
        </w:tc>
        <w:tc>
          <w:tcPr>
            <w:tcW w:w="309" w:type="pct"/>
            <w:vAlign w:val="center"/>
          </w:tcPr>
          <w:p w:rsidR="008E555C" w:rsidRPr="00B32C14" w:rsidRDefault="008E555C" w:rsidP="003321A7">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24</w:t>
            </w:r>
          </w:p>
        </w:tc>
        <w:tc>
          <w:tcPr>
            <w:tcW w:w="297" w:type="pct"/>
            <w:gridSpan w:val="2"/>
            <w:vAlign w:val="center"/>
          </w:tcPr>
          <w:p w:rsidR="008E555C" w:rsidRPr="00B32C14" w:rsidRDefault="008E555C" w:rsidP="003321A7">
            <w:pPr>
              <w:autoSpaceDE w:val="0"/>
              <w:autoSpaceDN w:val="0"/>
              <w:adjustRightInd w:val="0"/>
              <w:ind w:firstLine="0"/>
              <w:jc w:val="center"/>
              <w:rPr>
                <w:rFonts w:ascii="Times New Roman" w:hAnsi="Times New Roman"/>
                <w:sz w:val="20"/>
                <w:szCs w:val="20"/>
              </w:rPr>
            </w:pPr>
            <w:r w:rsidRPr="00B32C14">
              <w:rPr>
                <w:rFonts w:ascii="Times New Roman" w:hAnsi="Times New Roman"/>
                <w:sz w:val="20"/>
                <w:szCs w:val="20"/>
              </w:rPr>
              <w:t>24,5</w:t>
            </w:r>
          </w:p>
        </w:tc>
        <w:tc>
          <w:tcPr>
            <w:tcW w:w="1203" w:type="pct"/>
            <w:gridSpan w:val="6"/>
            <w:vAlign w:val="center"/>
          </w:tcPr>
          <w:p w:rsidR="008E555C" w:rsidRPr="00B32C14" w:rsidRDefault="008E555C" w:rsidP="003321A7">
            <w:pPr>
              <w:autoSpaceDE w:val="0"/>
              <w:autoSpaceDN w:val="0"/>
              <w:adjustRightInd w:val="0"/>
              <w:ind w:firstLine="0"/>
              <w:jc w:val="left"/>
              <w:rPr>
                <w:rFonts w:ascii="Times New Roman" w:hAnsi="Times New Roman"/>
                <w:sz w:val="20"/>
                <w:szCs w:val="20"/>
              </w:rPr>
            </w:pPr>
            <w:r w:rsidRPr="00B32C14">
              <w:rPr>
                <w:rFonts w:ascii="Times New Roman" w:hAnsi="Times New Roman"/>
                <w:sz w:val="20"/>
                <w:szCs w:val="20"/>
              </w:rPr>
              <w:t>25</w:t>
            </w:r>
          </w:p>
        </w:tc>
      </w:tr>
      <w:tr w:rsidR="008E555C" w:rsidRPr="00B32C14" w:rsidTr="003321A7">
        <w:trPr>
          <w:trHeight w:val="460"/>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Сроки реализации муниципальной программы  </w:t>
            </w:r>
          </w:p>
        </w:tc>
        <w:tc>
          <w:tcPr>
            <w:tcW w:w="4185" w:type="pct"/>
            <w:gridSpan w:val="15"/>
          </w:tcPr>
          <w:p w:rsidR="008E555C" w:rsidRPr="00B32C14" w:rsidRDefault="008E555C" w:rsidP="003321A7">
            <w:pPr>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hAnsi="Times New Roman"/>
                <w:bCs/>
                <w:sz w:val="20"/>
                <w:szCs w:val="20"/>
              </w:rPr>
              <w:t>2016-202</w:t>
            </w:r>
            <w:r>
              <w:rPr>
                <w:rFonts w:ascii="Times New Roman" w:hAnsi="Times New Roman"/>
                <w:bCs/>
                <w:sz w:val="20"/>
                <w:szCs w:val="20"/>
              </w:rPr>
              <w:t>5</w:t>
            </w:r>
            <w:r w:rsidRPr="00B32C14">
              <w:rPr>
                <w:rFonts w:ascii="Times New Roman" w:hAnsi="Times New Roman"/>
                <w:bCs/>
                <w:sz w:val="20"/>
                <w:szCs w:val="20"/>
              </w:rPr>
              <w:t xml:space="preserve"> годы</w:t>
            </w:r>
          </w:p>
        </w:tc>
      </w:tr>
      <w:tr w:rsidR="008E555C" w:rsidRPr="00B32C14" w:rsidTr="003321A7">
        <w:trPr>
          <w:cantSplit/>
          <w:trHeight w:val="1557"/>
          <w:tblCellSpacing w:w="5" w:type="nil"/>
        </w:trPr>
        <w:tc>
          <w:tcPr>
            <w:tcW w:w="815" w:type="pct"/>
            <w:vMerge w:val="restart"/>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Объем и источники </w:t>
            </w:r>
          </w:p>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финансирования муниципальной программы (с разбивкой по годам реализации, тыс. рублей) </w:t>
            </w:r>
          </w:p>
        </w:tc>
        <w:tc>
          <w:tcPr>
            <w:tcW w:w="769" w:type="pct"/>
          </w:tcPr>
          <w:p w:rsidR="008E555C" w:rsidRPr="00B32C14"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Источники</w:t>
            </w:r>
          </w:p>
        </w:tc>
        <w:tc>
          <w:tcPr>
            <w:tcW w:w="410" w:type="pct"/>
          </w:tcPr>
          <w:p w:rsidR="008E555C" w:rsidRPr="00B32C14" w:rsidRDefault="008E555C" w:rsidP="003321A7">
            <w:pPr>
              <w:pStyle w:val="a8"/>
              <w:spacing w:line="276" w:lineRule="auto"/>
              <w:ind w:left="-108"/>
              <w:jc w:val="center"/>
              <w:rPr>
                <w:rFonts w:ascii="Times New Roman" w:hAnsi="Times New Roman"/>
                <w:bCs/>
                <w:sz w:val="20"/>
                <w:szCs w:val="20"/>
              </w:rPr>
            </w:pPr>
            <w:r w:rsidRPr="00B32C14">
              <w:rPr>
                <w:rFonts w:ascii="Times New Roman" w:hAnsi="Times New Roman"/>
                <w:bCs/>
                <w:sz w:val="20"/>
                <w:szCs w:val="20"/>
              </w:rPr>
              <w:t>Всего</w:t>
            </w:r>
          </w:p>
        </w:tc>
        <w:tc>
          <w:tcPr>
            <w:tcW w:w="304"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1год реализации (2016)</w:t>
            </w:r>
          </w:p>
        </w:tc>
        <w:tc>
          <w:tcPr>
            <w:tcW w:w="275" w:type="pct"/>
            <w:textDirection w:val="btLr"/>
          </w:tcPr>
          <w:p w:rsidR="008E555C" w:rsidRPr="00B32C14" w:rsidRDefault="008E555C" w:rsidP="003321A7">
            <w:pPr>
              <w:ind w:left="113" w:right="113" w:firstLine="0"/>
              <w:jc w:val="left"/>
              <w:rPr>
                <w:rFonts w:ascii="Times New Roman" w:hAnsi="Times New Roman"/>
                <w:bCs/>
                <w:sz w:val="16"/>
                <w:szCs w:val="16"/>
              </w:rPr>
            </w:pPr>
            <w:r w:rsidRPr="00B32C14">
              <w:rPr>
                <w:rFonts w:ascii="Times New Roman" w:hAnsi="Times New Roman"/>
                <w:bCs/>
                <w:sz w:val="16"/>
                <w:szCs w:val="16"/>
              </w:rPr>
              <w:t>2год реализации (2017)</w:t>
            </w:r>
          </w:p>
          <w:p w:rsidR="008E555C" w:rsidRPr="00B32C14" w:rsidRDefault="008E555C" w:rsidP="003321A7">
            <w:pPr>
              <w:pStyle w:val="a8"/>
              <w:spacing w:line="276" w:lineRule="auto"/>
              <w:ind w:left="113" w:right="113"/>
              <w:rPr>
                <w:rFonts w:ascii="Times New Roman" w:hAnsi="Times New Roman"/>
                <w:bCs/>
                <w:sz w:val="16"/>
                <w:szCs w:val="16"/>
              </w:rPr>
            </w:pPr>
          </w:p>
        </w:tc>
        <w:tc>
          <w:tcPr>
            <w:tcW w:w="309"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3год реализации (2018)</w:t>
            </w:r>
          </w:p>
        </w:tc>
        <w:tc>
          <w:tcPr>
            <w:tcW w:w="309"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4год реализации (2019)</w:t>
            </w:r>
          </w:p>
        </w:tc>
        <w:tc>
          <w:tcPr>
            <w:tcW w:w="309"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5год реализации (2020)</w:t>
            </w:r>
          </w:p>
        </w:tc>
        <w:tc>
          <w:tcPr>
            <w:tcW w:w="275"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sidRPr="00B32C14">
              <w:rPr>
                <w:rFonts w:ascii="Times New Roman" w:hAnsi="Times New Roman"/>
                <w:bCs/>
                <w:sz w:val="16"/>
                <w:szCs w:val="16"/>
              </w:rPr>
              <w:t>6год реализации (2021)</w:t>
            </w:r>
          </w:p>
        </w:tc>
        <w:tc>
          <w:tcPr>
            <w:tcW w:w="309" w:type="pct"/>
            <w:gridSpan w:val="2"/>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7год реализации (2022</w:t>
            </w:r>
            <w:r w:rsidRPr="00B32C14">
              <w:rPr>
                <w:rFonts w:ascii="Times New Roman" w:hAnsi="Times New Roman"/>
                <w:bCs/>
                <w:sz w:val="16"/>
                <w:szCs w:val="16"/>
              </w:rPr>
              <w:t>)</w:t>
            </w:r>
          </w:p>
        </w:tc>
        <w:tc>
          <w:tcPr>
            <w:tcW w:w="344" w:type="pct"/>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8</w:t>
            </w:r>
            <w:r w:rsidRPr="00B32C14">
              <w:rPr>
                <w:rFonts w:ascii="Times New Roman" w:hAnsi="Times New Roman"/>
                <w:bCs/>
                <w:sz w:val="16"/>
                <w:szCs w:val="16"/>
              </w:rPr>
              <w:t>год реализации (202</w:t>
            </w:r>
            <w:r>
              <w:rPr>
                <w:rFonts w:ascii="Times New Roman" w:hAnsi="Times New Roman"/>
                <w:bCs/>
                <w:sz w:val="16"/>
                <w:szCs w:val="16"/>
              </w:rPr>
              <w:t>3</w:t>
            </w:r>
            <w:r w:rsidRPr="00B32C14">
              <w:rPr>
                <w:rFonts w:ascii="Times New Roman" w:hAnsi="Times New Roman"/>
                <w:bCs/>
                <w:sz w:val="16"/>
                <w:szCs w:val="16"/>
              </w:rPr>
              <w:t>)</w:t>
            </w:r>
          </w:p>
        </w:tc>
        <w:tc>
          <w:tcPr>
            <w:tcW w:w="292" w:type="pct"/>
            <w:gridSpan w:val="2"/>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9</w:t>
            </w:r>
            <w:r w:rsidRPr="00B32C14">
              <w:rPr>
                <w:rFonts w:ascii="Times New Roman" w:hAnsi="Times New Roman"/>
                <w:bCs/>
                <w:sz w:val="16"/>
                <w:szCs w:val="16"/>
              </w:rPr>
              <w:t>год реализации (202</w:t>
            </w:r>
            <w:r>
              <w:rPr>
                <w:rFonts w:ascii="Times New Roman" w:hAnsi="Times New Roman"/>
                <w:bCs/>
                <w:sz w:val="16"/>
                <w:szCs w:val="16"/>
              </w:rPr>
              <w:t>4</w:t>
            </w:r>
            <w:r w:rsidRPr="00B32C14">
              <w:rPr>
                <w:rFonts w:ascii="Times New Roman" w:hAnsi="Times New Roman"/>
                <w:bCs/>
                <w:sz w:val="16"/>
                <w:szCs w:val="16"/>
              </w:rPr>
              <w:t>)</w:t>
            </w:r>
          </w:p>
        </w:tc>
        <w:tc>
          <w:tcPr>
            <w:tcW w:w="280" w:type="pct"/>
            <w:gridSpan w:val="2"/>
            <w:textDirection w:val="btLr"/>
          </w:tcPr>
          <w:p w:rsidR="008E555C" w:rsidRPr="00B32C14" w:rsidRDefault="008E555C"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10</w:t>
            </w:r>
            <w:r w:rsidRPr="00B32C14">
              <w:rPr>
                <w:rFonts w:ascii="Times New Roman" w:hAnsi="Times New Roman"/>
                <w:bCs/>
                <w:sz w:val="16"/>
                <w:szCs w:val="16"/>
              </w:rPr>
              <w:t>год реализации (202</w:t>
            </w:r>
            <w:r>
              <w:rPr>
                <w:rFonts w:ascii="Times New Roman" w:hAnsi="Times New Roman"/>
                <w:bCs/>
                <w:sz w:val="16"/>
                <w:szCs w:val="16"/>
              </w:rPr>
              <w:t>5</w:t>
            </w:r>
            <w:r w:rsidRPr="00B32C14">
              <w:rPr>
                <w:rFonts w:ascii="Times New Roman" w:hAnsi="Times New Roman"/>
                <w:bCs/>
                <w:sz w:val="16"/>
                <w:szCs w:val="16"/>
              </w:rPr>
              <w:t>)</w:t>
            </w:r>
          </w:p>
        </w:tc>
      </w:tr>
      <w:tr w:rsidR="008E555C" w:rsidRPr="00B32C14" w:rsidTr="003321A7">
        <w:trPr>
          <w:trHeight w:val="455"/>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8E555C" w:rsidRPr="00B32C14"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Федеральный бюджет (по согласованию)</w:t>
            </w:r>
          </w:p>
        </w:tc>
        <w:tc>
          <w:tcPr>
            <w:tcW w:w="410" w:type="pct"/>
          </w:tcPr>
          <w:p w:rsidR="008E555C" w:rsidRPr="00B32C14" w:rsidRDefault="008E555C" w:rsidP="003321A7">
            <w:pPr>
              <w:pStyle w:val="a8"/>
              <w:spacing w:line="276" w:lineRule="auto"/>
              <w:ind w:left="-108"/>
              <w:jc w:val="center"/>
              <w:rPr>
                <w:rFonts w:ascii="Times New Roman" w:hAnsi="Times New Roman"/>
                <w:bCs/>
                <w:sz w:val="20"/>
                <w:szCs w:val="20"/>
              </w:rPr>
            </w:pPr>
          </w:p>
        </w:tc>
        <w:tc>
          <w:tcPr>
            <w:tcW w:w="304" w:type="pct"/>
          </w:tcPr>
          <w:p w:rsidR="008E555C" w:rsidRPr="00B32C14" w:rsidRDefault="008E555C" w:rsidP="003321A7">
            <w:pPr>
              <w:pStyle w:val="a8"/>
              <w:spacing w:line="276" w:lineRule="auto"/>
              <w:jc w:val="both"/>
              <w:rPr>
                <w:rFonts w:ascii="Times New Roman" w:hAnsi="Times New Roman"/>
                <w:bCs/>
                <w:sz w:val="20"/>
                <w:szCs w:val="20"/>
              </w:rPr>
            </w:pPr>
          </w:p>
        </w:tc>
        <w:tc>
          <w:tcPr>
            <w:tcW w:w="275" w:type="pct"/>
          </w:tcPr>
          <w:p w:rsidR="008E555C" w:rsidRPr="00B32C14" w:rsidRDefault="008E555C" w:rsidP="003321A7">
            <w:pPr>
              <w:pStyle w:val="a8"/>
              <w:spacing w:line="276" w:lineRule="auto"/>
              <w:jc w:val="both"/>
              <w:rPr>
                <w:rFonts w:ascii="Times New Roman" w:hAnsi="Times New Roman"/>
                <w:bCs/>
                <w:sz w:val="20"/>
                <w:szCs w:val="20"/>
              </w:rPr>
            </w:pPr>
          </w:p>
        </w:tc>
        <w:tc>
          <w:tcPr>
            <w:tcW w:w="309" w:type="pct"/>
          </w:tcPr>
          <w:p w:rsidR="008E555C" w:rsidRPr="00B32C14" w:rsidRDefault="008E555C" w:rsidP="003321A7">
            <w:pPr>
              <w:pStyle w:val="a8"/>
              <w:spacing w:line="276" w:lineRule="auto"/>
              <w:jc w:val="both"/>
              <w:rPr>
                <w:rFonts w:ascii="Times New Roman" w:hAnsi="Times New Roman"/>
                <w:bCs/>
                <w:sz w:val="20"/>
                <w:szCs w:val="20"/>
              </w:rPr>
            </w:pPr>
          </w:p>
        </w:tc>
        <w:tc>
          <w:tcPr>
            <w:tcW w:w="309" w:type="pct"/>
          </w:tcPr>
          <w:p w:rsidR="008E555C" w:rsidRPr="00B32C14" w:rsidRDefault="008E555C" w:rsidP="003321A7">
            <w:pPr>
              <w:pStyle w:val="a8"/>
              <w:spacing w:line="276" w:lineRule="auto"/>
              <w:jc w:val="both"/>
              <w:rPr>
                <w:rFonts w:ascii="Times New Roman" w:hAnsi="Times New Roman"/>
                <w:bCs/>
                <w:sz w:val="20"/>
                <w:szCs w:val="20"/>
              </w:rPr>
            </w:pPr>
          </w:p>
        </w:tc>
        <w:tc>
          <w:tcPr>
            <w:tcW w:w="309" w:type="pct"/>
          </w:tcPr>
          <w:p w:rsidR="008E555C" w:rsidRPr="00B32C14" w:rsidRDefault="008E555C" w:rsidP="003321A7">
            <w:pPr>
              <w:pStyle w:val="a8"/>
              <w:spacing w:line="276" w:lineRule="auto"/>
              <w:jc w:val="both"/>
              <w:rPr>
                <w:rFonts w:ascii="Times New Roman" w:hAnsi="Times New Roman"/>
                <w:bCs/>
                <w:sz w:val="20"/>
                <w:szCs w:val="20"/>
              </w:rPr>
            </w:pPr>
          </w:p>
        </w:tc>
        <w:tc>
          <w:tcPr>
            <w:tcW w:w="275" w:type="pct"/>
          </w:tcPr>
          <w:p w:rsidR="008E555C" w:rsidRPr="00B32C14" w:rsidRDefault="008E555C" w:rsidP="003321A7">
            <w:pPr>
              <w:pStyle w:val="a8"/>
              <w:spacing w:line="276" w:lineRule="auto"/>
              <w:jc w:val="both"/>
              <w:rPr>
                <w:rFonts w:ascii="Times New Roman" w:hAnsi="Times New Roman"/>
                <w:bCs/>
                <w:sz w:val="20"/>
                <w:szCs w:val="20"/>
              </w:rPr>
            </w:pPr>
          </w:p>
        </w:tc>
        <w:tc>
          <w:tcPr>
            <w:tcW w:w="309" w:type="pct"/>
            <w:gridSpan w:val="2"/>
          </w:tcPr>
          <w:p w:rsidR="008E555C" w:rsidRPr="00B32C14" w:rsidRDefault="008E555C" w:rsidP="003321A7">
            <w:pPr>
              <w:pStyle w:val="a8"/>
              <w:spacing w:line="276" w:lineRule="auto"/>
              <w:jc w:val="both"/>
              <w:rPr>
                <w:rFonts w:ascii="Times New Roman" w:hAnsi="Times New Roman"/>
                <w:bCs/>
                <w:sz w:val="20"/>
                <w:szCs w:val="20"/>
              </w:rPr>
            </w:pPr>
          </w:p>
        </w:tc>
        <w:tc>
          <w:tcPr>
            <w:tcW w:w="344" w:type="pct"/>
          </w:tcPr>
          <w:p w:rsidR="008E555C" w:rsidRPr="00B32C14" w:rsidRDefault="008E555C" w:rsidP="003321A7">
            <w:pPr>
              <w:pStyle w:val="a8"/>
              <w:spacing w:line="276" w:lineRule="auto"/>
              <w:jc w:val="both"/>
              <w:rPr>
                <w:rFonts w:ascii="Times New Roman" w:hAnsi="Times New Roman"/>
                <w:bCs/>
                <w:sz w:val="20"/>
                <w:szCs w:val="20"/>
              </w:rPr>
            </w:pPr>
          </w:p>
        </w:tc>
        <w:tc>
          <w:tcPr>
            <w:tcW w:w="292" w:type="pct"/>
            <w:gridSpan w:val="2"/>
          </w:tcPr>
          <w:p w:rsidR="008E555C" w:rsidRPr="00B32C14" w:rsidRDefault="008E555C" w:rsidP="003321A7">
            <w:pPr>
              <w:pStyle w:val="a8"/>
              <w:spacing w:line="276" w:lineRule="auto"/>
              <w:jc w:val="both"/>
              <w:rPr>
                <w:rFonts w:ascii="Times New Roman" w:hAnsi="Times New Roman"/>
                <w:bCs/>
                <w:sz w:val="20"/>
                <w:szCs w:val="20"/>
              </w:rPr>
            </w:pPr>
          </w:p>
        </w:tc>
        <w:tc>
          <w:tcPr>
            <w:tcW w:w="280" w:type="pct"/>
            <w:gridSpan w:val="2"/>
          </w:tcPr>
          <w:p w:rsidR="008E555C" w:rsidRPr="00B32C14" w:rsidRDefault="008E555C" w:rsidP="003321A7">
            <w:pPr>
              <w:pStyle w:val="a8"/>
              <w:spacing w:line="276" w:lineRule="auto"/>
              <w:jc w:val="both"/>
              <w:rPr>
                <w:rFonts w:ascii="Times New Roman" w:hAnsi="Times New Roman"/>
                <w:bCs/>
                <w:sz w:val="20"/>
                <w:szCs w:val="20"/>
              </w:rPr>
            </w:pPr>
          </w:p>
        </w:tc>
      </w:tr>
      <w:tr w:rsidR="008E555C" w:rsidRPr="002D5C2B" w:rsidTr="003321A7">
        <w:trPr>
          <w:trHeight w:val="455"/>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8E555C" w:rsidRPr="00B32C14"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Областной бюджет (по согласованию)</w:t>
            </w:r>
          </w:p>
        </w:tc>
        <w:tc>
          <w:tcPr>
            <w:tcW w:w="410"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1164779,0</w:t>
            </w:r>
          </w:p>
        </w:tc>
        <w:tc>
          <w:tcPr>
            <w:tcW w:w="30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2029,7</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59129,8</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106378,3</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3995,2</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1340,0</w:t>
            </w:r>
          </w:p>
        </w:tc>
        <w:tc>
          <w:tcPr>
            <w:tcW w:w="309"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102631,0</w:t>
            </w:r>
          </w:p>
        </w:tc>
        <w:tc>
          <w:tcPr>
            <w:tcW w:w="34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887685,0</w:t>
            </w:r>
          </w:p>
        </w:tc>
        <w:tc>
          <w:tcPr>
            <w:tcW w:w="292"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775,0</w:t>
            </w:r>
          </w:p>
        </w:tc>
        <w:tc>
          <w:tcPr>
            <w:tcW w:w="280"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815,0</w:t>
            </w:r>
          </w:p>
        </w:tc>
      </w:tr>
      <w:tr w:rsidR="008E555C" w:rsidRPr="002D5C2B" w:rsidTr="003321A7">
        <w:trPr>
          <w:trHeight w:val="211"/>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8E555C" w:rsidRPr="00B32C14"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Местный бюджет</w:t>
            </w:r>
          </w:p>
        </w:tc>
        <w:tc>
          <w:tcPr>
            <w:tcW w:w="410"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853132,5</w:t>
            </w:r>
          </w:p>
        </w:tc>
        <w:tc>
          <w:tcPr>
            <w:tcW w:w="30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3474,2</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5978,7</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3452,2</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232115,5</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134209,3</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91229,5</w:t>
            </w:r>
          </w:p>
        </w:tc>
        <w:tc>
          <w:tcPr>
            <w:tcW w:w="309"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80196,6</w:t>
            </w:r>
          </w:p>
        </w:tc>
        <w:tc>
          <w:tcPr>
            <w:tcW w:w="34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241589,4</w:t>
            </w:r>
          </w:p>
        </w:tc>
        <w:tc>
          <w:tcPr>
            <w:tcW w:w="292"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30075,1</w:t>
            </w:r>
          </w:p>
        </w:tc>
        <w:tc>
          <w:tcPr>
            <w:tcW w:w="280"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30812,0</w:t>
            </w:r>
          </w:p>
        </w:tc>
      </w:tr>
      <w:tr w:rsidR="008E555C" w:rsidRPr="00B32C14" w:rsidTr="003321A7">
        <w:trPr>
          <w:trHeight w:val="211"/>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8E555C" w:rsidRPr="00B32C14"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E76D0F">
              <w:rPr>
                <w:rFonts w:ascii="Times New Roman" w:eastAsia="Times New Roman" w:hAnsi="Times New Roman" w:cs="Times New Roman"/>
                <w:sz w:val="20"/>
                <w:szCs w:val="20"/>
                <w:lang w:eastAsia="ru-RU"/>
              </w:rPr>
              <w:t>Бюджеты поселений (по согласованию)</w:t>
            </w:r>
          </w:p>
        </w:tc>
        <w:tc>
          <w:tcPr>
            <w:tcW w:w="410"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30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309"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34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292"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280"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p>
        </w:tc>
      </w:tr>
      <w:tr w:rsidR="008E555C" w:rsidRPr="00B32C14" w:rsidTr="003321A7">
        <w:trPr>
          <w:trHeight w:val="274"/>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8E555C" w:rsidRPr="00B32C14"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Внебюджетные источники (по согласованию)</w:t>
            </w:r>
          </w:p>
        </w:tc>
        <w:tc>
          <w:tcPr>
            <w:tcW w:w="410"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40,0</w:t>
            </w:r>
          </w:p>
        </w:tc>
        <w:tc>
          <w:tcPr>
            <w:tcW w:w="30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40,0</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309"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34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292"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c>
          <w:tcPr>
            <w:tcW w:w="280"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0,0</w:t>
            </w:r>
          </w:p>
        </w:tc>
      </w:tr>
      <w:tr w:rsidR="008E555C" w:rsidRPr="00B32C14" w:rsidTr="003321A7">
        <w:trPr>
          <w:trHeight w:val="455"/>
          <w:tblCellSpacing w:w="5" w:type="nil"/>
        </w:trPr>
        <w:tc>
          <w:tcPr>
            <w:tcW w:w="815" w:type="pct"/>
            <w:vMerge/>
          </w:tcPr>
          <w:p w:rsidR="008E555C" w:rsidRPr="00A12BBD" w:rsidRDefault="008E555C" w:rsidP="003321A7">
            <w:pPr>
              <w:autoSpaceDE w:val="0"/>
              <w:autoSpaceDN w:val="0"/>
              <w:adjustRightInd w:val="0"/>
              <w:ind w:firstLine="0"/>
              <w:jc w:val="left"/>
              <w:rPr>
                <w:rFonts w:ascii="Times New Roman" w:eastAsia="Times New Roman" w:hAnsi="Times New Roman" w:cs="Times New Roman"/>
                <w:sz w:val="18"/>
                <w:szCs w:val="20"/>
                <w:lang w:eastAsia="ru-RU"/>
              </w:rPr>
            </w:pPr>
          </w:p>
        </w:tc>
        <w:tc>
          <w:tcPr>
            <w:tcW w:w="769" w:type="pct"/>
          </w:tcPr>
          <w:p w:rsidR="008E555C" w:rsidRPr="00B32C14"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B32C14">
              <w:rPr>
                <w:rFonts w:ascii="Times New Roman" w:eastAsia="Times New Roman" w:hAnsi="Times New Roman" w:cs="Times New Roman"/>
                <w:sz w:val="20"/>
                <w:szCs w:val="20"/>
                <w:lang w:eastAsia="ru-RU"/>
              </w:rPr>
              <w:t>Всего по источникам</w:t>
            </w:r>
          </w:p>
        </w:tc>
        <w:tc>
          <w:tcPr>
            <w:tcW w:w="410"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2017951,5</w:t>
            </w:r>
          </w:p>
        </w:tc>
        <w:tc>
          <w:tcPr>
            <w:tcW w:w="30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5503,9</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65148,5</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3452,2</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338493,8</w:t>
            </w:r>
          </w:p>
        </w:tc>
        <w:tc>
          <w:tcPr>
            <w:tcW w:w="309"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138204,5</w:t>
            </w:r>
          </w:p>
        </w:tc>
        <w:tc>
          <w:tcPr>
            <w:tcW w:w="275"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92569,5</w:t>
            </w:r>
          </w:p>
        </w:tc>
        <w:tc>
          <w:tcPr>
            <w:tcW w:w="309"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182827,6</w:t>
            </w:r>
          </w:p>
        </w:tc>
        <w:tc>
          <w:tcPr>
            <w:tcW w:w="344" w:type="pct"/>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1129274,4</w:t>
            </w:r>
          </w:p>
        </w:tc>
        <w:tc>
          <w:tcPr>
            <w:tcW w:w="292"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30850,1</w:t>
            </w:r>
          </w:p>
        </w:tc>
        <w:tc>
          <w:tcPr>
            <w:tcW w:w="280" w:type="pct"/>
            <w:gridSpan w:val="2"/>
          </w:tcPr>
          <w:p w:rsidR="008E555C" w:rsidRPr="004A3A53" w:rsidRDefault="008E555C"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4A3A53">
              <w:rPr>
                <w:rFonts w:ascii="Times New Roman" w:eastAsia="Times New Roman" w:hAnsi="Times New Roman" w:cs="Times New Roman"/>
                <w:sz w:val="20"/>
                <w:szCs w:val="20"/>
                <w:lang w:eastAsia="ru-RU"/>
              </w:rPr>
              <w:t>31627,0</w:t>
            </w:r>
          </w:p>
        </w:tc>
      </w:tr>
      <w:tr w:rsidR="008E555C" w:rsidRPr="00B32C14" w:rsidTr="003321A7">
        <w:trPr>
          <w:trHeight w:val="400"/>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xml:space="preserve">Перечень подпрограмм, ведомственных целевых </w:t>
            </w:r>
            <w:r w:rsidRPr="00A12BBD">
              <w:rPr>
                <w:rFonts w:ascii="Times New Roman" w:eastAsia="Times New Roman" w:hAnsi="Times New Roman" w:cs="Times New Roman"/>
                <w:sz w:val="18"/>
                <w:szCs w:val="20"/>
                <w:lang w:eastAsia="ru-RU"/>
              </w:rPr>
              <w:lastRenderedPageBreak/>
              <w:t>программ (при наличии) либо укрупненный перечень мероприятий (в случае если подпрограммы не предусмотрены)</w:t>
            </w:r>
          </w:p>
        </w:tc>
        <w:tc>
          <w:tcPr>
            <w:tcW w:w="4185" w:type="pct"/>
            <w:gridSpan w:val="15"/>
          </w:tcPr>
          <w:p w:rsidR="008E555C" w:rsidRPr="00B32C14" w:rsidRDefault="008E555C" w:rsidP="003321A7">
            <w:pPr>
              <w:autoSpaceDE w:val="0"/>
              <w:autoSpaceDN w:val="0"/>
              <w:adjustRightInd w:val="0"/>
              <w:ind w:firstLine="0"/>
              <w:rPr>
                <w:rFonts w:ascii="Times New Roman" w:eastAsia="Times New Roman" w:hAnsi="Times New Roman" w:cs="Times New Roman"/>
                <w:sz w:val="20"/>
                <w:szCs w:val="20"/>
                <w:u w:val="single"/>
                <w:lang w:eastAsia="ru-RU"/>
              </w:rPr>
            </w:pPr>
            <w:r w:rsidRPr="00B32C14">
              <w:rPr>
                <w:rFonts w:ascii="Times New Roman" w:eastAsia="Times New Roman" w:hAnsi="Times New Roman" w:cs="Times New Roman"/>
                <w:sz w:val="20"/>
                <w:szCs w:val="20"/>
                <w:u w:val="single"/>
                <w:lang w:eastAsia="ru-RU"/>
              </w:rPr>
              <w:lastRenderedPageBreak/>
              <w:t>Перечень подпрограмм:</w:t>
            </w:r>
          </w:p>
          <w:p w:rsidR="008E555C" w:rsidRPr="00B32C14" w:rsidRDefault="008E555C" w:rsidP="003321A7">
            <w:pPr>
              <w:ind w:firstLine="0"/>
              <w:rPr>
                <w:rFonts w:ascii="Times New Roman" w:eastAsia="Times New Roman" w:hAnsi="Times New Roman" w:cs="Times New Roman"/>
                <w:bCs/>
                <w:sz w:val="20"/>
                <w:szCs w:val="20"/>
                <w:lang w:eastAsia="ru-RU"/>
              </w:rPr>
            </w:pPr>
            <w:r w:rsidRPr="00B32C14">
              <w:rPr>
                <w:rFonts w:ascii="Times New Roman" w:hAnsi="Times New Roman" w:cs="Times New Roman"/>
                <w:sz w:val="20"/>
                <w:szCs w:val="20"/>
              </w:rPr>
              <w:t>1)</w:t>
            </w:r>
            <w:r w:rsidRPr="00B32C14">
              <w:rPr>
                <w:rFonts w:ascii="Times New Roman" w:eastAsia="Times New Roman" w:hAnsi="Times New Roman" w:cs="Times New Roman"/>
                <w:bCs/>
                <w:sz w:val="20"/>
                <w:szCs w:val="20"/>
                <w:lang w:eastAsia="ru-RU"/>
              </w:rPr>
              <w:t>«Развитие инфраструктуры муниципальных образовательных организаций Колпашевского района на 2016-202</w:t>
            </w:r>
            <w:r>
              <w:rPr>
                <w:rFonts w:ascii="Times New Roman" w:eastAsia="Times New Roman" w:hAnsi="Times New Roman" w:cs="Times New Roman"/>
                <w:bCs/>
                <w:sz w:val="20"/>
                <w:szCs w:val="20"/>
                <w:lang w:eastAsia="ru-RU"/>
              </w:rPr>
              <w:t>5</w:t>
            </w:r>
            <w:r w:rsidRPr="00B32C14">
              <w:rPr>
                <w:rFonts w:ascii="Times New Roman" w:eastAsia="Times New Roman" w:hAnsi="Times New Roman" w:cs="Times New Roman"/>
                <w:bCs/>
                <w:sz w:val="20"/>
                <w:szCs w:val="20"/>
                <w:lang w:eastAsia="ru-RU"/>
              </w:rPr>
              <w:t xml:space="preserve"> годы» (приложение № 3);</w:t>
            </w:r>
          </w:p>
          <w:p w:rsidR="008E555C" w:rsidRPr="00B32C14" w:rsidRDefault="008E555C" w:rsidP="003321A7">
            <w:pPr>
              <w:ind w:firstLine="0"/>
              <w:rPr>
                <w:rFonts w:ascii="Times New Roman" w:eastAsia="Times New Roman" w:hAnsi="Times New Roman" w:cs="Times New Roman"/>
                <w:sz w:val="20"/>
                <w:szCs w:val="20"/>
                <w:lang w:eastAsia="ru-RU"/>
              </w:rPr>
            </w:pPr>
            <w:r w:rsidRPr="00B32C14">
              <w:rPr>
                <w:rFonts w:ascii="Times New Roman" w:hAnsi="Times New Roman" w:cs="Times New Roman"/>
                <w:sz w:val="20"/>
                <w:szCs w:val="20"/>
              </w:rPr>
              <w:lastRenderedPageBreak/>
              <w:t>2)</w:t>
            </w:r>
            <w:r w:rsidRPr="00B32C14">
              <w:rPr>
                <w:rFonts w:ascii="Times New Roman" w:eastAsia="Times New Roman" w:hAnsi="Times New Roman" w:cs="Times New Roman"/>
                <w:sz w:val="20"/>
                <w:szCs w:val="20"/>
                <w:lang w:eastAsia="ru-RU"/>
              </w:rPr>
              <w:t>«Развитие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(приложение № 4);</w:t>
            </w:r>
          </w:p>
          <w:p w:rsidR="008E555C" w:rsidRPr="00B32C14" w:rsidRDefault="008E555C" w:rsidP="003321A7">
            <w:pPr>
              <w:ind w:firstLine="0"/>
              <w:rPr>
                <w:rFonts w:ascii="Times New Roman" w:eastAsia="Times New Roman" w:hAnsi="Times New Roman" w:cs="Times New Roman"/>
                <w:sz w:val="20"/>
                <w:szCs w:val="20"/>
                <w:u w:val="single"/>
                <w:lang w:eastAsia="ru-RU"/>
              </w:rPr>
            </w:pPr>
            <w:r w:rsidRPr="00B32C14">
              <w:rPr>
                <w:rFonts w:ascii="Times New Roman" w:eastAsia="Times New Roman" w:hAnsi="Times New Roman" w:cs="Times New Roman"/>
                <w:sz w:val="20"/>
                <w:szCs w:val="20"/>
                <w:lang w:eastAsia="ru-RU"/>
              </w:rPr>
              <w:t>3)«Педагогические кадры Колпашевского района на 2016-2021 годы» (приложение № 5).</w:t>
            </w:r>
          </w:p>
        </w:tc>
      </w:tr>
      <w:tr w:rsidR="008E555C" w:rsidRPr="00B32C14" w:rsidTr="003321A7">
        <w:trPr>
          <w:trHeight w:val="400"/>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lastRenderedPageBreak/>
              <w:t>Организация управления муниципальной программой и контроль за ее реализацией:</w:t>
            </w:r>
          </w:p>
        </w:tc>
        <w:tc>
          <w:tcPr>
            <w:tcW w:w="4185" w:type="pct"/>
            <w:gridSpan w:val="15"/>
          </w:tcPr>
          <w:p w:rsidR="008E555C" w:rsidRPr="00B32C14" w:rsidRDefault="008E555C" w:rsidP="003321A7">
            <w:pPr>
              <w:autoSpaceDE w:val="0"/>
              <w:autoSpaceDN w:val="0"/>
              <w:adjustRightInd w:val="0"/>
              <w:ind w:firstLine="0"/>
              <w:jc w:val="left"/>
              <w:rPr>
                <w:rFonts w:ascii="Times New Roman" w:eastAsia="Times New Roman" w:hAnsi="Times New Roman" w:cs="Times New Roman"/>
                <w:sz w:val="20"/>
                <w:szCs w:val="20"/>
                <w:lang w:eastAsia="ru-RU"/>
              </w:rPr>
            </w:pPr>
          </w:p>
        </w:tc>
      </w:tr>
      <w:tr w:rsidR="008E555C" w:rsidRPr="00B32C14" w:rsidTr="003321A7">
        <w:trPr>
          <w:trHeight w:val="400"/>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управление муниципальной программой осуществляет</w:t>
            </w:r>
          </w:p>
        </w:tc>
        <w:tc>
          <w:tcPr>
            <w:tcW w:w="4185" w:type="pct"/>
            <w:gridSpan w:val="15"/>
          </w:tcPr>
          <w:p w:rsidR="008E555C" w:rsidRPr="00B32C14" w:rsidRDefault="008E555C" w:rsidP="003321A7">
            <w:pPr>
              <w:pStyle w:val="a8"/>
              <w:jc w:val="both"/>
              <w:rPr>
                <w:rFonts w:ascii="Times New Roman" w:hAnsi="Times New Roman"/>
                <w:sz w:val="20"/>
                <w:szCs w:val="20"/>
              </w:rPr>
            </w:pPr>
            <w:r w:rsidRPr="00B32C14">
              <w:rPr>
                <w:rFonts w:ascii="Times New Roman" w:hAnsi="Times New Roman"/>
                <w:sz w:val="20"/>
                <w:szCs w:val="20"/>
              </w:rPr>
              <w:t>Управление образования Администрации Колпашевского района.</w:t>
            </w:r>
          </w:p>
        </w:tc>
      </w:tr>
      <w:tr w:rsidR="008E555C" w:rsidRPr="00B32C14" w:rsidTr="003321A7">
        <w:trPr>
          <w:trHeight w:val="400"/>
          <w:tblCellSpacing w:w="5" w:type="nil"/>
        </w:trPr>
        <w:tc>
          <w:tcPr>
            <w:tcW w:w="815" w:type="pct"/>
          </w:tcPr>
          <w:p w:rsidR="008E555C" w:rsidRPr="00A12BBD" w:rsidRDefault="008E555C" w:rsidP="003321A7">
            <w:pPr>
              <w:widowControl w:val="0"/>
              <w:autoSpaceDE w:val="0"/>
              <w:autoSpaceDN w:val="0"/>
              <w:adjustRightInd w:val="0"/>
              <w:ind w:firstLine="0"/>
              <w:jc w:val="left"/>
              <w:rPr>
                <w:rFonts w:ascii="Times New Roman" w:eastAsia="Times New Roman" w:hAnsi="Times New Roman" w:cs="Times New Roman"/>
                <w:sz w:val="18"/>
                <w:szCs w:val="20"/>
                <w:lang w:eastAsia="ru-RU"/>
              </w:rPr>
            </w:pPr>
            <w:r w:rsidRPr="00A12BBD">
              <w:rPr>
                <w:rFonts w:ascii="Times New Roman" w:eastAsia="Times New Roman" w:hAnsi="Times New Roman" w:cs="Times New Roman"/>
                <w:sz w:val="18"/>
                <w:szCs w:val="20"/>
                <w:lang w:eastAsia="ru-RU"/>
              </w:rPr>
              <w:t>- текущий контроль и мониторинг реализации муниципальной программы осуществляют</w:t>
            </w:r>
          </w:p>
        </w:tc>
        <w:tc>
          <w:tcPr>
            <w:tcW w:w="4185" w:type="pct"/>
            <w:gridSpan w:val="15"/>
          </w:tcPr>
          <w:p w:rsidR="008E555C" w:rsidRPr="00B32C14" w:rsidRDefault="008E555C" w:rsidP="003321A7">
            <w:pPr>
              <w:autoSpaceDE w:val="0"/>
              <w:autoSpaceDN w:val="0"/>
              <w:adjustRightInd w:val="0"/>
              <w:ind w:firstLine="0"/>
              <w:rPr>
                <w:rFonts w:ascii="Times New Roman" w:eastAsia="Times New Roman" w:hAnsi="Times New Roman" w:cs="Times New Roman"/>
                <w:sz w:val="20"/>
                <w:szCs w:val="20"/>
                <w:lang w:eastAsia="ru-RU"/>
              </w:rPr>
            </w:pPr>
            <w:r w:rsidRPr="00B32C14">
              <w:rPr>
                <w:rFonts w:ascii="Times New Roman" w:hAnsi="Times New Roman"/>
                <w:sz w:val="20"/>
                <w:szCs w:val="20"/>
              </w:rPr>
              <w:t xml:space="preserve">Управление образования Администрации Колпашевского района осуществляет текущий контроль, в качестве ответственного исполнителя муниципальной программы ежегодно формирует отчет о реализации муниципальной программы. </w:t>
            </w:r>
          </w:p>
        </w:tc>
      </w:tr>
    </w:tbl>
    <w:p w:rsidR="0019109D" w:rsidRDefault="0019109D" w:rsidP="0053487D">
      <w:pPr>
        <w:pStyle w:val="a8"/>
        <w:tabs>
          <w:tab w:val="center" w:pos="4677"/>
          <w:tab w:val="left" w:pos="8235"/>
        </w:tabs>
        <w:rPr>
          <w:rFonts w:ascii="Times New Roman" w:hAnsi="Times New Roman"/>
          <w:b/>
          <w:sz w:val="28"/>
          <w:szCs w:val="28"/>
        </w:rPr>
      </w:pPr>
    </w:p>
    <w:p w:rsidR="007701CC" w:rsidRPr="00F524CA" w:rsidRDefault="000336E0" w:rsidP="00825811">
      <w:pPr>
        <w:pStyle w:val="a8"/>
        <w:jc w:val="center"/>
        <w:rPr>
          <w:rFonts w:ascii="Times New Roman" w:hAnsi="Times New Roman"/>
          <w:b/>
          <w:bCs/>
          <w:sz w:val="28"/>
          <w:szCs w:val="28"/>
          <w:u w:val="single"/>
        </w:rPr>
      </w:pPr>
      <w:r>
        <w:rPr>
          <w:rFonts w:ascii="Times New Roman" w:hAnsi="Times New Roman"/>
          <w:b/>
          <w:bCs/>
          <w:sz w:val="28"/>
          <w:szCs w:val="28"/>
          <w:u w:val="single"/>
          <w:lang w:val="en-US"/>
        </w:rPr>
        <w:t>II</w:t>
      </w:r>
      <w:r w:rsidRPr="000336E0">
        <w:rPr>
          <w:rFonts w:ascii="Times New Roman" w:hAnsi="Times New Roman"/>
          <w:b/>
          <w:bCs/>
          <w:sz w:val="28"/>
          <w:szCs w:val="28"/>
          <w:u w:val="single"/>
        </w:rPr>
        <w:t>.</w:t>
      </w:r>
      <w:r w:rsidR="00BD1842" w:rsidRPr="00F524CA">
        <w:rPr>
          <w:rFonts w:ascii="Times New Roman" w:hAnsi="Times New Roman"/>
          <w:b/>
          <w:bCs/>
          <w:sz w:val="28"/>
          <w:szCs w:val="28"/>
          <w:u w:val="single"/>
        </w:rPr>
        <w:t>Характеристика текущего состояния сферы реа</w:t>
      </w:r>
      <w:r w:rsidR="00825811" w:rsidRPr="00F524CA">
        <w:rPr>
          <w:rFonts w:ascii="Times New Roman" w:hAnsi="Times New Roman"/>
          <w:b/>
          <w:bCs/>
          <w:sz w:val="28"/>
          <w:szCs w:val="28"/>
          <w:u w:val="single"/>
        </w:rPr>
        <w:t xml:space="preserve">лизации </w:t>
      </w:r>
    </w:p>
    <w:p w:rsidR="0013733D" w:rsidRDefault="00825811" w:rsidP="00825811">
      <w:pPr>
        <w:pStyle w:val="a8"/>
        <w:jc w:val="center"/>
        <w:rPr>
          <w:rFonts w:ascii="Times New Roman" w:hAnsi="Times New Roman"/>
          <w:b/>
          <w:bCs/>
          <w:sz w:val="28"/>
          <w:szCs w:val="28"/>
          <w:u w:val="single"/>
        </w:rPr>
      </w:pPr>
      <w:r w:rsidRPr="00F524CA">
        <w:rPr>
          <w:rFonts w:ascii="Times New Roman" w:hAnsi="Times New Roman"/>
          <w:b/>
          <w:bCs/>
          <w:sz w:val="28"/>
          <w:szCs w:val="28"/>
          <w:u w:val="single"/>
        </w:rPr>
        <w:t>муниципальной программы</w:t>
      </w:r>
    </w:p>
    <w:p w:rsidR="0019109D" w:rsidRPr="006150D2" w:rsidRDefault="0019109D" w:rsidP="0019109D">
      <w:pPr>
        <w:rPr>
          <w:rFonts w:ascii="Times New Roman" w:eastAsia="Calibri" w:hAnsi="Times New Roman" w:cs="Times New Roman"/>
          <w:sz w:val="28"/>
          <w:szCs w:val="28"/>
        </w:rPr>
      </w:pPr>
      <w:r w:rsidRPr="007701CC">
        <w:rPr>
          <w:rFonts w:ascii="Times New Roman" w:eastAsia="Calibri" w:hAnsi="Times New Roman" w:cs="Times New Roman"/>
          <w:sz w:val="28"/>
          <w:szCs w:val="28"/>
        </w:rPr>
        <w:t>Система образования Колпашевского района</w:t>
      </w:r>
      <w:r w:rsidRPr="006150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протяжении последних трех лет </w:t>
      </w:r>
      <w:r w:rsidRPr="006150D2">
        <w:rPr>
          <w:rFonts w:ascii="Times New Roman" w:eastAsia="Calibri" w:hAnsi="Times New Roman" w:cs="Times New Roman"/>
          <w:sz w:val="28"/>
          <w:szCs w:val="28"/>
        </w:rPr>
        <w:t xml:space="preserve">представлена 35 муниципальными образовательными организациями: </w:t>
      </w:r>
    </w:p>
    <w:p w:rsidR="0019109D" w:rsidRPr="006150D2" w:rsidRDefault="0019109D" w:rsidP="0019109D">
      <w:pPr>
        <w:numPr>
          <w:ilvl w:val="0"/>
          <w:numId w:val="27"/>
        </w:numPr>
        <w:contextualSpacing/>
        <w:jc w:val="left"/>
        <w:rPr>
          <w:rFonts w:ascii="Times New Roman" w:eastAsia="Calibri" w:hAnsi="Times New Roman" w:cs="Times New Roman"/>
          <w:sz w:val="28"/>
          <w:szCs w:val="28"/>
        </w:rPr>
      </w:pPr>
      <w:r w:rsidRPr="006150D2">
        <w:rPr>
          <w:rFonts w:ascii="Times New Roman" w:eastAsia="Calibri" w:hAnsi="Times New Roman" w:cs="Times New Roman"/>
          <w:sz w:val="28"/>
          <w:szCs w:val="28"/>
        </w:rPr>
        <w:t>дошкольные образовательные организации – 9 ед.;</w:t>
      </w:r>
    </w:p>
    <w:p w:rsidR="0019109D" w:rsidRPr="006150D2" w:rsidRDefault="0019109D" w:rsidP="0019109D">
      <w:pPr>
        <w:numPr>
          <w:ilvl w:val="0"/>
          <w:numId w:val="27"/>
        </w:numPr>
        <w:ind w:left="0" w:firstLine="1069"/>
        <w:contextualSpacing/>
        <w:rPr>
          <w:rFonts w:ascii="Times New Roman" w:eastAsia="Calibri" w:hAnsi="Times New Roman" w:cs="Times New Roman"/>
          <w:sz w:val="28"/>
          <w:szCs w:val="28"/>
        </w:rPr>
      </w:pPr>
      <w:r w:rsidRPr="006150D2">
        <w:rPr>
          <w:rFonts w:ascii="Times New Roman" w:eastAsia="Calibri" w:hAnsi="Times New Roman" w:cs="Times New Roman"/>
          <w:sz w:val="28"/>
          <w:szCs w:val="28"/>
        </w:rPr>
        <w:t>общеобразовательные организации (2 начальных школы, 7 - основных, 11 - средних, 1 - вечерняя) – 21 ед. Из 21 школы 13 имеют статус «малокомплектная школа»;</w:t>
      </w:r>
    </w:p>
    <w:p w:rsidR="0019109D" w:rsidRPr="006150D2" w:rsidRDefault="0019109D" w:rsidP="0019109D">
      <w:pPr>
        <w:numPr>
          <w:ilvl w:val="0"/>
          <w:numId w:val="27"/>
        </w:numPr>
        <w:contextualSpacing/>
        <w:jc w:val="left"/>
        <w:rPr>
          <w:rFonts w:ascii="Times New Roman" w:eastAsia="Calibri" w:hAnsi="Times New Roman" w:cs="Times New Roman"/>
          <w:sz w:val="28"/>
          <w:szCs w:val="28"/>
        </w:rPr>
      </w:pPr>
      <w:r w:rsidRPr="006150D2">
        <w:rPr>
          <w:rFonts w:ascii="Times New Roman" w:eastAsia="Calibri" w:hAnsi="Times New Roman" w:cs="Times New Roman"/>
          <w:sz w:val="28"/>
          <w:szCs w:val="28"/>
        </w:rPr>
        <w:t>организации дополнительного образования – 5 ед.</w:t>
      </w:r>
    </w:p>
    <w:p w:rsidR="0019109D" w:rsidRPr="002C415C" w:rsidRDefault="0019109D" w:rsidP="0019109D">
      <w:pPr>
        <w:rPr>
          <w:rFonts w:ascii="Times New Roman" w:hAnsi="Times New Roman" w:cs="Times New Roman"/>
          <w:i/>
          <w:sz w:val="28"/>
          <w:szCs w:val="28"/>
        </w:rPr>
      </w:pPr>
      <w:r w:rsidRPr="002C415C">
        <w:rPr>
          <w:rFonts w:ascii="Times New Roman" w:hAnsi="Times New Roman" w:cs="Times New Roman"/>
          <w:sz w:val="28"/>
          <w:szCs w:val="28"/>
        </w:rPr>
        <w:t>По состоянию на 01.01.2015 в школах обучается 4920 учащихся, в организациях дополнительного образования заняты 3219 учащихся. Дошкольное образование получают 2240 человек, охват детей дошкольным образованием в возрасте от 1,5 до 7 лет составляет 78,8%</w:t>
      </w:r>
      <w:r>
        <w:rPr>
          <w:rFonts w:ascii="Times New Roman" w:hAnsi="Times New Roman" w:cs="Times New Roman"/>
          <w:i/>
          <w:sz w:val="28"/>
          <w:szCs w:val="28"/>
        </w:rPr>
        <w:t>.</w:t>
      </w:r>
    </w:p>
    <w:tbl>
      <w:tblPr>
        <w:tblStyle w:val="af4"/>
        <w:tblW w:w="0" w:type="auto"/>
        <w:tblLook w:val="04A0" w:firstRow="1" w:lastRow="0" w:firstColumn="1" w:lastColumn="0" w:noHBand="0" w:noVBand="1"/>
      </w:tblPr>
      <w:tblGrid>
        <w:gridCol w:w="2093"/>
        <w:gridCol w:w="1984"/>
        <w:gridCol w:w="3114"/>
        <w:gridCol w:w="2379"/>
      </w:tblGrid>
      <w:tr w:rsidR="0019109D" w:rsidRPr="002C415C" w:rsidTr="0019109D">
        <w:trPr>
          <w:trHeight w:val="285"/>
        </w:trPr>
        <w:tc>
          <w:tcPr>
            <w:tcW w:w="2093" w:type="dxa"/>
            <w:vMerge w:val="restart"/>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Учебный год (по состоянию на 20 сентября)</w:t>
            </w:r>
          </w:p>
        </w:tc>
        <w:tc>
          <w:tcPr>
            <w:tcW w:w="7477" w:type="dxa"/>
            <w:gridSpan w:val="3"/>
            <w:tcBorders>
              <w:bottom w:val="single" w:sz="4" w:space="0" w:color="auto"/>
            </w:tcBorders>
          </w:tcPr>
          <w:p w:rsidR="0019109D" w:rsidRPr="002C415C" w:rsidRDefault="0019109D" w:rsidP="0019109D">
            <w:pPr>
              <w:jc w:val="center"/>
              <w:rPr>
                <w:rFonts w:ascii="Times New Roman" w:hAnsi="Times New Roman" w:cs="Times New Roman"/>
                <w:sz w:val="24"/>
                <w:szCs w:val="24"/>
              </w:rPr>
            </w:pPr>
            <w:r w:rsidRPr="002C415C">
              <w:rPr>
                <w:rFonts w:ascii="Times New Roman" w:hAnsi="Times New Roman" w:cs="Times New Roman"/>
                <w:sz w:val="24"/>
                <w:szCs w:val="24"/>
              </w:rPr>
              <w:t>Численность обучающихся по общеобразовательным программам, чел.</w:t>
            </w:r>
          </w:p>
        </w:tc>
      </w:tr>
      <w:tr w:rsidR="0019109D" w:rsidRPr="002C415C" w:rsidTr="0019109D">
        <w:trPr>
          <w:trHeight w:val="501"/>
        </w:trPr>
        <w:tc>
          <w:tcPr>
            <w:tcW w:w="2093" w:type="dxa"/>
            <w:vMerge/>
          </w:tcPr>
          <w:p w:rsidR="0019109D" w:rsidRPr="002C415C" w:rsidRDefault="0019109D" w:rsidP="0019109D">
            <w:pPr>
              <w:rPr>
                <w:rFonts w:ascii="Times New Roman" w:hAnsi="Times New Roman" w:cs="Times New Roman"/>
                <w:sz w:val="24"/>
                <w:szCs w:val="24"/>
              </w:rPr>
            </w:pPr>
          </w:p>
        </w:tc>
        <w:tc>
          <w:tcPr>
            <w:tcW w:w="1984" w:type="dxa"/>
            <w:tcBorders>
              <w:top w:val="single" w:sz="4" w:space="0" w:color="auto"/>
            </w:tcBorders>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дошкольного образования</w:t>
            </w:r>
          </w:p>
        </w:tc>
        <w:tc>
          <w:tcPr>
            <w:tcW w:w="3114" w:type="dxa"/>
            <w:tcBorders>
              <w:top w:val="single" w:sz="4" w:space="0" w:color="auto"/>
            </w:tcBorders>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начального общего, основного общего, среднего общего образования</w:t>
            </w:r>
          </w:p>
        </w:tc>
        <w:tc>
          <w:tcPr>
            <w:tcW w:w="2379" w:type="dxa"/>
            <w:tcBorders>
              <w:top w:val="single" w:sz="4" w:space="0" w:color="auto"/>
            </w:tcBorders>
          </w:tcPr>
          <w:p w:rsidR="0019109D" w:rsidRPr="002C415C" w:rsidRDefault="0019109D" w:rsidP="0019109D">
            <w:pPr>
              <w:ind w:firstLine="0"/>
              <w:rPr>
                <w:rFonts w:ascii="Times New Roman" w:hAnsi="Times New Roman" w:cs="Times New Roman"/>
                <w:sz w:val="24"/>
                <w:szCs w:val="24"/>
              </w:rPr>
            </w:pPr>
            <w:r w:rsidRPr="002C415C">
              <w:rPr>
                <w:rFonts w:ascii="Times New Roman" w:hAnsi="Times New Roman" w:cs="Times New Roman"/>
                <w:sz w:val="24"/>
                <w:szCs w:val="24"/>
              </w:rPr>
              <w:t>дополнительного образования</w:t>
            </w:r>
          </w:p>
        </w:tc>
      </w:tr>
      <w:tr w:rsidR="0019109D" w:rsidRPr="002C415C" w:rsidTr="0019109D">
        <w:tc>
          <w:tcPr>
            <w:tcW w:w="2093" w:type="dxa"/>
          </w:tcPr>
          <w:p w:rsidR="0019109D" w:rsidRPr="002C415C" w:rsidRDefault="0019109D" w:rsidP="0019109D">
            <w:pPr>
              <w:jc w:val="left"/>
              <w:rPr>
                <w:rFonts w:ascii="Times New Roman" w:hAnsi="Times New Roman" w:cs="Times New Roman"/>
                <w:sz w:val="24"/>
                <w:szCs w:val="24"/>
              </w:rPr>
            </w:pPr>
            <w:r w:rsidRPr="002C415C">
              <w:rPr>
                <w:rFonts w:ascii="Times New Roman" w:hAnsi="Times New Roman" w:cs="Times New Roman"/>
                <w:sz w:val="24"/>
                <w:szCs w:val="24"/>
              </w:rPr>
              <w:t>2014/2015</w:t>
            </w:r>
          </w:p>
        </w:tc>
        <w:tc>
          <w:tcPr>
            <w:tcW w:w="1984"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2202</w:t>
            </w:r>
          </w:p>
        </w:tc>
        <w:tc>
          <w:tcPr>
            <w:tcW w:w="3114" w:type="dxa"/>
          </w:tcPr>
          <w:p w:rsidR="0019109D" w:rsidRPr="002C415C" w:rsidRDefault="0019109D" w:rsidP="0019109D">
            <w:pPr>
              <w:ind w:firstLine="0"/>
              <w:jc w:val="center"/>
              <w:rPr>
                <w:rFonts w:ascii="Times New Roman" w:hAnsi="Times New Roman" w:cs="Times New Roman"/>
                <w:sz w:val="24"/>
                <w:szCs w:val="24"/>
              </w:rPr>
            </w:pPr>
            <w:r w:rsidRPr="002C415C">
              <w:rPr>
                <w:rFonts w:ascii="Times New Roman" w:hAnsi="Times New Roman" w:cs="Times New Roman"/>
                <w:sz w:val="24"/>
                <w:szCs w:val="24"/>
              </w:rPr>
              <w:t>4942</w:t>
            </w:r>
          </w:p>
        </w:tc>
        <w:tc>
          <w:tcPr>
            <w:tcW w:w="2379"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3317</w:t>
            </w:r>
          </w:p>
        </w:tc>
      </w:tr>
      <w:tr w:rsidR="0019109D" w:rsidRPr="002C415C" w:rsidTr="0019109D">
        <w:tc>
          <w:tcPr>
            <w:tcW w:w="2093" w:type="dxa"/>
          </w:tcPr>
          <w:p w:rsidR="0019109D" w:rsidRPr="002C415C" w:rsidRDefault="0019109D" w:rsidP="0019109D">
            <w:pPr>
              <w:jc w:val="left"/>
              <w:rPr>
                <w:rFonts w:ascii="Times New Roman" w:hAnsi="Times New Roman" w:cs="Times New Roman"/>
                <w:sz w:val="24"/>
                <w:szCs w:val="24"/>
              </w:rPr>
            </w:pPr>
            <w:r w:rsidRPr="002C415C">
              <w:rPr>
                <w:rFonts w:ascii="Times New Roman" w:hAnsi="Times New Roman" w:cs="Times New Roman"/>
                <w:sz w:val="24"/>
                <w:szCs w:val="24"/>
              </w:rPr>
              <w:t>2013/2014</w:t>
            </w:r>
          </w:p>
        </w:tc>
        <w:tc>
          <w:tcPr>
            <w:tcW w:w="1984"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2153</w:t>
            </w:r>
          </w:p>
        </w:tc>
        <w:tc>
          <w:tcPr>
            <w:tcW w:w="3114" w:type="dxa"/>
          </w:tcPr>
          <w:p w:rsidR="0019109D" w:rsidRPr="002C415C" w:rsidRDefault="0019109D" w:rsidP="0019109D">
            <w:pPr>
              <w:ind w:firstLine="0"/>
              <w:jc w:val="center"/>
              <w:rPr>
                <w:rFonts w:ascii="Times New Roman" w:hAnsi="Times New Roman" w:cs="Times New Roman"/>
                <w:sz w:val="24"/>
                <w:szCs w:val="24"/>
              </w:rPr>
            </w:pPr>
            <w:r w:rsidRPr="002C415C">
              <w:rPr>
                <w:rFonts w:ascii="Times New Roman" w:hAnsi="Times New Roman" w:cs="Times New Roman"/>
                <w:sz w:val="24"/>
                <w:szCs w:val="24"/>
              </w:rPr>
              <w:t>4873</w:t>
            </w:r>
          </w:p>
        </w:tc>
        <w:tc>
          <w:tcPr>
            <w:tcW w:w="2379"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3232</w:t>
            </w:r>
          </w:p>
        </w:tc>
      </w:tr>
      <w:tr w:rsidR="0019109D" w:rsidRPr="002C415C" w:rsidTr="0019109D">
        <w:tc>
          <w:tcPr>
            <w:tcW w:w="2093" w:type="dxa"/>
          </w:tcPr>
          <w:p w:rsidR="0019109D" w:rsidRPr="002C415C" w:rsidRDefault="0019109D" w:rsidP="0019109D">
            <w:pPr>
              <w:jc w:val="left"/>
              <w:rPr>
                <w:rFonts w:ascii="Times New Roman" w:hAnsi="Times New Roman" w:cs="Times New Roman"/>
                <w:sz w:val="24"/>
                <w:szCs w:val="24"/>
              </w:rPr>
            </w:pPr>
            <w:r w:rsidRPr="002C415C">
              <w:rPr>
                <w:rFonts w:ascii="Times New Roman" w:hAnsi="Times New Roman" w:cs="Times New Roman"/>
                <w:sz w:val="24"/>
                <w:szCs w:val="24"/>
              </w:rPr>
              <w:lastRenderedPageBreak/>
              <w:t>2012/2013</w:t>
            </w:r>
          </w:p>
        </w:tc>
        <w:tc>
          <w:tcPr>
            <w:tcW w:w="1984"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2074</w:t>
            </w:r>
          </w:p>
        </w:tc>
        <w:tc>
          <w:tcPr>
            <w:tcW w:w="3114" w:type="dxa"/>
          </w:tcPr>
          <w:p w:rsidR="0019109D" w:rsidRPr="002C415C" w:rsidRDefault="0019109D" w:rsidP="0019109D">
            <w:pPr>
              <w:ind w:firstLine="0"/>
              <w:jc w:val="center"/>
              <w:rPr>
                <w:rFonts w:ascii="Times New Roman" w:hAnsi="Times New Roman" w:cs="Times New Roman"/>
                <w:sz w:val="24"/>
                <w:szCs w:val="24"/>
              </w:rPr>
            </w:pPr>
            <w:r w:rsidRPr="002C415C">
              <w:rPr>
                <w:rFonts w:ascii="Times New Roman" w:hAnsi="Times New Roman" w:cs="Times New Roman"/>
                <w:sz w:val="24"/>
                <w:szCs w:val="24"/>
              </w:rPr>
              <w:t>4937</w:t>
            </w:r>
          </w:p>
        </w:tc>
        <w:tc>
          <w:tcPr>
            <w:tcW w:w="2379" w:type="dxa"/>
          </w:tcPr>
          <w:p w:rsidR="0019109D" w:rsidRPr="002C415C" w:rsidRDefault="0019109D" w:rsidP="0019109D">
            <w:pPr>
              <w:rPr>
                <w:rFonts w:ascii="Times New Roman" w:hAnsi="Times New Roman" w:cs="Times New Roman"/>
                <w:sz w:val="24"/>
                <w:szCs w:val="24"/>
              </w:rPr>
            </w:pPr>
            <w:r w:rsidRPr="002C415C">
              <w:rPr>
                <w:rFonts w:ascii="Times New Roman" w:hAnsi="Times New Roman" w:cs="Times New Roman"/>
                <w:sz w:val="24"/>
                <w:szCs w:val="24"/>
              </w:rPr>
              <w:t>3222</w:t>
            </w:r>
          </w:p>
        </w:tc>
      </w:tr>
    </w:tbl>
    <w:p w:rsidR="0019109D" w:rsidRPr="006150D2"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 целях обеспечения транспортной доступности из 11-и населенных пунктов, расположенных в сельской местности, ежегодно осуществляется подвоз порядка 270 учащихся в базовые школы района. </w:t>
      </w:r>
    </w:p>
    <w:p w:rsidR="0019109D" w:rsidRPr="00FE779A" w:rsidRDefault="0019109D" w:rsidP="0019109D">
      <w:pPr>
        <w:rPr>
          <w:rFonts w:ascii="Times New Roman" w:eastAsia="Calibri" w:hAnsi="Times New Roman" w:cs="Times New Roman"/>
          <w:b/>
          <w:sz w:val="28"/>
          <w:szCs w:val="28"/>
        </w:rPr>
      </w:pPr>
      <w:r w:rsidRPr="00FE779A">
        <w:rPr>
          <w:rFonts w:ascii="Times New Roman" w:eastAsia="Calibri" w:hAnsi="Times New Roman" w:cs="Times New Roman"/>
          <w:sz w:val="28"/>
          <w:szCs w:val="28"/>
        </w:rPr>
        <w:t>Всего работников в системе образования Колпашевского района – 1435 человека, руководящих и педагогических – 812.</w:t>
      </w:r>
    </w:p>
    <w:p w:rsidR="0019109D" w:rsidRDefault="0019109D" w:rsidP="0019109D">
      <w:pPr>
        <w:rPr>
          <w:rFonts w:ascii="Times New Roman" w:eastAsia="Times New Roman" w:hAnsi="Times New Roman" w:cs="Times New Roman"/>
          <w:sz w:val="28"/>
          <w:szCs w:val="28"/>
          <w:lang w:eastAsia="ru-RU"/>
        </w:rPr>
      </w:pPr>
      <w:r w:rsidRPr="00FE779A">
        <w:rPr>
          <w:rFonts w:ascii="Times New Roman" w:eastAsia="Times New Roman" w:hAnsi="Times New Roman" w:cs="Times New Roman"/>
          <w:sz w:val="28"/>
          <w:szCs w:val="28"/>
          <w:lang w:eastAsia="ru-RU"/>
        </w:rPr>
        <w:t>Средний возраст педагогов в районе – 45 лет. Но в тоже время в системе образования района 36% работников предпенсионного и пенсионного возраста</w:t>
      </w:r>
      <w:r>
        <w:rPr>
          <w:rFonts w:ascii="Times New Roman" w:eastAsia="Times New Roman" w:hAnsi="Times New Roman" w:cs="Times New Roman"/>
          <w:sz w:val="28"/>
          <w:szCs w:val="28"/>
          <w:lang w:eastAsia="ru-RU"/>
        </w:rPr>
        <w:t>, и</w:t>
      </w:r>
      <w:r w:rsidRPr="00FE779A">
        <w:rPr>
          <w:rFonts w:ascii="Times New Roman" w:eastAsia="Times New Roman" w:hAnsi="Times New Roman" w:cs="Times New Roman"/>
          <w:sz w:val="28"/>
          <w:szCs w:val="28"/>
          <w:lang w:eastAsia="ru-RU"/>
        </w:rPr>
        <w:t xml:space="preserve"> всего 27% со стажем работы до 10 лет, т.е. при выбытии из системы образования работников, достигших пенсионного возраста возможно образование серьёзного дефицита кадров. В отдельных образовательных организациях единовременное выбытие может составить от 10% до 30% от общего количества педагогических работников соответствующей организации. Кадровый дефицит в отдельных образовательных организациях наблюдается уже сегодня как в сельских малокомплектных школах, так и в крупных городских. </w:t>
      </w:r>
    </w:p>
    <w:p w:rsidR="0019109D" w:rsidRPr="00FE779A" w:rsidRDefault="0019109D" w:rsidP="001910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E779A">
        <w:rPr>
          <w:rFonts w:ascii="Times New Roman" w:eastAsia="Times New Roman" w:hAnsi="Times New Roman" w:cs="Times New Roman"/>
          <w:sz w:val="28"/>
          <w:szCs w:val="28"/>
          <w:lang w:eastAsia="ru-RU"/>
        </w:rPr>
        <w:t>униципальная система образования очень медленно попо</w:t>
      </w:r>
      <w:r>
        <w:rPr>
          <w:rFonts w:ascii="Times New Roman" w:eastAsia="Times New Roman" w:hAnsi="Times New Roman" w:cs="Times New Roman"/>
          <w:sz w:val="28"/>
          <w:szCs w:val="28"/>
          <w:lang w:eastAsia="ru-RU"/>
        </w:rPr>
        <w:t>лняется молодыми специалистами: в</w:t>
      </w:r>
      <w:r w:rsidRPr="00FE779A">
        <w:rPr>
          <w:rFonts w:ascii="Times New Roman" w:eastAsia="Times New Roman" w:hAnsi="Times New Roman" w:cs="Times New Roman"/>
          <w:sz w:val="28"/>
          <w:szCs w:val="28"/>
          <w:lang w:eastAsia="ru-RU"/>
        </w:rPr>
        <w:t xml:space="preserve"> 2015 году – семь молодых специалистов (2014 – 5, 2013 – 4).</w:t>
      </w:r>
      <w:r>
        <w:rPr>
          <w:rFonts w:ascii="Times New Roman" w:eastAsia="Times New Roman" w:hAnsi="Times New Roman" w:cs="Times New Roman"/>
          <w:sz w:val="28"/>
          <w:szCs w:val="28"/>
          <w:lang w:eastAsia="ru-RU"/>
        </w:rPr>
        <w:t xml:space="preserve"> Учитывая п</w:t>
      </w:r>
      <w:r w:rsidRPr="00FE779A">
        <w:rPr>
          <w:rFonts w:ascii="Times New Roman" w:eastAsia="Times New Roman" w:hAnsi="Times New Roman" w:cs="Times New Roman"/>
          <w:sz w:val="28"/>
          <w:szCs w:val="28"/>
          <w:lang w:eastAsia="ru-RU"/>
        </w:rPr>
        <w:t xml:space="preserve">рогноз потребности </w:t>
      </w:r>
      <w:r>
        <w:rPr>
          <w:rFonts w:ascii="Times New Roman" w:eastAsia="Times New Roman" w:hAnsi="Times New Roman" w:cs="Times New Roman"/>
          <w:sz w:val="28"/>
          <w:szCs w:val="28"/>
          <w:lang w:eastAsia="ru-RU"/>
        </w:rPr>
        <w:t xml:space="preserve">в </w:t>
      </w:r>
      <w:r w:rsidRPr="00FE779A">
        <w:rPr>
          <w:rFonts w:ascii="Times New Roman" w:eastAsia="Times New Roman" w:hAnsi="Times New Roman" w:cs="Times New Roman"/>
          <w:sz w:val="28"/>
          <w:szCs w:val="28"/>
          <w:lang w:eastAsia="ru-RU"/>
        </w:rPr>
        <w:t>педагогических работник</w:t>
      </w:r>
      <w:r>
        <w:rPr>
          <w:rFonts w:ascii="Times New Roman" w:eastAsia="Times New Roman" w:hAnsi="Times New Roman" w:cs="Times New Roman"/>
          <w:sz w:val="28"/>
          <w:szCs w:val="28"/>
          <w:lang w:eastAsia="ru-RU"/>
        </w:rPr>
        <w:t>ах</w:t>
      </w:r>
      <w:r w:rsidRPr="00FE779A">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ых организаций на период до 2021</w:t>
      </w:r>
      <w:r w:rsidRPr="00FE779A">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необходимо дополнительно привлечь 85 человек (от 11 до 17 человек</w:t>
      </w:r>
      <w:r w:rsidRPr="00FE7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ежегодно).</w:t>
      </w:r>
    </w:p>
    <w:p w:rsidR="0019109D" w:rsidRPr="00B557D4" w:rsidRDefault="0019109D" w:rsidP="0019109D">
      <w:pPr>
        <w:ind w:firstLine="567"/>
        <w:rPr>
          <w:rFonts w:ascii="Times New Roman" w:hAnsi="Times New Roman" w:cs="Times New Roman"/>
          <w:sz w:val="28"/>
          <w:szCs w:val="28"/>
        </w:rPr>
      </w:pPr>
      <w:r w:rsidRPr="00B557D4">
        <w:rPr>
          <w:rFonts w:ascii="Times New Roman" w:hAnsi="Times New Roman" w:cs="Times New Roman"/>
          <w:sz w:val="28"/>
          <w:szCs w:val="28"/>
        </w:rPr>
        <w:t xml:space="preserve">Способствовать решению проблемы дефицита кадров муниципальной системы образования </w:t>
      </w:r>
      <w:r>
        <w:rPr>
          <w:rFonts w:ascii="Times New Roman" w:hAnsi="Times New Roman" w:cs="Times New Roman"/>
          <w:sz w:val="28"/>
          <w:szCs w:val="28"/>
        </w:rPr>
        <w:t>будут мероприятия</w:t>
      </w:r>
      <w:r w:rsidRPr="00B557D4">
        <w:rPr>
          <w:rFonts w:ascii="Times New Roman" w:hAnsi="Times New Roman" w:cs="Times New Roman"/>
          <w:sz w:val="28"/>
          <w:szCs w:val="28"/>
        </w:rPr>
        <w:t xml:space="preserve"> </w:t>
      </w:r>
      <w:r>
        <w:rPr>
          <w:rFonts w:ascii="Times New Roman" w:hAnsi="Times New Roman" w:cs="Times New Roman"/>
          <w:sz w:val="28"/>
          <w:szCs w:val="28"/>
        </w:rPr>
        <w:t>под</w:t>
      </w:r>
      <w:r w:rsidRPr="00B557D4">
        <w:rPr>
          <w:rFonts w:ascii="Times New Roman" w:hAnsi="Times New Roman" w:cs="Times New Roman"/>
          <w:sz w:val="28"/>
          <w:szCs w:val="28"/>
        </w:rPr>
        <w:t>программ</w:t>
      </w:r>
      <w:r>
        <w:rPr>
          <w:rFonts w:ascii="Times New Roman" w:hAnsi="Times New Roman" w:cs="Times New Roman"/>
          <w:sz w:val="28"/>
          <w:szCs w:val="28"/>
        </w:rPr>
        <w:t>ы</w:t>
      </w:r>
      <w:r w:rsidRPr="00B557D4">
        <w:rPr>
          <w:rFonts w:ascii="Times New Roman" w:hAnsi="Times New Roman" w:cs="Times New Roman"/>
          <w:sz w:val="28"/>
          <w:szCs w:val="28"/>
        </w:rPr>
        <w:t xml:space="preserve"> «Педагогические кадры Колпашевского района</w:t>
      </w:r>
      <w:r>
        <w:rPr>
          <w:rFonts w:ascii="Times New Roman" w:hAnsi="Times New Roman" w:cs="Times New Roman"/>
          <w:sz w:val="28"/>
          <w:szCs w:val="28"/>
        </w:rPr>
        <w:t xml:space="preserve"> </w:t>
      </w:r>
      <w:r w:rsidRPr="00970424">
        <w:rPr>
          <w:rFonts w:ascii="Times New Roman" w:hAnsi="Times New Roman" w:cs="Times New Roman"/>
          <w:sz w:val="28"/>
          <w:szCs w:val="28"/>
        </w:rPr>
        <w:t>на 2016-2021 годы</w:t>
      </w:r>
      <w:r w:rsidRPr="00B557D4">
        <w:rPr>
          <w:rFonts w:ascii="Times New Roman" w:hAnsi="Times New Roman" w:cs="Times New Roman"/>
          <w:sz w:val="28"/>
          <w:szCs w:val="28"/>
        </w:rPr>
        <w:t>».</w:t>
      </w:r>
    </w:p>
    <w:p w:rsidR="0019109D" w:rsidRPr="006150D2"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 оперативном управлении муниципальной системы образования находится </w:t>
      </w:r>
      <w:r>
        <w:rPr>
          <w:rFonts w:ascii="Times New Roman" w:eastAsia="Times New Roman" w:hAnsi="Times New Roman" w:cs="Times New Roman"/>
          <w:sz w:val="28"/>
          <w:szCs w:val="28"/>
          <w:lang w:eastAsia="ru-RU"/>
        </w:rPr>
        <w:t>64</w:t>
      </w:r>
      <w:r w:rsidRPr="009A3209">
        <w:rPr>
          <w:rFonts w:ascii="Times New Roman" w:eastAsia="Times New Roman" w:hAnsi="Times New Roman" w:cs="Times New Roman"/>
          <w:sz w:val="28"/>
          <w:szCs w:val="28"/>
          <w:lang w:eastAsia="ru-RU"/>
        </w:rPr>
        <w:t xml:space="preserve"> различных</w:t>
      </w:r>
      <w:r>
        <w:rPr>
          <w:rFonts w:ascii="Times New Roman" w:eastAsia="Times New Roman" w:hAnsi="Times New Roman" w:cs="Times New Roman"/>
          <w:sz w:val="28"/>
          <w:szCs w:val="28"/>
          <w:lang w:eastAsia="ru-RU"/>
        </w:rPr>
        <w:t xml:space="preserve"> зданий</w:t>
      </w:r>
      <w:r w:rsidRPr="006150D2">
        <w:rPr>
          <w:rFonts w:ascii="Times New Roman" w:eastAsia="Times New Roman" w:hAnsi="Times New Roman" w:cs="Times New Roman"/>
          <w:sz w:val="28"/>
          <w:szCs w:val="28"/>
          <w:lang w:eastAsia="ru-RU"/>
        </w:rPr>
        <w:t xml:space="preserve"> и сооружений. Регулярно проводятся мероприятия, направленные на поддержание существующего состояния зданий образовательных организаций.</w:t>
      </w:r>
      <w:r w:rsidRPr="006150D2">
        <w:rPr>
          <w:rFonts w:ascii="Times New Roman" w:eastAsia="Times New Roman" w:hAnsi="Times New Roman" w:cs="Times New Roman"/>
          <w:sz w:val="28"/>
          <w:szCs w:val="28"/>
          <w:lang w:eastAsia="ja-JP"/>
        </w:rPr>
        <w:t xml:space="preserve"> </w:t>
      </w:r>
    </w:p>
    <w:p w:rsidR="0019109D" w:rsidRPr="006150D2" w:rsidRDefault="0019109D" w:rsidP="0019109D">
      <w:pPr>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ja-JP"/>
        </w:rPr>
        <w:t>К 2014 году в восьми муниципальных образовательных организациях установлены новые пластиковые окна</w:t>
      </w:r>
      <w:r>
        <w:rPr>
          <w:rFonts w:ascii="Times New Roman" w:eastAsia="Times New Roman" w:hAnsi="Times New Roman" w:cs="Times New Roman"/>
          <w:sz w:val="28"/>
          <w:szCs w:val="28"/>
          <w:lang w:eastAsia="ja-JP"/>
        </w:rPr>
        <w:t>, ежегодно проводится текущий и косметический ремонт</w:t>
      </w:r>
      <w:r w:rsidRPr="006150D2">
        <w:rPr>
          <w:rFonts w:ascii="Times New Roman" w:eastAsia="Times New Roman" w:hAnsi="Times New Roman" w:cs="Times New Roman"/>
          <w:sz w:val="28"/>
          <w:szCs w:val="28"/>
          <w:lang w:eastAsia="ja-JP"/>
        </w:rPr>
        <w:t>.</w:t>
      </w:r>
      <w:r w:rsidRPr="006150D2">
        <w:rPr>
          <w:rFonts w:ascii="Times New Roman" w:eastAsia="Times New Roman" w:hAnsi="Times New Roman" w:cs="Times New Roman"/>
          <w:sz w:val="28"/>
          <w:szCs w:val="28"/>
          <w:lang w:eastAsia="ru-RU"/>
        </w:rPr>
        <w:t xml:space="preserve"> Однако состояние зданий и помещений муниципальных образовательных организаций требуют больших капиталовложений, т.к. практически все здания образовательных организаций имеют </w:t>
      </w:r>
      <w:r>
        <w:rPr>
          <w:rFonts w:ascii="Times New Roman" w:eastAsia="Times New Roman" w:hAnsi="Times New Roman" w:cs="Times New Roman"/>
          <w:sz w:val="28"/>
          <w:szCs w:val="28"/>
          <w:lang w:eastAsia="ru-RU"/>
        </w:rPr>
        <w:t xml:space="preserve">от 30 до 92 % </w:t>
      </w:r>
      <w:r w:rsidRPr="009A3209">
        <w:rPr>
          <w:rFonts w:ascii="Times New Roman" w:eastAsia="Times New Roman" w:hAnsi="Times New Roman" w:cs="Times New Roman"/>
          <w:sz w:val="28"/>
          <w:szCs w:val="28"/>
          <w:lang w:eastAsia="ru-RU"/>
        </w:rPr>
        <w:t>износа.</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ind w:firstLine="708"/>
        <w:rPr>
          <w:rFonts w:ascii="Times New Roman" w:eastAsia="Times New Roman" w:hAnsi="Times New Roman" w:cs="Times New Roman"/>
          <w:sz w:val="28"/>
          <w:szCs w:val="28"/>
          <w:lang w:eastAsia="ja-JP"/>
        </w:rPr>
      </w:pPr>
      <w:r w:rsidRPr="006150D2">
        <w:rPr>
          <w:rFonts w:ascii="Times New Roman" w:eastAsia="Times New Roman" w:hAnsi="Times New Roman" w:cs="Times New Roman"/>
          <w:sz w:val="28"/>
          <w:szCs w:val="28"/>
          <w:lang w:eastAsia="ru-RU"/>
        </w:rPr>
        <w:t>Для обеспечения безопасных условий организации образовательного процесса во всех муниципальных образовательных организациях: установлена автоматическая пожарная сигнализация, ведется</w:t>
      </w:r>
      <w:r w:rsidRPr="006150D2">
        <w:rPr>
          <w:rFonts w:ascii="Times New Roman" w:eastAsia="Times New Roman" w:hAnsi="Times New Roman" w:cs="Times New Roman"/>
          <w:bCs/>
          <w:sz w:val="28"/>
          <w:szCs w:val="28"/>
          <w:lang w:eastAsia="ru-RU"/>
        </w:rPr>
        <w:t xml:space="preserve"> работа по оснащению образова</w:t>
      </w:r>
      <w:r>
        <w:rPr>
          <w:rFonts w:ascii="Times New Roman" w:eastAsia="Times New Roman" w:hAnsi="Times New Roman" w:cs="Times New Roman"/>
          <w:bCs/>
          <w:sz w:val="28"/>
          <w:szCs w:val="28"/>
          <w:lang w:eastAsia="ru-RU"/>
        </w:rPr>
        <w:t>тельных организаций системой программно-аппаратный комплекс</w:t>
      </w:r>
      <w:r w:rsidRPr="006150D2">
        <w:rPr>
          <w:rFonts w:ascii="Times New Roman" w:eastAsia="Times New Roman" w:hAnsi="Times New Roman" w:cs="Times New Roman"/>
          <w:bCs/>
          <w:sz w:val="28"/>
          <w:szCs w:val="28"/>
          <w:lang w:eastAsia="ru-RU"/>
        </w:rPr>
        <w:t xml:space="preserve"> «Ст</w:t>
      </w:r>
      <w:r>
        <w:rPr>
          <w:rFonts w:ascii="Times New Roman" w:eastAsia="Times New Roman" w:hAnsi="Times New Roman" w:cs="Times New Roman"/>
          <w:bCs/>
          <w:sz w:val="28"/>
          <w:szCs w:val="28"/>
          <w:lang w:eastAsia="ru-RU"/>
        </w:rPr>
        <w:t>р</w:t>
      </w:r>
      <w:r w:rsidRPr="006150D2">
        <w:rPr>
          <w:rFonts w:ascii="Times New Roman" w:eastAsia="Times New Roman" w:hAnsi="Times New Roman" w:cs="Times New Roman"/>
          <w:bCs/>
          <w:sz w:val="28"/>
          <w:szCs w:val="28"/>
          <w:lang w:eastAsia="ru-RU"/>
        </w:rPr>
        <w:t xml:space="preserve">елец-Мониторинг», </w:t>
      </w:r>
      <w:r w:rsidRPr="006150D2">
        <w:rPr>
          <w:rFonts w:ascii="Times New Roman" w:eastAsia="Times New Roman" w:hAnsi="Times New Roman" w:cs="Times New Roman"/>
          <w:sz w:val="28"/>
          <w:szCs w:val="28"/>
          <w:lang w:eastAsia="ru-RU"/>
        </w:rPr>
        <w:t>имеется «Тревожная кнопка</w:t>
      </w:r>
      <w:r>
        <w:rPr>
          <w:rFonts w:ascii="Times New Roman" w:eastAsia="Times New Roman" w:hAnsi="Times New Roman" w:cs="Times New Roman"/>
          <w:sz w:val="28"/>
          <w:szCs w:val="28"/>
          <w:lang w:eastAsia="ru-RU"/>
        </w:rPr>
        <w:t>»</w:t>
      </w:r>
      <w:r w:rsidRPr="006150D2">
        <w:rPr>
          <w:rFonts w:ascii="Times New Roman" w:eastAsia="Times New Roman" w:hAnsi="Times New Roman" w:cs="Times New Roman"/>
          <w:sz w:val="28"/>
          <w:szCs w:val="28"/>
          <w:lang w:eastAsia="ru-RU"/>
        </w:rPr>
        <w:t xml:space="preserve"> в 19 муниципальных образовательных организациях, расположенных в зоне расчетного прибытия </w:t>
      </w:r>
      <w:r w:rsidRPr="006150D2">
        <w:rPr>
          <w:rFonts w:ascii="Times New Roman" w:eastAsia="Times New Roman" w:hAnsi="Times New Roman" w:cs="Times New Roman"/>
          <w:sz w:val="28"/>
          <w:szCs w:val="28"/>
          <w:lang w:eastAsia="ru-RU"/>
        </w:rPr>
        <w:lastRenderedPageBreak/>
        <w:t>экипажа вневедомственной охраны, установлено 94 камеры видеонаблюдения,</w:t>
      </w:r>
      <w:r w:rsidRPr="006150D2">
        <w:rPr>
          <w:rFonts w:ascii="Times New Roman" w:eastAsia="Times New Roman" w:hAnsi="Times New Roman" w:cs="Times New Roman"/>
          <w:sz w:val="28"/>
          <w:szCs w:val="28"/>
          <w:lang w:eastAsia="ja-JP"/>
        </w:rPr>
        <w:t xml:space="preserve"> ведется работа по установке нового ограждения. </w:t>
      </w:r>
    </w:p>
    <w:p w:rsidR="0019109D" w:rsidRPr="00B557D4" w:rsidRDefault="0019109D" w:rsidP="0019109D">
      <w:pPr>
        <w:ind w:firstLine="567"/>
        <w:rPr>
          <w:rFonts w:ascii="Times New Roman" w:hAnsi="Times New Roman" w:cs="Times New Roman"/>
          <w:sz w:val="28"/>
          <w:szCs w:val="28"/>
        </w:rPr>
      </w:pPr>
      <w:r w:rsidRPr="006150D2">
        <w:rPr>
          <w:rFonts w:ascii="Times New Roman" w:eastAsia="Times New Roman" w:hAnsi="Times New Roman" w:cs="Times New Roman"/>
          <w:sz w:val="28"/>
          <w:szCs w:val="28"/>
          <w:lang w:eastAsia="ja-JP"/>
        </w:rPr>
        <w:t xml:space="preserve">Работа по приведению к </w:t>
      </w:r>
      <w:r w:rsidRPr="006150D2">
        <w:rPr>
          <w:rFonts w:ascii="Times New Roman" w:eastAsia="Times New Roman" w:hAnsi="Times New Roman" w:cs="Times New Roman"/>
          <w:sz w:val="28"/>
          <w:szCs w:val="28"/>
          <w:lang w:eastAsia="ru-RU"/>
        </w:rPr>
        <w:t>полному соответствию условий организации образовательного процесса основным современным требованиям должна быть продолжена</w:t>
      </w:r>
      <w:r>
        <w:rPr>
          <w:rFonts w:ascii="Times New Roman" w:eastAsia="Times New Roman" w:hAnsi="Times New Roman" w:cs="Times New Roman"/>
          <w:sz w:val="28"/>
          <w:szCs w:val="28"/>
          <w:lang w:eastAsia="ru-RU"/>
        </w:rPr>
        <w:t xml:space="preserve">, в том числе через систему мероприятий </w:t>
      </w:r>
      <w:r>
        <w:rPr>
          <w:rFonts w:ascii="Times New Roman" w:hAnsi="Times New Roman" w:cs="Times New Roman"/>
          <w:sz w:val="28"/>
          <w:szCs w:val="28"/>
        </w:rPr>
        <w:t>под</w:t>
      </w:r>
      <w:r w:rsidRPr="00B557D4">
        <w:rPr>
          <w:rFonts w:ascii="Times New Roman" w:hAnsi="Times New Roman" w:cs="Times New Roman"/>
          <w:sz w:val="28"/>
          <w:szCs w:val="28"/>
        </w:rPr>
        <w:t>программ</w:t>
      </w:r>
      <w:r>
        <w:rPr>
          <w:rFonts w:ascii="Times New Roman" w:hAnsi="Times New Roman" w:cs="Times New Roman"/>
          <w:sz w:val="28"/>
          <w:szCs w:val="28"/>
        </w:rPr>
        <w:t>ы</w:t>
      </w:r>
      <w:r w:rsidRPr="00B557D4">
        <w:rPr>
          <w:rFonts w:ascii="Times New Roman" w:hAnsi="Times New Roman" w:cs="Times New Roman"/>
          <w:sz w:val="28"/>
          <w:szCs w:val="28"/>
        </w:rPr>
        <w:t xml:space="preserve"> «</w:t>
      </w:r>
      <w:r w:rsidRPr="00E83BE1">
        <w:rPr>
          <w:rFonts w:ascii="Times New Roman" w:hAnsi="Times New Roman" w:cs="Times New Roman"/>
          <w:bCs/>
          <w:sz w:val="28"/>
          <w:szCs w:val="28"/>
        </w:rPr>
        <w:t>Развитие инфраструктуры муниципальных образовательных организаций Колпашевского района на 2016-202</w:t>
      </w:r>
      <w:r>
        <w:rPr>
          <w:rFonts w:ascii="Times New Roman" w:hAnsi="Times New Roman" w:cs="Times New Roman"/>
          <w:bCs/>
          <w:sz w:val="28"/>
          <w:szCs w:val="28"/>
        </w:rPr>
        <w:t>5</w:t>
      </w:r>
      <w:r w:rsidRPr="00E83BE1">
        <w:rPr>
          <w:rFonts w:ascii="Times New Roman" w:hAnsi="Times New Roman" w:cs="Times New Roman"/>
          <w:bCs/>
          <w:sz w:val="28"/>
          <w:szCs w:val="28"/>
        </w:rPr>
        <w:t xml:space="preserve"> годы</w:t>
      </w:r>
      <w:r w:rsidRPr="00B557D4">
        <w:rPr>
          <w:rFonts w:ascii="Times New Roman" w:hAnsi="Times New Roman" w:cs="Times New Roman"/>
          <w:sz w:val="28"/>
          <w:szCs w:val="28"/>
        </w:rPr>
        <w:t>».</w:t>
      </w:r>
    </w:p>
    <w:p w:rsidR="0019109D" w:rsidRPr="008E4AF3" w:rsidRDefault="0019109D" w:rsidP="0019109D">
      <w:pPr>
        <w:ind w:firstLine="708"/>
        <w:rPr>
          <w:rFonts w:ascii="Times New Roman" w:hAnsi="Times New Roman" w:cs="Times New Roman"/>
          <w:sz w:val="28"/>
          <w:szCs w:val="28"/>
        </w:rPr>
      </w:pPr>
      <w:r w:rsidRPr="008E4AF3">
        <w:rPr>
          <w:rFonts w:ascii="Times New Roman" w:hAnsi="Times New Roman" w:cs="Times New Roman"/>
          <w:sz w:val="28"/>
          <w:szCs w:val="28"/>
        </w:rPr>
        <w:t xml:space="preserve">В целях выполнения распоряжения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и постановления Администрации Томской области от 22.03.2016 №79а «Об утверждении государственной программы «Содействие созданию в Томской области новых мест в общеобразовательных организациях» проведена </w:t>
      </w:r>
      <w:r w:rsidRPr="008E4AF3">
        <w:rPr>
          <w:rFonts w:ascii="Times New Roman" w:hAnsi="Times New Roman" w:cs="Times New Roman"/>
          <w:color w:val="000000"/>
          <w:sz w:val="28"/>
          <w:szCs w:val="28"/>
        </w:rPr>
        <w:t>оценка потребности в дополнительных ученических местах в общеобразовательных организациях Колпашевского района до 2025 года</w:t>
      </w:r>
      <w:r w:rsidRPr="008E4AF3">
        <w:rPr>
          <w:rFonts w:ascii="Times New Roman" w:hAnsi="Times New Roman" w:cs="Times New Roman"/>
          <w:sz w:val="28"/>
          <w:szCs w:val="28"/>
        </w:rPr>
        <w:t>.</w:t>
      </w:r>
    </w:p>
    <w:p w:rsidR="0019109D" w:rsidRPr="00DE1D80" w:rsidRDefault="0019109D" w:rsidP="0019109D">
      <w:pPr>
        <w:rPr>
          <w:rFonts w:ascii="Times New Roman" w:eastAsia="Times New Roman" w:hAnsi="Times New Roman" w:cs="Times New Roman"/>
          <w:sz w:val="28"/>
          <w:szCs w:val="28"/>
          <w:lang w:eastAsia="ru-RU"/>
        </w:rPr>
      </w:pPr>
      <w:r w:rsidRPr="008E4AF3">
        <w:rPr>
          <w:rFonts w:ascii="Times New Roman" w:eastAsia="Times New Roman" w:hAnsi="Times New Roman" w:cs="Times New Roman"/>
          <w:sz w:val="28"/>
          <w:szCs w:val="28"/>
          <w:lang w:eastAsia="ru-RU"/>
        </w:rPr>
        <w:t>Согласно демографическому прогнозу численность детей школьного возраста в муниципальных общеобразовательных организациях может увеличиться к 2022 году в г.Колпашево и с.Тогур. Кроме того, порядка 18% обучающихся ежегодно обучаются во вторую смену. В связи с чем необходимо до 2023 года ввести 1170 дополнительных ученических мест.</w:t>
      </w:r>
    </w:p>
    <w:p w:rsidR="0019109D" w:rsidRPr="006150D2" w:rsidRDefault="0019109D" w:rsidP="0019109D">
      <w:pPr>
        <w:rPr>
          <w:rFonts w:ascii="Times New Roman" w:eastAsia="Times New Roman" w:hAnsi="Times New Roman" w:cs="Times New Roman"/>
          <w:color w:val="000000"/>
          <w:sz w:val="28"/>
          <w:szCs w:val="28"/>
          <w:lang w:eastAsia="ru-RU"/>
        </w:rPr>
      </w:pPr>
      <w:r w:rsidRPr="006150D2">
        <w:rPr>
          <w:rFonts w:ascii="Times New Roman" w:eastAsia="Times New Roman" w:hAnsi="Times New Roman" w:cs="Times New Roman"/>
          <w:sz w:val="28"/>
          <w:szCs w:val="28"/>
          <w:lang w:eastAsia="ru-RU"/>
        </w:rPr>
        <w:t xml:space="preserve">Участвуя в решении приоритетных задач государства по развитию дошкольного образования, в муниципальном образовании «Колпашевский район» в рамках действующих муниципальных программ </w:t>
      </w:r>
      <w:r w:rsidRPr="006150D2">
        <w:rPr>
          <w:rFonts w:ascii="Times New Roman" w:eastAsia="Times New Roman" w:hAnsi="Times New Roman" w:cs="Times New Roman"/>
          <w:bCs/>
          <w:sz w:val="28"/>
          <w:szCs w:val="28"/>
          <w:lang w:eastAsia="ru-RU"/>
        </w:rPr>
        <w:t>открыто 641 дополнительное дошкольное место</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rPr>
          <w:rFonts w:ascii="Times New Roman" w:eastAsia="Times New Roman" w:hAnsi="Times New Roman" w:cs="Times New Roman"/>
          <w:color w:val="000000"/>
          <w:sz w:val="28"/>
          <w:szCs w:val="28"/>
        </w:rPr>
      </w:pPr>
      <w:r w:rsidRPr="006150D2">
        <w:rPr>
          <w:rFonts w:ascii="Times New Roman" w:eastAsia="Times New Roman" w:hAnsi="Times New Roman" w:cs="Times New Roman"/>
          <w:sz w:val="28"/>
          <w:szCs w:val="28"/>
          <w:lang w:eastAsia="ru-RU"/>
        </w:rPr>
        <w:t>С 01.01.2014 муниципальными образовательными организациями, реализующими образовательную программу дошкольного образования, осуществляется переход на федеральный государственный образовательный стандарт дошкольного образования</w:t>
      </w:r>
      <w:r>
        <w:rPr>
          <w:rFonts w:ascii="Times New Roman" w:eastAsia="Times New Roman" w:hAnsi="Times New Roman" w:cs="Times New Roman"/>
          <w:sz w:val="28"/>
          <w:szCs w:val="28"/>
          <w:lang w:eastAsia="ru-RU"/>
        </w:rPr>
        <w:t xml:space="preserve"> (далее – ФГОС)</w:t>
      </w:r>
      <w:r w:rsidRPr="006150D2">
        <w:rPr>
          <w:rFonts w:ascii="Times New Roman" w:eastAsia="Times New Roman" w:hAnsi="Times New Roman" w:cs="Times New Roman"/>
          <w:sz w:val="28"/>
          <w:szCs w:val="28"/>
          <w:lang w:eastAsia="ru-RU"/>
        </w:rPr>
        <w:t xml:space="preserve">. С 2015 года в районе функционируют три базовые площадки по отработке моделей введения </w:t>
      </w:r>
      <w:r>
        <w:rPr>
          <w:rFonts w:ascii="Times New Roman" w:eastAsia="Times New Roman" w:hAnsi="Times New Roman" w:cs="Times New Roman"/>
          <w:sz w:val="28"/>
          <w:szCs w:val="28"/>
          <w:lang w:eastAsia="ru-RU"/>
        </w:rPr>
        <w:t xml:space="preserve">ФГОС </w:t>
      </w:r>
      <w:r w:rsidRPr="006150D2">
        <w:rPr>
          <w:rFonts w:ascii="Times New Roman" w:eastAsia="Times New Roman" w:hAnsi="Times New Roman" w:cs="Times New Roman"/>
          <w:sz w:val="28"/>
          <w:szCs w:val="28"/>
          <w:lang w:eastAsia="ru-RU"/>
        </w:rPr>
        <w:t>дошкольного образования</w:t>
      </w:r>
      <w:r>
        <w:rPr>
          <w:rFonts w:ascii="Times New Roman" w:eastAsia="Times New Roman" w:hAnsi="Times New Roman" w:cs="Times New Roman"/>
          <w:sz w:val="28"/>
          <w:szCs w:val="28"/>
          <w:lang w:eastAsia="ru-RU"/>
        </w:rPr>
        <w:t xml:space="preserve"> (далее – ФГОС)</w:t>
      </w:r>
      <w:r w:rsidRPr="006150D2">
        <w:rPr>
          <w:rFonts w:ascii="Times New Roman" w:eastAsia="Times New Roman" w:hAnsi="Times New Roman" w:cs="Times New Roman"/>
          <w:sz w:val="28"/>
          <w:szCs w:val="28"/>
          <w:lang w:eastAsia="ru-RU"/>
        </w:rPr>
        <w:t xml:space="preserve"> на базе: </w:t>
      </w:r>
      <w:r>
        <w:rPr>
          <w:rFonts w:ascii="Times New Roman" w:eastAsia="Times New Roman" w:hAnsi="Times New Roman" w:cs="Times New Roman"/>
          <w:sz w:val="28"/>
          <w:szCs w:val="28"/>
          <w:lang w:eastAsia="ru-RU"/>
        </w:rPr>
        <w:t>МА</w:t>
      </w:r>
      <w:r w:rsidRPr="006150D2">
        <w:rPr>
          <w:rFonts w:ascii="Times New Roman" w:eastAsia="Times New Roman" w:hAnsi="Times New Roman" w:cs="Times New Roman"/>
          <w:sz w:val="28"/>
          <w:szCs w:val="28"/>
          <w:lang w:eastAsia="ru-RU"/>
        </w:rPr>
        <w:t xml:space="preserve">ДОУ № 3, </w:t>
      </w:r>
      <w:r>
        <w:rPr>
          <w:rFonts w:ascii="Times New Roman" w:eastAsia="Times New Roman" w:hAnsi="Times New Roman" w:cs="Times New Roman"/>
          <w:sz w:val="28"/>
          <w:szCs w:val="28"/>
          <w:lang w:eastAsia="ru-RU"/>
        </w:rPr>
        <w:t>МА</w:t>
      </w:r>
      <w:r w:rsidRPr="006150D2">
        <w:rPr>
          <w:rFonts w:ascii="Times New Roman" w:eastAsia="Times New Roman" w:hAnsi="Times New Roman" w:cs="Times New Roman"/>
          <w:sz w:val="28"/>
          <w:szCs w:val="28"/>
          <w:lang w:eastAsia="ru-RU"/>
        </w:rPr>
        <w:t xml:space="preserve">ДОУ № 14, </w:t>
      </w:r>
      <w:r>
        <w:rPr>
          <w:rFonts w:ascii="Times New Roman" w:eastAsia="Times New Roman" w:hAnsi="Times New Roman" w:cs="Times New Roman"/>
          <w:sz w:val="28"/>
          <w:szCs w:val="28"/>
          <w:lang w:eastAsia="ru-RU"/>
        </w:rPr>
        <w:t>МА</w:t>
      </w:r>
      <w:r w:rsidRPr="006150D2">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6150D2">
        <w:rPr>
          <w:rFonts w:ascii="Times New Roman" w:eastAsia="Times New Roman" w:hAnsi="Times New Roman" w:cs="Times New Roman"/>
          <w:sz w:val="28"/>
          <w:szCs w:val="28"/>
          <w:lang w:eastAsia="ru-RU"/>
        </w:rPr>
        <w:t>«Золотой ключик».</w:t>
      </w:r>
    </w:p>
    <w:p w:rsidR="0019109D" w:rsidRPr="006150D2" w:rsidRDefault="0019109D" w:rsidP="0019109D">
      <w:pPr>
        <w:rPr>
          <w:rFonts w:ascii="Times New Roman" w:eastAsia="Times New Roman" w:hAnsi="Times New Roman" w:cs="Times New Roman"/>
          <w:color w:val="000000"/>
          <w:sz w:val="28"/>
          <w:szCs w:val="28"/>
          <w:shd w:val="clear" w:color="auto" w:fill="FFFFFF"/>
          <w:lang w:eastAsia="ru-RU"/>
        </w:rPr>
      </w:pPr>
      <w:r w:rsidRPr="006150D2">
        <w:rPr>
          <w:rFonts w:ascii="Times New Roman" w:eastAsia="Times New Roman" w:hAnsi="Times New Roman" w:cs="Times New Roman"/>
          <w:color w:val="000000"/>
          <w:sz w:val="28"/>
          <w:szCs w:val="28"/>
          <w:shd w:val="clear" w:color="auto" w:fill="FFFFFF"/>
          <w:lang w:eastAsia="ru-RU"/>
        </w:rPr>
        <w:t>С 2014 года в муниципальном образовании «Колпашевский район» обеспечен перевод услуг по приёму заявлений о постановке на учет и зачислении детей в муниципальные образовательные организации, реализующие образовательные программы дошкольного образования, в электронный вид.</w:t>
      </w:r>
      <w:r w:rsidRPr="006150D2">
        <w:rPr>
          <w:rFonts w:ascii="Times New Roman" w:eastAsia="Times New Roman" w:hAnsi="Times New Roman" w:cs="Times New Roman"/>
          <w:sz w:val="28"/>
          <w:szCs w:val="28"/>
          <w:lang w:eastAsia="ru-RU"/>
        </w:rPr>
        <w:t xml:space="preserve"> </w:t>
      </w:r>
    </w:p>
    <w:p w:rsidR="0019109D" w:rsidRDefault="0019109D" w:rsidP="0019109D">
      <w:pPr>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 малокомплектных школах отсутствуют в необходимом количестве квалифицированные специалисты по предметам учебного плана. Для решения проблемы в период с 2012 по 2014 годы в системе образования района был </w:t>
      </w:r>
      <w:r w:rsidRPr="006150D2">
        <w:rPr>
          <w:rFonts w:ascii="Times New Roman" w:eastAsia="Times New Roman" w:hAnsi="Times New Roman" w:cs="Times New Roman"/>
          <w:sz w:val="28"/>
          <w:szCs w:val="28"/>
          <w:lang w:eastAsia="ru-RU"/>
        </w:rPr>
        <w:lastRenderedPageBreak/>
        <w:t>реализован муниципальный проект «</w:t>
      </w:r>
      <w:r w:rsidRPr="006150D2">
        <w:rPr>
          <w:rFonts w:ascii="Times New Roman" w:eastAsia="Times New Roman" w:hAnsi="Times New Roman" w:cs="Times New Roman"/>
          <w:bCs/>
          <w:sz w:val="28"/>
          <w:szCs w:val="28"/>
          <w:lang w:eastAsia="ru-RU"/>
        </w:rPr>
        <w:t>Дистанционные образовательные технологии обучения в муниципальной системе образования Колпашевского района», с 01.09.2014 дистанционное обучение реализуется в штатном режиме.</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Во всех средних и основных школах осуществляется предпрофильная подготовка, в 83 % средних школ реализуется профильное обучение школьников. С целью создания условий для обеспечения спроса старшеклассников и их родителей (законных представителей) в изучении предметов на профильном уровне с 01.09.2012 по 31.05.2014 в муниципалитете реализовывался проект «Сетевое взаимодействие в условиях профильного обучения – ресурс повышения качества образования», с 01.09.2014 в штатном режиме </w:t>
      </w:r>
      <w:r w:rsidRPr="006150D2">
        <w:rPr>
          <w:rFonts w:ascii="Times New Roman" w:eastAsia="Calibri" w:hAnsi="Times New Roman" w:cs="Times New Roman"/>
          <w:bCs/>
          <w:sz w:val="28"/>
          <w:szCs w:val="28"/>
        </w:rPr>
        <w:t xml:space="preserve">продолжена работа </w:t>
      </w:r>
      <w:r w:rsidRPr="006150D2">
        <w:rPr>
          <w:rFonts w:ascii="Times New Roman" w:eastAsia="Calibri" w:hAnsi="Times New Roman" w:cs="Times New Roman"/>
          <w:sz w:val="28"/>
          <w:szCs w:val="28"/>
        </w:rPr>
        <w:t xml:space="preserve">сетевых профильных площадок. </w:t>
      </w:r>
    </w:p>
    <w:p w:rsidR="0019109D" w:rsidRPr="006150D2" w:rsidRDefault="0019109D" w:rsidP="0019109D">
      <w:pPr>
        <w:autoSpaceDE w:val="0"/>
        <w:autoSpaceDN w:val="0"/>
        <w:adjustRightInd w:val="0"/>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В муниципальной системе образования </w:t>
      </w:r>
      <w:r w:rsidRPr="006150D2">
        <w:rPr>
          <w:rFonts w:ascii="Times New Roman" w:eastAsia="Calibri" w:hAnsi="Times New Roman" w:cs="Times New Roman"/>
          <w:bCs/>
          <w:sz w:val="28"/>
          <w:szCs w:val="28"/>
        </w:rPr>
        <w:t xml:space="preserve">получила дальнейшее развитие система морального и материального поощрения учащихся - победителей и призеров конкурсов, олимпиад, конференций, соревнований различного уровня. </w:t>
      </w:r>
      <w:r>
        <w:rPr>
          <w:rFonts w:ascii="Times New Roman" w:eastAsia="Calibri" w:hAnsi="Times New Roman" w:cs="Times New Roman"/>
          <w:bCs/>
          <w:sz w:val="28"/>
          <w:szCs w:val="28"/>
        </w:rPr>
        <w:t xml:space="preserve">С 2014 года </w:t>
      </w:r>
      <w:r w:rsidRPr="006150D2">
        <w:rPr>
          <w:rFonts w:ascii="Times New Roman" w:eastAsia="Calibri" w:hAnsi="Times New Roman" w:cs="Times New Roman"/>
          <w:bCs/>
          <w:sz w:val="28"/>
          <w:szCs w:val="28"/>
        </w:rPr>
        <w:t xml:space="preserve">функционирует </w:t>
      </w:r>
      <w:r w:rsidRPr="006150D2">
        <w:rPr>
          <w:rFonts w:ascii="Times New Roman" w:eastAsia="Times New Roman" w:hAnsi="Times New Roman" w:cs="Times New Roman"/>
          <w:sz w:val="28"/>
          <w:szCs w:val="28"/>
          <w:lang w:eastAsia="ru-RU"/>
        </w:rPr>
        <w:t>межмуниципальный образовательный цент</w:t>
      </w:r>
      <w:r>
        <w:rPr>
          <w:rFonts w:ascii="Times New Roman" w:eastAsia="Times New Roman" w:hAnsi="Times New Roman" w:cs="Times New Roman"/>
          <w:sz w:val="28"/>
          <w:szCs w:val="28"/>
          <w:lang w:eastAsia="ru-RU"/>
        </w:rPr>
        <w:t>р по работе с одаренными детьми (далее – ММЦ), что позволяет финансово обеспечивать проведение межрайонных мероприятий для одаренных детей, тем самым увеличивая количественный состав участников.</w:t>
      </w:r>
    </w:p>
    <w:p w:rsidR="0019109D" w:rsidRPr="006150D2" w:rsidRDefault="0019109D" w:rsidP="0019109D">
      <w:pPr>
        <w:tabs>
          <w:tab w:val="left" w:pos="426"/>
        </w:tabs>
        <w:rPr>
          <w:rFonts w:ascii="Times New Roman" w:eastAsia="Times New Roman" w:hAnsi="Times New Roman" w:cs="Times New Roman"/>
          <w:bCs/>
          <w:sz w:val="28"/>
          <w:szCs w:val="28"/>
        </w:rPr>
      </w:pPr>
      <w:r w:rsidRPr="006150D2">
        <w:rPr>
          <w:rFonts w:ascii="Times New Roman" w:eastAsia="Times New Roman" w:hAnsi="Times New Roman" w:cs="Times New Roman"/>
          <w:color w:val="000000"/>
          <w:sz w:val="28"/>
          <w:szCs w:val="28"/>
        </w:rPr>
        <w:t xml:space="preserve">С 2012/2013 учебного года реализуется муниципальный проект </w:t>
      </w:r>
      <w:r w:rsidRPr="006150D2">
        <w:rPr>
          <w:rFonts w:ascii="Times New Roman" w:eastAsia="Times New Roman" w:hAnsi="Times New Roman" w:cs="Times New Roman"/>
          <w:sz w:val="28"/>
          <w:szCs w:val="28"/>
        </w:rPr>
        <w:t>«Создание комплексных условий для реализации ФГОС начального общего образования</w:t>
      </w:r>
      <w:r w:rsidRPr="006150D2">
        <w:rPr>
          <w:rFonts w:ascii="Times New Roman" w:eastAsia="Times New Roman" w:hAnsi="Times New Roman" w:cs="Times New Roman"/>
          <w:bCs/>
          <w:sz w:val="28"/>
          <w:szCs w:val="28"/>
        </w:rPr>
        <w:t xml:space="preserve">». </w:t>
      </w:r>
      <w:r w:rsidRPr="006150D2">
        <w:rPr>
          <w:rFonts w:ascii="Times New Roman" w:eastAsia="Calibri" w:hAnsi="Times New Roman" w:cs="Times New Roman"/>
          <w:sz w:val="28"/>
          <w:szCs w:val="28"/>
        </w:rPr>
        <w:t xml:space="preserve">С 1 сентября 2014 года </w:t>
      </w:r>
      <w:r>
        <w:rPr>
          <w:rFonts w:ascii="Times New Roman" w:eastAsia="Calibri" w:hAnsi="Times New Roman" w:cs="Times New Roman"/>
          <w:sz w:val="28"/>
          <w:szCs w:val="28"/>
        </w:rPr>
        <w:t>МАОУ «</w:t>
      </w:r>
      <w:r w:rsidRPr="006150D2">
        <w:rPr>
          <w:rFonts w:ascii="Times New Roman" w:eastAsia="Times New Roman" w:hAnsi="Times New Roman" w:cs="Times New Roman"/>
          <w:sz w:val="28"/>
          <w:szCs w:val="28"/>
          <w:lang w:eastAsia="ru-RU"/>
        </w:rPr>
        <w:t>СОШ № 2</w:t>
      </w:r>
      <w:r>
        <w:rPr>
          <w:rFonts w:ascii="Times New Roman" w:eastAsia="Times New Roman" w:hAnsi="Times New Roman" w:cs="Times New Roman"/>
          <w:sz w:val="28"/>
          <w:szCs w:val="28"/>
          <w:lang w:eastAsia="ru-RU"/>
        </w:rPr>
        <w:t>»</w:t>
      </w:r>
      <w:r w:rsidRPr="006150D2">
        <w:rPr>
          <w:rFonts w:ascii="Times New Roman" w:eastAsia="Times New Roman" w:hAnsi="Times New Roman" w:cs="Times New Roman"/>
          <w:sz w:val="28"/>
          <w:szCs w:val="28"/>
          <w:lang w:eastAsia="ru-RU"/>
        </w:rPr>
        <w:t xml:space="preserve"> приступила к реализации ФГОС основного общего образования </w:t>
      </w:r>
      <w:r>
        <w:rPr>
          <w:rFonts w:ascii="Times New Roman" w:eastAsia="Times New Roman" w:hAnsi="Times New Roman" w:cs="Times New Roman"/>
          <w:sz w:val="28"/>
          <w:szCs w:val="28"/>
          <w:lang w:eastAsia="ru-RU"/>
        </w:rPr>
        <w:t>в опережающем режиме, остальные школы</w:t>
      </w:r>
      <w:r w:rsidRPr="006150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штатном режиме начали реализовывать </w:t>
      </w:r>
      <w:r w:rsidRPr="006150D2">
        <w:rPr>
          <w:rFonts w:ascii="Times New Roman" w:eastAsia="Times New Roman" w:hAnsi="Times New Roman" w:cs="Times New Roman"/>
          <w:sz w:val="28"/>
          <w:szCs w:val="28"/>
          <w:lang w:eastAsia="ru-RU"/>
        </w:rPr>
        <w:t>ФГОС основного общего образования с 01.09.2015.</w:t>
      </w:r>
    </w:p>
    <w:p w:rsidR="0019109D" w:rsidRPr="006150D2" w:rsidRDefault="0019109D" w:rsidP="0019109D">
      <w:pPr>
        <w:autoSpaceDE w:val="0"/>
        <w:autoSpaceDN w:val="0"/>
        <w:adjustRightInd w:val="0"/>
        <w:ind w:firstLine="601"/>
        <w:rPr>
          <w:rFonts w:ascii="Times New Roman" w:eastAsia="Times New Roman" w:hAnsi="Times New Roman" w:cs="Times New Roman"/>
          <w:sz w:val="28"/>
          <w:szCs w:val="28"/>
          <w:lang w:eastAsia="ru-RU"/>
        </w:rPr>
      </w:pPr>
      <w:r w:rsidRPr="00C73631">
        <w:rPr>
          <w:rFonts w:ascii="Times New Roman" w:eastAsia="Times New Roman" w:hAnsi="Times New Roman" w:cs="Times New Roman"/>
          <w:sz w:val="28"/>
          <w:szCs w:val="28"/>
          <w:lang w:eastAsia="ru-RU"/>
        </w:rPr>
        <w:t>В муниципальной системе образования услуги дополнительного образования предоставляют общеобразовательные организации через кружки, секции, клубы по интересам и пять организаций дополнительного образования, в которых реализуются 220 дополнительных общеобразовательных программ по следующим направленностям: художественной, физкультурно-спортивной, естественнонаучной, технической, социально-педагогической.</w:t>
      </w:r>
      <w:r w:rsidRPr="006150D2">
        <w:rPr>
          <w:rFonts w:ascii="Times New Roman" w:eastAsia="Times New Roman" w:hAnsi="Times New Roman" w:cs="Times New Roman"/>
          <w:sz w:val="28"/>
          <w:szCs w:val="28"/>
          <w:lang w:eastAsia="ru-RU"/>
        </w:rPr>
        <w:t xml:space="preserve"> </w:t>
      </w:r>
    </w:p>
    <w:p w:rsidR="0019109D" w:rsidRPr="006150D2"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Занятость обучающихся дополнительным образованием создает благоприятные условия для первичной профилактики правонарушений и преступлений среди несовершеннолетних.</w:t>
      </w:r>
    </w:p>
    <w:p w:rsidR="0019109D" w:rsidRPr="00E83BE1" w:rsidRDefault="0019109D" w:rsidP="0019109D">
      <w:pPr>
        <w:ind w:firstLine="708"/>
        <w:rPr>
          <w:rFonts w:ascii="Times New Roman" w:eastAsia="Times New Roman" w:hAnsi="Times New Roman" w:cs="Times New Roman"/>
          <w:sz w:val="28"/>
          <w:szCs w:val="28"/>
          <w:lang w:eastAsia="ru-RU"/>
        </w:rPr>
      </w:pPr>
      <w:r w:rsidRPr="006150D2">
        <w:rPr>
          <w:rFonts w:ascii="Times New Roman" w:eastAsia="Times New Roman" w:hAnsi="Times New Roman" w:cs="Times New Roman"/>
          <w:sz w:val="28"/>
          <w:szCs w:val="28"/>
          <w:lang w:eastAsia="ru-RU"/>
        </w:rPr>
        <w:t xml:space="preserve">Положительные результаты развития системы дополнительного образования подтверждаются итогами региональных, всероссийских, международных конкурсов, фестивалей, спортивных соревнований и других форм предъявления результатов реализации дополнительных общеобразовательных программ. </w:t>
      </w:r>
      <w:r>
        <w:rPr>
          <w:rFonts w:ascii="Times New Roman" w:eastAsia="Times New Roman" w:hAnsi="Times New Roman" w:cs="Times New Roman"/>
          <w:sz w:val="28"/>
          <w:szCs w:val="28"/>
          <w:lang w:eastAsia="ru-RU"/>
        </w:rPr>
        <w:t>Дальнейшему развитию системы дополнительного образования Колпашевского района будет с</w:t>
      </w:r>
      <w:r w:rsidRPr="00E83BE1">
        <w:rPr>
          <w:rFonts w:ascii="Times New Roman" w:eastAsia="Times New Roman" w:hAnsi="Times New Roman" w:cs="Times New Roman"/>
          <w:sz w:val="28"/>
          <w:szCs w:val="28"/>
          <w:lang w:eastAsia="ru-RU"/>
        </w:rPr>
        <w:t>пособствовать</w:t>
      </w:r>
      <w:r>
        <w:rPr>
          <w:rFonts w:ascii="Times New Roman" w:eastAsia="Times New Roman" w:hAnsi="Times New Roman" w:cs="Times New Roman"/>
          <w:sz w:val="28"/>
          <w:szCs w:val="28"/>
          <w:lang w:eastAsia="ru-RU"/>
        </w:rPr>
        <w:t xml:space="preserve"> реализация</w:t>
      </w:r>
      <w:r w:rsidRPr="00E83BE1">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E83BE1">
        <w:rPr>
          <w:rFonts w:ascii="Times New Roman" w:eastAsia="Times New Roman" w:hAnsi="Times New Roman" w:cs="Times New Roman"/>
          <w:sz w:val="28"/>
          <w:szCs w:val="28"/>
          <w:lang w:eastAsia="ru-RU"/>
        </w:rPr>
        <w:t xml:space="preserve"> подпрограммы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p w:rsidR="0019109D" w:rsidRPr="006150D2" w:rsidRDefault="0019109D" w:rsidP="0019109D">
      <w:pPr>
        <w:rPr>
          <w:rFonts w:ascii="Times New Roman" w:eastAsia="Times New Roman" w:hAnsi="Times New Roman" w:cs="Times New Roman"/>
          <w:bCs/>
          <w:sz w:val="28"/>
          <w:szCs w:val="28"/>
          <w:lang w:eastAsia="ru-RU"/>
        </w:rPr>
      </w:pPr>
      <w:r w:rsidRPr="006150D2">
        <w:rPr>
          <w:rFonts w:ascii="Times New Roman" w:eastAsia="Times New Roman" w:hAnsi="Times New Roman" w:cs="Times New Roman"/>
          <w:bCs/>
          <w:sz w:val="28"/>
          <w:szCs w:val="28"/>
          <w:lang w:eastAsia="ru-RU"/>
        </w:rPr>
        <w:t xml:space="preserve">Вместе с тем, остается нерешенным ряд проблем: </w:t>
      </w:r>
    </w:p>
    <w:p w:rsidR="0019109D" w:rsidRPr="006150D2" w:rsidRDefault="0019109D" w:rsidP="0019109D">
      <w:pPr>
        <w:rPr>
          <w:rFonts w:ascii="Times New Roman" w:eastAsia="Times New Roman" w:hAnsi="Times New Roman" w:cs="Times New Roman"/>
          <w:sz w:val="28"/>
          <w:szCs w:val="28"/>
          <w:lang w:eastAsia="ru-RU"/>
        </w:rPr>
      </w:pPr>
      <w:r w:rsidRPr="006150D2">
        <w:rPr>
          <w:rFonts w:ascii="Times New Roman" w:eastAsia="Times New Roman" w:hAnsi="Times New Roman" w:cs="Times New Roman"/>
          <w:bCs/>
          <w:sz w:val="28"/>
          <w:szCs w:val="28"/>
          <w:lang w:eastAsia="ru-RU"/>
        </w:rPr>
        <w:lastRenderedPageBreak/>
        <w:t xml:space="preserve">1)неполное </w:t>
      </w:r>
      <w:r w:rsidRPr="006150D2">
        <w:rPr>
          <w:rFonts w:ascii="Times New Roman" w:eastAsia="Times New Roman" w:hAnsi="Times New Roman" w:cs="Times New Roman"/>
          <w:sz w:val="28"/>
          <w:szCs w:val="28"/>
          <w:lang w:eastAsia="ru-RU"/>
        </w:rPr>
        <w:t>соответствие условий организации образовательного процесса в муниципальных образовательных организациях современным требованиям;</w:t>
      </w:r>
    </w:p>
    <w:p w:rsidR="0019109D" w:rsidRPr="006150D2" w:rsidRDefault="0019109D" w:rsidP="0019109D">
      <w:pPr>
        <w:rPr>
          <w:rFonts w:ascii="Times New Roman" w:eastAsia="Times New Roman" w:hAnsi="Times New Roman" w:cs="Times New Roman"/>
          <w:bCs/>
          <w:sz w:val="28"/>
          <w:szCs w:val="28"/>
          <w:lang w:eastAsia="ru-RU"/>
        </w:rPr>
      </w:pPr>
      <w:r w:rsidRPr="006150D2">
        <w:rPr>
          <w:rFonts w:ascii="Times New Roman" w:eastAsia="Times New Roman" w:hAnsi="Times New Roman" w:cs="Times New Roman"/>
          <w:bCs/>
          <w:sz w:val="28"/>
          <w:szCs w:val="28"/>
          <w:lang w:eastAsia="ru-RU"/>
        </w:rPr>
        <w:t>2)недостаточная обеспеченность оборудованием, материалами и инвентарем в организациях дополнительного образования;</w:t>
      </w:r>
    </w:p>
    <w:p w:rsidR="0019109D" w:rsidRPr="006150D2" w:rsidRDefault="0019109D" w:rsidP="0019109D">
      <w:pPr>
        <w:rPr>
          <w:rFonts w:ascii="Times New Roman" w:eastAsia="Times New Roman" w:hAnsi="Times New Roman" w:cs="Times New Roman"/>
          <w:bCs/>
          <w:sz w:val="28"/>
          <w:szCs w:val="28"/>
          <w:lang w:eastAsia="ru-RU"/>
        </w:rPr>
      </w:pPr>
      <w:r w:rsidRPr="006150D2">
        <w:rPr>
          <w:rFonts w:ascii="Times New Roman" w:eastAsia="Times New Roman" w:hAnsi="Times New Roman" w:cs="Times New Roman"/>
          <w:bCs/>
          <w:sz w:val="28"/>
          <w:szCs w:val="28"/>
          <w:lang w:eastAsia="ru-RU"/>
        </w:rPr>
        <w:t xml:space="preserve">3)нехватка педагогических кадров, </w:t>
      </w:r>
      <w:r>
        <w:rPr>
          <w:rFonts w:ascii="Times New Roman" w:eastAsia="Times New Roman" w:hAnsi="Times New Roman" w:cs="Times New Roman"/>
          <w:bCs/>
          <w:sz w:val="28"/>
          <w:szCs w:val="28"/>
          <w:lang w:eastAsia="ru-RU"/>
        </w:rPr>
        <w:t>в первую очередь молодых кадров.</w:t>
      </w:r>
    </w:p>
    <w:p w:rsidR="0019109D" w:rsidRDefault="0019109D" w:rsidP="0019109D">
      <w:pPr>
        <w:pStyle w:val="a8"/>
        <w:rPr>
          <w:rFonts w:ascii="Times New Roman" w:hAnsi="Times New Roman"/>
          <w:bCs/>
          <w:sz w:val="28"/>
          <w:szCs w:val="28"/>
        </w:rPr>
      </w:pPr>
      <w:r w:rsidRPr="000B01A1">
        <w:rPr>
          <w:rFonts w:ascii="Times New Roman" w:hAnsi="Times New Roman"/>
          <w:b/>
          <w:bCs/>
          <w:sz w:val="28"/>
          <w:szCs w:val="28"/>
        </w:rPr>
        <w:tab/>
      </w:r>
      <w:r w:rsidRPr="000B01A1">
        <w:rPr>
          <w:rFonts w:ascii="Times New Roman" w:hAnsi="Times New Roman"/>
          <w:bCs/>
          <w:sz w:val="28"/>
          <w:szCs w:val="28"/>
        </w:rPr>
        <w:t>Прогноз развития муниципальной сферы образования</w:t>
      </w:r>
      <w:r>
        <w:rPr>
          <w:rFonts w:ascii="Times New Roman" w:hAnsi="Times New Roman"/>
          <w:bCs/>
          <w:sz w:val="28"/>
          <w:szCs w:val="28"/>
        </w:rPr>
        <w:t>:</w:t>
      </w:r>
    </w:p>
    <w:p w:rsidR="0019109D" w:rsidRDefault="0019109D" w:rsidP="0019109D">
      <w:pPr>
        <w:pStyle w:val="a8"/>
        <w:numPr>
          <w:ilvl w:val="0"/>
          <w:numId w:val="28"/>
        </w:numPr>
        <w:ind w:left="0" w:firstLine="709"/>
        <w:jc w:val="both"/>
        <w:rPr>
          <w:rFonts w:ascii="Times New Roman" w:hAnsi="Times New Roman"/>
          <w:bCs/>
          <w:sz w:val="28"/>
          <w:szCs w:val="28"/>
        </w:rPr>
      </w:pPr>
      <w:r w:rsidRPr="009339FF">
        <w:rPr>
          <w:rFonts w:ascii="Times New Roman" w:hAnsi="Times New Roman"/>
          <w:bCs/>
          <w:sz w:val="28"/>
          <w:szCs w:val="28"/>
        </w:rPr>
        <w:t>развитая инфраструктура</w:t>
      </w:r>
      <w:r>
        <w:rPr>
          <w:rFonts w:ascii="Times New Roman" w:hAnsi="Times New Roman"/>
          <w:bCs/>
          <w:sz w:val="28"/>
          <w:szCs w:val="28"/>
        </w:rPr>
        <w:t xml:space="preserve"> </w:t>
      </w:r>
      <w:r w:rsidRPr="009339FF">
        <w:rPr>
          <w:rFonts w:ascii="Times New Roman" w:hAnsi="Times New Roman"/>
          <w:bCs/>
          <w:sz w:val="28"/>
          <w:szCs w:val="28"/>
        </w:rPr>
        <w:t>муниципаль</w:t>
      </w:r>
      <w:r>
        <w:rPr>
          <w:rFonts w:ascii="Times New Roman" w:hAnsi="Times New Roman"/>
          <w:bCs/>
          <w:sz w:val="28"/>
          <w:szCs w:val="28"/>
        </w:rPr>
        <w:t>ных образовательных организаций</w:t>
      </w:r>
      <w:r w:rsidRPr="009339FF">
        <w:rPr>
          <w:rFonts w:ascii="Times New Roman" w:hAnsi="Times New Roman"/>
          <w:bCs/>
          <w:sz w:val="28"/>
          <w:szCs w:val="28"/>
        </w:rPr>
        <w:t xml:space="preserve">, которая обеспечит доступ к получению качественного общего образования; </w:t>
      </w:r>
    </w:p>
    <w:p w:rsidR="0019109D" w:rsidRDefault="0019109D" w:rsidP="0019109D">
      <w:pPr>
        <w:pStyle w:val="a8"/>
        <w:numPr>
          <w:ilvl w:val="0"/>
          <w:numId w:val="28"/>
        </w:numPr>
        <w:ind w:left="0" w:firstLine="709"/>
        <w:jc w:val="both"/>
        <w:rPr>
          <w:rFonts w:ascii="Times New Roman" w:hAnsi="Times New Roman"/>
          <w:bCs/>
          <w:sz w:val="28"/>
          <w:szCs w:val="28"/>
        </w:rPr>
      </w:pPr>
      <w:r>
        <w:rPr>
          <w:rFonts w:ascii="Times New Roman" w:hAnsi="Times New Roman"/>
          <w:bCs/>
          <w:sz w:val="28"/>
          <w:szCs w:val="28"/>
        </w:rPr>
        <w:t>доступность и качество предоставляемых услуг в муниципальной системе дополнительного образования;</w:t>
      </w:r>
    </w:p>
    <w:p w:rsidR="00A34DAC" w:rsidRPr="000B01A1" w:rsidRDefault="0019109D" w:rsidP="0019109D">
      <w:pPr>
        <w:pStyle w:val="a8"/>
        <w:rPr>
          <w:rFonts w:ascii="Times New Roman" w:hAnsi="Times New Roman"/>
          <w:bCs/>
          <w:sz w:val="28"/>
          <w:szCs w:val="28"/>
          <w:u w:val="single"/>
        </w:rPr>
      </w:pPr>
      <w:r>
        <w:rPr>
          <w:rFonts w:ascii="Times New Roman" w:hAnsi="Times New Roman"/>
          <w:bCs/>
          <w:sz w:val="28"/>
          <w:szCs w:val="28"/>
        </w:rPr>
        <w:t>созданные условия для закрепления молодых специалистов в сфере образования на территории Колпашевского района.</w:t>
      </w:r>
    </w:p>
    <w:p w:rsidR="0019109D" w:rsidRPr="00626196" w:rsidRDefault="0019109D" w:rsidP="0013733D">
      <w:pPr>
        <w:pStyle w:val="a8"/>
        <w:jc w:val="center"/>
        <w:rPr>
          <w:rFonts w:ascii="Times New Roman" w:hAnsi="Times New Roman"/>
          <w:b/>
          <w:bCs/>
          <w:sz w:val="28"/>
          <w:szCs w:val="28"/>
          <w:u w:val="single"/>
        </w:rPr>
      </w:pPr>
    </w:p>
    <w:p w:rsidR="0013733D" w:rsidRDefault="000336E0" w:rsidP="0013733D">
      <w:pPr>
        <w:pStyle w:val="a8"/>
        <w:jc w:val="center"/>
        <w:rPr>
          <w:rFonts w:ascii="Times New Roman" w:hAnsi="Times New Roman"/>
          <w:b/>
          <w:bCs/>
          <w:sz w:val="28"/>
          <w:szCs w:val="28"/>
          <w:u w:val="single"/>
        </w:rPr>
      </w:pPr>
      <w:r>
        <w:rPr>
          <w:rFonts w:ascii="Times New Roman" w:hAnsi="Times New Roman"/>
          <w:b/>
          <w:bCs/>
          <w:sz w:val="28"/>
          <w:szCs w:val="28"/>
          <w:u w:val="single"/>
          <w:lang w:val="en-US"/>
        </w:rPr>
        <w:t>III</w:t>
      </w:r>
      <w:r w:rsidRPr="000336E0">
        <w:rPr>
          <w:rFonts w:ascii="Times New Roman" w:hAnsi="Times New Roman"/>
          <w:b/>
          <w:bCs/>
          <w:sz w:val="28"/>
          <w:szCs w:val="28"/>
          <w:u w:val="single"/>
        </w:rPr>
        <w:t>.</w:t>
      </w:r>
      <w:r w:rsidR="00BD1842" w:rsidRPr="00F524CA">
        <w:rPr>
          <w:rFonts w:ascii="Times New Roman" w:hAnsi="Times New Roman"/>
          <w:b/>
          <w:bCs/>
          <w:sz w:val="28"/>
          <w:szCs w:val="28"/>
          <w:u w:val="single"/>
        </w:rPr>
        <w:t>Цель, задачи и пок</w:t>
      </w:r>
      <w:r w:rsidR="00825811" w:rsidRPr="00F524CA">
        <w:rPr>
          <w:rFonts w:ascii="Times New Roman" w:hAnsi="Times New Roman"/>
          <w:b/>
          <w:bCs/>
          <w:sz w:val="28"/>
          <w:szCs w:val="28"/>
          <w:u w:val="single"/>
        </w:rPr>
        <w:t>азатели муниципальной программы</w:t>
      </w:r>
    </w:p>
    <w:p w:rsidR="0013733D" w:rsidRPr="003D02C1" w:rsidRDefault="0013733D" w:rsidP="0013733D">
      <w:pPr>
        <w:autoSpaceDE w:val="0"/>
        <w:autoSpaceDN w:val="0"/>
        <w:adjustRightInd w:val="0"/>
        <w:ind w:firstLine="720"/>
        <w:rPr>
          <w:rFonts w:ascii="Times New Roman" w:eastAsia="Calibri" w:hAnsi="Times New Roman"/>
          <w:sz w:val="28"/>
          <w:szCs w:val="28"/>
        </w:rPr>
      </w:pPr>
      <w:r w:rsidRPr="001E098E">
        <w:rPr>
          <w:rFonts w:ascii="Times New Roman" w:eastAsia="Calibri" w:hAnsi="Times New Roman"/>
          <w:b/>
          <w:sz w:val="28"/>
          <w:szCs w:val="28"/>
        </w:rPr>
        <w:t>Целью</w:t>
      </w:r>
      <w:r w:rsidRPr="003D02C1">
        <w:rPr>
          <w:rFonts w:ascii="Times New Roman" w:eastAsia="Calibri" w:hAnsi="Times New Roman"/>
          <w:sz w:val="28"/>
          <w:szCs w:val="28"/>
        </w:rPr>
        <w:t xml:space="preserve"> </w:t>
      </w:r>
      <w:r w:rsidR="007E7E42">
        <w:rPr>
          <w:rFonts w:ascii="Times New Roman" w:eastAsia="Calibri" w:hAnsi="Times New Roman"/>
          <w:sz w:val="28"/>
          <w:szCs w:val="28"/>
        </w:rPr>
        <w:t>муниципальной п</w:t>
      </w:r>
      <w:r w:rsidRPr="003D02C1">
        <w:rPr>
          <w:rFonts w:ascii="Times New Roman" w:eastAsia="Calibri" w:hAnsi="Times New Roman"/>
          <w:sz w:val="28"/>
          <w:szCs w:val="28"/>
        </w:rPr>
        <w:t xml:space="preserve">рограммы является </w:t>
      </w:r>
      <w:r w:rsidR="00424167" w:rsidRPr="00C9282C">
        <w:rPr>
          <w:rFonts w:ascii="Times New Roman" w:eastAsia="Calibri" w:hAnsi="Times New Roman"/>
          <w:sz w:val="28"/>
          <w:szCs w:val="28"/>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r w:rsidR="005663A9" w:rsidRPr="00C9282C">
        <w:rPr>
          <w:rFonts w:ascii="Times New Roman" w:eastAsia="Calibri" w:hAnsi="Times New Roman"/>
          <w:sz w:val="28"/>
          <w:szCs w:val="28"/>
        </w:rPr>
        <w:t>.</w:t>
      </w:r>
      <w:r w:rsidR="005663A9" w:rsidRPr="00DD1A06">
        <w:rPr>
          <w:rFonts w:ascii="Times New Roman" w:eastAsia="Calibri" w:hAnsi="Times New Roman"/>
          <w:sz w:val="20"/>
          <w:szCs w:val="20"/>
        </w:rPr>
        <w:t xml:space="preserve"> </w:t>
      </w:r>
    </w:p>
    <w:p w:rsidR="005663A9" w:rsidRDefault="0013733D" w:rsidP="005663A9">
      <w:pPr>
        <w:autoSpaceDE w:val="0"/>
        <w:autoSpaceDN w:val="0"/>
        <w:adjustRightInd w:val="0"/>
        <w:ind w:firstLine="720"/>
        <w:rPr>
          <w:rFonts w:ascii="Times New Roman" w:eastAsia="Calibri" w:hAnsi="Times New Roman"/>
          <w:sz w:val="28"/>
          <w:szCs w:val="28"/>
        </w:rPr>
      </w:pPr>
      <w:r w:rsidRPr="003D02C1">
        <w:rPr>
          <w:rFonts w:ascii="Times New Roman" w:eastAsia="Calibri" w:hAnsi="Times New Roman"/>
          <w:sz w:val="28"/>
          <w:szCs w:val="28"/>
        </w:rPr>
        <w:t xml:space="preserve">Для достижения поставленной цели должны быть решены следующие </w:t>
      </w:r>
      <w:r w:rsidRPr="001E098E">
        <w:rPr>
          <w:rFonts w:ascii="Times New Roman" w:eastAsia="Calibri" w:hAnsi="Times New Roman"/>
          <w:b/>
          <w:sz w:val="28"/>
          <w:szCs w:val="28"/>
        </w:rPr>
        <w:t>задачи</w:t>
      </w:r>
      <w:r w:rsidRPr="003D02C1">
        <w:rPr>
          <w:rFonts w:ascii="Times New Roman" w:eastAsia="Calibri" w:hAnsi="Times New Roman"/>
          <w:sz w:val="28"/>
          <w:szCs w:val="28"/>
        </w:rPr>
        <w:t>:</w:t>
      </w:r>
    </w:p>
    <w:p w:rsidR="005663A9" w:rsidRPr="005663A9" w:rsidRDefault="005663A9" w:rsidP="005663A9">
      <w:pPr>
        <w:autoSpaceDE w:val="0"/>
        <w:autoSpaceDN w:val="0"/>
        <w:adjustRightInd w:val="0"/>
        <w:ind w:firstLine="720"/>
        <w:rPr>
          <w:rFonts w:ascii="Times New Roman" w:eastAsia="Calibri" w:hAnsi="Times New Roman"/>
          <w:sz w:val="28"/>
          <w:szCs w:val="28"/>
        </w:rPr>
      </w:pPr>
      <w:r w:rsidRPr="005663A9">
        <w:rPr>
          <w:rFonts w:ascii="Times New Roman" w:eastAsia="Calibri" w:hAnsi="Times New Roman"/>
          <w:sz w:val="28"/>
          <w:szCs w:val="28"/>
        </w:rPr>
        <w:t>1.</w:t>
      </w:r>
      <w:r w:rsidRPr="005663A9">
        <w:rPr>
          <w:rFonts w:ascii="Times New Roman" w:eastAsia="Calibri" w:hAnsi="Times New Roman" w:cs="Times New Roman"/>
          <w:sz w:val="28"/>
          <w:szCs w:val="28"/>
        </w:rPr>
        <w:t>Поддержка и развитие инфраструктуры муниципальных образовательных организаций</w:t>
      </w:r>
      <w:r w:rsidR="00315DD9">
        <w:rPr>
          <w:rFonts w:ascii="Times New Roman" w:eastAsia="Calibri" w:hAnsi="Times New Roman" w:cs="Times New Roman"/>
          <w:sz w:val="28"/>
          <w:szCs w:val="28"/>
        </w:rPr>
        <w:t xml:space="preserve"> Колпашевского района</w:t>
      </w:r>
      <w:r w:rsidRPr="005663A9">
        <w:rPr>
          <w:rFonts w:ascii="Times New Roman" w:eastAsia="Calibri" w:hAnsi="Times New Roman" w:cs="Times New Roman"/>
          <w:sz w:val="28"/>
          <w:szCs w:val="28"/>
        </w:rPr>
        <w:t>, обеспечивающей доступ к получению качественного образования.</w:t>
      </w:r>
    </w:p>
    <w:p w:rsidR="005663A9" w:rsidRPr="005663A9" w:rsidRDefault="005663A9" w:rsidP="005663A9">
      <w:pPr>
        <w:autoSpaceDE w:val="0"/>
        <w:autoSpaceDN w:val="0"/>
        <w:adjustRightInd w:val="0"/>
        <w:ind w:firstLine="720"/>
        <w:rPr>
          <w:rFonts w:ascii="Times New Roman" w:eastAsia="Calibri" w:hAnsi="Times New Roman"/>
          <w:sz w:val="28"/>
          <w:szCs w:val="28"/>
        </w:rPr>
      </w:pPr>
      <w:r w:rsidRPr="005663A9">
        <w:rPr>
          <w:rFonts w:ascii="Times New Roman" w:eastAsia="Calibri" w:hAnsi="Times New Roman"/>
          <w:sz w:val="28"/>
          <w:szCs w:val="28"/>
        </w:rPr>
        <w:t>2.Создание условий для устойчивого развития</w:t>
      </w:r>
      <w:r w:rsidRPr="005663A9">
        <w:rPr>
          <w:rFonts w:ascii="Times New Roman" w:hAnsi="Times New Roman"/>
          <w:sz w:val="28"/>
          <w:szCs w:val="28"/>
        </w:rPr>
        <w:t>, повышения качества и доступности сферы дополнительного образования</w:t>
      </w:r>
      <w:r w:rsidRPr="005663A9">
        <w:rPr>
          <w:rFonts w:ascii="Times New Roman" w:eastAsia="Calibri" w:hAnsi="Times New Roman"/>
          <w:sz w:val="28"/>
          <w:szCs w:val="28"/>
        </w:rPr>
        <w:t xml:space="preserve"> </w:t>
      </w:r>
      <w:r w:rsidR="00087B98">
        <w:rPr>
          <w:rFonts w:ascii="Times New Roman" w:eastAsia="Calibri" w:hAnsi="Times New Roman"/>
          <w:sz w:val="28"/>
          <w:szCs w:val="28"/>
        </w:rPr>
        <w:t xml:space="preserve">на территории </w:t>
      </w:r>
      <w:r w:rsidR="00315DD9">
        <w:rPr>
          <w:rFonts w:ascii="Times New Roman" w:eastAsia="Calibri" w:hAnsi="Times New Roman"/>
          <w:sz w:val="28"/>
          <w:szCs w:val="28"/>
        </w:rPr>
        <w:t xml:space="preserve">Колпашевского района </w:t>
      </w:r>
      <w:r w:rsidRPr="005663A9">
        <w:rPr>
          <w:rFonts w:ascii="Times New Roman" w:eastAsia="Calibri" w:hAnsi="Times New Roman"/>
          <w:sz w:val="28"/>
          <w:szCs w:val="28"/>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p w:rsidR="005663A9" w:rsidRPr="005663A9" w:rsidRDefault="005663A9" w:rsidP="005663A9">
      <w:pPr>
        <w:pStyle w:val="ConsNormal"/>
        <w:widowControl/>
        <w:ind w:firstLine="708"/>
        <w:jc w:val="both"/>
        <w:rPr>
          <w:rFonts w:ascii="Times New Roman" w:eastAsia="Calibri" w:hAnsi="Times New Roman" w:cs="Times New Roman"/>
          <w:sz w:val="28"/>
          <w:szCs w:val="28"/>
        </w:rPr>
      </w:pPr>
      <w:r w:rsidRPr="00087B98">
        <w:rPr>
          <w:rFonts w:ascii="Times New Roman" w:eastAsia="Calibri" w:hAnsi="Times New Roman"/>
          <w:sz w:val="28"/>
          <w:szCs w:val="28"/>
        </w:rPr>
        <w:t>3.С</w:t>
      </w:r>
      <w:r w:rsidRPr="00087B98">
        <w:rPr>
          <w:rFonts w:ascii="Times New Roman" w:eastAsia="Calibri" w:hAnsi="Times New Roman" w:cs="Times New Roman"/>
          <w:sz w:val="28"/>
          <w:szCs w:val="28"/>
        </w:rPr>
        <w:t>оздание условий, обеспечивающих приток педагогических кадров в муниципальную систему образования</w:t>
      </w:r>
      <w:r w:rsidR="00315DD9" w:rsidRPr="00087B98">
        <w:rPr>
          <w:rFonts w:ascii="Times New Roman" w:eastAsia="Calibri" w:hAnsi="Times New Roman" w:cs="Times New Roman"/>
          <w:sz w:val="28"/>
          <w:szCs w:val="28"/>
        </w:rPr>
        <w:t xml:space="preserve"> Колпашевского района</w:t>
      </w:r>
      <w:r w:rsidRPr="00087B98">
        <w:rPr>
          <w:rFonts w:ascii="Times New Roman" w:eastAsia="Calibri" w:hAnsi="Times New Roman" w:cs="Times New Roman"/>
          <w:sz w:val="28"/>
          <w:szCs w:val="28"/>
        </w:rPr>
        <w:t>.</w:t>
      </w:r>
    </w:p>
    <w:p w:rsidR="0013733D" w:rsidRPr="003D02C1" w:rsidRDefault="0013733D" w:rsidP="005663A9">
      <w:pPr>
        <w:pStyle w:val="ConsNormal"/>
        <w:widowControl/>
        <w:ind w:firstLine="708"/>
        <w:jc w:val="both"/>
        <w:rPr>
          <w:rFonts w:ascii="Times New Roman" w:hAnsi="Times New Roman" w:cs="Times New Roman"/>
          <w:sz w:val="28"/>
          <w:szCs w:val="28"/>
        </w:rPr>
      </w:pPr>
      <w:r w:rsidRPr="003D02C1">
        <w:rPr>
          <w:rFonts w:ascii="Times New Roman" w:hAnsi="Times New Roman" w:cs="Times New Roman"/>
          <w:sz w:val="28"/>
          <w:szCs w:val="28"/>
        </w:rPr>
        <w:t>Реал</w:t>
      </w:r>
      <w:r w:rsidR="005663A9">
        <w:rPr>
          <w:rFonts w:ascii="Times New Roman" w:hAnsi="Times New Roman" w:cs="Times New Roman"/>
          <w:sz w:val="28"/>
          <w:szCs w:val="28"/>
        </w:rPr>
        <w:t xml:space="preserve">изация </w:t>
      </w:r>
      <w:r w:rsidR="00315DD9">
        <w:rPr>
          <w:rFonts w:ascii="Times New Roman" w:hAnsi="Times New Roman" w:cs="Times New Roman"/>
          <w:sz w:val="28"/>
          <w:szCs w:val="28"/>
        </w:rPr>
        <w:t>муниципальной п</w:t>
      </w:r>
      <w:r w:rsidR="005663A9">
        <w:rPr>
          <w:rFonts w:ascii="Times New Roman" w:hAnsi="Times New Roman" w:cs="Times New Roman"/>
          <w:sz w:val="28"/>
          <w:szCs w:val="28"/>
        </w:rPr>
        <w:t xml:space="preserve">рограммы рассчитана на </w:t>
      </w:r>
      <w:r w:rsidR="00B65EDF">
        <w:rPr>
          <w:rFonts w:ascii="Times New Roman" w:hAnsi="Times New Roman" w:cs="Times New Roman"/>
          <w:sz w:val="28"/>
          <w:szCs w:val="28"/>
        </w:rPr>
        <w:t>6</w:t>
      </w:r>
      <w:r w:rsidRPr="003D02C1">
        <w:rPr>
          <w:rFonts w:ascii="Times New Roman" w:hAnsi="Times New Roman" w:cs="Times New Roman"/>
          <w:sz w:val="28"/>
          <w:szCs w:val="28"/>
        </w:rPr>
        <w:t>-летн</w:t>
      </w:r>
      <w:r w:rsidR="00713D5E" w:rsidRPr="003D02C1">
        <w:rPr>
          <w:rFonts w:ascii="Times New Roman" w:hAnsi="Times New Roman" w:cs="Times New Roman"/>
          <w:sz w:val="28"/>
          <w:szCs w:val="28"/>
        </w:rPr>
        <w:t xml:space="preserve">ий период, с </w:t>
      </w:r>
      <w:r w:rsidR="005663A9">
        <w:rPr>
          <w:rFonts w:ascii="Times New Roman" w:hAnsi="Times New Roman" w:cs="Times New Roman"/>
          <w:sz w:val="28"/>
          <w:szCs w:val="28"/>
        </w:rPr>
        <w:t>2016</w:t>
      </w:r>
      <w:r w:rsidR="00B65EDF">
        <w:rPr>
          <w:rFonts w:ascii="Times New Roman" w:hAnsi="Times New Roman" w:cs="Times New Roman"/>
          <w:sz w:val="28"/>
          <w:szCs w:val="28"/>
        </w:rPr>
        <w:t xml:space="preserve"> по 2021</w:t>
      </w:r>
      <w:r w:rsidR="00713D5E" w:rsidRPr="003D02C1">
        <w:rPr>
          <w:rFonts w:ascii="Times New Roman" w:hAnsi="Times New Roman" w:cs="Times New Roman"/>
          <w:sz w:val="28"/>
          <w:szCs w:val="28"/>
        </w:rPr>
        <w:t xml:space="preserve"> год. Муниципальная п</w:t>
      </w:r>
      <w:r w:rsidRPr="003D02C1">
        <w:rPr>
          <w:rFonts w:ascii="Times New Roman" w:hAnsi="Times New Roman" w:cs="Times New Roman"/>
          <w:sz w:val="28"/>
          <w:szCs w:val="28"/>
        </w:rPr>
        <w:t>рограмма реализуется без выделения этапов.</w:t>
      </w:r>
    </w:p>
    <w:p w:rsidR="00BA1631" w:rsidRPr="003D02C1" w:rsidRDefault="00794897" w:rsidP="00BA1631">
      <w:pPr>
        <w:pStyle w:val="a8"/>
        <w:ind w:firstLine="708"/>
        <w:jc w:val="both"/>
        <w:rPr>
          <w:rFonts w:ascii="Times New Roman" w:hAnsi="Times New Roman"/>
          <w:bCs/>
          <w:sz w:val="28"/>
          <w:szCs w:val="28"/>
        </w:rPr>
      </w:pPr>
      <w:r w:rsidRPr="003D02C1">
        <w:rPr>
          <w:rFonts w:ascii="Times New Roman" w:hAnsi="Times New Roman"/>
          <w:bCs/>
          <w:sz w:val="28"/>
          <w:szCs w:val="28"/>
        </w:rPr>
        <w:t xml:space="preserve">В результате реализации </w:t>
      </w:r>
      <w:r w:rsidR="00315DD9">
        <w:rPr>
          <w:rFonts w:ascii="Times New Roman" w:hAnsi="Times New Roman"/>
          <w:bCs/>
          <w:sz w:val="28"/>
          <w:szCs w:val="28"/>
        </w:rPr>
        <w:t>муниципальной п</w:t>
      </w:r>
      <w:r w:rsidRPr="003D02C1">
        <w:rPr>
          <w:rFonts w:ascii="Times New Roman" w:hAnsi="Times New Roman"/>
          <w:bCs/>
          <w:sz w:val="28"/>
          <w:szCs w:val="28"/>
        </w:rPr>
        <w:t>рограммы планируется достичь результаты</w:t>
      </w:r>
      <w:r w:rsidR="00B65EDF">
        <w:rPr>
          <w:rFonts w:ascii="Times New Roman" w:hAnsi="Times New Roman"/>
          <w:bCs/>
          <w:sz w:val="28"/>
          <w:szCs w:val="28"/>
        </w:rPr>
        <w:t xml:space="preserve"> в 2021</w:t>
      </w:r>
      <w:r w:rsidR="005663A9">
        <w:rPr>
          <w:rFonts w:ascii="Times New Roman" w:hAnsi="Times New Roman"/>
          <w:bCs/>
          <w:sz w:val="28"/>
          <w:szCs w:val="28"/>
        </w:rPr>
        <w:t xml:space="preserve"> году по отношению к 2015</w:t>
      </w:r>
      <w:r w:rsidRPr="003D02C1">
        <w:rPr>
          <w:rFonts w:ascii="Times New Roman" w:hAnsi="Times New Roman"/>
          <w:bCs/>
          <w:sz w:val="28"/>
          <w:szCs w:val="28"/>
        </w:rPr>
        <w:t xml:space="preserve"> году, которые будут отражать степень д</w:t>
      </w:r>
      <w:r w:rsidR="00BA1631" w:rsidRPr="003D02C1">
        <w:rPr>
          <w:rFonts w:ascii="Times New Roman" w:hAnsi="Times New Roman"/>
          <w:bCs/>
          <w:sz w:val="28"/>
          <w:szCs w:val="28"/>
        </w:rPr>
        <w:t>остижения цели и задач муниципальной программы</w:t>
      </w:r>
      <w:r w:rsidR="00E66E9C" w:rsidRPr="003D02C1">
        <w:rPr>
          <w:rFonts w:ascii="Times New Roman" w:hAnsi="Times New Roman"/>
          <w:bCs/>
          <w:sz w:val="28"/>
          <w:szCs w:val="28"/>
        </w:rPr>
        <w:t xml:space="preserve"> (показатели цели, задач, мероприятий муниципальной программы</w:t>
      </w:r>
      <w:r w:rsidR="00C45C83" w:rsidRPr="003D02C1">
        <w:rPr>
          <w:rFonts w:ascii="Times New Roman" w:hAnsi="Times New Roman"/>
          <w:bCs/>
          <w:sz w:val="28"/>
          <w:szCs w:val="28"/>
        </w:rPr>
        <w:t xml:space="preserve"> в приложении №</w:t>
      </w:r>
      <w:r w:rsidR="006756FE">
        <w:rPr>
          <w:rFonts w:ascii="Times New Roman" w:hAnsi="Times New Roman"/>
          <w:bCs/>
          <w:sz w:val="28"/>
          <w:szCs w:val="28"/>
        </w:rPr>
        <w:t xml:space="preserve"> </w:t>
      </w:r>
      <w:r w:rsidR="00C45C83" w:rsidRPr="003D02C1">
        <w:rPr>
          <w:rFonts w:ascii="Times New Roman" w:hAnsi="Times New Roman"/>
          <w:bCs/>
          <w:sz w:val="28"/>
          <w:szCs w:val="28"/>
        </w:rPr>
        <w:t>1</w:t>
      </w:r>
      <w:r w:rsidR="00BA1631" w:rsidRPr="003D02C1">
        <w:rPr>
          <w:rFonts w:ascii="Times New Roman" w:hAnsi="Times New Roman"/>
          <w:bCs/>
          <w:sz w:val="28"/>
          <w:szCs w:val="28"/>
        </w:rPr>
        <w:t xml:space="preserve"> к настоящей муниципальной программе</w:t>
      </w:r>
      <w:r w:rsidR="00E66E9C" w:rsidRPr="003D02C1">
        <w:rPr>
          <w:rFonts w:ascii="Times New Roman" w:hAnsi="Times New Roman"/>
          <w:bCs/>
          <w:sz w:val="28"/>
          <w:szCs w:val="28"/>
        </w:rPr>
        <w:t>)</w:t>
      </w:r>
      <w:r w:rsidR="00BA1631" w:rsidRPr="003D02C1">
        <w:rPr>
          <w:rFonts w:ascii="Times New Roman" w:hAnsi="Times New Roman"/>
          <w:bCs/>
          <w:sz w:val="28"/>
          <w:szCs w:val="28"/>
        </w:rPr>
        <w:t>.</w:t>
      </w:r>
    </w:p>
    <w:p w:rsidR="0079797B" w:rsidRPr="003D02C1" w:rsidRDefault="0079797B" w:rsidP="00BA1631">
      <w:pPr>
        <w:pStyle w:val="a8"/>
        <w:jc w:val="both"/>
        <w:rPr>
          <w:rFonts w:ascii="Times New Roman" w:hAnsi="Times New Roman"/>
          <w:bCs/>
          <w:sz w:val="28"/>
          <w:szCs w:val="28"/>
        </w:rPr>
      </w:pPr>
    </w:p>
    <w:p w:rsidR="005A28AA" w:rsidRPr="005A28AA" w:rsidRDefault="005A28AA" w:rsidP="005A28AA">
      <w:pPr>
        <w:ind w:firstLine="0"/>
        <w:jc w:val="center"/>
        <w:rPr>
          <w:rFonts w:ascii="Times New Roman" w:eastAsia="Times New Roman" w:hAnsi="Times New Roman" w:cs="Times New Roman"/>
          <w:b/>
          <w:bCs/>
          <w:sz w:val="28"/>
          <w:szCs w:val="28"/>
          <w:u w:val="single"/>
          <w:lang w:eastAsia="ru-RU"/>
        </w:rPr>
      </w:pPr>
      <w:r w:rsidRPr="005A28AA">
        <w:rPr>
          <w:rFonts w:ascii="Times New Roman" w:eastAsia="Times New Roman" w:hAnsi="Times New Roman" w:cs="Times New Roman"/>
          <w:b/>
          <w:bCs/>
          <w:sz w:val="28"/>
          <w:szCs w:val="28"/>
          <w:u w:val="single"/>
          <w:lang w:val="en-US" w:eastAsia="ru-RU"/>
        </w:rPr>
        <w:lastRenderedPageBreak/>
        <w:t>IV</w:t>
      </w:r>
      <w:r w:rsidRPr="005A28AA">
        <w:rPr>
          <w:rFonts w:ascii="Times New Roman" w:eastAsia="Times New Roman" w:hAnsi="Times New Roman" w:cs="Times New Roman"/>
          <w:b/>
          <w:bCs/>
          <w:sz w:val="28"/>
          <w:szCs w:val="28"/>
          <w:u w:val="single"/>
          <w:lang w:eastAsia="ru-RU"/>
        </w:rPr>
        <w:t>.Перечень мероприятий и их экономическое обоснование</w:t>
      </w:r>
    </w:p>
    <w:p w:rsidR="008E555C" w:rsidRDefault="008E555C" w:rsidP="008E555C">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На реализацию мероприятий муниципальной программы на период с 2016 по 202</w:t>
      </w:r>
      <w:r>
        <w:rPr>
          <w:rFonts w:ascii="Times New Roman" w:eastAsia="Times New Roman" w:hAnsi="Times New Roman" w:cs="Times New Roman"/>
          <w:bCs/>
          <w:sz w:val="28"/>
          <w:szCs w:val="28"/>
          <w:lang w:eastAsia="ru-RU"/>
        </w:rPr>
        <w:t>5</w:t>
      </w:r>
      <w:r w:rsidRPr="00B976B4">
        <w:rPr>
          <w:rFonts w:ascii="Times New Roman" w:eastAsia="Times New Roman" w:hAnsi="Times New Roman" w:cs="Times New Roman"/>
          <w:bCs/>
          <w:sz w:val="28"/>
          <w:szCs w:val="28"/>
          <w:lang w:eastAsia="ru-RU"/>
        </w:rPr>
        <w:t xml:space="preserve"> годы запланировано </w:t>
      </w:r>
      <w:r w:rsidRPr="007C4B19">
        <w:rPr>
          <w:rFonts w:ascii="Times New Roman" w:eastAsia="Times New Roman" w:hAnsi="Times New Roman" w:cs="Times New Roman"/>
          <w:bCs/>
          <w:sz w:val="28"/>
          <w:szCs w:val="28"/>
          <w:lang w:eastAsia="ru-RU"/>
        </w:rPr>
        <w:t>2017951,5</w:t>
      </w:r>
      <w:r>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 xml:space="preserve">тыс. рублей, в том числе средства </w:t>
      </w:r>
      <w:r w:rsidRPr="002D5C2B">
        <w:rPr>
          <w:rFonts w:ascii="Times New Roman" w:eastAsia="Times New Roman" w:hAnsi="Times New Roman" w:cs="Times New Roman"/>
          <w:bCs/>
          <w:sz w:val="28"/>
          <w:szCs w:val="28"/>
          <w:lang w:eastAsia="ru-RU"/>
        </w:rPr>
        <w:t xml:space="preserve">местного бюджета – </w:t>
      </w:r>
      <w:r w:rsidRPr="007C4B19">
        <w:rPr>
          <w:rFonts w:ascii="Times New Roman" w:eastAsia="Times New Roman" w:hAnsi="Times New Roman" w:cs="Times New Roman"/>
          <w:bCs/>
          <w:sz w:val="28"/>
          <w:szCs w:val="28"/>
          <w:lang w:eastAsia="ru-RU"/>
        </w:rPr>
        <w:t>853132,5</w:t>
      </w:r>
      <w:r>
        <w:rPr>
          <w:rFonts w:ascii="Times New Roman" w:eastAsia="Times New Roman" w:hAnsi="Times New Roman" w:cs="Times New Roman"/>
          <w:bCs/>
          <w:sz w:val="28"/>
          <w:szCs w:val="28"/>
          <w:lang w:eastAsia="ru-RU"/>
        </w:rPr>
        <w:t xml:space="preserve"> </w:t>
      </w:r>
      <w:r w:rsidRPr="002D5C2B">
        <w:rPr>
          <w:rFonts w:ascii="Times New Roman" w:eastAsia="Times New Roman" w:hAnsi="Times New Roman" w:cs="Times New Roman"/>
          <w:bCs/>
          <w:sz w:val="28"/>
          <w:szCs w:val="28"/>
          <w:lang w:eastAsia="ru-RU"/>
        </w:rPr>
        <w:t>тыс. 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2016 год</w:t>
      </w:r>
      <w:r w:rsidRPr="007C4B19">
        <w:rPr>
          <w:rFonts w:ascii="Times New Roman" w:eastAsia="Times New Roman" w:hAnsi="Times New Roman" w:cs="Times New Roman"/>
          <w:bCs/>
          <w:sz w:val="28"/>
          <w:szCs w:val="28"/>
          <w:lang w:eastAsia="ru-RU"/>
        </w:rPr>
        <w:tab/>
        <w:t>5503,9</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2017 год</w:t>
      </w:r>
      <w:r w:rsidRPr="007C4B19">
        <w:rPr>
          <w:rFonts w:ascii="Times New Roman" w:eastAsia="Times New Roman" w:hAnsi="Times New Roman" w:cs="Times New Roman"/>
          <w:bCs/>
          <w:sz w:val="28"/>
          <w:szCs w:val="28"/>
          <w:lang w:eastAsia="ru-RU"/>
        </w:rPr>
        <w:tab/>
        <w:t>65148,5</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2018 год</w:t>
      </w:r>
      <w:r w:rsidRPr="007C4B19">
        <w:rPr>
          <w:rFonts w:ascii="Times New Roman" w:eastAsia="Times New Roman" w:hAnsi="Times New Roman" w:cs="Times New Roman"/>
          <w:bCs/>
          <w:sz w:val="28"/>
          <w:szCs w:val="28"/>
          <w:lang w:eastAsia="ru-RU"/>
        </w:rPr>
        <w:tab/>
        <w:t>3452,2</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2019 год</w:t>
      </w:r>
      <w:r w:rsidRPr="007C4B19">
        <w:rPr>
          <w:rFonts w:ascii="Times New Roman" w:eastAsia="Times New Roman" w:hAnsi="Times New Roman" w:cs="Times New Roman"/>
          <w:bCs/>
          <w:sz w:val="28"/>
          <w:szCs w:val="28"/>
          <w:lang w:eastAsia="ru-RU"/>
        </w:rPr>
        <w:tab/>
        <w:t>338493,8</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2020 год</w:t>
      </w:r>
      <w:r w:rsidRPr="007C4B19">
        <w:rPr>
          <w:rFonts w:ascii="Times New Roman" w:eastAsia="Times New Roman" w:hAnsi="Times New Roman" w:cs="Times New Roman"/>
          <w:bCs/>
          <w:sz w:val="28"/>
          <w:szCs w:val="28"/>
          <w:lang w:eastAsia="ru-RU"/>
        </w:rPr>
        <w:tab/>
        <w:t>138204,5</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2021 год</w:t>
      </w:r>
      <w:r w:rsidRPr="007C4B19">
        <w:rPr>
          <w:rFonts w:ascii="Times New Roman" w:eastAsia="Times New Roman" w:hAnsi="Times New Roman" w:cs="Times New Roman"/>
          <w:bCs/>
          <w:sz w:val="28"/>
          <w:szCs w:val="28"/>
          <w:lang w:eastAsia="ru-RU"/>
        </w:rPr>
        <w:tab/>
        <w:t>92569,5</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2022 год</w:t>
      </w:r>
      <w:r w:rsidRPr="007C4B19">
        <w:rPr>
          <w:rFonts w:ascii="Times New Roman" w:eastAsia="Times New Roman" w:hAnsi="Times New Roman" w:cs="Times New Roman"/>
          <w:bCs/>
          <w:sz w:val="28"/>
          <w:szCs w:val="28"/>
          <w:lang w:eastAsia="ru-RU"/>
        </w:rPr>
        <w:tab/>
        <w:t>182827,6</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2023 год</w:t>
      </w:r>
      <w:r w:rsidRPr="007C4B19">
        <w:rPr>
          <w:rFonts w:ascii="Times New Roman" w:eastAsia="Times New Roman" w:hAnsi="Times New Roman" w:cs="Times New Roman"/>
          <w:bCs/>
          <w:sz w:val="28"/>
          <w:szCs w:val="28"/>
          <w:lang w:eastAsia="ru-RU"/>
        </w:rPr>
        <w:tab/>
        <w:t>1129274,4</w:t>
      </w:r>
      <w:r w:rsidRPr="007C4B19">
        <w:rPr>
          <w:rFonts w:ascii="Times New Roman" w:eastAsia="Times New Roman" w:hAnsi="Times New Roman" w:cs="Times New Roman"/>
          <w:bCs/>
          <w:sz w:val="28"/>
          <w:szCs w:val="28"/>
          <w:lang w:eastAsia="ru-RU"/>
        </w:rPr>
        <w:tab/>
        <w:t>тыс.рублей,</w:t>
      </w:r>
    </w:p>
    <w:p w:rsidR="008E555C" w:rsidRPr="007C4B19"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2024 год</w:t>
      </w:r>
      <w:r w:rsidRPr="007C4B19">
        <w:rPr>
          <w:rFonts w:ascii="Times New Roman" w:eastAsia="Times New Roman" w:hAnsi="Times New Roman" w:cs="Times New Roman"/>
          <w:bCs/>
          <w:sz w:val="28"/>
          <w:szCs w:val="28"/>
          <w:lang w:eastAsia="ru-RU"/>
        </w:rPr>
        <w:tab/>
        <w:t>30850,1</w:t>
      </w:r>
      <w:r w:rsidRPr="007C4B19">
        <w:rPr>
          <w:rFonts w:ascii="Times New Roman" w:eastAsia="Times New Roman" w:hAnsi="Times New Roman" w:cs="Times New Roman"/>
          <w:bCs/>
          <w:sz w:val="28"/>
          <w:szCs w:val="28"/>
          <w:lang w:eastAsia="ru-RU"/>
        </w:rPr>
        <w:tab/>
        <w:t>тыс.рублей,</w:t>
      </w:r>
    </w:p>
    <w:p w:rsidR="008E555C" w:rsidRDefault="008E555C" w:rsidP="008E555C">
      <w:pPr>
        <w:ind w:firstLine="708"/>
        <w:rPr>
          <w:rFonts w:ascii="Times New Roman" w:eastAsia="Times New Roman" w:hAnsi="Times New Roman" w:cs="Times New Roman"/>
          <w:bCs/>
          <w:sz w:val="28"/>
          <w:szCs w:val="28"/>
          <w:lang w:eastAsia="ru-RU"/>
        </w:rPr>
      </w:pPr>
      <w:r w:rsidRPr="007C4B19">
        <w:rPr>
          <w:rFonts w:ascii="Times New Roman" w:eastAsia="Times New Roman" w:hAnsi="Times New Roman" w:cs="Times New Roman"/>
          <w:bCs/>
          <w:sz w:val="28"/>
          <w:szCs w:val="28"/>
          <w:lang w:eastAsia="ru-RU"/>
        </w:rPr>
        <w:t>2025 год</w:t>
      </w:r>
      <w:r w:rsidRPr="007C4B19">
        <w:rPr>
          <w:rFonts w:ascii="Times New Roman" w:eastAsia="Times New Roman" w:hAnsi="Times New Roman" w:cs="Times New Roman"/>
          <w:bCs/>
          <w:sz w:val="28"/>
          <w:szCs w:val="28"/>
          <w:lang w:eastAsia="ru-RU"/>
        </w:rPr>
        <w:tab/>
        <w:t>31627,0</w:t>
      </w:r>
      <w:r w:rsidRPr="007C4B19">
        <w:rPr>
          <w:rFonts w:ascii="Times New Roman" w:eastAsia="Times New Roman" w:hAnsi="Times New Roman" w:cs="Times New Roman"/>
          <w:bCs/>
          <w:sz w:val="28"/>
          <w:szCs w:val="28"/>
          <w:lang w:eastAsia="ru-RU"/>
        </w:rPr>
        <w:tab/>
        <w:t>тыс.рублей.</w:t>
      </w:r>
    </w:p>
    <w:p w:rsidR="008E555C" w:rsidRPr="00E713B0" w:rsidRDefault="008E555C" w:rsidP="008E555C">
      <w:pPr>
        <w:ind w:firstLine="708"/>
        <w:rPr>
          <w:rFonts w:ascii="Times New Roman" w:hAnsi="Times New Roman" w:cs="Times New Roman"/>
          <w:sz w:val="28"/>
          <w:szCs w:val="28"/>
        </w:rPr>
      </w:pPr>
      <w:r w:rsidRPr="00E713B0">
        <w:rPr>
          <w:rFonts w:ascii="Times New Roman" w:hAnsi="Times New Roman" w:cs="Times New Roman"/>
          <w:sz w:val="28"/>
          <w:szCs w:val="28"/>
        </w:rPr>
        <w:t>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8E555C" w:rsidRDefault="008E555C" w:rsidP="008E555C">
      <w:pPr>
        <w:ind w:firstLine="0"/>
        <w:rPr>
          <w:rFonts w:ascii="Times New Roman" w:eastAsia="Times New Roman" w:hAnsi="Times New Roman" w:cs="Times New Roman"/>
          <w:bCs/>
          <w:sz w:val="28"/>
          <w:szCs w:val="28"/>
          <w:lang w:eastAsia="ru-RU"/>
        </w:rPr>
      </w:pPr>
      <w:r w:rsidRPr="00651B81">
        <w:rPr>
          <w:rFonts w:ascii="Times New Roman" w:hAnsi="Times New Roman" w:cs="Times New Roman"/>
          <w:b/>
          <w:sz w:val="28"/>
          <w:szCs w:val="28"/>
        </w:rPr>
        <w:t>На реал</w:t>
      </w:r>
      <w:r w:rsidRPr="00651B81">
        <w:rPr>
          <w:rFonts w:ascii="Times New Roman" w:eastAsia="Times New Roman" w:hAnsi="Times New Roman" w:cs="Times New Roman"/>
          <w:b/>
          <w:bCs/>
          <w:sz w:val="28"/>
          <w:szCs w:val="28"/>
          <w:lang w:eastAsia="ru-RU"/>
        </w:rPr>
        <w:t>изацию</w:t>
      </w:r>
      <w:r w:rsidRPr="00B976B4">
        <w:rPr>
          <w:rFonts w:ascii="Times New Roman" w:eastAsia="Times New Roman" w:hAnsi="Times New Roman" w:cs="Times New Roman"/>
          <w:b/>
          <w:bCs/>
          <w:sz w:val="28"/>
          <w:szCs w:val="28"/>
          <w:lang w:eastAsia="ru-RU"/>
        </w:rPr>
        <w:t xml:space="preserve"> мероприятий подпрограммы № 1 «Развитие инфраструктуры муниципальных образовательных организаций Колпашевского района на 2016-202</w:t>
      </w:r>
      <w:r>
        <w:rPr>
          <w:rFonts w:ascii="Times New Roman" w:eastAsia="Times New Roman" w:hAnsi="Times New Roman" w:cs="Times New Roman"/>
          <w:b/>
          <w:bCs/>
          <w:sz w:val="28"/>
          <w:szCs w:val="28"/>
          <w:lang w:eastAsia="ru-RU"/>
        </w:rPr>
        <w:t>5</w:t>
      </w:r>
      <w:r w:rsidRPr="00B976B4">
        <w:rPr>
          <w:rFonts w:ascii="Times New Roman" w:eastAsia="Times New Roman" w:hAnsi="Times New Roman" w:cs="Times New Roman"/>
          <w:b/>
          <w:bCs/>
          <w:sz w:val="28"/>
          <w:szCs w:val="28"/>
          <w:lang w:eastAsia="ru-RU"/>
        </w:rPr>
        <w:t xml:space="preserve"> годы»</w:t>
      </w:r>
      <w:r w:rsidRPr="00B976B4">
        <w:rPr>
          <w:rFonts w:ascii="Times New Roman" w:eastAsia="Times New Roman" w:hAnsi="Times New Roman" w:cs="Times New Roman"/>
          <w:bCs/>
          <w:sz w:val="28"/>
          <w:szCs w:val="28"/>
          <w:lang w:eastAsia="ru-RU"/>
        </w:rPr>
        <w:t xml:space="preserve"> на период </w:t>
      </w:r>
      <w:r w:rsidRPr="00497985">
        <w:rPr>
          <w:rFonts w:ascii="Times New Roman" w:eastAsia="Times New Roman" w:hAnsi="Times New Roman" w:cs="Times New Roman"/>
          <w:bCs/>
          <w:sz w:val="28"/>
          <w:szCs w:val="28"/>
          <w:lang w:eastAsia="ru-RU"/>
        </w:rPr>
        <w:t xml:space="preserve">с 2016 по 2025 годы запланировано </w:t>
      </w:r>
      <w:r w:rsidRPr="002D152C">
        <w:rPr>
          <w:rFonts w:ascii="Times New Roman" w:eastAsia="Times New Roman" w:hAnsi="Times New Roman" w:cs="Times New Roman"/>
          <w:bCs/>
          <w:sz w:val="28"/>
          <w:szCs w:val="28"/>
          <w:lang w:eastAsia="ru-RU"/>
        </w:rPr>
        <w:t>2004140,9</w:t>
      </w:r>
      <w:r>
        <w:rPr>
          <w:rFonts w:ascii="Times New Roman" w:eastAsia="Times New Roman" w:hAnsi="Times New Roman" w:cs="Times New Roman"/>
          <w:bCs/>
          <w:sz w:val="28"/>
          <w:szCs w:val="28"/>
          <w:lang w:eastAsia="ru-RU"/>
        </w:rPr>
        <w:t xml:space="preserve"> </w:t>
      </w:r>
      <w:r w:rsidRPr="008526EF">
        <w:rPr>
          <w:rFonts w:ascii="Times New Roman" w:eastAsia="Times New Roman" w:hAnsi="Times New Roman" w:cs="Times New Roman"/>
          <w:bCs/>
          <w:sz w:val="28"/>
          <w:szCs w:val="28"/>
          <w:lang w:eastAsia="ru-RU"/>
        </w:rPr>
        <w:t xml:space="preserve">тыс. рублей, в том числе средства местного бюджета – </w:t>
      </w:r>
      <w:r w:rsidRPr="002D152C">
        <w:rPr>
          <w:rFonts w:ascii="Times New Roman" w:eastAsia="Times New Roman" w:hAnsi="Times New Roman" w:cs="Times New Roman"/>
          <w:bCs/>
          <w:sz w:val="28"/>
          <w:szCs w:val="28"/>
          <w:lang w:eastAsia="ru-RU"/>
        </w:rPr>
        <w:t>843932,7</w:t>
      </w:r>
      <w:r>
        <w:rPr>
          <w:rFonts w:ascii="Times New Roman" w:eastAsia="Times New Roman" w:hAnsi="Times New Roman" w:cs="Times New Roman"/>
          <w:bCs/>
          <w:sz w:val="28"/>
          <w:szCs w:val="28"/>
          <w:lang w:eastAsia="ru-RU"/>
        </w:rPr>
        <w:t xml:space="preserve"> </w:t>
      </w:r>
      <w:r w:rsidRPr="008526EF">
        <w:rPr>
          <w:rFonts w:ascii="Times New Roman" w:eastAsia="Times New Roman" w:hAnsi="Times New Roman" w:cs="Times New Roman"/>
          <w:bCs/>
          <w:sz w:val="28"/>
          <w:szCs w:val="28"/>
          <w:lang w:eastAsia="ru-RU"/>
        </w:rPr>
        <w:t>тыс. рублей:</w:t>
      </w:r>
    </w:p>
    <w:tbl>
      <w:tblPr>
        <w:tblW w:w="4320" w:type="dxa"/>
        <w:tblInd w:w="649" w:type="dxa"/>
        <w:tblLook w:val="04A0" w:firstRow="1" w:lastRow="0" w:firstColumn="1" w:lastColumn="0" w:noHBand="0" w:noVBand="1"/>
      </w:tblPr>
      <w:tblGrid>
        <w:gridCol w:w="1286"/>
        <w:gridCol w:w="1406"/>
        <w:gridCol w:w="1628"/>
      </w:tblGrid>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2016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4559,4</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2017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62424,0</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2018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2409,8</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2019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333387,4</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2020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135286,1</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2021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91495,1</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2022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182827,6</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2023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1129274,4</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lastRenderedPageBreak/>
              <w:t>2024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30850,1</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E555C" w:rsidRPr="00C37DAF" w:rsidTr="003321A7">
        <w:trPr>
          <w:trHeight w:val="360"/>
        </w:trPr>
        <w:tc>
          <w:tcPr>
            <w:tcW w:w="128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2025 год</w:t>
            </w:r>
          </w:p>
        </w:tc>
        <w:tc>
          <w:tcPr>
            <w:tcW w:w="1406"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31627,0</w:t>
            </w:r>
          </w:p>
        </w:tc>
        <w:tc>
          <w:tcPr>
            <w:tcW w:w="1628" w:type="dxa"/>
            <w:shd w:val="clear" w:color="auto" w:fill="auto"/>
            <w:vAlign w:val="center"/>
            <w:hideMark/>
          </w:tcPr>
          <w:p w:rsidR="008E555C" w:rsidRPr="00C37DAF" w:rsidRDefault="008E555C"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bl>
    <w:p w:rsidR="008E555C" w:rsidRPr="00B976B4" w:rsidRDefault="008E555C" w:rsidP="008E555C">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 1 Управлением образования ежегодно формируются заявки на включение в государственную программу «Развитие образования в Томской области».</w:t>
      </w:r>
    </w:p>
    <w:p w:rsidR="008E555C" w:rsidRPr="00B976B4" w:rsidRDefault="008E555C" w:rsidP="008E555C">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
          <w:bCs/>
          <w:sz w:val="28"/>
          <w:szCs w:val="28"/>
          <w:lang w:eastAsia="ru-RU"/>
        </w:rPr>
        <w:t>На реализацию мероприятий подпрограммы № 2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r w:rsidRPr="00B976B4">
        <w:rPr>
          <w:rFonts w:ascii="Times New Roman" w:eastAsia="Times New Roman" w:hAnsi="Times New Roman" w:cs="Times New Roman"/>
          <w:bCs/>
          <w:sz w:val="28"/>
          <w:szCs w:val="28"/>
          <w:lang w:eastAsia="ru-RU"/>
        </w:rPr>
        <w:t xml:space="preserve"> на период с 2016 по 2021 годы запланировано </w:t>
      </w:r>
      <w:r w:rsidRPr="00AC4DC5">
        <w:rPr>
          <w:rFonts w:ascii="Times New Roman" w:eastAsia="Times New Roman" w:hAnsi="Times New Roman" w:cs="Times New Roman"/>
          <w:bCs/>
          <w:sz w:val="28"/>
          <w:szCs w:val="28"/>
          <w:lang w:eastAsia="ru-RU"/>
        </w:rPr>
        <w:t>7855,0</w:t>
      </w:r>
      <w:r>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 xml:space="preserve">тыс. рублей, в том числе средства местного бюджета – </w:t>
      </w:r>
      <w:r w:rsidRPr="00AC4DC5">
        <w:rPr>
          <w:rFonts w:ascii="Times New Roman" w:eastAsia="Times New Roman" w:hAnsi="Times New Roman" w:cs="Times New Roman"/>
          <w:bCs/>
          <w:sz w:val="28"/>
          <w:szCs w:val="28"/>
          <w:lang w:eastAsia="ru-RU"/>
        </w:rPr>
        <w:t>3244,2</w:t>
      </w:r>
      <w:r>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тыс. рублей:</w:t>
      </w:r>
    </w:p>
    <w:tbl>
      <w:tblPr>
        <w:tblW w:w="4268" w:type="dxa"/>
        <w:tblInd w:w="799" w:type="dxa"/>
        <w:tblLook w:val="04A0" w:firstRow="1" w:lastRow="0" w:firstColumn="1" w:lastColumn="0" w:noHBand="0" w:noVBand="1"/>
      </w:tblPr>
      <w:tblGrid>
        <w:gridCol w:w="1433"/>
        <w:gridCol w:w="1276"/>
        <w:gridCol w:w="1559"/>
      </w:tblGrid>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2016 год</w:t>
            </w:r>
          </w:p>
        </w:tc>
        <w:tc>
          <w:tcPr>
            <w:tcW w:w="1276" w:type="dxa"/>
            <w:shd w:val="clear" w:color="auto" w:fill="auto"/>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0,0</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2017 год</w:t>
            </w:r>
          </w:p>
        </w:tc>
        <w:tc>
          <w:tcPr>
            <w:tcW w:w="1276" w:type="dxa"/>
            <w:shd w:val="clear" w:color="auto" w:fill="auto"/>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1979,0</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2018 год</w:t>
            </w:r>
          </w:p>
        </w:tc>
        <w:tc>
          <w:tcPr>
            <w:tcW w:w="1276" w:type="dxa"/>
            <w:shd w:val="clear" w:color="auto" w:fill="auto"/>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0,0</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2019 год</w:t>
            </w:r>
          </w:p>
        </w:tc>
        <w:tc>
          <w:tcPr>
            <w:tcW w:w="1276" w:type="dxa"/>
            <w:shd w:val="clear" w:color="auto" w:fill="auto"/>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4032,0</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2020 год</w:t>
            </w:r>
          </w:p>
        </w:tc>
        <w:tc>
          <w:tcPr>
            <w:tcW w:w="1276" w:type="dxa"/>
            <w:shd w:val="clear" w:color="auto" w:fill="auto"/>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1844,0</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2021 год</w:t>
            </w:r>
          </w:p>
        </w:tc>
        <w:tc>
          <w:tcPr>
            <w:tcW w:w="1276" w:type="dxa"/>
            <w:shd w:val="clear" w:color="auto" w:fill="auto"/>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0,0</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bl>
    <w:p w:rsidR="008E555C" w:rsidRPr="00B976B4" w:rsidRDefault="008E555C" w:rsidP="008E555C">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 2 Управлением образования формируются заявки на включение в государственную программу «Развитие образования в Томской области»</w:t>
      </w:r>
      <w:r>
        <w:rPr>
          <w:rFonts w:ascii="Times New Roman" w:eastAsia="Times New Roman" w:hAnsi="Times New Roman" w:cs="Times New Roman"/>
          <w:bCs/>
          <w:sz w:val="28"/>
          <w:szCs w:val="28"/>
          <w:lang w:eastAsia="ru-RU"/>
        </w:rPr>
        <w:t>, принимается участие в грантовых конкурсах</w:t>
      </w:r>
      <w:r w:rsidRPr="00B976B4">
        <w:rPr>
          <w:rFonts w:ascii="Times New Roman" w:eastAsia="Times New Roman" w:hAnsi="Times New Roman" w:cs="Times New Roman"/>
          <w:bCs/>
          <w:sz w:val="28"/>
          <w:szCs w:val="28"/>
          <w:lang w:eastAsia="ru-RU"/>
        </w:rPr>
        <w:t>.</w:t>
      </w:r>
    </w:p>
    <w:p w:rsidR="008E555C" w:rsidRPr="00B976B4" w:rsidRDefault="008E555C" w:rsidP="008E555C">
      <w:pPr>
        <w:ind w:firstLine="708"/>
        <w:rPr>
          <w:rFonts w:ascii="Times New Roman" w:eastAsia="Times New Roman" w:hAnsi="Times New Roman" w:cs="Times New Roman"/>
          <w:bCs/>
          <w:sz w:val="28"/>
          <w:szCs w:val="28"/>
          <w:lang w:eastAsia="ru-RU"/>
        </w:rPr>
      </w:pPr>
      <w:r w:rsidRPr="00B976B4">
        <w:rPr>
          <w:rFonts w:ascii="Times New Roman" w:eastAsia="Times New Roman" w:hAnsi="Times New Roman" w:cs="Times New Roman"/>
          <w:b/>
          <w:bCs/>
          <w:sz w:val="28"/>
          <w:szCs w:val="28"/>
          <w:lang w:eastAsia="ru-RU"/>
        </w:rPr>
        <w:t>На реализацию мероприятий подпрограммы № 3 «Педагогические кадры Колпашевского района на 2016-2021 годы»</w:t>
      </w:r>
      <w:r w:rsidRPr="00B976B4">
        <w:rPr>
          <w:rFonts w:ascii="Times New Roman" w:eastAsia="Times New Roman" w:hAnsi="Times New Roman" w:cs="Times New Roman"/>
          <w:bCs/>
          <w:sz w:val="28"/>
          <w:szCs w:val="28"/>
          <w:lang w:eastAsia="ru-RU"/>
        </w:rPr>
        <w:t xml:space="preserve"> на период с 2016 по 2021 годы запланировано средств местного бюджета </w:t>
      </w:r>
      <w:r w:rsidRPr="00022BCF">
        <w:rPr>
          <w:rFonts w:ascii="Times New Roman" w:eastAsia="Times New Roman" w:hAnsi="Times New Roman" w:cs="Times New Roman"/>
          <w:bCs/>
          <w:sz w:val="28"/>
          <w:szCs w:val="28"/>
          <w:lang w:eastAsia="ru-RU"/>
        </w:rPr>
        <w:t>5955,6</w:t>
      </w:r>
      <w:r>
        <w:rPr>
          <w:rFonts w:ascii="Times New Roman" w:eastAsia="Times New Roman" w:hAnsi="Times New Roman" w:cs="Times New Roman"/>
          <w:bCs/>
          <w:sz w:val="28"/>
          <w:szCs w:val="28"/>
          <w:lang w:eastAsia="ru-RU"/>
        </w:rPr>
        <w:t xml:space="preserve"> </w:t>
      </w:r>
      <w:r w:rsidRPr="00B976B4">
        <w:rPr>
          <w:rFonts w:ascii="Times New Roman" w:eastAsia="Times New Roman" w:hAnsi="Times New Roman" w:cs="Times New Roman"/>
          <w:bCs/>
          <w:sz w:val="28"/>
          <w:szCs w:val="28"/>
          <w:lang w:eastAsia="ru-RU"/>
        </w:rPr>
        <w:t>тыс. рублей:</w:t>
      </w:r>
    </w:p>
    <w:tbl>
      <w:tblPr>
        <w:tblW w:w="4268" w:type="dxa"/>
        <w:tblInd w:w="799" w:type="dxa"/>
        <w:tblLook w:val="04A0" w:firstRow="1" w:lastRow="0" w:firstColumn="1" w:lastColumn="0" w:noHBand="0" w:noVBand="1"/>
      </w:tblPr>
      <w:tblGrid>
        <w:gridCol w:w="1433"/>
        <w:gridCol w:w="1276"/>
        <w:gridCol w:w="1559"/>
      </w:tblGrid>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2016 год</w:t>
            </w:r>
          </w:p>
        </w:tc>
        <w:tc>
          <w:tcPr>
            <w:tcW w:w="1276" w:type="dxa"/>
            <w:shd w:val="clear" w:color="auto" w:fill="auto"/>
            <w:hideMark/>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944,5</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2017 год</w:t>
            </w:r>
          </w:p>
        </w:tc>
        <w:tc>
          <w:tcPr>
            <w:tcW w:w="1276" w:type="dxa"/>
            <w:shd w:val="clear" w:color="auto" w:fill="auto"/>
            <w:hideMark/>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745,5</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2018 год</w:t>
            </w:r>
          </w:p>
        </w:tc>
        <w:tc>
          <w:tcPr>
            <w:tcW w:w="1276" w:type="dxa"/>
            <w:shd w:val="clear" w:color="auto" w:fill="auto"/>
            <w:hideMark/>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1042,4</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2019 год</w:t>
            </w:r>
          </w:p>
        </w:tc>
        <w:tc>
          <w:tcPr>
            <w:tcW w:w="1276" w:type="dxa"/>
            <w:shd w:val="clear" w:color="auto" w:fill="auto"/>
            <w:hideMark/>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1074,4</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2020 год</w:t>
            </w:r>
          </w:p>
        </w:tc>
        <w:tc>
          <w:tcPr>
            <w:tcW w:w="1276" w:type="dxa"/>
            <w:shd w:val="clear" w:color="auto" w:fill="auto"/>
            <w:hideMark/>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1074,4</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r w:rsidR="008E555C" w:rsidRPr="00022BCF" w:rsidTr="003321A7">
        <w:trPr>
          <w:trHeight w:val="227"/>
        </w:trPr>
        <w:tc>
          <w:tcPr>
            <w:tcW w:w="1433"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2021 год</w:t>
            </w:r>
          </w:p>
        </w:tc>
        <w:tc>
          <w:tcPr>
            <w:tcW w:w="1276" w:type="dxa"/>
            <w:shd w:val="clear" w:color="auto" w:fill="auto"/>
            <w:hideMark/>
          </w:tcPr>
          <w:p w:rsidR="008E555C" w:rsidRPr="00022BCF" w:rsidRDefault="008E555C" w:rsidP="003321A7">
            <w:pPr>
              <w:ind w:firstLine="0"/>
              <w:rPr>
                <w:rFonts w:ascii="Times New Roman" w:hAnsi="Times New Roman" w:cs="Times New Roman"/>
                <w:sz w:val="28"/>
                <w:szCs w:val="28"/>
              </w:rPr>
            </w:pPr>
            <w:r w:rsidRPr="00022BCF">
              <w:rPr>
                <w:rFonts w:ascii="Times New Roman" w:hAnsi="Times New Roman" w:cs="Times New Roman"/>
                <w:sz w:val="28"/>
                <w:szCs w:val="28"/>
              </w:rPr>
              <w:t>1074,4</w:t>
            </w:r>
          </w:p>
        </w:tc>
        <w:tc>
          <w:tcPr>
            <w:tcW w:w="1559" w:type="dxa"/>
            <w:shd w:val="clear" w:color="auto" w:fill="auto"/>
            <w:vAlign w:val="center"/>
            <w:hideMark/>
          </w:tcPr>
          <w:p w:rsidR="008E555C" w:rsidRPr="00022BCF" w:rsidRDefault="008E555C" w:rsidP="003321A7">
            <w:pPr>
              <w:ind w:firstLine="0"/>
              <w:jc w:val="center"/>
              <w:rPr>
                <w:rFonts w:ascii="Times New Roman" w:eastAsia="Times New Roman" w:hAnsi="Times New Roman" w:cs="Times New Roman"/>
                <w:color w:val="000000"/>
                <w:sz w:val="28"/>
                <w:szCs w:val="28"/>
                <w:lang w:eastAsia="ru-RU"/>
              </w:rPr>
            </w:pPr>
            <w:r w:rsidRPr="00022BCF">
              <w:rPr>
                <w:rFonts w:ascii="Times New Roman" w:eastAsia="Times New Roman" w:hAnsi="Times New Roman" w:cs="Times New Roman"/>
                <w:color w:val="000000"/>
                <w:sz w:val="28"/>
                <w:szCs w:val="28"/>
                <w:lang w:eastAsia="ru-RU"/>
              </w:rPr>
              <w:t>тыс.рублей</w:t>
            </w:r>
          </w:p>
        </w:tc>
      </w:tr>
    </w:tbl>
    <w:p w:rsidR="0013733D" w:rsidRDefault="008E555C" w:rsidP="005A28AA">
      <w:pPr>
        <w:pStyle w:val="a8"/>
        <w:ind w:firstLine="708"/>
        <w:jc w:val="both"/>
        <w:rPr>
          <w:rFonts w:ascii="Times New Roman" w:hAnsi="Times New Roman"/>
          <w:bCs/>
          <w:sz w:val="28"/>
          <w:szCs w:val="28"/>
        </w:rPr>
      </w:pPr>
      <w:r w:rsidRPr="00B976B4">
        <w:rPr>
          <w:rFonts w:ascii="Times New Roman" w:eastAsia="Calibri" w:hAnsi="Times New Roman"/>
          <w:sz w:val="28"/>
          <w:szCs w:val="28"/>
        </w:rPr>
        <w:t xml:space="preserve">Подробно </w:t>
      </w:r>
      <w:r w:rsidRPr="00B976B4">
        <w:rPr>
          <w:rFonts w:ascii="Times New Roman" w:eastAsia="Calibri" w:hAnsi="Times New Roman"/>
          <w:bCs/>
          <w:sz w:val="28"/>
          <w:szCs w:val="28"/>
        </w:rPr>
        <w:t>Перечень мероприятий с указанием сроков реализации, источников финансирования, ответственных исполнителей приведен в приложении № 2 к настоящей муниципальной программе.</w:t>
      </w:r>
    </w:p>
    <w:p w:rsidR="006D2B39" w:rsidRPr="00861F42" w:rsidRDefault="006D2B39" w:rsidP="006D2B39">
      <w:pPr>
        <w:pStyle w:val="a8"/>
        <w:jc w:val="center"/>
        <w:rPr>
          <w:rFonts w:ascii="Times New Roman" w:hAnsi="Times New Roman"/>
          <w:b/>
          <w:bCs/>
          <w:sz w:val="28"/>
          <w:szCs w:val="28"/>
          <w:u w:val="single"/>
        </w:rPr>
      </w:pPr>
    </w:p>
    <w:p w:rsidR="0013733D" w:rsidRDefault="000336E0" w:rsidP="0013733D">
      <w:pPr>
        <w:pStyle w:val="a8"/>
        <w:jc w:val="center"/>
        <w:rPr>
          <w:rFonts w:ascii="Times New Roman" w:hAnsi="Times New Roman"/>
          <w:b/>
          <w:bCs/>
          <w:sz w:val="28"/>
          <w:szCs w:val="28"/>
          <w:u w:val="single"/>
        </w:rPr>
      </w:pPr>
      <w:r>
        <w:rPr>
          <w:rFonts w:ascii="Times New Roman" w:hAnsi="Times New Roman"/>
          <w:b/>
          <w:bCs/>
          <w:sz w:val="28"/>
          <w:szCs w:val="28"/>
          <w:u w:val="single"/>
          <w:lang w:val="en-US"/>
        </w:rPr>
        <w:t>V</w:t>
      </w:r>
      <w:r w:rsidRPr="000336E0">
        <w:rPr>
          <w:rFonts w:ascii="Times New Roman" w:hAnsi="Times New Roman"/>
          <w:b/>
          <w:bCs/>
          <w:sz w:val="28"/>
          <w:szCs w:val="28"/>
          <w:u w:val="single"/>
        </w:rPr>
        <w:t>.</w:t>
      </w:r>
      <w:r w:rsidR="00BA1631" w:rsidRPr="00F524CA">
        <w:rPr>
          <w:rFonts w:ascii="Times New Roman" w:hAnsi="Times New Roman"/>
          <w:b/>
          <w:bCs/>
          <w:sz w:val="28"/>
          <w:szCs w:val="28"/>
          <w:u w:val="single"/>
        </w:rPr>
        <w:t>Управление и контроль за реализацией муниципальной программы</w:t>
      </w:r>
    </w:p>
    <w:p w:rsidR="00E96922" w:rsidRDefault="00D86464" w:rsidP="0013733D">
      <w:pPr>
        <w:pStyle w:val="a8"/>
        <w:ind w:firstLine="708"/>
        <w:jc w:val="both"/>
        <w:rPr>
          <w:rFonts w:ascii="Times New Roman" w:hAnsi="Times New Roman"/>
          <w:sz w:val="28"/>
          <w:szCs w:val="28"/>
        </w:rPr>
      </w:pPr>
      <w:r>
        <w:rPr>
          <w:rFonts w:ascii="Times New Roman" w:hAnsi="Times New Roman"/>
          <w:sz w:val="28"/>
          <w:szCs w:val="28"/>
        </w:rPr>
        <w:t>Общее руководство реализацией муниц</w:t>
      </w:r>
      <w:r w:rsidR="00C55E49">
        <w:rPr>
          <w:rFonts w:ascii="Times New Roman" w:hAnsi="Times New Roman"/>
          <w:sz w:val="28"/>
          <w:szCs w:val="28"/>
        </w:rPr>
        <w:t>и</w:t>
      </w:r>
      <w:r>
        <w:rPr>
          <w:rFonts w:ascii="Times New Roman" w:hAnsi="Times New Roman"/>
          <w:sz w:val="28"/>
          <w:szCs w:val="28"/>
        </w:rPr>
        <w:t>пальной программой осуществляет ответственный исполнитель – Управление образования Администрации Колпашевского района</w:t>
      </w:r>
      <w:r w:rsidR="0013733D" w:rsidRPr="003D02C1">
        <w:rPr>
          <w:rFonts w:ascii="Times New Roman" w:hAnsi="Times New Roman"/>
          <w:sz w:val="28"/>
          <w:szCs w:val="28"/>
        </w:rPr>
        <w:t xml:space="preserve">. </w:t>
      </w:r>
    </w:p>
    <w:p w:rsidR="00E96922" w:rsidRDefault="00687FEC" w:rsidP="0013733D">
      <w:pPr>
        <w:pStyle w:val="a8"/>
        <w:ind w:firstLine="708"/>
        <w:jc w:val="both"/>
        <w:rPr>
          <w:rFonts w:ascii="Times New Roman" w:hAnsi="Times New Roman"/>
          <w:sz w:val="28"/>
          <w:szCs w:val="28"/>
        </w:rPr>
      </w:pPr>
      <w:r>
        <w:rPr>
          <w:rFonts w:ascii="Times New Roman" w:hAnsi="Times New Roman"/>
          <w:sz w:val="28"/>
          <w:szCs w:val="28"/>
        </w:rPr>
        <w:t>Участники</w:t>
      </w:r>
      <w:r w:rsidR="00E96922">
        <w:rPr>
          <w:rFonts w:ascii="Times New Roman" w:hAnsi="Times New Roman"/>
          <w:sz w:val="28"/>
          <w:szCs w:val="28"/>
        </w:rPr>
        <w:t xml:space="preserve"> муниципальной программы предоставляют ответственному исполнителю </w:t>
      </w:r>
      <w:r>
        <w:rPr>
          <w:rFonts w:ascii="Times New Roman" w:hAnsi="Times New Roman"/>
          <w:sz w:val="28"/>
          <w:szCs w:val="28"/>
        </w:rPr>
        <w:t>информацию о ходе</w:t>
      </w:r>
      <w:r w:rsidR="00E96922">
        <w:rPr>
          <w:rFonts w:ascii="Times New Roman" w:hAnsi="Times New Roman"/>
          <w:sz w:val="28"/>
          <w:szCs w:val="28"/>
        </w:rPr>
        <w:t xml:space="preserve"> реализации мероприятий </w:t>
      </w:r>
      <w:r>
        <w:rPr>
          <w:rFonts w:ascii="Times New Roman" w:hAnsi="Times New Roman"/>
          <w:sz w:val="28"/>
          <w:szCs w:val="28"/>
        </w:rPr>
        <w:t>муниципальной программы</w:t>
      </w:r>
      <w:r w:rsidR="00E96922" w:rsidRPr="003D02C1">
        <w:rPr>
          <w:rFonts w:ascii="Times New Roman" w:hAnsi="Times New Roman"/>
          <w:sz w:val="28"/>
          <w:szCs w:val="28"/>
        </w:rPr>
        <w:t>.</w:t>
      </w:r>
    </w:p>
    <w:p w:rsidR="0090114D" w:rsidRPr="00E96922" w:rsidRDefault="0013733D" w:rsidP="00E96922">
      <w:pPr>
        <w:widowControl w:val="0"/>
        <w:autoSpaceDE w:val="0"/>
        <w:autoSpaceDN w:val="0"/>
        <w:adjustRightInd w:val="0"/>
        <w:ind w:firstLine="708"/>
        <w:rPr>
          <w:rFonts w:ascii="Times New Roman" w:hAnsi="Times New Roman"/>
          <w:sz w:val="28"/>
          <w:szCs w:val="28"/>
        </w:rPr>
      </w:pPr>
      <w:r w:rsidRPr="003D02C1">
        <w:rPr>
          <w:rFonts w:ascii="Times New Roman" w:hAnsi="Times New Roman"/>
          <w:sz w:val="28"/>
          <w:szCs w:val="28"/>
        </w:rPr>
        <w:t xml:space="preserve">Формирование отчетности осуществляется в соответствии с </w:t>
      </w:r>
      <w:r w:rsidR="00687FEC" w:rsidRPr="003D02C1">
        <w:rPr>
          <w:rFonts w:ascii="Times New Roman" w:hAnsi="Times New Roman"/>
          <w:sz w:val="28"/>
          <w:szCs w:val="28"/>
        </w:rPr>
        <w:t>Порядк</w:t>
      </w:r>
      <w:r w:rsidR="00687FEC">
        <w:rPr>
          <w:rFonts w:ascii="Times New Roman" w:hAnsi="Times New Roman"/>
          <w:sz w:val="28"/>
          <w:szCs w:val="28"/>
        </w:rPr>
        <w:t>ом</w:t>
      </w:r>
      <w:r w:rsidR="00687FEC" w:rsidRPr="003D02C1">
        <w:rPr>
          <w:rFonts w:ascii="Times New Roman" w:hAnsi="Times New Roman"/>
          <w:sz w:val="28"/>
          <w:szCs w:val="28"/>
        </w:rPr>
        <w:t xml:space="preserve"> принятия решений о разработке муниципальных программ Колпашевского района, их формирования, реализации, мониторинга и контроля</w:t>
      </w:r>
      <w:r w:rsidR="00687FEC">
        <w:rPr>
          <w:rFonts w:ascii="Times New Roman" w:hAnsi="Times New Roman"/>
          <w:sz w:val="28"/>
          <w:szCs w:val="28"/>
        </w:rPr>
        <w:t>, утверждённым</w:t>
      </w:r>
      <w:r w:rsidR="00687FEC" w:rsidRPr="003D02C1">
        <w:rPr>
          <w:rFonts w:ascii="Times New Roman" w:hAnsi="Times New Roman"/>
          <w:sz w:val="28"/>
          <w:szCs w:val="28"/>
        </w:rPr>
        <w:t xml:space="preserve"> постановлением </w:t>
      </w:r>
      <w:r w:rsidR="00861F42">
        <w:rPr>
          <w:rFonts w:ascii="Times New Roman" w:hAnsi="Times New Roman"/>
          <w:sz w:val="28"/>
          <w:szCs w:val="28"/>
        </w:rPr>
        <w:t>Администрации</w:t>
      </w:r>
      <w:r w:rsidR="00687FEC">
        <w:rPr>
          <w:rFonts w:ascii="Times New Roman" w:hAnsi="Times New Roman"/>
          <w:sz w:val="28"/>
          <w:szCs w:val="28"/>
        </w:rPr>
        <w:t xml:space="preserve"> Колпашевского района от </w:t>
      </w:r>
      <w:r w:rsidR="00687FEC" w:rsidRPr="003D02C1">
        <w:rPr>
          <w:rFonts w:ascii="Times New Roman" w:hAnsi="Times New Roman"/>
          <w:sz w:val="28"/>
          <w:szCs w:val="28"/>
        </w:rPr>
        <w:t>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w:t>
      </w:r>
      <w:r w:rsidR="00687FEC">
        <w:rPr>
          <w:rFonts w:ascii="Times New Roman" w:hAnsi="Times New Roman"/>
          <w:sz w:val="28"/>
          <w:szCs w:val="28"/>
        </w:rPr>
        <w:t>.</w:t>
      </w:r>
      <w:r w:rsidR="00825811" w:rsidRPr="003D02C1">
        <w:rPr>
          <w:rFonts w:ascii="Times New Roman" w:eastAsia="Times New Roman" w:hAnsi="Times New Roman" w:cs="Times New Roman"/>
          <w:sz w:val="28"/>
          <w:szCs w:val="28"/>
          <w:lang w:eastAsia="ru-RU"/>
        </w:rPr>
        <w:t xml:space="preserve"> Ответственный исполнитель муниципальной программы формирует сводный и итоговый отчёты о реализации муниципальной программы по итогам отчётного года </w:t>
      </w:r>
      <w:r w:rsidR="00E96922">
        <w:rPr>
          <w:rFonts w:ascii="Times New Roman" w:hAnsi="Times New Roman"/>
          <w:sz w:val="28"/>
          <w:szCs w:val="28"/>
        </w:rPr>
        <w:t xml:space="preserve">в соответствии с требованиями, установленными </w:t>
      </w:r>
      <w:r w:rsidR="00E96922" w:rsidRPr="003D02C1">
        <w:rPr>
          <w:rFonts w:ascii="Times New Roman" w:hAnsi="Times New Roman"/>
          <w:sz w:val="28"/>
          <w:szCs w:val="28"/>
        </w:rPr>
        <w:t>Порядк</w:t>
      </w:r>
      <w:r w:rsidR="00E96922">
        <w:rPr>
          <w:rFonts w:ascii="Times New Roman" w:hAnsi="Times New Roman"/>
          <w:sz w:val="28"/>
          <w:szCs w:val="28"/>
        </w:rPr>
        <w:t xml:space="preserve">ом </w:t>
      </w:r>
      <w:r w:rsidR="00825811" w:rsidRPr="003D02C1">
        <w:rPr>
          <w:rFonts w:ascii="Times New Roman" w:eastAsia="Times New Roman" w:hAnsi="Times New Roman" w:cs="Times New Roman"/>
          <w:sz w:val="28"/>
          <w:szCs w:val="28"/>
          <w:lang w:eastAsia="ru-RU"/>
        </w:rPr>
        <w:t xml:space="preserve">и представляет в отдел экономики и стратегического планирования Администрации Колпашевского района – в срок до 15 марта года, следующего за отчётным. Сводный отчёт формируется ежегодно в период действия </w:t>
      </w:r>
      <w:r w:rsidR="00315DD9">
        <w:rPr>
          <w:rFonts w:ascii="Times New Roman" w:eastAsia="Times New Roman" w:hAnsi="Times New Roman" w:cs="Times New Roman"/>
          <w:sz w:val="28"/>
          <w:szCs w:val="28"/>
          <w:lang w:eastAsia="ru-RU"/>
        </w:rPr>
        <w:t xml:space="preserve">муниципальной </w:t>
      </w:r>
      <w:r w:rsidR="00825811" w:rsidRPr="003D02C1">
        <w:rPr>
          <w:rFonts w:ascii="Times New Roman" w:eastAsia="Times New Roman" w:hAnsi="Times New Roman" w:cs="Times New Roman"/>
          <w:sz w:val="28"/>
          <w:szCs w:val="28"/>
          <w:lang w:eastAsia="ru-RU"/>
        </w:rPr>
        <w:t xml:space="preserve">программы, итоговый - по истечении срока действия </w:t>
      </w:r>
      <w:r w:rsidR="00315DD9">
        <w:rPr>
          <w:rFonts w:ascii="Times New Roman" w:eastAsia="Times New Roman" w:hAnsi="Times New Roman" w:cs="Times New Roman"/>
          <w:sz w:val="28"/>
          <w:szCs w:val="28"/>
          <w:lang w:eastAsia="ru-RU"/>
        </w:rPr>
        <w:t xml:space="preserve">муниципальной </w:t>
      </w:r>
      <w:r w:rsidR="00825811" w:rsidRPr="003D02C1">
        <w:rPr>
          <w:rFonts w:ascii="Times New Roman" w:eastAsia="Times New Roman" w:hAnsi="Times New Roman" w:cs="Times New Roman"/>
          <w:sz w:val="28"/>
          <w:szCs w:val="28"/>
          <w:lang w:eastAsia="ru-RU"/>
        </w:rPr>
        <w:t>программы.</w:t>
      </w:r>
    </w:p>
    <w:p w:rsidR="0090114D" w:rsidRPr="003D02C1" w:rsidRDefault="00825811" w:rsidP="0090114D">
      <w:pPr>
        <w:widowControl w:val="0"/>
        <w:autoSpaceDE w:val="0"/>
        <w:autoSpaceDN w:val="0"/>
        <w:adjustRightInd w:val="0"/>
        <w:ind w:firstLine="708"/>
        <w:rPr>
          <w:rFonts w:ascii="Times New Roman" w:eastAsia="Times New Roman" w:hAnsi="Times New Roman" w:cs="Times New Roman"/>
          <w:sz w:val="28"/>
          <w:szCs w:val="28"/>
          <w:lang w:eastAsia="ru-RU"/>
        </w:rPr>
      </w:pPr>
      <w:r w:rsidRPr="006D2B39">
        <w:rPr>
          <w:rFonts w:ascii="Times New Roman" w:eastAsia="Times New Roman" w:hAnsi="Times New Roman" w:cs="Times New Roman"/>
          <w:sz w:val="28"/>
          <w:szCs w:val="28"/>
          <w:lang w:eastAsia="ru-RU"/>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D34EE4" w:rsidRPr="006D2B39">
        <w:rPr>
          <w:rFonts w:ascii="Times New Roman" w:eastAsia="Times New Roman" w:hAnsi="Times New Roman" w:cs="Times New Roman"/>
          <w:sz w:val="28"/>
          <w:szCs w:val="28"/>
          <w:lang w:eastAsia="ru-RU"/>
        </w:rPr>
        <w:t xml:space="preserve"> Действие абзаца приостановлено до 1 января 2017 года.</w:t>
      </w:r>
    </w:p>
    <w:p w:rsidR="00E96922" w:rsidRDefault="00825811" w:rsidP="0090114D">
      <w:pPr>
        <w:widowControl w:val="0"/>
        <w:autoSpaceDE w:val="0"/>
        <w:autoSpaceDN w:val="0"/>
        <w:adjustRightInd w:val="0"/>
        <w:ind w:firstLine="708"/>
        <w:rPr>
          <w:rFonts w:ascii="Times New Roman" w:eastAsia="Times New Roman" w:hAnsi="Times New Roman" w:cs="Times New Roman"/>
          <w:sz w:val="28"/>
          <w:szCs w:val="28"/>
          <w:lang w:eastAsia="ru-RU"/>
        </w:rPr>
      </w:pPr>
      <w:r w:rsidRPr="003D02C1">
        <w:rPr>
          <w:rFonts w:ascii="Times New Roman" w:eastAsia="Times New Roman" w:hAnsi="Times New Roman" w:cs="Times New Roman"/>
          <w:sz w:val="28"/>
          <w:szCs w:val="28"/>
          <w:lang w:eastAsia="ru-RU"/>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w:t>
      </w:r>
      <w:r w:rsidR="00561CC6" w:rsidRPr="00561CC6">
        <w:rPr>
          <w:rFonts w:ascii="Times New Roman" w:eastAsia="Times New Roman" w:hAnsi="Times New Roman" w:cs="Times New Roman"/>
          <w:sz w:val="28"/>
          <w:szCs w:val="28"/>
          <w:lang w:eastAsia="ru-RU"/>
        </w:rPr>
        <w:t xml:space="preserve">Управление финансов и экономической политики Администрации Колпашевского района </w:t>
      </w:r>
      <w:r w:rsidR="00561CC6">
        <w:rPr>
          <w:rFonts w:ascii="Times New Roman" w:eastAsia="Times New Roman" w:hAnsi="Times New Roman" w:cs="Times New Roman"/>
          <w:sz w:val="28"/>
          <w:szCs w:val="28"/>
          <w:lang w:eastAsia="ru-RU"/>
        </w:rPr>
        <w:t xml:space="preserve">(далее – </w:t>
      </w:r>
      <w:r w:rsidRPr="003D02C1">
        <w:rPr>
          <w:rFonts w:ascii="Times New Roman" w:eastAsia="Times New Roman" w:hAnsi="Times New Roman" w:cs="Times New Roman"/>
          <w:sz w:val="28"/>
          <w:szCs w:val="28"/>
          <w:lang w:eastAsia="ru-RU"/>
        </w:rPr>
        <w:t>УФЭП</w:t>
      </w:r>
      <w:r w:rsidR="00561CC6">
        <w:rPr>
          <w:rFonts w:ascii="Times New Roman" w:eastAsia="Times New Roman" w:hAnsi="Times New Roman" w:cs="Times New Roman"/>
          <w:sz w:val="28"/>
          <w:szCs w:val="28"/>
          <w:lang w:eastAsia="ru-RU"/>
        </w:rPr>
        <w:t>)</w:t>
      </w:r>
      <w:r w:rsidRPr="003D02C1">
        <w:rPr>
          <w:rFonts w:ascii="Times New Roman" w:eastAsia="Times New Roman" w:hAnsi="Times New Roman" w:cs="Times New Roman"/>
          <w:sz w:val="28"/>
          <w:szCs w:val="28"/>
          <w:lang w:eastAsia="ru-RU"/>
        </w:rPr>
        <w:t xml:space="preserve"> ходатайство о необходимости корректировки муниципальной программы с положительным решением Главы </w:t>
      </w:r>
      <w:r w:rsidR="00561CC6">
        <w:rPr>
          <w:rFonts w:ascii="Times New Roman" w:eastAsia="Times New Roman" w:hAnsi="Times New Roman" w:cs="Times New Roman"/>
          <w:sz w:val="28"/>
          <w:szCs w:val="28"/>
          <w:lang w:eastAsia="ru-RU"/>
        </w:rPr>
        <w:t xml:space="preserve">Колпашевского </w:t>
      </w:r>
      <w:r w:rsidRPr="003D02C1">
        <w:rPr>
          <w:rFonts w:ascii="Times New Roman" w:eastAsia="Times New Roman" w:hAnsi="Times New Roman" w:cs="Times New Roman"/>
          <w:sz w:val="28"/>
          <w:szCs w:val="28"/>
          <w:lang w:eastAsia="ru-RU"/>
        </w:rPr>
        <w:t xml:space="preserve">района и бюджетную заявку на предлагаемые изменения в муниципальную программу, оформленную </w:t>
      </w:r>
      <w:r w:rsidR="00E96922">
        <w:rPr>
          <w:rFonts w:ascii="Times New Roman" w:hAnsi="Times New Roman"/>
          <w:sz w:val="28"/>
          <w:szCs w:val="28"/>
        </w:rPr>
        <w:t xml:space="preserve">в соответствии с требованиями, установленными </w:t>
      </w:r>
      <w:r w:rsidR="00E96922" w:rsidRPr="003D02C1">
        <w:rPr>
          <w:rFonts w:ascii="Times New Roman" w:hAnsi="Times New Roman"/>
          <w:sz w:val="28"/>
          <w:szCs w:val="28"/>
        </w:rPr>
        <w:t>Порядк</w:t>
      </w:r>
      <w:r w:rsidR="00E96922">
        <w:rPr>
          <w:rFonts w:ascii="Times New Roman" w:hAnsi="Times New Roman"/>
          <w:sz w:val="28"/>
          <w:szCs w:val="28"/>
        </w:rPr>
        <w:t>ом</w:t>
      </w:r>
      <w:r w:rsidR="00561CC6">
        <w:rPr>
          <w:rFonts w:ascii="Times New Roman" w:eastAsia="Times New Roman" w:hAnsi="Times New Roman" w:cs="Times New Roman"/>
          <w:sz w:val="28"/>
          <w:szCs w:val="28"/>
          <w:lang w:eastAsia="ru-RU"/>
        </w:rPr>
        <w:t>.</w:t>
      </w:r>
    </w:p>
    <w:p w:rsidR="0090114D" w:rsidRPr="003D02C1" w:rsidRDefault="00825811" w:rsidP="0090114D">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3D02C1">
        <w:rPr>
          <w:rFonts w:ascii="Times New Roman" w:eastAsia="Times New Roman" w:hAnsi="Times New Roman" w:cs="Times New Roman"/>
          <w:sz w:val="28"/>
          <w:szCs w:val="28"/>
          <w:lang w:eastAsia="ru-RU"/>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w:t>
      </w:r>
      <w:r w:rsidR="0090114D" w:rsidRPr="003D02C1">
        <w:rPr>
          <w:rFonts w:ascii="Times New Roman" w:eastAsia="Times New Roman" w:hAnsi="Times New Roman" w:cs="Times New Roman"/>
          <w:sz w:val="28"/>
          <w:szCs w:val="28"/>
          <w:lang w:eastAsia="ru-RU"/>
        </w:rPr>
        <w:t>инистрации Колпашевского района.</w:t>
      </w:r>
    </w:p>
    <w:p w:rsidR="00A54816" w:rsidRDefault="00825811" w:rsidP="00A54816">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3D02C1">
        <w:rPr>
          <w:rFonts w:ascii="Times New Roman" w:eastAsia="Times New Roman" w:hAnsi="Times New Roman" w:cs="Times New Roman"/>
          <w:sz w:val="28"/>
          <w:szCs w:val="28"/>
          <w:lang w:eastAsia="ru-RU"/>
        </w:rPr>
        <w:t>Не допускается вн</w:t>
      </w:r>
      <w:r w:rsidR="00C55E49">
        <w:rPr>
          <w:rFonts w:ascii="Times New Roman" w:eastAsia="Times New Roman" w:hAnsi="Times New Roman" w:cs="Times New Roman"/>
          <w:sz w:val="28"/>
          <w:szCs w:val="28"/>
          <w:lang w:eastAsia="ru-RU"/>
        </w:rPr>
        <w:t>есение изменений в муниципальную программу</w:t>
      </w:r>
      <w:r w:rsidRPr="003D02C1">
        <w:rPr>
          <w:rFonts w:ascii="Times New Roman" w:eastAsia="Times New Roman" w:hAnsi="Times New Roman" w:cs="Times New Roman"/>
          <w:sz w:val="28"/>
          <w:szCs w:val="28"/>
          <w:lang w:eastAsia="ru-RU"/>
        </w:rPr>
        <w:t xml:space="preserve"> в части корректировки показателей, мероприятий, объёмов финансирования за отчётный год п</w:t>
      </w:r>
      <w:r w:rsidR="00913D53">
        <w:rPr>
          <w:rFonts w:ascii="Times New Roman" w:eastAsia="Times New Roman" w:hAnsi="Times New Roman" w:cs="Times New Roman"/>
          <w:sz w:val="28"/>
          <w:szCs w:val="28"/>
          <w:lang w:eastAsia="ru-RU"/>
        </w:rPr>
        <w:t>осле окончания финансового год</w:t>
      </w:r>
      <w:r w:rsidR="00315DD9">
        <w:rPr>
          <w:rFonts w:ascii="Times New Roman" w:eastAsia="Times New Roman" w:hAnsi="Times New Roman" w:cs="Times New Roman"/>
          <w:sz w:val="28"/>
          <w:szCs w:val="28"/>
          <w:lang w:eastAsia="ru-RU"/>
        </w:rPr>
        <w:t>а</w:t>
      </w:r>
      <w:r w:rsidR="00913D53">
        <w:rPr>
          <w:rFonts w:ascii="Times New Roman" w:eastAsia="Times New Roman" w:hAnsi="Times New Roman" w:cs="Times New Roman"/>
          <w:sz w:val="28"/>
          <w:szCs w:val="28"/>
          <w:lang w:eastAsia="ru-RU"/>
        </w:rPr>
        <w:t>.</w:t>
      </w:r>
    </w:p>
    <w:p w:rsidR="00A54816" w:rsidRDefault="00A54816" w:rsidP="00913D53">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sectPr w:rsidR="00A54816" w:rsidSect="0019109D">
          <w:pgSz w:w="16838" w:h="11906" w:orient="landscape"/>
          <w:pgMar w:top="851" w:right="1134" w:bottom="1701" w:left="1134" w:header="709" w:footer="709" w:gutter="0"/>
          <w:cols w:space="708"/>
          <w:docGrid w:linePitch="360"/>
        </w:sect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64"/>
        <w:gridCol w:w="2269"/>
        <w:gridCol w:w="1522"/>
        <w:gridCol w:w="1284"/>
        <w:gridCol w:w="659"/>
        <w:gridCol w:w="217"/>
        <w:gridCol w:w="445"/>
        <w:gridCol w:w="217"/>
        <w:gridCol w:w="348"/>
        <w:gridCol w:w="558"/>
        <w:gridCol w:w="372"/>
        <w:gridCol w:w="213"/>
        <w:gridCol w:w="534"/>
        <w:gridCol w:w="558"/>
        <w:gridCol w:w="650"/>
        <w:gridCol w:w="576"/>
        <w:gridCol w:w="573"/>
        <w:gridCol w:w="2162"/>
      </w:tblGrid>
      <w:tr w:rsidR="00317B77" w:rsidRPr="005F418C" w:rsidTr="003321A7">
        <w:trPr>
          <w:trHeight w:val="702"/>
        </w:trPr>
        <w:tc>
          <w:tcPr>
            <w:tcW w:w="140" w:type="pct"/>
            <w:tcBorders>
              <w:top w:val="nil"/>
              <w:left w:val="nil"/>
              <w:bottom w:val="nil"/>
              <w:right w:val="nil"/>
            </w:tcBorders>
            <w:shd w:val="clear" w:color="auto" w:fill="auto"/>
            <w:hideMark/>
          </w:tcPr>
          <w:p w:rsidR="00317B77" w:rsidRPr="005F418C" w:rsidRDefault="00317B77" w:rsidP="003321A7">
            <w:pPr>
              <w:ind w:firstLine="0"/>
              <w:jc w:val="left"/>
              <w:rPr>
                <w:rFonts w:ascii="Calibri" w:eastAsia="Times New Roman" w:hAnsi="Calibri" w:cs="Calibri"/>
                <w:color w:val="000000"/>
                <w:sz w:val="18"/>
                <w:szCs w:val="20"/>
                <w:lang w:eastAsia="ru-RU"/>
              </w:rPr>
            </w:pPr>
          </w:p>
        </w:tc>
        <w:tc>
          <w:tcPr>
            <w:tcW w:w="546" w:type="pct"/>
            <w:tcBorders>
              <w:top w:val="nil"/>
              <w:left w:val="nil"/>
              <w:bottom w:val="nil"/>
              <w:right w:val="nil"/>
            </w:tcBorders>
            <w:shd w:val="clear" w:color="auto" w:fill="auto"/>
            <w:hideMark/>
          </w:tcPr>
          <w:p w:rsidR="00317B77" w:rsidRPr="005F418C" w:rsidRDefault="00317B77" w:rsidP="003321A7">
            <w:pPr>
              <w:ind w:firstLine="0"/>
              <w:jc w:val="left"/>
              <w:rPr>
                <w:rFonts w:ascii="Calibri" w:eastAsia="Times New Roman" w:hAnsi="Calibri" w:cs="Calibri"/>
                <w:color w:val="000000"/>
                <w:sz w:val="18"/>
                <w:szCs w:val="20"/>
                <w:lang w:eastAsia="ru-RU"/>
              </w:rPr>
            </w:pPr>
          </w:p>
        </w:tc>
        <w:tc>
          <w:tcPr>
            <w:tcW w:w="744" w:type="pct"/>
            <w:tcBorders>
              <w:top w:val="nil"/>
              <w:left w:val="nil"/>
              <w:bottom w:val="nil"/>
              <w:right w:val="nil"/>
            </w:tcBorders>
            <w:shd w:val="clear" w:color="auto" w:fill="auto"/>
            <w:hideMark/>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p>
        </w:tc>
        <w:tc>
          <w:tcPr>
            <w:tcW w:w="499" w:type="pct"/>
            <w:tcBorders>
              <w:top w:val="nil"/>
              <w:left w:val="nil"/>
              <w:bottom w:val="nil"/>
              <w:right w:val="nil"/>
            </w:tcBorders>
            <w:shd w:val="clear" w:color="auto" w:fill="auto"/>
            <w:hideMark/>
          </w:tcPr>
          <w:p w:rsidR="00317B77" w:rsidRPr="005F418C" w:rsidRDefault="00317B77" w:rsidP="003321A7">
            <w:pPr>
              <w:ind w:firstLine="0"/>
              <w:jc w:val="left"/>
              <w:rPr>
                <w:rFonts w:ascii="Calibri" w:eastAsia="Times New Roman" w:hAnsi="Calibri" w:cs="Calibri"/>
                <w:color w:val="000000"/>
                <w:sz w:val="18"/>
                <w:szCs w:val="20"/>
                <w:lang w:eastAsia="ru-RU"/>
              </w:rPr>
            </w:pPr>
          </w:p>
        </w:tc>
        <w:tc>
          <w:tcPr>
            <w:tcW w:w="421" w:type="pct"/>
            <w:tcBorders>
              <w:top w:val="nil"/>
              <w:left w:val="nil"/>
              <w:bottom w:val="nil"/>
              <w:right w:val="nil"/>
            </w:tcBorders>
            <w:shd w:val="clear" w:color="auto" w:fill="auto"/>
            <w:hideMark/>
          </w:tcPr>
          <w:p w:rsidR="00317B77" w:rsidRPr="005F418C" w:rsidRDefault="00317B77" w:rsidP="003321A7">
            <w:pPr>
              <w:ind w:firstLine="0"/>
              <w:jc w:val="left"/>
              <w:rPr>
                <w:rFonts w:ascii="Calibri" w:eastAsia="Times New Roman" w:hAnsi="Calibri" w:cs="Calibri"/>
                <w:color w:val="000000"/>
                <w:sz w:val="18"/>
                <w:szCs w:val="20"/>
                <w:lang w:eastAsia="ru-RU"/>
              </w:rPr>
            </w:pPr>
          </w:p>
        </w:tc>
        <w:tc>
          <w:tcPr>
            <w:tcW w:w="287" w:type="pct"/>
            <w:gridSpan w:val="2"/>
            <w:tcBorders>
              <w:top w:val="nil"/>
              <w:left w:val="nil"/>
              <w:bottom w:val="nil"/>
              <w:right w:val="nil"/>
            </w:tcBorders>
            <w:shd w:val="clear" w:color="auto" w:fill="auto"/>
            <w:vAlign w:val="center"/>
            <w:hideMark/>
          </w:tcPr>
          <w:p w:rsidR="00317B77" w:rsidRPr="005F418C" w:rsidRDefault="00317B77" w:rsidP="003321A7">
            <w:pPr>
              <w:ind w:firstLine="0"/>
              <w:jc w:val="center"/>
              <w:rPr>
                <w:rFonts w:ascii="Calibri" w:eastAsia="Times New Roman" w:hAnsi="Calibri" w:cs="Calibri"/>
                <w:color w:val="000000"/>
                <w:sz w:val="18"/>
                <w:szCs w:val="20"/>
                <w:lang w:eastAsia="ru-RU"/>
              </w:rPr>
            </w:pPr>
          </w:p>
        </w:tc>
        <w:tc>
          <w:tcPr>
            <w:tcW w:w="217" w:type="pct"/>
            <w:gridSpan w:val="2"/>
            <w:tcBorders>
              <w:top w:val="nil"/>
              <w:left w:val="nil"/>
              <w:bottom w:val="nil"/>
              <w:right w:val="nil"/>
            </w:tcBorders>
            <w:shd w:val="clear" w:color="auto" w:fill="auto"/>
            <w:vAlign w:val="center"/>
            <w:hideMark/>
          </w:tcPr>
          <w:p w:rsidR="00317B77" w:rsidRPr="005F418C" w:rsidRDefault="00317B77" w:rsidP="003321A7">
            <w:pPr>
              <w:ind w:firstLine="0"/>
              <w:jc w:val="center"/>
              <w:rPr>
                <w:rFonts w:ascii="Calibri" w:eastAsia="Times New Roman" w:hAnsi="Calibri" w:cs="Calibri"/>
                <w:color w:val="000000"/>
                <w:sz w:val="18"/>
                <w:szCs w:val="20"/>
                <w:lang w:eastAsia="ru-RU"/>
              </w:rPr>
            </w:pPr>
          </w:p>
        </w:tc>
        <w:tc>
          <w:tcPr>
            <w:tcW w:w="419" w:type="pct"/>
            <w:gridSpan w:val="3"/>
            <w:tcBorders>
              <w:top w:val="nil"/>
              <w:left w:val="nil"/>
              <w:bottom w:val="nil"/>
              <w:right w:val="nil"/>
            </w:tcBorders>
            <w:shd w:val="clear" w:color="auto" w:fill="auto"/>
            <w:vAlign w:val="center"/>
            <w:hideMark/>
          </w:tcPr>
          <w:p w:rsidR="00317B77" w:rsidRPr="005F418C" w:rsidRDefault="00317B77" w:rsidP="003321A7">
            <w:pPr>
              <w:ind w:firstLine="0"/>
              <w:jc w:val="center"/>
              <w:rPr>
                <w:rFonts w:ascii="Calibri" w:eastAsia="Times New Roman" w:hAnsi="Calibri" w:cs="Calibri"/>
                <w:color w:val="000000"/>
                <w:sz w:val="18"/>
                <w:szCs w:val="20"/>
                <w:lang w:eastAsia="ru-RU"/>
              </w:rPr>
            </w:pPr>
          </w:p>
        </w:tc>
        <w:tc>
          <w:tcPr>
            <w:tcW w:w="1726" w:type="pct"/>
            <w:gridSpan w:val="7"/>
            <w:tcBorders>
              <w:top w:val="nil"/>
              <w:left w:val="nil"/>
              <w:bottom w:val="nil"/>
              <w:right w:val="nil"/>
            </w:tcBorders>
            <w:shd w:val="clear" w:color="auto" w:fill="auto"/>
            <w:hideMark/>
          </w:tcPr>
          <w:p w:rsidR="00317B77" w:rsidRPr="007D7BF6" w:rsidRDefault="00317B77" w:rsidP="003321A7">
            <w:pPr>
              <w:ind w:firstLine="0"/>
              <w:jc w:val="left"/>
              <w:rPr>
                <w:rFonts w:ascii="Times New Roman" w:eastAsia="Times New Roman" w:hAnsi="Times New Roman" w:cs="Times New Roman"/>
                <w:color w:val="000000"/>
                <w:szCs w:val="20"/>
                <w:lang w:eastAsia="ru-RU"/>
              </w:rPr>
            </w:pPr>
            <w:r w:rsidRPr="007D7BF6">
              <w:rPr>
                <w:rFonts w:ascii="Times New Roman" w:eastAsia="Times New Roman" w:hAnsi="Times New Roman" w:cs="Times New Roman"/>
                <w:color w:val="000000"/>
                <w:szCs w:val="20"/>
                <w:lang w:eastAsia="ru-RU"/>
              </w:rPr>
              <w:t xml:space="preserve">«Приложение № 1 к </w:t>
            </w:r>
            <w:r>
              <w:rPr>
                <w:rFonts w:ascii="Times New Roman" w:eastAsia="Times New Roman" w:hAnsi="Times New Roman" w:cs="Times New Roman"/>
                <w:color w:val="000000"/>
                <w:szCs w:val="20"/>
                <w:lang w:eastAsia="ru-RU"/>
              </w:rPr>
              <w:t>м</w:t>
            </w:r>
            <w:r w:rsidRPr="007D7BF6">
              <w:rPr>
                <w:rFonts w:ascii="Times New Roman" w:eastAsia="Times New Roman" w:hAnsi="Times New Roman" w:cs="Times New Roman"/>
                <w:color w:val="000000"/>
                <w:szCs w:val="20"/>
                <w:lang w:eastAsia="ru-RU"/>
              </w:rPr>
              <w:t xml:space="preserve">униципальной программе </w:t>
            </w:r>
            <w:r w:rsidRPr="007D7BF6">
              <w:rPr>
                <w:rFonts w:ascii="Times New Roman" w:hAnsi="Times New Roman" w:cs="Times New Roman"/>
                <w:szCs w:val="20"/>
              </w:rPr>
              <w:t>«Развитие муниципальной системы образования Колпашевского района»</w:t>
            </w:r>
          </w:p>
        </w:tc>
      </w:tr>
      <w:tr w:rsidR="00317B77" w:rsidRPr="005F418C" w:rsidTr="003321A7">
        <w:trPr>
          <w:trHeight w:val="660"/>
        </w:trPr>
        <w:tc>
          <w:tcPr>
            <w:tcW w:w="4291" w:type="pct"/>
            <w:gridSpan w:val="18"/>
            <w:tcBorders>
              <w:top w:val="nil"/>
              <w:left w:val="nil"/>
              <w:bottom w:val="single" w:sz="4" w:space="0" w:color="auto"/>
              <w:right w:val="nil"/>
            </w:tcBorders>
            <w:shd w:val="clear" w:color="auto" w:fill="auto"/>
            <w:hideMark/>
          </w:tcPr>
          <w:p w:rsidR="00317B77" w:rsidRPr="005F418C" w:rsidRDefault="00317B77" w:rsidP="003321A7">
            <w:pPr>
              <w:ind w:firstLine="0"/>
              <w:jc w:val="center"/>
              <w:rPr>
                <w:rFonts w:ascii="Times New Roman" w:eastAsia="Times New Roman" w:hAnsi="Times New Roman" w:cs="Times New Roman"/>
                <w:b/>
                <w:bCs/>
                <w:color w:val="000000"/>
                <w:sz w:val="18"/>
                <w:szCs w:val="20"/>
                <w:lang w:eastAsia="ru-RU"/>
              </w:rPr>
            </w:pPr>
            <w:r w:rsidRPr="005F418C">
              <w:rPr>
                <w:rFonts w:ascii="Times New Roman" w:eastAsia="Times New Roman" w:hAnsi="Times New Roman" w:cs="Times New Roman"/>
                <w:b/>
                <w:bCs/>
                <w:color w:val="000000"/>
                <w:sz w:val="18"/>
                <w:szCs w:val="20"/>
                <w:lang w:eastAsia="ru-RU"/>
              </w:rPr>
              <w:t xml:space="preserve">Показатели цели, задач, мероприятий </w:t>
            </w:r>
          </w:p>
          <w:p w:rsidR="00317B77" w:rsidRPr="005F418C" w:rsidRDefault="00317B77" w:rsidP="003321A7">
            <w:pPr>
              <w:ind w:firstLine="0"/>
              <w:jc w:val="center"/>
              <w:rPr>
                <w:rFonts w:ascii="Times New Roman" w:eastAsia="Times New Roman" w:hAnsi="Times New Roman" w:cs="Times New Roman"/>
                <w:bCs/>
                <w:color w:val="000000"/>
                <w:sz w:val="18"/>
                <w:szCs w:val="20"/>
                <w:lang w:eastAsia="ru-RU"/>
              </w:rPr>
            </w:pPr>
            <w:r w:rsidRPr="005F418C">
              <w:rPr>
                <w:rFonts w:ascii="Times New Roman" w:eastAsia="Times New Roman" w:hAnsi="Times New Roman" w:cs="Times New Roman"/>
                <w:bCs/>
                <w:color w:val="000000"/>
                <w:sz w:val="18"/>
                <w:szCs w:val="20"/>
                <w:lang w:eastAsia="ru-RU"/>
              </w:rPr>
              <w:t xml:space="preserve">муниципальной программы </w:t>
            </w:r>
            <w:r w:rsidRPr="005F418C">
              <w:rPr>
                <w:rFonts w:ascii="Times New Roman" w:hAnsi="Times New Roman" w:cs="Times New Roman"/>
                <w:sz w:val="18"/>
                <w:szCs w:val="20"/>
              </w:rPr>
              <w:t>«Развитие муниципальной системы образования Колпашевского района»</w:t>
            </w:r>
          </w:p>
          <w:p w:rsidR="00317B77" w:rsidRPr="005F418C" w:rsidRDefault="00317B77" w:rsidP="003321A7">
            <w:pPr>
              <w:jc w:val="center"/>
              <w:rPr>
                <w:rFonts w:ascii="Times New Roman" w:eastAsia="Times New Roman" w:hAnsi="Times New Roman" w:cs="Times New Roman"/>
                <w:b/>
                <w:bCs/>
                <w:color w:val="000000"/>
                <w:sz w:val="18"/>
                <w:szCs w:val="20"/>
                <w:lang w:eastAsia="ru-RU"/>
              </w:rPr>
            </w:pPr>
          </w:p>
        </w:tc>
        <w:tc>
          <w:tcPr>
            <w:tcW w:w="709" w:type="pct"/>
            <w:tcBorders>
              <w:top w:val="nil"/>
              <w:left w:val="nil"/>
              <w:bottom w:val="single" w:sz="4" w:space="0" w:color="auto"/>
              <w:right w:val="nil"/>
            </w:tcBorders>
          </w:tcPr>
          <w:p w:rsidR="00317B77" w:rsidRPr="005F418C" w:rsidRDefault="00317B77" w:rsidP="003321A7">
            <w:pPr>
              <w:ind w:firstLine="0"/>
              <w:jc w:val="center"/>
              <w:rPr>
                <w:rFonts w:ascii="Times New Roman" w:eastAsia="Times New Roman" w:hAnsi="Times New Roman" w:cs="Times New Roman"/>
                <w:b/>
                <w:bCs/>
                <w:color w:val="000000"/>
                <w:sz w:val="18"/>
                <w:szCs w:val="20"/>
                <w:lang w:eastAsia="ru-RU"/>
              </w:rPr>
            </w:pPr>
          </w:p>
        </w:tc>
      </w:tr>
      <w:tr w:rsidR="00317B77" w:rsidRPr="005F418C" w:rsidTr="003321A7">
        <w:trPr>
          <w:trHeight w:val="327"/>
        </w:trPr>
        <w:tc>
          <w:tcPr>
            <w:tcW w:w="140" w:type="pct"/>
            <w:vMerge w:val="restart"/>
            <w:tcBorders>
              <w:top w:val="single" w:sz="4" w:space="0" w:color="auto"/>
            </w:tcBorders>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 п/п</w:t>
            </w:r>
          </w:p>
        </w:tc>
        <w:tc>
          <w:tcPr>
            <w:tcW w:w="546" w:type="pct"/>
            <w:vMerge w:val="restart"/>
            <w:tcBorders>
              <w:top w:val="single" w:sz="4" w:space="0" w:color="auto"/>
            </w:tcBorders>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Цель, задачи и мероприятия (ведомственные целевые программы) муниципальной программы</w:t>
            </w:r>
          </w:p>
        </w:tc>
        <w:tc>
          <w:tcPr>
            <w:tcW w:w="744" w:type="pct"/>
            <w:vMerge w:val="restart"/>
            <w:tcBorders>
              <w:top w:val="single" w:sz="4" w:space="0" w:color="auto"/>
            </w:tcBorders>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Наименование показателей целей, задач, мероприятий муниципальной программы (единицы измерения)</w:t>
            </w:r>
          </w:p>
        </w:tc>
        <w:tc>
          <w:tcPr>
            <w:tcW w:w="499" w:type="pct"/>
            <w:vMerge w:val="restart"/>
            <w:tcBorders>
              <w:top w:val="single" w:sz="4" w:space="0" w:color="auto"/>
            </w:tcBorders>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Ответственный исполнитель, соисполнители муниципальной программы                        участники муниципальной программы)</w:t>
            </w:r>
          </w:p>
        </w:tc>
        <w:tc>
          <w:tcPr>
            <w:tcW w:w="421" w:type="pct"/>
            <w:vMerge w:val="restart"/>
            <w:tcBorders>
              <w:top w:val="single" w:sz="4" w:space="0" w:color="auto"/>
            </w:tcBorders>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Фактическое значение показателей на момент разработки муниципальной программы</w:t>
            </w:r>
          </w:p>
        </w:tc>
        <w:tc>
          <w:tcPr>
            <w:tcW w:w="1940" w:type="pct"/>
            <w:gridSpan w:val="13"/>
            <w:tcBorders>
              <w:top w:val="single" w:sz="4" w:space="0" w:color="auto"/>
            </w:tcBorders>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Плановые значения показателей по годам реализации муниципальной программы</w:t>
            </w:r>
          </w:p>
        </w:tc>
        <w:tc>
          <w:tcPr>
            <w:tcW w:w="709" w:type="pct"/>
            <w:vMerge w:val="restart"/>
            <w:tcBorders>
              <w:top w:val="single" w:sz="4" w:space="0" w:color="auto"/>
            </w:tcBorders>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Алгоритм формирования (формула) расчета показателя</w:t>
            </w:r>
          </w:p>
        </w:tc>
      </w:tr>
      <w:tr w:rsidR="00317B77" w:rsidRPr="005F418C" w:rsidTr="003321A7">
        <w:trPr>
          <w:cantSplit/>
          <w:trHeight w:val="1511"/>
        </w:trPr>
        <w:tc>
          <w:tcPr>
            <w:tcW w:w="140" w:type="pct"/>
            <w:vMerge/>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744" w:type="pct"/>
            <w:vMerge/>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499" w:type="pct"/>
            <w:vMerge/>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421" w:type="pct"/>
            <w:vMerge/>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216" w:type="pct"/>
            <w:shd w:val="clear" w:color="auto" w:fill="auto"/>
            <w:textDirection w:val="btLr"/>
            <w:hideMark/>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1-й год реализации (2016)</w:t>
            </w:r>
          </w:p>
        </w:tc>
        <w:tc>
          <w:tcPr>
            <w:tcW w:w="217" w:type="pct"/>
            <w:gridSpan w:val="2"/>
            <w:shd w:val="clear" w:color="auto" w:fill="auto"/>
            <w:textDirection w:val="btLr"/>
            <w:hideMark/>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2-й год реализации (2017)</w:t>
            </w:r>
          </w:p>
        </w:tc>
        <w:tc>
          <w:tcPr>
            <w:tcW w:w="185" w:type="pct"/>
            <w:gridSpan w:val="2"/>
            <w:shd w:val="clear" w:color="auto" w:fill="auto"/>
            <w:textDirection w:val="btLr"/>
            <w:hideMark/>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3-й год реализации (2018)</w:t>
            </w:r>
          </w:p>
        </w:tc>
        <w:tc>
          <w:tcPr>
            <w:tcW w:w="183" w:type="pct"/>
            <w:shd w:val="clear" w:color="auto" w:fill="auto"/>
            <w:textDirection w:val="btLr"/>
            <w:hideMark/>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4-й год реализации (2019)</w:t>
            </w:r>
          </w:p>
        </w:tc>
        <w:tc>
          <w:tcPr>
            <w:tcW w:w="192" w:type="pct"/>
            <w:gridSpan w:val="2"/>
            <w:shd w:val="clear" w:color="auto" w:fill="auto"/>
            <w:textDirection w:val="btLr"/>
            <w:hideMark/>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5-й год реализации (2020)</w:t>
            </w:r>
          </w:p>
        </w:tc>
        <w:tc>
          <w:tcPr>
            <w:tcW w:w="175" w:type="pct"/>
            <w:shd w:val="clear" w:color="auto" w:fill="auto"/>
            <w:textDirection w:val="btLr"/>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6-й год реализации (2021)</w:t>
            </w:r>
          </w:p>
        </w:tc>
        <w:tc>
          <w:tcPr>
            <w:tcW w:w="183" w:type="pct"/>
            <w:shd w:val="clear" w:color="auto" w:fill="auto"/>
            <w:textDirection w:val="btLr"/>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7-й год реализации (2022)</w:t>
            </w:r>
          </w:p>
        </w:tc>
        <w:tc>
          <w:tcPr>
            <w:tcW w:w="213" w:type="pct"/>
            <w:shd w:val="clear" w:color="auto" w:fill="auto"/>
            <w:textDirection w:val="btLr"/>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8-й год реализации (2023)</w:t>
            </w:r>
          </w:p>
        </w:tc>
        <w:tc>
          <w:tcPr>
            <w:tcW w:w="189" w:type="pct"/>
            <w:shd w:val="clear" w:color="auto" w:fill="auto"/>
            <w:textDirection w:val="btLr"/>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9-й год реализации (2024)</w:t>
            </w:r>
          </w:p>
        </w:tc>
        <w:tc>
          <w:tcPr>
            <w:tcW w:w="187" w:type="pct"/>
            <w:shd w:val="clear" w:color="auto" w:fill="auto"/>
            <w:textDirection w:val="btLr"/>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10-й год реализации (2025)</w:t>
            </w:r>
          </w:p>
        </w:tc>
        <w:tc>
          <w:tcPr>
            <w:tcW w:w="709" w:type="pct"/>
            <w:vMerge/>
            <w:textDirection w:val="btLr"/>
          </w:tcPr>
          <w:p w:rsidR="00317B77" w:rsidRPr="005F418C" w:rsidRDefault="00317B77" w:rsidP="003321A7">
            <w:pPr>
              <w:ind w:left="113" w:right="113" w:firstLine="0"/>
              <w:jc w:val="left"/>
              <w:rPr>
                <w:rFonts w:ascii="Times New Roman" w:eastAsia="Times New Roman" w:hAnsi="Times New Roman" w:cs="Times New Roman"/>
                <w:color w:val="000000"/>
                <w:sz w:val="18"/>
                <w:szCs w:val="20"/>
                <w:lang w:eastAsia="ru-RU"/>
              </w:rPr>
            </w:pPr>
          </w:p>
        </w:tc>
      </w:tr>
      <w:tr w:rsidR="00317B77" w:rsidRPr="005F418C" w:rsidTr="003321A7">
        <w:trPr>
          <w:trHeight w:val="255"/>
        </w:trPr>
        <w:tc>
          <w:tcPr>
            <w:tcW w:w="140" w:type="pc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w:t>
            </w:r>
          </w:p>
        </w:tc>
        <w:tc>
          <w:tcPr>
            <w:tcW w:w="546" w:type="pc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w:t>
            </w:r>
          </w:p>
        </w:tc>
        <w:tc>
          <w:tcPr>
            <w:tcW w:w="744" w:type="pc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3</w:t>
            </w:r>
          </w:p>
        </w:tc>
        <w:tc>
          <w:tcPr>
            <w:tcW w:w="499" w:type="pc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4</w:t>
            </w:r>
          </w:p>
        </w:tc>
        <w:tc>
          <w:tcPr>
            <w:tcW w:w="421" w:type="pc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5</w:t>
            </w:r>
          </w:p>
        </w:tc>
        <w:tc>
          <w:tcPr>
            <w:tcW w:w="216" w:type="pc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w:t>
            </w:r>
          </w:p>
        </w:tc>
        <w:tc>
          <w:tcPr>
            <w:tcW w:w="217" w:type="pct"/>
            <w:gridSpan w:val="2"/>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w:t>
            </w:r>
          </w:p>
        </w:tc>
        <w:tc>
          <w:tcPr>
            <w:tcW w:w="185" w:type="pct"/>
            <w:gridSpan w:val="2"/>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w:t>
            </w:r>
          </w:p>
        </w:tc>
        <w:tc>
          <w:tcPr>
            <w:tcW w:w="183" w:type="pc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11</w:t>
            </w:r>
          </w:p>
        </w:tc>
        <w:tc>
          <w:tcPr>
            <w:tcW w:w="192" w:type="pct"/>
            <w:gridSpan w:val="2"/>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12</w:t>
            </w:r>
          </w:p>
        </w:tc>
        <w:tc>
          <w:tcPr>
            <w:tcW w:w="175"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13</w:t>
            </w:r>
          </w:p>
        </w:tc>
        <w:tc>
          <w:tcPr>
            <w:tcW w:w="183"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14</w:t>
            </w:r>
          </w:p>
        </w:tc>
        <w:tc>
          <w:tcPr>
            <w:tcW w:w="213"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15</w:t>
            </w:r>
          </w:p>
        </w:tc>
        <w:tc>
          <w:tcPr>
            <w:tcW w:w="189"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16</w:t>
            </w:r>
          </w:p>
        </w:tc>
        <w:tc>
          <w:tcPr>
            <w:tcW w:w="187"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17</w:t>
            </w:r>
          </w:p>
        </w:tc>
        <w:tc>
          <w:tcPr>
            <w:tcW w:w="709" w:type="pct"/>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18</w:t>
            </w:r>
          </w:p>
        </w:tc>
      </w:tr>
      <w:tr w:rsidR="00317B77" w:rsidRPr="005F418C" w:rsidTr="003321A7">
        <w:trPr>
          <w:trHeight w:val="1637"/>
        </w:trPr>
        <w:tc>
          <w:tcPr>
            <w:tcW w:w="140" w:type="pct"/>
            <w:vMerge w:val="restar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val="restart"/>
            <w:shd w:val="clear" w:color="auto" w:fill="auto"/>
            <w:hideMark/>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 xml:space="preserve">Цель муниципальной программы: </w:t>
            </w:r>
            <w:r w:rsidRPr="005F418C">
              <w:rPr>
                <w:rFonts w:ascii="Times New Roman" w:eastAsia="Calibri" w:hAnsi="Times New Roman"/>
                <w:sz w:val="18"/>
                <w:szCs w:val="20"/>
              </w:rPr>
              <w:t>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c>
          <w:tcPr>
            <w:tcW w:w="744" w:type="pct"/>
            <w:shd w:val="clear" w:color="auto" w:fill="auto"/>
            <w:hideMark/>
          </w:tcPr>
          <w:p w:rsidR="00317B77" w:rsidRPr="005F418C" w:rsidRDefault="00317B77" w:rsidP="003321A7">
            <w:pPr>
              <w:autoSpaceDE w:val="0"/>
              <w:autoSpaceDN w:val="0"/>
              <w:adjustRightInd w:val="0"/>
              <w:ind w:firstLine="0"/>
              <w:rPr>
                <w:rFonts w:ascii="Times New Roman" w:hAnsi="Times New Roman"/>
                <w:sz w:val="18"/>
                <w:szCs w:val="20"/>
              </w:rPr>
            </w:pPr>
            <w:r w:rsidRPr="005F418C">
              <w:rPr>
                <w:rFonts w:ascii="Times New Roman" w:hAnsi="Times New Roman"/>
                <w:sz w:val="18"/>
                <w:szCs w:val="20"/>
              </w:rPr>
              <w:t>Доля муниципальных образовательных организаций, функционирующих в соответствии с действующим законодательством РФ в сфере образования, в общем количестве муниципальных образовательных организаций Колпашевского района, %</w:t>
            </w:r>
          </w:p>
        </w:tc>
        <w:tc>
          <w:tcPr>
            <w:tcW w:w="499" w:type="pct"/>
            <w:vMerge w:val="restart"/>
            <w:shd w:val="clear" w:color="auto" w:fill="auto"/>
            <w:hideMark/>
          </w:tcPr>
          <w:p w:rsidR="00317B77" w:rsidRPr="005F418C" w:rsidRDefault="00317B77" w:rsidP="003321A7">
            <w:pPr>
              <w:autoSpaceDE w:val="0"/>
              <w:autoSpaceDN w:val="0"/>
              <w:adjustRightInd w:val="0"/>
              <w:ind w:firstLine="0"/>
              <w:rPr>
                <w:rFonts w:ascii="Times New Roman" w:hAnsi="Times New Roman"/>
                <w:sz w:val="18"/>
                <w:szCs w:val="20"/>
              </w:rPr>
            </w:pPr>
            <w:r w:rsidRPr="005F418C">
              <w:rPr>
                <w:rFonts w:ascii="Times New Roman" w:eastAsia="Times New Roman" w:hAnsi="Times New Roman" w:cs="Times New Roman"/>
                <w:color w:val="000000"/>
                <w:sz w:val="18"/>
                <w:szCs w:val="20"/>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c>
          <w:tcPr>
            <w:tcW w:w="421" w:type="pct"/>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216" w:type="pct"/>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217" w:type="pct"/>
            <w:gridSpan w:val="2"/>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100</w:t>
            </w:r>
          </w:p>
        </w:tc>
        <w:tc>
          <w:tcPr>
            <w:tcW w:w="185" w:type="pct"/>
            <w:gridSpan w:val="2"/>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8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92" w:type="pct"/>
            <w:gridSpan w:val="2"/>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100</w:t>
            </w:r>
          </w:p>
        </w:tc>
        <w:tc>
          <w:tcPr>
            <w:tcW w:w="175" w:type="pct"/>
            <w:shd w:val="clear" w:color="auto" w:fill="auto"/>
          </w:tcPr>
          <w:p w:rsidR="00317B77" w:rsidRPr="00116E49" w:rsidRDefault="00317B77" w:rsidP="003321A7">
            <w:pPr>
              <w:ind w:firstLine="0"/>
              <w:jc w:val="center"/>
              <w:rPr>
                <w:rFonts w:ascii="Times New Roman" w:eastAsia="Times New Roman" w:hAnsi="Times New Roman" w:cs="Times New Roman"/>
                <w:color w:val="000000"/>
                <w:sz w:val="18"/>
                <w:szCs w:val="20"/>
                <w:lang w:eastAsia="ru-RU"/>
              </w:rPr>
            </w:pPr>
            <w:r w:rsidRPr="00116E49">
              <w:rPr>
                <w:rFonts w:ascii="Times New Roman" w:hAnsi="Times New Roman"/>
                <w:sz w:val="18"/>
                <w:szCs w:val="20"/>
              </w:rPr>
              <w:t>100</w:t>
            </w:r>
          </w:p>
        </w:tc>
        <w:tc>
          <w:tcPr>
            <w:tcW w:w="183" w:type="pct"/>
            <w:shd w:val="clear" w:color="auto" w:fill="auto"/>
          </w:tcPr>
          <w:p w:rsidR="00317B77" w:rsidRPr="00116E49" w:rsidRDefault="00317B77" w:rsidP="003321A7">
            <w:pPr>
              <w:ind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213" w:type="pct"/>
            <w:shd w:val="clear" w:color="auto" w:fill="auto"/>
          </w:tcPr>
          <w:p w:rsidR="00317B77" w:rsidRPr="00116E49" w:rsidRDefault="00317B77" w:rsidP="003321A7">
            <w:pPr>
              <w:ind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116E49" w:rsidRDefault="00317B77" w:rsidP="003321A7">
            <w:pPr>
              <w:ind w:left="124"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187" w:type="pct"/>
            <w:shd w:val="clear" w:color="auto" w:fill="auto"/>
          </w:tcPr>
          <w:p w:rsidR="00317B77" w:rsidRPr="00116E49" w:rsidRDefault="00317B77" w:rsidP="003321A7">
            <w:pPr>
              <w:ind w:left="124" w:firstLine="0"/>
              <w:jc w:val="center"/>
              <w:rPr>
                <w:rFonts w:ascii="Times New Roman" w:eastAsia="Times New Roman" w:hAnsi="Times New Roman" w:cs="Times New Roman"/>
                <w:color w:val="000000"/>
                <w:sz w:val="18"/>
                <w:szCs w:val="20"/>
                <w:lang w:eastAsia="ru-RU"/>
              </w:rPr>
            </w:pPr>
            <w:r w:rsidRPr="00116E49">
              <w:rPr>
                <w:rFonts w:ascii="Times New Roman" w:eastAsia="Times New Roman" w:hAnsi="Times New Roman" w:cs="Times New Roman"/>
                <w:color w:val="000000"/>
                <w:sz w:val="18"/>
                <w:szCs w:val="20"/>
                <w:lang w:eastAsia="ru-RU"/>
              </w:rPr>
              <w:t>100</w:t>
            </w:r>
          </w:p>
        </w:tc>
        <w:tc>
          <w:tcPr>
            <w:tcW w:w="709" w:type="pct"/>
          </w:tcPr>
          <w:p w:rsidR="00317B77" w:rsidRPr="005F418C" w:rsidRDefault="00317B77" w:rsidP="003321A7">
            <w:pPr>
              <w:ind w:firstLine="0"/>
              <w:jc w:val="left"/>
              <w:rPr>
                <w:rFonts w:ascii="Times New Roman" w:hAnsi="Times New Roman"/>
                <w:sz w:val="16"/>
                <w:szCs w:val="20"/>
              </w:rPr>
            </w:pPr>
            <w:r w:rsidRPr="005F418C">
              <w:rPr>
                <w:rFonts w:ascii="Times New Roman" w:hAnsi="Times New Roman"/>
                <w:sz w:val="16"/>
                <w:szCs w:val="20"/>
              </w:rPr>
              <w:t xml:space="preserve">ДОО=ООЗ/ОО*100, </w:t>
            </w:r>
          </w:p>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6"/>
                <w:szCs w:val="20"/>
              </w:rPr>
              <w:t>ООЗ – количество образовательных организаций, функционирующих в соответствии с действующим законодательством</w:t>
            </w:r>
            <w:r>
              <w:rPr>
                <w:rFonts w:ascii="Times New Roman" w:hAnsi="Times New Roman"/>
                <w:sz w:val="16"/>
                <w:szCs w:val="20"/>
              </w:rPr>
              <w:t xml:space="preserve"> (ведомственная статистика)</w:t>
            </w:r>
            <w:r w:rsidRPr="005F418C">
              <w:rPr>
                <w:rFonts w:ascii="Times New Roman" w:hAnsi="Times New Roman"/>
                <w:sz w:val="16"/>
                <w:szCs w:val="20"/>
              </w:rPr>
              <w:t>; ОО – количество образовательных организаций в районе</w:t>
            </w:r>
            <w:r>
              <w:rPr>
                <w:rFonts w:ascii="Times New Roman" w:hAnsi="Times New Roman"/>
                <w:sz w:val="16"/>
                <w:szCs w:val="20"/>
              </w:rPr>
              <w:t xml:space="preserve"> (ведомственная статистика)</w:t>
            </w:r>
          </w:p>
        </w:tc>
      </w:tr>
      <w:tr w:rsidR="00317B77" w:rsidRPr="005F418C" w:rsidTr="003321A7">
        <w:trPr>
          <w:trHeight w:val="276"/>
        </w:trPr>
        <w:tc>
          <w:tcPr>
            <w:tcW w:w="140"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3321A7">
            <w:pPr>
              <w:autoSpaceDE w:val="0"/>
              <w:autoSpaceDN w:val="0"/>
              <w:adjustRightInd w:val="0"/>
              <w:ind w:firstLine="0"/>
              <w:rPr>
                <w:rFonts w:ascii="Times New Roman" w:hAnsi="Times New Roman"/>
                <w:sz w:val="18"/>
                <w:szCs w:val="20"/>
              </w:rPr>
            </w:pPr>
            <w:r w:rsidRPr="005F418C">
              <w:rPr>
                <w:rFonts w:ascii="Times New Roman" w:hAnsi="Times New Roman" w:cs="Times New Roman"/>
                <w:sz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Колпашевского района, %</w:t>
            </w:r>
          </w:p>
        </w:tc>
        <w:tc>
          <w:tcPr>
            <w:tcW w:w="499" w:type="pct"/>
            <w:vMerge/>
            <w:shd w:val="clear" w:color="auto" w:fill="auto"/>
          </w:tcPr>
          <w:p w:rsidR="00317B77" w:rsidRPr="005F418C" w:rsidRDefault="00317B77" w:rsidP="003321A7">
            <w:pPr>
              <w:autoSpaceDE w:val="0"/>
              <w:autoSpaceDN w:val="0"/>
              <w:adjustRightInd w:val="0"/>
              <w:ind w:firstLine="0"/>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116E49" w:rsidRDefault="00317B77" w:rsidP="003321A7">
            <w:pPr>
              <w:ind w:firstLine="0"/>
              <w:jc w:val="left"/>
              <w:rPr>
                <w:rFonts w:ascii="Times New Roman" w:hAnsi="Times New Roman" w:cs="Times New Roman"/>
                <w:sz w:val="18"/>
                <w:szCs w:val="24"/>
              </w:rPr>
            </w:pPr>
            <w:r>
              <w:rPr>
                <w:rFonts w:ascii="Times New Roman" w:hAnsi="Times New Roman" w:cs="Times New Roman"/>
                <w:sz w:val="18"/>
                <w:szCs w:val="24"/>
              </w:rPr>
              <w:t>71,34</w:t>
            </w:r>
          </w:p>
        </w:tc>
        <w:tc>
          <w:tcPr>
            <w:tcW w:w="216" w:type="pct"/>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Pr>
                <w:rFonts w:ascii="Times New Roman" w:hAnsi="Times New Roman"/>
                <w:sz w:val="18"/>
                <w:szCs w:val="20"/>
              </w:rPr>
              <w:t>71,34</w:t>
            </w:r>
          </w:p>
        </w:tc>
        <w:tc>
          <w:tcPr>
            <w:tcW w:w="217" w:type="pct"/>
            <w:gridSpan w:val="2"/>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73,68</w:t>
            </w:r>
          </w:p>
        </w:tc>
        <w:tc>
          <w:tcPr>
            <w:tcW w:w="185" w:type="pct"/>
            <w:gridSpan w:val="2"/>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75,56</w:t>
            </w:r>
          </w:p>
        </w:tc>
        <w:tc>
          <w:tcPr>
            <w:tcW w:w="18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77,41</w:t>
            </w:r>
          </w:p>
        </w:tc>
        <w:tc>
          <w:tcPr>
            <w:tcW w:w="192" w:type="pct"/>
            <w:gridSpan w:val="2"/>
            <w:shd w:val="clear" w:color="auto" w:fill="auto"/>
          </w:tcPr>
          <w:p w:rsidR="00317B77" w:rsidRPr="00116E49" w:rsidRDefault="00317B77" w:rsidP="003321A7">
            <w:pPr>
              <w:ind w:firstLine="0"/>
              <w:jc w:val="center"/>
              <w:rPr>
                <w:rFonts w:ascii="Times New Roman" w:hAnsi="Times New Roman" w:cs="Times New Roman"/>
                <w:sz w:val="18"/>
                <w:szCs w:val="24"/>
              </w:rPr>
            </w:pPr>
            <w:r w:rsidRPr="00116E49">
              <w:rPr>
                <w:rFonts w:ascii="Times New Roman" w:hAnsi="Times New Roman" w:cs="Times New Roman"/>
                <w:sz w:val="18"/>
                <w:szCs w:val="24"/>
              </w:rPr>
              <w:t>78,1</w:t>
            </w:r>
          </w:p>
        </w:tc>
        <w:tc>
          <w:tcPr>
            <w:tcW w:w="175"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18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78,1</w:t>
            </w:r>
          </w:p>
        </w:tc>
        <w:tc>
          <w:tcPr>
            <w:tcW w:w="21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89"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78,5</w:t>
            </w:r>
          </w:p>
        </w:tc>
        <w:tc>
          <w:tcPr>
            <w:tcW w:w="187"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c>
          <w:tcPr>
            <w:tcW w:w="709" w:type="pct"/>
          </w:tcPr>
          <w:p w:rsidR="00317B77" w:rsidRPr="00D3041E" w:rsidRDefault="00317B77" w:rsidP="003321A7">
            <w:pPr>
              <w:ind w:firstLine="0"/>
              <w:rPr>
                <w:rFonts w:ascii="Times New Roman" w:hAnsi="Times New Roman"/>
                <w:sz w:val="16"/>
                <w:szCs w:val="20"/>
              </w:rPr>
            </w:pPr>
            <w:r w:rsidRPr="00D3041E">
              <w:rPr>
                <w:rFonts w:ascii="Times New Roman" w:hAnsi="Times New Roman"/>
                <w:sz w:val="16"/>
                <w:szCs w:val="20"/>
              </w:rPr>
              <w:t xml:space="preserve">ДОО=ООУ/ОО*100, </w:t>
            </w:r>
          </w:p>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D3041E">
              <w:rPr>
                <w:rFonts w:ascii="Times New Roman" w:hAnsi="Times New Roman"/>
                <w:sz w:val="16"/>
                <w:szCs w:val="20"/>
              </w:rPr>
              <w:t>ООУ – количество общеобразовательных организаций, соответствующих современным требованиям (ведомственная статистика); ОО – количество общеобразовательных организаций в районе (ведомственная статистика)</w:t>
            </w:r>
          </w:p>
        </w:tc>
      </w:tr>
      <w:tr w:rsidR="00317B77" w:rsidRPr="005F418C" w:rsidTr="003321A7">
        <w:trPr>
          <w:trHeight w:val="134"/>
        </w:trPr>
        <w:tc>
          <w:tcPr>
            <w:tcW w:w="140"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3321A7">
            <w:pPr>
              <w:autoSpaceDE w:val="0"/>
              <w:autoSpaceDN w:val="0"/>
              <w:adjustRightInd w:val="0"/>
              <w:ind w:firstLine="0"/>
              <w:rPr>
                <w:rFonts w:ascii="Times New Roman" w:hAnsi="Times New Roman" w:cs="Times New Roman"/>
                <w:sz w:val="18"/>
              </w:rPr>
            </w:pPr>
            <w:r w:rsidRPr="005F418C">
              <w:rPr>
                <w:rFonts w:ascii="Times New Roman" w:hAnsi="Times New Roman" w:cs="Times New Roman"/>
                <w:sz w:val="18"/>
              </w:rPr>
              <w:t xml:space="preserve">Доля детей в возрасте 1-6 лет, получающих дошкольную </w:t>
            </w:r>
            <w:r w:rsidRPr="005F418C">
              <w:rPr>
                <w:rFonts w:ascii="Times New Roman" w:hAnsi="Times New Roman" w:cs="Times New Roman"/>
                <w:sz w:val="18"/>
              </w:rPr>
              <w:lastRenderedPageBreak/>
              <w:t>образовательную услугу и (или) услугу по их содержанию в муниципальных образовательных организациях Колпашевского района в общей численности детей в возрасте 1-6 лет,%</w:t>
            </w:r>
          </w:p>
        </w:tc>
        <w:tc>
          <w:tcPr>
            <w:tcW w:w="499" w:type="pct"/>
            <w:vMerge/>
            <w:shd w:val="clear" w:color="auto" w:fill="auto"/>
          </w:tcPr>
          <w:p w:rsidR="00317B77" w:rsidRPr="005F418C" w:rsidRDefault="00317B77" w:rsidP="003321A7">
            <w:pPr>
              <w:autoSpaceDE w:val="0"/>
              <w:autoSpaceDN w:val="0"/>
              <w:adjustRightInd w:val="0"/>
              <w:ind w:firstLine="0"/>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116E49" w:rsidRDefault="00317B77" w:rsidP="003321A7">
            <w:pPr>
              <w:ind w:firstLine="0"/>
              <w:jc w:val="left"/>
              <w:rPr>
                <w:rFonts w:ascii="Times New Roman" w:hAnsi="Times New Roman" w:cs="Times New Roman"/>
                <w:sz w:val="18"/>
                <w:szCs w:val="24"/>
              </w:rPr>
            </w:pPr>
            <w:r>
              <w:rPr>
                <w:rFonts w:ascii="Times New Roman" w:hAnsi="Times New Roman" w:cs="Times New Roman"/>
                <w:sz w:val="18"/>
                <w:szCs w:val="24"/>
              </w:rPr>
              <w:t>69,69</w:t>
            </w:r>
          </w:p>
        </w:tc>
        <w:tc>
          <w:tcPr>
            <w:tcW w:w="216" w:type="pct"/>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Pr>
                <w:rFonts w:ascii="Times New Roman" w:hAnsi="Times New Roman" w:cs="Times New Roman"/>
                <w:sz w:val="18"/>
                <w:szCs w:val="24"/>
              </w:rPr>
              <w:t>70</w:t>
            </w:r>
          </w:p>
        </w:tc>
        <w:tc>
          <w:tcPr>
            <w:tcW w:w="217" w:type="pct"/>
            <w:gridSpan w:val="2"/>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185" w:type="pct"/>
            <w:gridSpan w:val="2"/>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60,9</w:t>
            </w:r>
          </w:p>
        </w:tc>
        <w:tc>
          <w:tcPr>
            <w:tcW w:w="18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60,9</w:t>
            </w:r>
          </w:p>
        </w:tc>
        <w:tc>
          <w:tcPr>
            <w:tcW w:w="192" w:type="pct"/>
            <w:gridSpan w:val="2"/>
            <w:shd w:val="clear" w:color="auto" w:fill="auto"/>
          </w:tcPr>
          <w:p w:rsidR="00317B77" w:rsidRPr="00116E49" w:rsidRDefault="00317B77" w:rsidP="003321A7">
            <w:pPr>
              <w:ind w:firstLine="0"/>
              <w:rPr>
                <w:rFonts w:ascii="Times New Roman" w:hAnsi="Times New Roman" w:cs="Times New Roman"/>
                <w:sz w:val="18"/>
                <w:szCs w:val="24"/>
              </w:rPr>
            </w:pPr>
            <w:r w:rsidRPr="00116E49">
              <w:rPr>
                <w:rFonts w:ascii="Times New Roman" w:hAnsi="Times New Roman" w:cs="Times New Roman"/>
                <w:sz w:val="18"/>
                <w:szCs w:val="24"/>
              </w:rPr>
              <w:t>70</w:t>
            </w:r>
          </w:p>
        </w:tc>
        <w:tc>
          <w:tcPr>
            <w:tcW w:w="175"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73</w:t>
            </w:r>
          </w:p>
        </w:tc>
        <w:tc>
          <w:tcPr>
            <w:tcW w:w="18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21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9"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7"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80</w:t>
            </w:r>
          </w:p>
        </w:tc>
        <w:tc>
          <w:tcPr>
            <w:tcW w:w="709" w:type="pct"/>
          </w:tcPr>
          <w:p w:rsidR="00317B77" w:rsidRPr="00D3041E" w:rsidRDefault="00317B77" w:rsidP="003321A7">
            <w:pPr>
              <w:ind w:firstLine="0"/>
              <w:rPr>
                <w:rFonts w:ascii="Times New Roman" w:hAnsi="Times New Roman"/>
                <w:sz w:val="16"/>
                <w:szCs w:val="20"/>
              </w:rPr>
            </w:pPr>
            <w:r w:rsidRPr="00D3041E">
              <w:rPr>
                <w:rFonts w:ascii="Times New Roman" w:hAnsi="Times New Roman"/>
                <w:sz w:val="16"/>
                <w:szCs w:val="20"/>
              </w:rPr>
              <w:t xml:space="preserve">ДУ=УДО/ДР*100, </w:t>
            </w:r>
          </w:p>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D3041E">
              <w:rPr>
                <w:rFonts w:ascii="Times New Roman" w:hAnsi="Times New Roman"/>
                <w:sz w:val="16"/>
                <w:szCs w:val="20"/>
              </w:rPr>
              <w:t xml:space="preserve">УДО – количество детей от 1 до 6 лет, посещающих </w:t>
            </w:r>
            <w:r w:rsidRPr="00D3041E">
              <w:rPr>
                <w:rFonts w:ascii="Times New Roman" w:hAnsi="Times New Roman"/>
                <w:sz w:val="16"/>
                <w:szCs w:val="20"/>
              </w:rPr>
              <w:lastRenderedPageBreak/>
              <w:t xml:space="preserve">образовательные организации, реализующие, образовательные программы дошкольного образования (форма ФСН № 85-К); ДР – количество детей в возрасте от 1 до 6 лет в </w:t>
            </w:r>
            <w:r w:rsidRPr="008B2A68">
              <w:rPr>
                <w:rFonts w:ascii="Times New Roman" w:hAnsi="Times New Roman"/>
                <w:sz w:val="16"/>
                <w:szCs w:val="20"/>
              </w:rPr>
              <w:t>районе (данные Росстата)</w:t>
            </w:r>
          </w:p>
        </w:tc>
      </w:tr>
      <w:tr w:rsidR="00317B77" w:rsidRPr="005F418C" w:rsidTr="003321A7">
        <w:trPr>
          <w:trHeight w:val="1637"/>
        </w:trPr>
        <w:tc>
          <w:tcPr>
            <w:tcW w:w="140"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3321A7">
            <w:pPr>
              <w:autoSpaceDE w:val="0"/>
              <w:autoSpaceDN w:val="0"/>
              <w:adjustRightInd w:val="0"/>
              <w:ind w:firstLine="0"/>
              <w:rPr>
                <w:rFonts w:ascii="Times New Roman" w:hAnsi="Times New Roman" w:cs="Times New Roman"/>
                <w:sz w:val="18"/>
              </w:rPr>
            </w:pPr>
            <w:r w:rsidRPr="005F418C">
              <w:rPr>
                <w:rFonts w:ascii="Times New Roman" w:hAnsi="Times New Roman" w:cs="Times New Roman"/>
                <w:sz w:val="18"/>
              </w:rPr>
              <w:t>Доля детей в возрасте 5 – 18 лет, получающих услуги по дополнительному образованию в организациях Колпашевского района различной организационно-правовой формы и формы собственности, в общей численности детей данной возрастной группы, %</w:t>
            </w:r>
          </w:p>
        </w:tc>
        <w:tc>
          <w:tcPr>
            <w:tcW w:w="499" w:type="pct"/>
            <w:vMerge/>
            <w:shd w:val="clear" w:color="auto" w:fill="auto"/>
          </w:tcPr>
          <w:p w:rsidR="00317B77" w:rsidRPr="005F418C" w:rsidRDefault="00317B77" w:rsidP="003321A7">
            <w:pPr>
              <w:autoSpaceDE w:val="0"/>
              <w:autoSpaceDN w:val="0"/>
              <w:adjustRightInd w:val="0"/>
              <w:ind w:firstLine="0"/>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116E49" w:rsidRDefault="00317B77" w:rsidP="003321A7">
            <w:pPr>
              <w:ind w:firstLine="0"/>
              <w:jc w:val="left"/>
              <w:rPr>
                <w:rFonts w:ascii="Times New Roman" w:hAnsi="Times New Roman" w:cs="Times New Roman"/>
                <w:sz w:val="18"/>
                <w:szCs w:val="24"/>
              </w:rPr>
            </w:pPr>
            <w:r>
              <w:rPr>
                <w:rFonts w:ascii="Times New Roman" w:hAnsi="Times New Roman" w:cs="Times New Roman"/>
                <w:sz w:val="18"/>
                <w:szCs w:val="24"/>
              </w:rPr>
              <w:t>52,72</w:t>
            </w:r>
          </w:p>
        </w:tc>
        <w:tc>
          <w:tcPr>
            <w:tcW w:w="216" w:type="pct"/>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Pr>
                <w:rFonts w:ascii="Times New Roman" w:hAnsi="Times New Roman"/>
                <w:sz w:val="18"/>
                <w:szCs w:val="20"/>
              </w:rPr>
              <w:t>55,74</w:t>
            </w:r>
          </w:p>
        </w:tc>
        <w:tc>
          <w:tcPr>
            <w:tcW w:w="217" w:type="pct"/>
            <w:gridSpan w:val="2"/>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185" w:type="pct"/>
            <w:gridSpan w:val="2"/>
            <w:shd w:val="clear" w:color="auto" w:fill="auto"/>
          </w:tcPr>
          <w:p w:rsidR="00317B77" w:rsidRPr="00116E49" w:rsidRDefault="00317B77" w:rsidP="003321A7">
            <w:pPr>
              <w:autoSpaceDE w:val="0"/>
              <w:autoSpaceDN w:val="0"/>
              <w:adjustRightInd w:val="0"/>
              <w:ind w:firstLine="0"/>
              <w:jc w:val="left"/>
              <w:rPr>
                <w:rFonts w:ascii="Times New Roman" w:hAnsi="Times New Roman"/>
                <w:sz w:val="18"/>
                <w:szCs w:val="20"/>
              </w:rPr>
            </w:pPr>
            <w:r w:rsidRPr="00116E49">
              <w:rPr>
                <w:rFonts w:ascii="Times New Roman" w:hAnsi="Times New Roman"/>
                <w:sz w:val="18"/>
                <w:szCs w:val="20"/>
              </w:rPr>
              <w:t>52,4</w:t>
            </w:r>
          </w:p>
        </w:tc>
        <w:tc>
          <w:tcPr>
            <w:tcW w:w="18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52,4</w:t>
            </w:r>
          </w:p>
        </w:tc>
        <w:tc>
          <w:tcPr>
            <w:tcW w:w="192" w:type="pct"/>
            <w:gridSpan w:val="2"/>
            <w:shd w:val="clear" w:color="auto" w:fill="auto"/>
          </w:tcPr>
          <w:p w:rsidR="00317B77" w:rsidRPr="00116E49" w:rsidRDefault="00317B77" w:rsidP="003321A7">
            <w:pPr>
              <w:ind w:firstLine="0"/>
              <w:rPr>
                <w:rFonts w:ascii="Times New Roman" w:hAnsi="Times New Roman" w:cs="Times New Roman"/>
                <w:sz w:val="18"/>
                <w:szCs w:val="24"/>
              </w:rPr>
            </w:pPr>
            <w:r w:rsidRPr="00116E49">
              <w:rPr>
                <w:rFonts w:ascii="Times New Roman" w:hAnsi="Times New Roman" w:cs="Times New Roman"/>
                <w:sz w:val="18"/>
                <w:szCs w:val="24"/>
              </w:rPr>
              <w:t>75</w:t>
            </w:r>
          </w:p>
        </w:tc>
        <w:tc>
          <w:tcPr>
            <w:tcW w:w="175"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213"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9"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187" w:type="pct"/>
            <w:shd w:val="clear" w:color="auto" w:fill="auto"/>
          </w:tcPr>
          <w:p w:rsidR="00317B77" w:rsidRPr="00116E49"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116E49">
              <w:rPr>
                <w:rFonts w:ascii="Times New Roman" w:eastAsia="Times New Roman" w:hAnsi="Times New Roman" w:cs="Times New Roman"/>
                <w:sz w:val="18"/>
                <w:szCs w:val="20"/>
                <w:lang w:eastAsia="ru-RU"/>
              </w:rPr>
              <w:t>75</w:t>
            </w:r>
          </w:p>
        </w:tc>
        <w:tc>
          <w:tcPr>
            <w:tcW w:w="709" w:type="pct"/>
          </w:tcPr>
          <w:p w:rsidR="00317B77" w:rsidRPr="008B2A68" w:rsidRDefault="00317B77" w:rsidP="003321A7">
            <w:pPr>
              <w:ind w:firstLine="0"/>
              <w:rPr>
                <w:rFonts w:ascii="Times New Roman" w:hAnsi="Times New Roman"/>
                <w:sz w:val="16"/>
                <w:szCs w:val="20"/>
              </w:rPr>
            </w:pPr>
            <w:r w:rsidRPr="008B2A68">
              <w:rPr>
                <w:rFonts w:ascii="Times New Roman" w:hAnsi="Times New Roman"/>
                <w:sz w:val="16"/>
                <w:szCs w:val="20"/>
              </w:rPr>
              <w:t xml:space="preserve">ДУ=УДО/ДР*100, </w:t>
            </w:r>
          </w:p>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8B2A68">
              <w:rPr>
                <w:rFonts w:ascii="Times New Roman" w:hAnsi="Times New Roman"/>
                <w:sz w:val="16"/>
                <w:szCs w:val="20"/>
              </w:rPr>
              <w:t>УДО – количество обучающихся по дополнительным общеобразовательным программам в организациях дополнительного образования (форма ФСН №1-ДО); ДР – количество детей в возрасте от 5 до 18 лет в районе (данные Росстата)</w:t>
            </w:r>
          </w:p>
        </w:tc>
      </w:tr>
      <w:tr w:rsidR="00317B77" w:rsidRPr="005F418C" w:rsidTr="003321A7">
        <w:trPr>
          <w:trHeight w:val="932"/>
        </w:trPr>
        <w:tc>
          <w:tcPr>
            <w:tcW w:w="140" w:type="pct"/>
            <w:vMerge w:val="restar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w:t>
            </w:r>
          </w:p>
        </w:tc>
        <w:tc>
          <w:tcPr>
            <w:tcW w:w="546" w:type="pct"/>
            <w:vMerge w:val="restart"/>
            <w:shd w:val="clear" w:color="auto" w:fill="auto"/>
            <w:hideMark/>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Задача 1 муниципальной программы:</w:t>
            </w:r>
          </w:p>
          <w:p w:rsidR="00317B77" w:rsidRPr="005F418C" w:rsidRDefault="00317B77" w:rsidP="003321A7">
            <w:pPr>
              <w:autoSpaceDE w:val="0"/>
              <w:autoSpaceDN w:val="0"/>
              <w:adjustRightInd w:val="0"/>
              <w:ind w:firstLine="0"/>
              <w:jc w:val="left"/>
              <w:rPr>
                <w:rFonts w:ascii="Times New Roman" w:eastAsia="Calibri" w:hAnsi="Times New Roman"/>
                <w:sz w:val="18"/>
                <w:szCs w:val="20"/>
              </w:rPr>
            </w:pPr>
            <w:r w:rsidRPr="005F418C">
              <w:rPr>
                <w:rFonts w:ascii="Times New Roman" w:eastAsia="Calibri" w:hAnsi="Times New Roman" w:cs="Times New Roman"/>
                <w:sz w:val="18"/>
                <w:szCs w:val="20"/>
              </w:rPr>
              <w:t>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c>
          <w:tcPr>
            <w:tcW w:w="744" w:type="pct"/>
            <w:shd w:val="clear" w:color="auto" w:fill="auto"/>
            <w:hideMark/>
          </w:tcPr>
          <w:p w:rsidR="00317B77" w:rsidRPr="005F418C" w:rsidRDefault="00317B77" w:rsidP="003321A7">
            <w:pPr>
              <w:autoSpaceDE w:val="0"/>
              <w:autoSpaceDN w:val="0"/>
              <w:adjustRightInd w:val="0"/>
              <w:ind w:firstLine="0"/>
              <w:rPr>
                <w:rFonts w:ascii="Times New Roman" w:eastAsia="Calibri" w:hAnsi="Times New Roman" w:cs="Times New Roman"/>
                <w:sz w:val="18"/>
                <w:szCs w:val="20"/>
              </w:rPr>
            </w:pPr>
            <w:r w:rsidRPr="005F418C">
              <w:rPr>
                <w:rFonts w:ascii="Times New Roman" w:hAnsi="Times New Roman" w:cs="Times New Roman"/>
                <w:sz w:val="18"/>
              </w:rPr>
              <w:t xml:space="preserve">Удельный вес численности обучающихся, занимающихся в одну смену, от общей численности учащихся школ района, </w:t>
            </w:r>
            <w:r w:rsidRPr="005F418C">
              <w:rPr>
                <w:rFonts w:ascii="Times New Roman" w:hAnsi="Times New Roman" w:cs="Times New Roman"/>
                <w:b/>
                <w:sz w:val="18"/>
              </w:rPr>
              <w:t>в том числе:</w:t>
            </w:r>
          </w:p>
        </w:tc>
        <w:tc>
          <w:tcPr>
            <w:tcW w:w="499" w:type="pct"/>
            <w:vMerge w:val="restart"/>
            <w:shd w:val="clear" w:color="auto" w:fill="auto"/>
            <w:hideMark/>
          </w:tcPr>
          <w:p w:rsidR="00317B77" w:rsidRPr="005F418C" w:rsidRDefault="00317B77" w:rsidP="003321A7">
            <w:pPr>
              <w:ind w:firstLine="0"/>
              <w:jc w:val="center"/>
              <w:rPr>
                <w:rFonts w:ascii="Times New Roman" w:eastAsia="Times New Roman" w:hAnsi="Times New Roman" w:cs="Times New Roman"/>
                <w:color w:val="000000"/>
                <w:sz w:val="18"/>
                <w:szCs w:val="20"/>
                <w:highlight w:val="red"/>
                <w:lang w:eastAsia="ru-RU"/>
              </w:rPr>
            </w:pPr>
            <w:r w:rsidRPr="005F418C">
              <w:rPr>
                <w:rFonts w:ascii="Times New Roman" w:eastAsia="Times New Roman" w:hAnsi="Times New Roman" w:cs="Times New Roman"/>
                <w:color w:val="000000"/>
                <w:sz w:val="18"/>
                <w:szCs w:val="20"/>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c>
          <w:tcPr>
            <w:tcW w:w="421"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81,1</w:t>
            </w:r>
          </w:p>
        </w:tc>
        <w:tc>
          <w:tcPr>
            <w:tcW w:w="216" w:type="pct"/>
            <w:shd w:val="clear" w:color="auto" w:fill="auto"/>
          </w:tcPr>
          <w:p w:rsidR="00317B77" w:rsidRPr="005F418C" w:rsidRDefault="00317B77" w:rsidP="003321A7">
            <w:pPr>
              <w:autoSpaceDE w:val="0"/>
              <w:autoSpaceDN w:val="0"/>
              <w:adjustRightInd w:val="0"/>
              <w:ind w:firstLine="0"/>
              <w:jc w:val="left"/>
              <w:rPr>
                <w:rFonts w:ascii="Times New Roman" w:hAnsi="Times New Roman"/>
                <w:sz w:val="18"/>
                <w:szCs w:val="20"/>
              </w:rPr>
            </w:pPr>
            <w:r w:rsidRPr="005F418C">
              <w:rPr>
                <w:rFonts w:ascii="Times New Roman" w:hAnsi="Times New Roman"/>
                <w:sz w:val="18"/>
                <w:szCs w:val="20"/>
              </w:rPr>
              <w:t>80,0</w:t>
            </w:r>
          </w:p>
        </w:tc>
        <w:tc>
          <w:tcPr>
            <w:tcW w:w="217" w:type="pct"/>
            <w:gridSpan w:val="2"/>
            <w:shd w:val="clear" w:color="auto" w:fill="auto"/>
          </w:tcPr>
          <w:p w:rsidR="00317B77" w:rsidRPr="004549D2" w:rsidRDefault="00317B77"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85,15</w:t>
            </w:r>
          </w:p>
        </w:tc>
        <w:tc>
          <w:tcPr>
            <w:tcW w:w="185" w:type="pct"/>
            <w:gridSpan w:val="2"/>
            <w:shd w:val="clear" w:color="auto" w:fill="auto"/>
          </w:tcPr>
          <w:p w:rsidR="00317B77" w:rsidRPr="004549D2" w:rsidRDefault="00317B77"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84,6</w:t>
            </w:r>
          </w:p>
        </w:tc>
        <w:tc>
          <w:tcPr>
            <w:tcW w:w="183"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78,3</w:t>
            </w:r>
          </w:p>
        </w:tc>
        <w:tc>
          <w:tcPr>
            <w:tcW w:w="192" w:type="pct"/>
            <w:gridSpan w:val="2"/>
            <w:shd w:val="clear" w:color="auto" w:fill="auto"/>
          </w:tcPr>
          <w:p w:rsidR="00317B77" w:rsidRPr="005F418C" w:rsidRDefault="00317B77" w:rsidP="003321A7">
            <w:pPr>
              <w:ind w:firstLine="0"/>
              <w:jc w:val="left"/>
              <w:rPr>
                <w:rFonts w:ascii="Times New Roman" w:hAnsi="Times New Roman" w:cs="Times New Roman"/>
                <w:sz w:val="18"/>
                <w:szCs w:val="24"/>
              </w:rPr>
            </w:pPr>
            <w:r w:rsidRPr="005F418C">
              <w:rPr>
                <w:rFonts w:ascii="Times New Roman" w:eastAsia="Times New Roman" w:hAnsi="Times New Roman" w:cs="Times New Roman"/>
                <w:sz w:val="18"/>
                <w:szCs w:val="20"/>
                <w:lang w:eastAsia="ru-RU"/>
              </w:rPr>
              <w:t>77,9</w:t>
            </w:r>
          </w:p>
        </w:tc>
        <w:tc>
          <w:tcPr>
            <w:tcW w:w="175"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77,9</w:t>
            </w:r>
          </w:p>
        </w:tc>
        <w:tc>
          <w:tcPr>
            <w:tcW w:w="18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80,6</w:t>
            </w:r>
          </w:p>
        </w:tc>
        <w:tc>
          <w:tcPr>
            <w:tcW w:w="21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7"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val="restart"/>
          </w:tcPr>
          <w:p w:rsidR="00317B77" w:rsidRPr="008B2A68" w:rsidRDefault="00317B77" w:rsidP="003321A7">
            <w:pPr>
              <w:ind w:firstLine="0"/>
              <w:rPr>
                <w:rFonts w:ascii="Times New Roman" w:hAnsi="Times New Roman"/>
                <w:sz w:val="16"/>
                <w:szCs w:val="20"/>
              </w:rPr>
            </w:pPr>
            <w:r w:rsidRPr="008B2A68">
              <w:rPr>
                <w:rFonts w:ascii="Times New Roman" w:hAnsi="Times New Roman"/>
                <w:sz w:val="16"/>
                <w:szCs w:val="20"/>
              </w:rPr>
              <w:t xml:space="preserve">ДОС=УОС/У*100, </w:t>
            </w:r>
          </w:p>
          <w:p w:rsidR="00317B77" w:rsidRPr="007D3DA2" w:rsidRDefault="00317B77" w:rsidP="003321A7">
            <w:pPr>
              <w:ind w:firstLine="0"/>
              <w:jc w:val="left"/>
              <w:rPr>
                <w:rFonts w:ascii="Times New Roman" w:eastAsia="Times New Roman" w:hAnsi="Times New Roman" w:cs="Times New Roman"/>
                <w:color w:val="000000"/>
                <w:sz w:val="16"/>
                <w:szCs w:val="20"/>
                <w:lang w:eastAsia="ru-RU"/>
              </w:rPr>
            </w:pPr>
            <w:r w:rsidRPr="008B2A68">
              <w:rPr>
                <w:rFonts w:ascii="Times New Roman" w:hAnsi="Times New Roman"/>
                <w:sz w:val="16"/>
                <w:szCs w:val="20"/>
              </w:rPr>
              <w:t>УОС – количество учащихся общеобразовательных организаций района, обучающихся в 1-ю смену в текущем учебном году по состоянию на 20 сентября текущего года (форма ФСН № ОО-1); У – количество обучающихся общеобразовательных организаций района в текущем учебном году по состоянию на 20 сентября текущего года (форма ФСН № ОО-1)</w:t>
            </w:r>
          </w:p>
        </w:tc>
      </w:tr>
      <w:tr w:rsidR="00317B77" w:rsidRPr="005F418C" w:rsidTr="003321A7">
        <w:trPr>
          <w:trHeight w:val="137"/>
        </w:trPr>
        <w:tc>
          <w:tcPr>
            <w:tcW w:w="140"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3321A7">
            <w:pPr>
              <w:autoSpaceDE w:val="0"/>
              <w:autoSpaceDN w:val="0"/>
              <w:adjustRightInd w:val="0"/>
              <w:ind w:firstLine="0"/>
              <w:rPr>
                <w:rFonts w:ascii="Times New Roman" w:hAnsi="Times New Roman" w:cs="Times New Roman"/>
                <w:sz w:val="18"/>
                <w:szCs w:val="20"/>
              </w:rPr>
            </w:pPr>
            <w:r w:rsidRPr="005F418C">
              <w:rPr>
                <w:rFonts w:ascii="Times New Roman" w:hAnsi="Times New Roman" w:cs="Times New Roman"/>
                <w:sz w:val="18"/>
              </w:rPr>
              <w:t>на уровне начального общего образования</w:t>
            </w:r>
          </w:p>
        </w:tc>
        <w:tc>
          <w:tcPr>
            <w:tcW w:w="499"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65,5</w:t>
            </w:r>
          </w:p>
        </w:tc>
        <w:tc>
          <w:tcPr>
            <w:tcW w:w="216" w:type="pct"/>
            <w:shd w:val="clear" w:color="auto" w:fill="auto"/>
          </w:tcPr>
          <w:p w:rsidR="00317B77" w:rsidRPr="005F418C" w:rsidRDefault="00317B77" w:rsidP="003321A7">
            <w:pPr>
              <w:autoSpaceDE w:val="0"/>
              <w:autoSpaceDN w:val="0"/>
              <w:adjustRightInd w:val="0"/>
              <w:ind w:firstLine="0"/>
              <w:jc w:val="left"/>
              <w:rPr>
                <w:rFonts w:ascii="Times New Roman" w:hAnsi="Times New Roman"/>
                <w:sz w:val="18"/>
                <w:szCs w:val="20"/>
              </w:rPr>
            </w:pPr>
            <w:r w:rsidRPr="005F418C">
              <w:rPr>
                <w:rFonts w:ascii="Times New Roman" w:hAnsi="Times New Roman"/>
                <w:sz w:val="18"/>
                <w:szCs w:val="20"/>
              </w:rPr>
              <w:t>64,9</w:t>
            </w:r>
          </w:p>
        </w:tc>
        <w:tc>
          <w:tcPr>
            <w:tcW w:w="217" w:type="pct"/>
            <w:gridSpan w:val="2"/>
            <w:shd w:val="clear" w:color="auto" w:fill="auto"/>
          </w:tcPr>
          <w:p w:rsidR="00317B77" w:rsidRPr="004549D2" w:rsidRDefault="00317B77"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74,5</w:t>
            </w:r>
          </w:p>
        </w:tc>
        <w:tc>
          <w:tcPr>
            <w:tcW w:w="185" w:type="pct"/>
            <w:gridSpan w:val="2"/>
            <w:shd w:val="clear" w:color="auto" w:fill="auto"/>
          </w:tcPr>
          <w:p w:rsidR="00317B77" w:rsidRPr="004549D2" w:rsidRDefault="00317B77"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75,3</w:t>
            </w:r>
          </w:p>
        </w:tc>
        <w:tc>
          <w:tcPr>
            <w:tcW w:w="183"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73</w:t>
            </w:r>
          </w:p>
        </w:tc>
        <w:tc>
          <w:tcPr>
            <w:tcW w:w="192" w:type="pct"/>
            <w:gridSpan w:val="2"/>
            <w:shd w:val="clear" w:color="auto" w:fill="auto"/>
          </w:tcPr>
          <w:p w:rsidR="00317B77" w:rsidRPr="005F418C" w:rsidRDefault="00317B77" w:rsidP="003321A7">
            <w:pPr>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73,3</w:t>
            </w:r>
          </w:p>
        </w:tc>
        <w:tc>
          <w:tcPr>
            <w:tcW w:w="175"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100</w:t>
            </w:r>
          </w:p>
        </w:tc>
        <w:tc>
          <w:tcPr>
            <w:tcW w:w="18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7"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tcPr>
          <w:p w:rsidR="00317B77" w:rsidRPr="007D3DA2" w:rsidRDefault="00317B77" w:rsidP="003321A7">
            <w:pPr>
              <w:ind w:firstLine="0"/>
              <w:jc w:val="left"/>
              <w:rPr>
                <w:rFonts w:ascii="Times New Roman" w:eastAsia="Times New Roman" w:hAnsi="Times New Roman" w:cs="Times New Roman"/>
                <w:color w:val="000000"/>
                <w:sz w:val="16"/>
                <w:szCs w:val="20"/>
                <w:lang w:eastAsia="ru-RU"/>
              </w:rPr>
            </w:pPr>
          </w:p>
        </w:tc>
      </w:tr>
      <w:tr w:rsidR="00317B77" w:rsidRPr="005F418C" w:rsidTr="003321A7">
        <w:trPr>
          <w:trHeight w:val="435"/>
        </w:trPr>
        <w:tc>
          <w:tcPr>
            <w:tcW w:w="140"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3321A7">
            <w:pPr>
              <w:autoSpaceDE w:val="0"/>
              <w:autoSpaceDN w:val="0"/>
              <w:adjustRightInd w:val="0"/>
              <w:ind w:firstLine="0"/>
              <w:rPr>
                <w:rFonts w:ascii="Times New Roman" w:hAnsi="Times New Roman" w:cs="Times New Roman"/>
                <w:sz w:val="18"/>
                <w:szCs w:val="20"/>
              </w:rPr>
            </w:pPr>
            <w:r w:rsidRPr="005F418C">
              <w:rPr>
                <w:rFonts w:ascii="Times New Roman" w:hAnsi="Times New Roman" w:cs="Times New Roman"/>
                <w:sz w:val="18"/>
              </w:rPr>
              <w:t>на уровне основного общего образования</w:t>
            </w:r>
          </w:p>
        </w:tc>
        <w:tc>
          <w:tcPr>
            <w:tcW w:w="499"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92,5</w:t>
            </w:r>
          </w:p>
        </w:tc>
        <w:tc>
          <w:tcPr>
            <w:tcW w:w="216" w:type="pct"/>
            <w:shd w:val="clear" w:color="auto" w:fill="auto"/>
          </w:tcPr>
          <w:p w:rsidR="00317B77" w:rsidRPr="005F418C" w:rsidRDefault="00317B77" w:rsidP="003321A7">
            <w:pPr>
              <w:autoSpaceDE w:val="0"/>
              <w:autoSpaceDN w:val="0"/>
              <w:adjustRightInd w:val="0"/>
              <w:ind w:firstLine="0"/>
              <w:jc w:val="left"/>
              <w:rPr>
                <w:rFonts w:ascii="Times New Roman" w:hAnsi="Times New Roman"/>
                <w:sz w:val="18"/>
                <w:szCs w:val="20"/>
              </w:rPr>
            </w:pPr>
            <w:r w:rsidRPr="005F418C">
              <w:rPr>
                <w:rFonts w:ascii="Times New Roman" w:hAnsi="Times New Roman"/>
                <w:sz w:val="18"/>
                <w:szCs w:val="20"/>
              </w:rPr>
              <w:t>90,8</w:t>
            </w:r>
          </w:p>
        </w:tc>
        <w:tc>
          <w:tcPr>
            <w:tcW w:w="217" w:type="pct"/>
            <w:gridSpan w:val="2"/>
            <w:shd w:val="clear" w:color="auto" w:fill="auto"/>
          </w:tcPr>
          <w:p w:rsidR="00317B77" w:rsidRPr="004549D2" w:rsidRDefault="00317B77"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91,9</w:t>
            </w:r>
          </w:p>
        </w:tc>
        <w:tc>
          <w:tcPr>
            <w:tcW w:w="185" w:type="pct"/>
            <w:gridSpan w:val="2"/>
            <w:shd w:val="clear" w:color="auto" w:fill="auto"/>
          </w:tcPr>
          <w:p w:rsidR="00317B77" w:rsidRPr="004549D2" w:rsidRDefault="00317B77" w:rsidP="003321A7">
            <w:pPr>
              <w:autoSpaceDE w:val="0"/>
              <w:autoSpaceDN w:val="0"/>
              <w:adjustRightInd w:val="0"/>
              <w:ind w:firstLine="0"/>
              <w:jc w:val="left"/>
              <w:rPr>
                <w:rFonts w:ascii="Times New Roman" w:hAnsi="Times New Roman"/>
                <w:sz w:val="18"/>
                <w:szCs w:val="20"/>
              </w:rPr>
            </w:pPr>
            <w:r w:rsidRPr="004549D2">
              <w:rPr>
                <w:rFonts w:ascii="Times New Roman" w:hAnsi="Times New Roman"/>
                <w:sz w:val="18"/>
                <w:szCs w:val="20"/>
              </w:rPr>
              <w:t>89,7</w:t>
            </w:r>
          </w:p>
        </w:tc>
        <w:tc>
          <w:tcPr>
            <w:tcW w:w="183"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78,2</w:t>
            </w:r>
          </w:p>
        </w:tc>
        <w:tc>
          <w:tcPr>
            <w:tcW w:w="192" w:type="pct"/>
            <w:gridSpan w:val="2"/>
            <w:shd w:val="clear" w:color="auto" w:fill="auto"/>
          </w:tcPr>
          <w:p w:rsidR="00317B77" w:rsidRPr="005F418C" w:rsidRDefault="00317B77" w:rsidP="003321A7">
            <w:pPr>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77,2</w:t>
            </w:r>
          </w:p>
        </w:tc>
        <w:tc>
          <w:tcPr>
            <w:tcW w:w="175"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sz w:val="18"/>
                <w:szCs w:val="20"/>
                <w:lang w:eastAsia="ru-RU"/>
              </w:rPr>
            </w:pPr>
            <w:r w:rsidRPr="005F418C">
              <w:rPr>
                <w:rFonts w:ascii="Times New Roman" w:eastAsia="Times New Roman" w:hAnsi="Times New Roman" w:cs="Times New Roman"/>
                <w:sz w:val="18"/>
                <w:szCs w:val="20"/>
                <w:lang w:eastAsia="ru-RU"/>
              </w:rPr>
              <w:t>55,1</w:t>
            </w:r>
          </w:p>
        </w:tc>
        <w:tc>
          <w:tcPr>
            <w:tcW w:w="18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60,8</w:t>
            </w:r>
          </w:p>
        </w:tc>
        <w:tc>
          <w:tcPr>
            <w:tcW w:w="21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7"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tcPr>
          <w:p w:rsidR="00317B77" w:rsidRPr="007D3DA2" w:rsidRDefault="00317B77" w:rsidP="003321A7">
            <w:pPr>
              <w:ind w:firstLine="0"/>
              <w:jc w:val="left"/>
              <w:rPr>
                <w:rFonts w:ascii="Times New Roman" w:eastAsia="Times New Roman" w:hAnsi="Times New Roman" w:cs="Times New Roman"/>
                <w:color w:val="000000"/>
                <w:sz w:val="16"/>
                <w:szCs w:val="20"/>
                <w:lang w:eastAsia="ru-RU"/>
              </w:rPr>
            </w:pPr>
          </w:p>
        </w:tc>
      </w:tr>
      <w:tr w:rsidR="00317B77" w:rsidRPr="005F418C" w:rsidTr="003321A7">
        <w:trPr>
          <w:trHeight w:val="485"/>
        </w:trPr>
        <w:tc>
          <w:tcPr>
            <w:tcW w:w="140"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546" w:type="pct"/>
            <w:vMerge/>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p>
        </w:tc>
        <w:tc>
          <w:tcPr>
            <w:tcW w:w="744" w:type="pct"/>
            <w:shd w:val="clear" w:color="auto" w:fill="auto"/>
          </w:tcPr>
          <w:p w:rsidR="00317B77" w:rsidRPr="005F418C" w:rsidRDefault="00317B77" w:rsidP="003321A7">
            <w:pPr>
              <w:autoSpaceDE w:val="0"/>
              <w:autoSpaceDN w:val="0"/>
              <w:adjustRightInd w:val="0"/>
              <w:ind w:firstLine="0"/>
              <w:rPr>
                <w:rFonts w:ascii="Times New Roman" w:hAnsi="Times New Roman" w:cs="Times New Roman"/>
                <w:sz w:val="18"/>
              </w:rPr>
            </w:pPr>
            <w:r w:rsidRPr="005F418C">
              <w:rPr>
                <w:rFonts w:ascii="Times New Roman" w:hAnsi="Times New Roman" w:cs="Times New Roman"/>
                <w:sz w:val="18"/>
              </w:rPr>
              <w:t>на уровне среднего общего образования</w:t>
            </w:r>
          </w:p>
        </w:tc>
        <w:tc>
          <w:tcPr>
            <w:tcW w:w="499" w:type="pct"/>
            <w:vMerge/>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421"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6"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217" w:type="pct"/>
            <w:gridSpan w:val="2"/>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185" w:type="pct"/>
            <w:gridSpan w:val="2"/>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sz w:val="18"/>
                <w:szCs w:val="20"/>
              </w:rPr>
              <w:t>100</w:t>
            </w:r>
          </w:p>
        </w:tc>
        <w:tc>
          <w:tcPr>
            <w:tcW w:w="183"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92" w:type="pct"/>
            <w:gridSpan w:val="2"/>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75" w:type="pct"/>
            <w:shd w:val="clear" w:color="auto" w:fill="auto"/>
          </w:tcPr>
          <w:p w:rsidR="00317B77" w:rsidRPr="005F418C" w:rsidRDefault="00317B77" w:rsidP="003321A7">
            <w:pPr>
              <w:autoSpaceDE w:val="0"/>
              <w:autoSpaceDN w:val="0"/>
              <w:adjustRightInd w:val="0"/>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sz w:val="18"/>
                <w:szCs w:val="20"/>
                <w:lang w:eastAsia="ru-RU"/>
              </w:rPr>
              <w:t>100</w:t>
            </w:r>
          </w:p>
        </w:tc>
        <w:tc>
          <w:tcPr>
            <w:tcW w:w="18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213"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9"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187"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100</w:t>
            </w:r>
          </w:p>
        </w:tc>
        <w:tc>
          <w:tcPr>
            <w:tcW w:w="709" w:type="pct"/>
            <w:vMerge/>
          </w:tcPr>
          <w:p w:rsidR="00317B77" w:rsidRPr="007D3DA2" w:rsidRDefault="00317B77" w:rsidP="003321A7">
            <w:pPr>
              <w:ind w:firstLine="0"/>
              <w:jc w:val="left"/>
              <w:rPr>
                <w:rFonts w:ascii="Times New Roman" w:eastAsia="Times New Roman" w:hAnsi="Times New Roman" w:cs="Times New Roman"/>
                <w:color w:val="000000"/>
                <w:sz w:val="16"/>
                <w:szCs w:val="20"/>
                <w:lang w:eastAsia="ru-RU"/>
              </w:rPr>
            </w:pPr>
          </w:p>
        </w:tc>
      </w:tr>
      <w:tr w:rsidR="00317B77" w:rsidRPr="005F418C" w:rsidTr="003321A7">
        <w:trPr>
          <w:trHeight w:val="70"/>
        </w:trPr>
        <w:tc>
          <w:tcPr>
            <w:tcW w:w="140"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w:t>
            </w:r>
          </w:p>
        </w:tc>
        <w:tc>
          <w:tcPr>
            <w:tcW w:w="546" w:type="pct"/>
            <w:shd w:val="clear" w:color="auto" w:fill="auto"/>
          </w:tcPr>
          <w:p w:rsidR="00317B77" w:rsidRPr="005F418C" w:rsidRDefault="00317B77" w:rsidP="003321A7">
            <w:pPr>
              <w:autoSpaceDE w:val="0"/>
              <w:autoSpaceDN w:val="0"/>
              <w:adjustRightInd w:val="0"/>
              <w:ind w:firstLine="0"/>
              <w:jc w:val="left"/>
              <w:rPr>
                <w:rFonts w:ascii="Times New Roman" w:eastAsia="Calibri" w:hAnsi="Times New Roman"/>
                <w:sz w:val="18"/>
                <w:szCs w:val="20"/>
              </w:rPr>
            </w:pPr>
            <w:r w:rsidRPr="005F418C">
              <w:rPr>
                <w:rFonts w:ascii="Times New Roman" w:eastAsia="Times New Roman" w:hAnsi="Times New Roman" w:cs="Times New Roman"/>
                <w:color w:val="000000"/>
                <w:sz w:val="18"/>
                <w:szCs w:val="20"/>
                <w:lang w:eastAsia="ru-RU"/>
              </w:rPr>
              <w:t xml:space="preserve">Задача </w:t>
            </w:r>
            <w:r w:rsidRPr="005F418C">
              <w:rPr>
                <w:rFonts w:ascii="Times New Roman" w:eastAsia="Calibri" w:hAnsi="Times New Roman"/>
                <w:sz w:val="18"/>
                <w:szCs w:val="20"/>
              </w:rPr>
              <w:t xml:space="preserve">2 </w:t>
            </w:r>
            <w:r w:rsidRPr="005F418C">
              <w:rPr>
                <w:rFonts w:ascii="Times New Roman" w:eastAsia="Times New Roman" w:hAnsi="Times New Roman" w:cs="Times New Roman"/>
                <w:color w:val="000000"/>
                <w:sz w:val="18"/>
                <w:szCs w:val="20"/>
                <w:lang w:eastAsia="ru-RU"/>
              </w:rPr>
              <w:t>муниципальной программы:</w:t>
            </w:r>
          </w:p>
          <w:p w:rsidR="00317B77" w:rsidRPr="005F418C" w:rsidRDefault="00317B77" w:rsidP="003321A7">
            <w:pPr>
              <w:autoSpaceDE w:val="0"/>
              <w:autoSpaceDN w:val="0"/>
              <w:adjustRightInd w:val="0"/>
              <w:ind w:firstLine="0"/>
              <w:jc w:val="left"/>
              <w:rPr>
                <w:rFonts w:ascii="Times New Roman" w:eastAsia="Calibri" w:hAnsi="Times New Roman"/>
                <w:sz w:val="18"/>
                <w:szCs w:val="20"/>
              </w:rPr>
            </w:pPr>
            <w:r w:rsidRPr="005F418C">
              <w:rPr>
                <w:rFonts w:ascii="Times New Roman" w:eastAsia="Calibri" w:hAnsi="Times New Roman"/>
                <w:sz w:val="18"/>
                <w:szCs w:val="20"/>
              </w:rPr>
              <w:t>Создание условий для устойчивого развития</w:t>
            </w:r>
            <w:r w:rsidRPr="005F418C">
              <w:rPr>
                <w:rFonts w:ascii="Times New Roman" w:hAnsi="Times New Roman"/>
                <w:sz w:val="18"/>
                <w:szCs w:val="20"/>
              </w:rPr>
              <w:t xml:space="preserve">, </w:t>
            </w:r>
            <w:r w:rsidRPr="005F418C">
              <w:rPr>
                <w:rFonts w:ascii="Times New Roman" w:hAnsi="Times New Roman"/>
                <w:sz w:val="18"/>
                <w:szCs w:val="20"/>
              </w:rPr>
              <w:lastRenderedPageBreak/>
              <w:t>повышения качества и доступности сферы дополнительного образования на территории Колпашевского района</w:t>
            </w:r>
            <w:r w:rsidRPr="005F418C">
              <w:rPr>
                <w:rFonts w:ascii="Times New Roman" w:eastAsia="Calibri" w:hAnsi="Times New Roman"/>
                <w:sz w:val="18"/>
                <w:szCs w:val="20"/>
              </w:rPr>
              <w:t xml:space="preserve">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744" w:type="pct"/>
            <w:shd w:val="clear" w:color="auto" w:fill="auto"/>
          </w:tcPr>
          <w:p w:rsidR="00317B77" w:rsidRPr="005F418C" w:rsidRDefault="00317B77" w:rsidP="003321A7">
            <w:pPr>
              <w:autoSpaceDE w:val="0"/>
              <w:autoSpaceDN w:val="0"/>
              <w:adjustRightInd w:val="0"/>
              <w:ind w:firstLine="0"/>
              <w:jc w:val="left"/>
              <w:rPr>
                <w:rFonts w:ascii="Times New Roman" w:eastAsia="Calibri" w:hAnsi="Times New Roman" w:cs="Times New Roman"/>
                <w:sz w:val="18"/>
                <w:szCs w:val="20"/>
              </w:rPr>
            </w:pPr>
            <w:r w:rsidRPr="005F418C">
              <w:rPr>
                <w:rFonts w:ascii="Times New Roman" w:eastAsia="Calibri" w:hAnsi="Times New Roman" w:cs="Times New Roman"/>
                <w:sz w:val="18"/>
                <w:szCs w:val="20"/>
              </w:rPr>
              <w:lastRenderedPageBreak/>
              <w:t xml:space="preserve">Доля муниципальных организаций дополнительного образования Колпашевского района, соответствующих </w:t>
            </w:r>
            <w:r w:rsidRPr="005F418C">
              <w:rPr>
                <w:rFonts w:ascii="Times New Roman" w:eastAsia="Calibri" w:hAnsi="Times New Roman" w:cs="Times New Roman"/>
                <w:sz w:val="18"/>
                <w:szCs w:val="20"/>
              </w:rPr>
              <w:lastRenderedPageBreak/>
              <w:t>современным условиям и требованиям санитарных и противопожарных норм.</w:t>
            </w:r>
          </w:p>
        </w:tc>
        <w:tc>
          <w:tcPr>
            <w:tcW w:w="499"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lastRenderedPageBreak/>
              <w:t>Управление образования Администрации Колпашевского района</w:t>
            </w:r>
          </w:p>
        </w:tc>
        <w:tc>
          <w:tcPr>
            <w:tcW w:w="421" w:type="pct"/>
            <w:shd w:val="clear" w:color="auto" w:fill="auto"/>
          </w:tcPr>
          <w:p w:rsidR="00317B77" w:rsidRPr="005F418C" w:rsidRDefault="00317B77" w:rsidP="003321A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216" w:type="pct"/>
            <w:shd w:val="clear" w:color="auto" w:fill="auto"/>
          </w:tcPr>
          <w:p w:rsidR="00317B77" w:rsidRPr="005F418C" w:rsidRDefault="00317B77" w:rsidP="003321A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217" w:type="pct"/>
            <w:gridSpan w:val="2"/>
            <w:shd w:val="clear" w:color="auto" w:fill="auto"/>
          </w:tcPr>
          <w:p w:rsidR="00317B77" w:rsidRPr="005F418C" w:rsidRDefault="00317B77" w:rsidP="003321A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85" w:type="pct"/>
            <w:gridSpan w:val="2"/>
            <w:shd w:val="clear" w:color="auto" w:fill="auto"/>
          </w:tcPr>
          <w:p w:rsidR="00317B77" w:rsidRPr="005F418C" w:rsidRDefault="00317B77" w:rsidP="003321A7">
            <w:pPr>
              <w:autoSpaceDE w:val="0"/>
              <w:autoSpaceDN w:val="0"/>
              <w:adjustRightInd w:val="0"/>
              <w:ind w:firstLine="0"/>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83" w:type="pct"/>
            <w:shd w:val="clear" w:color="auto" w:fill="auto"/>
          </w:tcPr>
          <w:p w:rsidR="00317B77" w:rsidRPr="005F418C" w:rsidRDefault="00317B77" w:rsidP="003321A7">
            <w:pPr>
              <w:autoSpaceDE w:val="0"/>
              <w:autoSpaceDN w:val="0"/>
              <w:adjustRightInd w:val="0"/>
              <w:ind w:firstLine="6"/>
              <w:jc w:val="center"/>
              <w:rPr>
                <w:rFonts w:ascii="Times New Roman" w:eastAsia="Calibri" w:hAnsi="Times New Roman" w:cs="Times New Roman"/>
                <w:sz w:val="18"/>
                <w:szCs w:val="20"/>
              </w:rPr>
            </w:pPr>
            <w:r w:rsidRPr="005F418C">
              <w:rPr>
                <w:rFonts w:ascii="Times New Roman" w:eastAsia="Calibri" w:hAnsi="Times New Roman" w:cs="Times New Roman"/>
                <w:sz w:val="18"/>
                <w:szCs w:val="20"/>
              </w:rPr>
              <w:t>100</w:t>
            </w:r>
          </w:p>
        </w:tc>
        <w:tc>
          <w:tcPr>
            <w:tcW w:w="192" w:type="pct"/>
            <w:gridSpan w:val="2"/>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Calibri" w:hAnsi="Times New Roman" w:cs="Times New Roman"/>
                <w:sz w:val="18"/>
                <w:szCs w:val="20"/>
              </w:rPr>
              <w:t>100</w:t>
            </w:r>
          </w:p>
        </w:tc>
        <w:tc>
          <w:tcPr>
            <w:tcW w:w="175"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Calibri" w:hAnsi="Times New Roman" w:cs="Times New Roman"/>
                <w:sz w:val="18"/>
                <w:szCs w:val="20"/>
              </w:rPr>
              <w:t>100</w:t>
            </w:r>
          </w:p>
        </w:tc>
        <w:tc>
          <w:tcPr>
            <w:tcW w:w="183"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213"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p>
        </w:tc>
        <w:tc>
          <w:tcPr>
            <w:tcW w:w="189" w:type="pct"/>
            <w:shd w:val="clear" w:color="auto" w:fill="auto"/>
          </w:tcPr>
          <w:p w:rsidR="00317B77" w:rsidRPr="005F418C" w:rsidRDefault="00317B77" w:rsidP="003321A7">
            <w:pPr>
              <w:ind w:left="79" w:firstLine="0"/>
              <w:jc w:val="center"/>
              <w:rPr>
                <w:rFonts w:ascii="Times New Roman" w:eastAsia="Times New Roman" w:hAnsi="Times New Roman" w:cs="Times New Roman"/>
                <w:color w:val="000000"/>
                <w:sz w:val="18"/>
                <w:szCs w:val="20"/>
                <w:lang w:eastAsia="ru-RU"/>
              </w:rPr>
            </w:pPr>
          </w:p>
        </w:tc>
        <w:tc>
          <w:tcPr>
            <w:tcW w:w="187" w:type="pct"/>
            <w:shd w:val="clear" w:color="auto" w:fill="auto"/>
          </w:tcPr>
          <w:p w:rsidR="00317B77" w:rsidRPr="005F418C" w:rsidRDefault="00317B77" w:rsidP="003321A7">
            <w:pPr>
              <w:ind w:left="79" w:firstLine="0"/>
              <w:jc w:val="center"/>
              <w:rPr>
                <w:rFonts w:ascii="Times New Roman" w:eastAsia="Times New Roman" w:hAnsi="Times New Roman" w:cs="Times New Roman"/>
                <w:color w:val="000000"/>
                <w:sz w:val="18"/>
                <w:szCs w:val="20"/>
                <w:lang w:eastAsia="ru-RU"/>
              </w:rPr>
            </w:pPr>
          </w:p>
        </w:tc>
        <w:tc>
          <w:tcPr>
            <w:tcW w:w="709" w:type="pct"/>
          </w:tcPr>
          <w:p w:rsidR="00317B77" w:rsidRPr="007D3DA2" w:rsidRDefault="00317B77" w:rsidP="003321A7">
            <w:pPr>
              <w:ind w:firstLine="0"/>
              <w:jc w:val="center"/>
              <w:rPr>
                <w:rFonts w:ascii="Times New Roman" w:hAnsi="Times New Roman"/>
                <w:sz w:val="16"/>
                <w:szCs w:val="20"/>
              </w:rPr>
            </w:pPr>
            <w:r w:rsidRPr="007D3DA2">
              <w:rPr>
                <w:rFonts w:ascii="Times New Roman" w:hAnsi="Times New Roman"/>
                <w:sz w:val="16"/>
                <w:szCs w:val="20"/>
              </w:rPr>
              <w:t>ДОО=ООУ/ОО*100,</w:t>
            </w:r>
          </w:p>
          <w:p w:rsidR="00317B77" w:rsidRPr="007D3DA2" w:rsidRDefault="00317B77" w:rsidP="003321A7">
            <w:pPr>
              <w:ind w:left="79" w:firstLine="0"/>
              <w:jc w:val="left"/>
              <w:rPr>
                <w:rFonts w:ascii="Times New Roman" w:eastAsia="Times New Roman" w:hAnsi="Times New Roman" w:cs="Times New Roman"/>
                <w:color w:val="000000"/>
                <w:sz w:val="16"/>
                <w:szCs w:val="20"/>
                <w:lang w:eastAsia="ru-RU"/>
              </w:rPr>
            </w:pPr>
            <w:r w:rsidRPr="007D3DA2">
              <w:rPr>
                <w:rFonts w:ascii="Times New Roman" w:hAnsi="Times New Roman"/>
                <w:sz w:val="16"/>
                <w:szCs w:val="20"/>
              </w:rPr>
              <w:t xml:space="preserve">ООУ – количество образовательных организаций дополнительного образования, соответствующих </w:t>
            </w:r>
            <w:r w:rsidRPr="007D3DA2">
              <w:rPr>
                <w:rFonts w:ascii="Times New Roman" w:hAnsi="Times New Roman"/>
                <w:sz w:val="16"/>
                <w:szCs w:val="20"/>
              </w:rPr>
              <w:lastRenderedPageBreak/>
              <w:t>современным условиям и требованиям</w:t>
            </w:r>
            <w:r>
              <w:rPr>
                <w:rFonts w:ascii="Times New Roman" w:hAnsi="Times New Roman"/>
                <w:sz w:val="16"/>
                <w:szCs w:val="20"/>
              </w:rPr>
              <w:t xml:space="preserve"> (ведомственная статистика)</w:t>
            </w:r>
            <w:r w:rsidRPr="007D3DA2">
              <w:rPr>
                <w:rFonts w:ascii="Times New Roman" w:hAnsi="Times New Roman"/>
                <w:sz w:val="16"/>
                <w:szCs w:val="20"/>
              </w:rPr>
              <w:t>; ОО – количество образовательных организаций дополнительного образования в районе</w:t>
            </w:r>
            <w:r>
              <w:rPr>
                <w:rFonts w:ascii="Times New Roman" w:hAnsi="Times New Roman"/>
                <w:sz w:val="16"/>
                <w:szCs w:val="20"/>
              </w:rPr>
              <w:t xml:space="preserve"> (ведомственная статистика)</w:t>
            </w:r>
          </w:p>
        </w:tc>
      </w:tr>
      <w:tr w:rsidR="00317B77" w:rsidRPr="005F418C" w:rsidTr="003321A7">
        <w:trPr>
          <w:trHeight w:val="1175"/>
        </w:trPr>
        <w:tc>
          <w:tcPr>
            <w:tcW w:w="140"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lastRenderedPageBreak/>
              <w:t>3.</w:t>
            </w:r>
          </w:p>
        </w:tc>
        <w:tc>
          <w:tcPr>
            <w:tcW w:w="546" w:type="pct"/>
            <w:shd w:val="clear" w:color="auto" w:fill="auto"/>
          </w:tcPr>
          <w:p w:rsidR="00317B77" w:rsidRPr="005F418C" w:rsidRDefault="00317B77" w:rsidP="003321A7">
            <w:pPr>
              <w:ind w:firstLine="0"/>
              <w:jc w:val="left"/>
              <w:rPr>
                <w:rFonts w:ascii="Times New Roman" w:eastAsia="Calibri" w:hAnsi="Times New Roman"/>
                <w:sz w:val="18"/>
                <w:szCs w:val="20"/>
              </w:rPr>
            </w:pPr>
            <w:r w:rsidRPr="005F418C">
              <w:rPr>
                <w:rFonts w:ascii="Times New Roman" w:eastAsia="Calibri" w:hAnsi="Times New Roman"/>
                <w:sz w:val="18"/>
                <w:szCs w:val="20"/>
              </w:rPr>
              <w:t>Задача 3 муниципальной программы:</w:t>
            </w:r>
          </w:p>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eastAsia="Calibri" w:hAnsi="Times New Roman"/>
                <w:sz w:val="18"/>
                <w:szCs w:val="20"/>
              </w:rPr>
              <w:t>С</w:t>
            </w:r>
            <w:r w:rsidRPr="005F418C">
              <w:rPr>
                <w:rFonts w:ascii="Times New Roman" w:eastAsia="Calibri" w:hAnsi="Times New Roman" w:cs="Times New Roman"/>
                <w:sz w:val="18"/>
                <w:szCs w:val="20"/>
              </w:rPr>
              <w:t>оздание условий, обеспечивающих приток педагогических кадров в муниципальную систему образования Колпашевского района.</w:t>
            </w:r>
          </w:p>
        </w:tc>
        <w:tc>
          <w:tcPr>
            <w:tcW w:w="744" w:type="pct"/>
            <w:shd w:val="clear" w:color="auto" w:fill="auto"/>
          </w:tcPr>
          <w:p w:rsidR="00317B77" w:rsidRPr="005F418C" w:rsidRDefault="00317B77" w:rsidP="003321A7">
            <w:pPr>
              <w:ind w:firstLine="0"/>
              <w:jc w:val="left"/>
              <w:rPr>
                <w:rFonts w:ascii="Times New Roman" w:eastAsia="Times New Roman" w:hAnsi="Times New Roman" w:cs="Times New Roman"/>
                <w:color w:val="000000"/>
                <w:sz w:val="18"/>
                <w:szCs w:val="20"/>
                <w:lang w:eastAsia="ru-RU"/>
              </w:rPr>
            </w:pPr>
            <w:r w:rsidRPr="005F418C">
              <w:rPr>
                <w:rFonts w:ascii="Times New Roman" w:hAnsi="Times New Roman" w:cs="Times New Roman"/>
                <w:color w:val="000000" w:themeColor="text1"/>
                <w:sz w:val="18"/>
                <w:szCs w:val="20"/>
              </w:rPr>
              <w:t>Доля учителей в возрасте до 35 лет в общей численности учителей общеобразовательных организаций Колпашевского района (%).</w:t>
            </w:r>
          </w:p>
        </w:tc>
        <w:tc>
          <w:tcPr>
            <w:tcW w:w="499"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Управление образования Администрации Колпашевского района</w:t>
            </w:r>
          </w:p>
        </w:tc>
        <w:tc>
          <w:tcPr>
            <w:tcW w:w="421"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22</w:t>
            </w:r>
          </w:p>
        </w:tc>
        <w:tc>
          <w:tcPr>
            <w:tcW w:w="216"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22,5</w:t>
            </w:r>
          </w:p>
        </w:tc>
        <w:tc>
          <w:tcPr>
            <w:tcW w:w="217" w:type="pct"/>
            <w:gridSpan w:val="2"/>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23</w:t>
            </w:r>
          </w:p>
        </w:tc>
        <w:tc>
          <w:tcPr>
            <w:tcW w:w="185" w:type="pct"/>
            <w:gridSpan w:val="2"/>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23,5</w:t>
            </w:r>
          </w:p>
        </w:tc>
        <w:tc>
          <w:tcPr>
            <w:tcW w:w="183"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24</w:t>
            </w:r>
          </w:p>
        </w:tc>
        <w:tc>
          <w:tcPr>
            <w:tcW w:w="192" w:type="pct"/>
            <w:gridSpan w:val="2"/>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24,5</w:t>
            </w:r>
          </w:p>
        </w:tc>
        <w:tc>
          <w:tcPr>
            <w:tcW w:w="175" w:type="pct"/>
            <w:shd w:val="clear" w:color="auto" w:fill="auto"/>
          </w:tcPr>
          <w:p w:rsidR="00317B77" w:rsidRPr="005F418C" w:rsidRDefault="00317B77" w:rsidP="003321A7">
            <w:pPr>
              <w:ind w:firstLine="0"/>
              <w:jc w:val="center"/>
              <w:rPr>
                <w:rFonts w:ascii="Times New Roman" w:eastAsia="Times New Roman" w:hAnsi="Times New Roman" w:cs="Times New Roman"/>
                <w:color w:val="000000"/>
                <w:sz w:val="18"/>
                <w:szCs w:val="20"/>
                <w:lang w:eastAsia="ru-RU"/>
              </w:rPr>
            </w:pPr>
            <w:r w:rsidRPr="005F418C">
              <w:rPr>
                <w:rFonts w:ascii="Times New Roman" w:eastAsia="Times New Roman" w:hAnsi="Times New Roman" w:cs="Times New Roman"/>
                <w:color w:val="000000"/>
                <w:sz w:val="18"/>
                <w:szCs w:val="20"/>
                <w:lang w:eastAsia="ru-RU"/>
              </w:rPr>
              <w:t>25</w:t>
            </w:r>
          </w:p>
        </w:tc>
        <w:tc>
          <w:tcPr>
            <w:tcW w:w="183" w:type="pct"/>
            <w:shd w:val="clear" w:color="auto" w:fill="auto"/>
          </w:tcPr>
          <w:p w:rsidR="00317B77" w:rsidRPr="005F418C" w:rsidRDefault="00317B77" w:rsidP="003321A7">
            <w:pPr>
              <w:jc w:val="center"/>
              <w:rPr>
                <w:rFonts w:ascii="Times New Roman" w:eastAsia="Times New Roman" w:hAnsi="Times New Roman" w:cs="Times New Roman"/>
                <w:color w:val="000000"/>
                <w:sz w:val="18"/>
                <w:szCs w:val="20"/>
                <w:lang w:eastAsia="ru-RU"/>
              </w:rPr>
            </w:pPr>
          </w:p>
        </w:tc>
        <w:tc>
          <w:tcPr>
            <w:tcW w:w="213" w:type="pct"/>
            <w:shd w:val="clear" w:color="auto" w:fill="auto"/>
          </w:tcPr>
          <w:p w:rsidR="00317B77" w:rsidRPr="005F418C" w:rsidRDefault="00317B77" w:rsidP="003321A7">
            <w:pPr>
              <w:jc w:val="center"/>
              <w:rPr>
                <w:rFonts w:ascii="Times New Roman" w:eastAsia="Times New Roman" w:hAnsi="Times New Roman" w:cs="Times New Roman"/>
                <w:color w:val="000000"/>
                <w:sz w:val="18"/>
                <w:szCs w:val="20"/>
                <w:lang w:eastAsia="ru-RU"/>
              </w:rPr>
            </w:pPr>
          </w:p>
        </w:tc>
        <w:tc>
          <w:tcPr>
            <w:tcW w:w="189" w:type="pct"/>
            <w:shd w:val="clear" w:color="auto" w:fill="auto"/>
          </w:tcPr>
          <w:p w:rsidR="00317B77" w:rsidRPr="005F418C" w:rsidRDefault="00317B77" w:rsidP="003321A7">
            <w:pPr>
              <w:jc w:val="center"/>
              <w:rPr>
                <w:rFonts w:ascii="Times New Roman" w:eastAsia="Times New Roman" w:hAnsi="Times New Roman" w:cs="Times New Roman"/>
                <w:color w:val="000000"/>
                <w:sz w:val="18"/>
                <w:szCs w:val="20"/>
                <w:lang w:eastAsia="ru-RU"/>
              </w:rPr>
            </w:pPr>
          </w:p>
        </w:tc>
        <w:tc>
          <w:tcPr>
            <w:tcW w:w="187" w:type="pct"/>
            <w:shd w:val="clear" w:color="auto" w:fill="auto"/>
          </w:tcPr>
          <w:p w:rsidR="00317B77" w:rsidRPr="005F418C" w:rsidRDefault="00317B77" w:rsidP="003321A7">
            <w:pPr>
              <w:jc w:val="center"/>
              <w:rPr>
                <w:rFonts w:ascii="Times New Roman" w:eastAsia="Times New Roman" w:hAnsi="Times New Roman" w:cs="Times New Roman"/>
                <w:color w:val="000000"/>
                <w:sz w:val="18"/>
                <w:szCs w:val="20"/>
                <w:lang w:eastAsia="ru-RU"/>
              </w:rPr>
            </w:pPr>
          </w:p>
        </w:tc>
        <w:tc>
          <w:tcPr>
            <w:tcW w:w="709" w:type="pct"/>
          </w:tcPr>
          <w:p w:rsidR="00317B77" w:rsidRPr="007D3DA2" w:rsidRDefault="00317B77" w:rsidP="003321A7">
            <w:pPr>
              <w:autoSpaceDE w:val="0"/>
              <w:autoSpaceDN w:val="0"/>
              <w:adjustRightInd w:val="0"/>
              <w:ind w:firstLine="0"/>
              <w:rPr>
                <w:rFonts w:ascii="Times New Roman" w:hAnsi="Times New Roman"/>
                <w:sz w:val="16"/>
                <w:szCs w:val="20"/>
              </w:rPr>
            </w:pPr>
            <w:r w:rsidRPr="007D3DA2">
              <w:rPr>
                <w:rFonts w:ascii="Times New Roman" w:hAnsi="Times New Roman"/>
                <w:sz w:val="16"/>
                <w:szCs w:val="20"/>
              </w:rPr>
              <w:t>ДУ=У35/У*100,</w:t>
            </w:r>
          </w:p>
          <w:p w:rsidR="00317B77" w:rsidRPr="005F418C" w:rsidRDefault="00317B77" w:rsidP="003321A7">
            <w:pPr>
              <w:ind w:firstLine="2"/>
              <w:jc w:val="left"/>
              <w:rPr>
                <w:rFonts w:ascii="Times New Roman" w:eastAsia="Times New Roman" w:hAnsi="Times New Roman" w:cs="Times New Roman"/>
                <w:color w:val="000000"/>
                <w:sz w:val="18"/>
                <w:szCs w:val="20"/>
                <w:lang w:eastAsia="ru-RU"/>
              </w:rPr>
            </w:pPr>
            <w:r w:rsidRPr="007D3DA2">
              <w:rPr>
                <w:rFonts w:ascii="Times New Roman" w:hAnsi="Times New Roman"/>
                <w:sz w:val="16"/>
                <w:szCs w:val="20"/>
              </w:rPr>
              <w:t>У35 – количество учителей в районе в возрасте до 35 лет</w:t>
            </w:r>
            <w:r>
              <w:rPr>
                <w:rFonts w:ascii="Times New Roman" w:hAnsi="Times New Roman"/>
                <w:sz w:val="16"/>
                <w:szCs w:val="20"/>
              </w:rPr>
              <w:t xml:space="preserve"> </w:t>
            </w:r>
            <w:r w:rsidRPr="00123C64">
              <w:rPr>
                <w:rFonts w:ascii="Times New Roman" w:eastAsia="Times New Roman" w:hAnsi="Times New Roman" w:cs="Times New Roman"/>
                <w:color w:val="000000"/>
                <w:sz w:val="16"/>
                <w:szCs w:val="20"/>
                <w:lang w:eastAsia="ru-RU"/>
              </w:rPr>
              <w:t>(форма ФСН № ОО-1)</w:t>
            </w:r>
            <w:r w:rsidRPr="007D3DA2">
              <w:rPr>
                <w:rFonts w:ascii="Times New Roman" w:hAnsi="Times New Roman"/>
                <w:sz w:val="16"/>
                <w:szCs w:val="20"/>
              </w:rPr>
              <w:t>; У – количество учителей в районе</w:t>
            </w:r>
            <w:r>
              <w:rPr>
                <w:rFonts w:ascii="Times New Roman" w:hAnsi="Times New Roman"/>
                <w:sz w:val="16"/>
                <w:szCs w:val="20"/>
              </w:rPr>
              <w:t xml:space="preserve"> </w:t>
            </w:r>
            <w:r w:rsidRPr="00123C64">
              <w:rPr>
                <w:rFonts w:ascii="Times New Roman" w:eastAsia="Times New Roman" w:hAnsi="Times New Roman" w:cs="Times New Roman"/>
                <w:color w:val="000000"/>
                <w:sz w:val="16"/>
                <w:szCs w:val="20"/>
                <w:lang w:eastAsia="ru-RU"/>
              </w:rPr>
              <w:t>(форма ФСН № ОО-1)</w:t>
            </w:r>
          </w:p>
        </w:tc>
      </w:tr>
    </w:tbl>
    <w:p w:rsidR="00786EEF" w:rsidRDefault="00786EEF" w:rsidP="00F00033">
      <w:pPr>
        <w:pStyle w:val="a8"/>
        <w:ind w:right="-285"/>
        <w:jc w:val="both"/>
        <w:rPr>
          <w:rFonts w:ascii="Times New Roman" w:hAnsi="Times New Roman"/>
          <w:bCs/>
          <w:sz w:val="28"/>
          <w:szCs w:val="28"/>
        </w:rPr>
      </w:pPr>
    </w:p>
    <w:p w:rsidR="00D6405C" w:rsidRDefault="00D6405C" w:rsidP="00F00033">
      <w:pPr>
        <w:pStyle w:val="a8"/>
        <w:ind w:right="-285"/>
        <w:jc w:val="both"/>
        <w:rPr>
          <w:rFonts w:ascii="Times New Roman" w:hAnsi="Times New Roman"/>
          <w:bCs/>
          <w:sz w:val="28"/>
          <w:szCs w:val="28"/>
        </w:rPr>
        <w:sectPr w:rsidR="00D6405C" w:rsidSect="0019109D">
          <w:pgSz w:w="16838" w:h="11906" w:orient="landscape"/>
          <w:pgMar w:top="851" w:right="1134" w:bottom="1701" w:left="1134" w:header="709" w:footer="709" w:gutter="0"/>
          <w:cols w:space="708"/>
          <w:docGrid w:linePitch="360"/>
        </w:sectPr>
      </w:pPr>
    </w:p>
    <w:p w:rsidR="00755995" w:rsidRDefault="00755995" w:rsidP="000D4B21">
      <w:pPr>
        <w:tabs>
          <w:tab w:val="left" w:pos="284"/>
          <w:tab w:val="left" w:pos="1134"/>
        </w:tabs>
        <w:ind w:left="709" w:firstLine="0"/>
        <w:contextualSpacing/>
        <w:jc w:val="right"/>
        <w:rPr>
          <w:rFonts w:ascii="Times New Roman" w:eastAsia="Calibri" w:hAnsi="Times New Roman" w:cs="Times New Roman"/>
          <w:sz w:val="24"/>
          <w:szCs w:val="24"/>
        </w:rPr>
      </w:pPr>
    </w:p>
    <w:tbl>
      <w:tblPr>
        <w:tblW w:w="14900" w:type="dxa"/>
        <w:tblLook w:val="04A0" w:firstRow="1" w:lastRow="0" w:firstColumn="1" w:lastColumn="0" w:noHBand="0" w:noVBand="1"/>
      </w:tblPr>
      <w:tblGrid>
        <w:gridCol w:w="432"/>
        <w:gridCol w:w="4880"/>
        <w:gridCol w:w="1180"/>
        <w:gridCol w:w="1356"/>
        <w:gridCol w:w="1140"/>
        <w:gridCol w:w="1226"/>
        <w:gridCol w:w="1226"/>
        <w:gridCol w:w="1226"/>
        <w:gridCol w:w="1256"/>
        <w:gridCol w:w="1344"/>
      </w:tblGrid>
      <w:tr w:rsidR="00317B77" w:rsidRPr="008D35B9" w:rsidTr="003321A7">
        <w:trPr>
          <w:trHeight w:val="923"/>
        </w:trPr>
        <w:tc>
          <w:tcPr>
            <w:tcW w:w="400" w:type="dxa"/>
            <w:tcBorders>
              <w:top w:val="nil"/>
              <w:left w:val="nil"/>
              <w:bottom w:val="nil"/>
              <w:right w:val="nil"/>
            </w:tcBorders>
            <w:shd w:val="clear" w:color="auto" w:fill="auto"/>
            <w:noWrap/>
            <w:vAlign w:val="bottom"/>
            <w:hideMark/>
          </w:tcPr>
          <w:p w:rsidR="00317B77" w:rsidRPr="008D35B9" w:rsidRDefault="00317B77" w:rsidP="003321A7">
            <w:pPr>
              <w:ind w:firstLine="0"/>
              <w:jc w:val="left"/>
              <w:rPr>
                <w:rFonts w:ascii="Times New Roman" w:eastAsia="Times New Roman" w:hAnsi="Times New Roman" w:cs="Times New Roman"/>
                <w:sz w:val="24"/>
                <w:szCs w:val="24"/>
                <w:lang w:eastAsia="ru-RU"/>
              </w:rPr>
            </w:pPr>
          </w:p>
        </w:tc>
        <w:tc>
          <w:tcPr>
            <w:tcW w:w="4880" w:type="dxa"/>
            <w:tcBorders>
              <w:top w:val="nil"/>
              <w:left w:val="nil"/>
              <w:bottom w:val="nil"/>
              <w:right w:val="nil"/>
            </w:tcBorders>
            <w:shd w:val="clear" w:color="auto" w:fill="auto"/>
            <w:noWrap/>
            <w:vAlign w:val="bottom"/>
            <w:hideMark/>
          </w:tcPr>
          <w:p w:rsidR="00317B77" w:rsidRPr="008D35B9" w:rsidRDefault="00317B77" w:rsidP="003321A7">
            <w:pPr>
              <w:ind w:firstLine="0"/>
              <w:jc w:val="left"/>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317B77" w:rsidRPr="008D35B9" w:rsidRDefault="00317B77" w:rsidP="003321A7">
            <w:pPr>
              <w:ind w:firstLine="0"/>
              <w:jc w:val="left"/>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317B77" w:rsidRPr="008D35B9" w:rsidRDefault="00317B77" w:rsidP="003321A7">
            <w:pPr>
              <w:ind w:firstLine="0"/>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hideMark/>
          </w:tcPr>
          <w:p w:rsidR="00317B77" w:rsidRPr="008D35B9" w:rsidRDefault="00317B77" w:rsidP="003321A7">
            <w:pPr>
              <w:ind w:firstLine="0"/>
              <w:jc w:val="left"/>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rsidR="00317B77" w:rsidRPr="008D35B9" w:rsidRDefault="00317B77" w:rsidP="003321A7">
            <w:pPr>
              <w:ind w:firstLine="0"/>
              <w:jc w:val="left"/>
              <w:rPr>
                <w:rFonts w:ascii="Times New Roman" w:eastAsia="Times New Roman" w:hAnsi="Times New Roman" w:cs="Times New Roman"/>
                <w:sz w:val="20"/>
                <w:szCs w:val="20"/>
                <w:lang w:eastAsia="ru-RU"/>
              </w:rPr>
            </w:pPr>
          </w:p>
        </w:tc>
        <w:tc>
          <w:tcPr>
            <w:tcW w:w="5090" w:type="dxa"/>
            <w:gridSpan w:val="4"/>
            <w:tcBorders>
              <w:top w:val="nil"/>
              <w:left w:val="nil"/>
              <w:bottom w:val="nil"/>
              <w:right w:val="nil"/>
            </w:tcBorders>
            <w:shd w:val="clear" w:color="auto" w:fill="auto"/>
            <w:hideMark/>
          </w:tcPr>
          <w:p w:rsidR="00317B77" w:rsidRPr="008D35B9" w:rsidRDefault="00317B77" w:rsidP="003321A7">
            <w:pPr>
              <w:ind w:firstLine="0"/>
              <w:jc w:val="left"/>
              <w:rPr>
                <w:rFonts w:ascii="Times New Roman" w:eastAsia="Times New Roman" w:hAnsi="Times New Roman" w:cs="Times New Roman"/>
                <w:color w:val="000000"/>
                <w:sz w:val="18"/>
                <w:szCs w:val="18"/>
                <w:lang w:eastAsia="ru-RU"/>
              </w:rPr>
            </w:pPr>
            <w:r w:rsidRPr="008D35B9">
              <w:rPr>
                <w:rFonts w:ascii="Times New Roman" w:eastAsia="Times New Roman" w:hAnsi="Times New Roman" w:cs="Times New Roman"/>
                <w:color w:val="000000"/>
                <w:sz w:val="24"/>
                <w:szCs w:val="18"/>
                <w:lang w:eastAsia="ru-RU"/>
              </w:rPr>
              <w:t>П</w:t>
            </w:r>
            <w:r>
              <w:rPr>
                <w:rFonts w:ascii="Times New Roman" w:eastAsia="Times New Roman" w:hAnsi="Times New Roman" w:cs="Times New Roman"/>
                <w:color w:val="000000"/>
                <w:sz w:val="24"/>
                <w:szCs w:val="18"/>
                <w:lang w:eastAsia="ru-RU"/>
              </w:rPr>
              <w:t xml:space="preserve">риложение № 2 к муниципальной </w:t>
            </w:r>
            <w:r>
              <w:rPr>
                <w:rFonts w:ascii="Times New Roman" w:eastAsia="Times New Roman" w:hAnsi="Times New Roman" w:cs="Times New Roman"/>
                <w:color w:val="000000"/>
                <w:sz w:val="24"/>
                <w:szCs w:val="18"/>
                <w:lang w:eastAsia="ru-RU"/>
              </w:rPr>
              <w:br/>
            </w:r>
            <w:r w:rsidRPr="008D35B9">
              <w:rPr>
                <w:rFonts w:ascii="Times New Roman" w:eastAsia="Times New Roman" w:hAnsi="Times New Roman" w:cs="Times New Roman"/>
                <w:color w:val="000000"/>
                <w:sz w:val="24"/>
                <w:szCs w:val="18"/>
                <w:lang w:eastAsia="ru-RU"/>
              </w:rPr>
              <w:t xml:space="preserve">программе «Развитие муниципальной </w:t>
            </w:r>
            <w:r w:rsidRPr="008D35B9">
              <w:rPr>
                <w:rFonts w:ascii="Times New Roman" w:eastAsia="Times New Roman" w:hAnsi="Times New Roman" w:cs="Times New Roman"/>
                <w:color w:val="000000"/>
                <w:sz w:val="24"/>
                <w:szCs w:val="18"/>
                <w:lang w:eastAsia="ru-RU"/>
              </w:rPr>
              <w:br/>
              <w:t>системы образования Колпашевского района»</w:t>
            </w:r>
          </w:p>
        </w:tc>
      </w:tr>
      <w:tr w:rsidR="00317B77" w:rsidRPr="008D35B9" w:rsidTr="003321A7">
        <w:trPr>
          <w:trHeight w:val="330"/>
        </w:trPr>
        <w:tc>
          <w:tcPr>
            <w:tcW w:w="400" w:type="dxa"/>
            <w:tcBorders>
              <w:top w:val="nil"/>
              <w:left w:val="nil"/>
              <w:bottom w:val="nil"/>
              <w:right w:val="nil"/>
            </w:tcBorders>
            <w:shd w:val="clear" w:color="auto" w:fill="auto"/>
            <w:noWrap/>
            <w:vAlign w:val="bottom"/>
            <w:hideMark/>
          </w:tcPr>
          <w:p w:rsidR="00317B77" w:rsidRPr="008D35B9" w:rsidRDefault="00317B77" w:rsidP="003321A7">
            <w:pPr>
              <w:ind w:firstLine="0"/>
              <w:jc w:val="left"/>
              <w:rPr>
                <w:rFonts w:ascii="Times New Roman" w:eastAsia="Times New Roman" w:hAnsi="Times New Roman" w:cs="Times New Roman"/>
                <w:color w:val="000000"/>
                <w:sz w:val="18"/>
                <w:szCs w:val="18"/>
                <w:lang w:eastAsia="ru-RU"/>
              </w:rPr>
            </w:pPr>
          </w:p>
        </w:tc>
        <w:tc>
          <w:tcPr>
            <w:tcW w:w="14500" w:type="dxa"/>
            <w:gridSpan w:val="9"/>
            <w:tcBorders>
              <w:top w:val="nil"/>
              <w:left w:val="nil"/>
              <w:bottom w:val="nil"/>
              <w:right w:val="nil"/>
            </w:tcBorders>
            <w:shd w:val="clear" w:color="auto" w:fill="auto"/>
            <w:vAlign w:val="bottom"/>
            <w:hideMark/>
          </w:tcPr>
          <w:p w:rsidR="00317B77" w:rsidRPr="008D35B9" w:rsidRDefault="00317B77" w:rsidP="003321A7">
            <w:pPr>
              <w:ind w:firstLine="0"/>
              <w:jc w:val="center"/>
              <w:rPr>
                <w:rFonts w:ascii="Times New Roman" w:eastAsia="Times New Roman" w:hAnsi="Times New Roman" w:cs="Times New Roman"/>
                <w:color w:val="000000"/>
                <w:sz w:val="18"/>
                <w:szCs w:val="18"/>
                <w:lang w:eastAsia="ru-RU"/>
              </w:rPr>
            </w:pPr>
            <w:r w:rsidRPr="008D35B9">
              <w:rPr>
                <w:rFonts w:ascii="Times New Roman" w:eastAsia="Times New Roman" w:hAnsi="Times New Roman" w:cs="Times New Roman"/>
                <w:color w:val="000000"/>
                <w:sz w:val="18"/>
                <w:szCs w:val="18"/>
                <w:lang w:eastAsia="ru-RU"/>
              </w:rPr>
              <w:t>Перечень мероприятий и ресурсное обеспечение муниципальной программы "Развитие муниципальной системы образования Колпашевского района"</w:t>
            </w:r>
          </w:p>
        </w:tc>
      </w:tr>
      <w:tr w:rsidR="00317B77" w:rsidRPr="008D35B9" w:rsidTr="003321A7">
        <w:trPr>
          <w:trHeight w:val="289"/>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п/п</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Наименования целей, задач, мероприятий муниципальной программы</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Срок исполнения</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Объем финансирования                               (тыс. рублей)</w:t>
            </w:r>
          </w:p>
        </w:tc>
        <w:tc>
          <w:tcPr>
            <w:tcW w:w="5330" w:type="dxa"/>
            <w:gridSpan w:val="5"/>
            <w:tcBorders>
              <w:top w:val="single" w:sz="4" w:space="0" w:color="auto"/>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В том числе за счет средств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Ответственный исполнитель, соисполнители, участники муниципальной программы</w:t>
            </w:r>
          </w:p>
        </w:tc>
      </w:tr>
      <w:tr w:rsidR="00317B77" w:rsidRPr="008D35B9" w:rsidTr="003321A7">
        <w:trPr>
          <w:trHeight w:val="132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xml:space="preserve">бюджетов поселений </w:t>
            </w:r>
            <w:r w:rsidRPr="008D35B9">
              <w:rPr>
                <w:rFonts w:ascii="Times New Roman" w:eastAsia="Times New Roman" w:hAnsi="Times New Roman" w:cs="Times New Roman"/>
                <w:color w:val="000000"/>
                <w:sz w:val="16"/>
                <w:szCs w:val="16"/>
                <w:lang w:eastAsia="ru-RU"/>
              </w:rPr>
              <w:br/>
              <w:t>(по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внебюджетных источников                       (по согласованию)</w:t>
            </w: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w:t>
            </w:r>
          </w:p>
        </w:tc>
        <w:tc>
          <w:tcPr>
            <w:tcW w:w="48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9</w:t>
            </w:r>
          </w:p>
        </w:tc>
        <w:tc>
          <w:tcPr>
            <w:tcW w:w="19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w:t>
            </w:r>
          </w:p>
        </w:tc>
      </w:tr>
      <w:tr w:rsidR="00317B77" w:rsidRPr="008D35B9" w:rsidTr="003321A7">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Цель муниципальной программы: создание условий для устойчивого развития муниципальной системы образования Колпашевского района, повышения качества и доступности образования.</w:t>
            </w:r>
          </w:p>
        </w:tc>
      </w:tr>
      <w:tr w:rsidR="00317B77" w:rsidRPr="008D35B9" w:rsidTr="003321A7">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Задача 1.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r>
      <w:tr w:rsidR="00317B77" w:rsidRPr="008D35B9" w:rsidTr="003321A7">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Подпрограмма 1.«Развитие инфраструктуры муниципальных образовательных организаций Колпашевского района на 2016-2025 годы»</w:t>
            </w: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2004140,9</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843932,7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1160208,2</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4559,4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2529,7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62424,0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3294,2</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2409,8</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2409,8</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333387,4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230404,7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102982,7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135286,1</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132466,1</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91495,1</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90155,1</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182827,6</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80196,6</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102631,0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1129274,4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241589,4</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887685,0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30850,1</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30075,1</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31627,0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30812,0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49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Задача 2.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317B77" w:rsidRPr="008D35B9" w:rsidTr="003321A7">
        <w:trPr>
          <w:trHeight w:val="2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Подпрограмма 2.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7855,0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3244,2</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8D35B9">
              <w:rPr>
                <w:rFonts w:ascii="Times New Roman" w:eastAsia="Times New Roman" w:hAnsi="Times New Roman" w:cs="Times New Roman"/>
                <w:color w:val="000000"/>
                <w:sz w:val="16"/>
                <w:szCs w:val="16"/>
                <w:lang w:eastAsia="ru-RU"/>
              </w:rPr>
              <w:t>0,0</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xml:space="preserve">Управление образования Администрации Колпашевского района, Муниципальное казенное учреждение "Агентство по управлению </w:t>
            </w:r>
            <w:r w:rsidRPr="008D35B9">
              <w:rPr>
                <w:rFonts w:ascii="Times New Roman" w:eastAsia="Times New Roman" w:hAnsi="Times New Roman" w:cs="Times New Roman"/>
                <w:color w:val="000000"/>
                <w:sz w:val="16"/>
                <w:szCs w:val="16"/>
                <w:lang w:eastAsia="ru-RU"/>
              </w:rPr>
              <w:lastRenderedPageBreak/>
              <w:t>муниципальным имуществом".</w:t>
            </w: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1979,0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40,0</w:t>
            </w: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4032,0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1844,0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w:t>
            </w:r>
          </w:p>
        </w:tc>
        <w:tc>
          <w:tcPr>
            <w:tcW w:w="14500" w:type="dxa"/>
            <w:gridSpan w:val="9"/>
            <w:tcBorders>
              <w:top w:val="single" w:sz="4" w:space="0" w:color="auto"/>
              <w:left w:val="nil"/>
              <w:bottom w:val="single" w:sz="4" w:space="0" w:color="auto"/>
              <w:right w:val="single" w:sz="4" w:space="0" w:color="000000"/>
            </w:tcBorders>
            <w:shd w:val="clear" w:color="auto" w:fill="auto"/>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Задача 3.Создание условий, обеспечивающих приток педагогических кадров в муниципальную систему образования Колпашевского района.</w:t>
            </w:r>
          </w:p>
        </w:tc>
      </w:tr>
      <w:tr w:rsidR="00317B77" w:rsidRPr="008D35B9" w:rsidTr="003321A7">
        <w:trPr>
          <w:trHeight w:val="255"/>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000000"/>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Подпрограмма 3. «Педагогические кадры Колпашевского района на 2016-2021 годы»</w:t>
            </w: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5955,6</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5955,6</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944,5</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944,5</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745,5</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745,5</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1042,4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1042,4</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1074,4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1074,4</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55"/>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000000"/>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c>
          <w:tcPr>
            <w:tcW w:w="4880" w:type="dxa"/>
            <w:vMerge w:val="restart"/>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Всего по муниципальной программе</w:t>
            </w: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2017951,5</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853132,5</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1164</w:t>
            </w:r>
            <w:r>
              <w:rPr>
                <w:rFonts w:ascii="Times New Roman" w:eastAsia="Times New Roman" w:hAnsi="Times New Roman" w:cs="Times New Roman"/>
                <w:color w:val="000000"/>
                <w:sz w:val="16"/>
                <w:szCs w:val="16"/>
                <w:lang w:eastAsia="ru-RU"/>
              </w:rPr>
              <w:t>77</w:t>
            </w:r>
            <w:r w:rsidRPr="008D35B9">
              <w:rPr>
                <w:rFonts w:ascii="Times New Roman" w:eastAsia="Times New Roman" w:hAnsi="Times New Roman" w:cs="Times New Roman"/>
                <w:color w:val="000000"/>
                <w:sz w:val="16"/>
                <w:szCs w:val="16"/>
                <w:lang w:eastAsia="ru-RU"/>
              </w:rPr>
              <w:t>9,0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8D35B9">
              <w:rPr>
                <w:rFonts w:ascii="Times New Roman" w:eastAsia="Times New Roman" w:hAnsi="Times New Roman" w:cs="Times New Roman"/>
                <w:color w:val="000000"/>
                <w:sz w:val="16"/>
                <w:szCs w:val="16"/>
                <w:lang w:eastAsia="ru-RU"/>
              </w:rPr>
              <w:t>0,0</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 </w:t>
            </w: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5503,9</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3474,2</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65148,5</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5978,7</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591</w:t>
            </w:r>
            <w:r>
              <w:rPr>
                <w:rFonts w:ascii="Times New Roman" w:eastAsia="Times New Roman" w:hAnsi="Times New Roman" w:cs="Times New Roman"/>
                <w:color w:val="000000"/>
                <w:sz w:val="16"/>
                <w:szCs w:val="16"/>
                <w:lang w:eastAsia="ru-RU"/>
              </w:rPr>
              <w:t>2</w:t>
            </w:r>
            <w:r w:rsidRPr="008D35B9">
              <w:rPr>
                <w:rFonts w:ascii="Times New Roman" w:eastAsia="Times New Roman" w:hAnsi="Times New Roman" w:cs="Times New Roman"/>
                <w:color w:val="000000"/>
                <w:sz w:val="16"/>
                <w:szCs w:val="16"/>
                <w:lang w:eastAsia="ru-RU"/>
              </w:rPr>
              <w:t>9,8</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3452,2</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3452,2</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338493,8</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232115,5</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106378,3</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138204,5</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134209,3</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3995,2</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92569,5</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91229,5</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182827,6</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80196,6</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102631,0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1129274,4</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241589,4</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887685,0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30850,1</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30075,1</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r w:rsidR="00317B77" w:rsidRPr="008D35B9" w:rsidTr="003321A7">
        <w:trPr>
          <w:trHeight w:val="240"/>
        </w:trPr>
        <w:tc>
          <w:tcPr>
            <w:tcW w:w="40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488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center"/>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31627,0</w:t>
            </w:r>
          </w:p>
        </w:tc>
        <w:tc>
          <w:tcPr>
            <w:tcW w:w="11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30812,0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317B77" w:rsidRPr="008D35B9" w:rsidRDefault="00317B77" w:rsidP="003321A7">
            <w:pPr>
              <w:ind w:firstLine="0"/>
              <w:jc w:val="right"/>
              <w:rPr>
                <w:rFonts w:ascii="Times New Roman" w:eastAsia="Times New Roman" w:hAnsi="Times New Roman" w:cs="Times New Roman"/>
                <w:color w:val="000000"/>
                <w:sz w:val="16"/>
                <w:szCs w:val="16"/>
                <w:lang w:eastAsia="ru-RU"/>
              </w:rPr>
            </w:pPr>
            <w:r w:rsidRPr="008D35B9">
              <w:rPr>
                <w:rFonts w:ascii="Times New Roman" w:eastAsia="Times New Roman" w:hAnsi="Times New Roman" w:cs="Times New Roman"/>
                <w:color w:val="000000"/>
                <w:sz w:val="16"/>
                <w:szCs w:val="16"/>
                <w:lang w:eastAsia="ru-RU"/>
              </w:rPr>
              <w:t>0,0</w:t>
            </w:r>
          </w:p>
        </w:tc>
        <w:tc>
          <w:tcPr>
            <w:tcW w:w="1940" w:type="dxa"/>
            <w:vMerge/>
            <w:tcBorders>
              <w:top w:val="nil"/>
              <w:left w:val="single" w:sz="4" w:space="0" w:color="auto"/>
              <w:bottom w:val="single" w:sz="4" w:space="0" w:color="auto"/>
              <w:right w:val="single" w:sz="4" w:space="0" w:color="auto"/>
            </w:tcBorders>
            <w:vAlign w:val="center"/>
            <w:hideMark/>
          </w:tcPr>
          <w:p w:rsidR="00317B77" w:rsidRPr="008D35B9" w:rsidRDefault="00317B77" w:rsidP="003321A7">
            <w:pPr>
              <w:ind w:firstLine="0"/>
              <w:jc w:val="left"/>
              <w:rPr>
                <w:rFonts w:ascii="Times New Roman" w:eastAsia="Times New Roman" w:hAnsi="Times New Roman" w:cs="Times New Roman"/>
                <w:color w:val="000000"/>
                <w:sz w:val="16"/>
                <w:szCs w:val="16"/>
                <w:lang w:eastAsia="ru-RU"/>
              </w:rPr>
            </w:pPr>
          </w:p>
        </w:tc>
      </w:tr>
    </w:tbl>
    <w:p w:rsidR="00755995" w:rsidRDefault="00755995">
      <w:pPr>
        <w:spacing w:after="160" w:line="259" w:lineRule="auto"/>
        <w:ind w:firstLine="0"/>
        <w:jc w:val="left"/>
        <w:rPr>
          <w:rFonts w:ascii="Times New Roman" w:eastAsia="Calibri" w:hAnsi="Times New Roman" w:cs="Times New Roman"/>
          <w:sz w:val="24"/>
          <w:szCs w:val="24"/>
        </w:rPr>
        <w:sectPr w:rsidR="00755995" w:rsidSect="0019109D">
          <w:pgSz w:w="16838" w:h="11906" w:orient="landscape"/>
          <w:pgMar w:top="851" w:right="1134" w:bottom="1701" w:left="1134" w:header="709" w:footer="709" w:gutter="0"/>
          <w:cols w:space="708"/>
          <w:docGrid w:linePitch="360"/>
        </w:sectPr>
      </w:pPr>
    </w:p>
    <w:p w:rsidR="00755995" w:rsidRDefault="00755995">
      <w:pPr>
        <w:spacing w:after="160" w:line="259" w:lineRule="auto"/>
        <w:ind w:firstLine="0"/>
        <w:jc w:val="left"/>
        <w:rPr>
          <w:rFonts w:ascii="Times New Roman" w:eastAsia="Calibri" w:hAnsi="Times New Roman" w:cs="Times New Roman"/>
          <w:sz w:val="24"/>
          <w:szCs w:val="24"/>
        </w:rPr>
      </w:pPr>
    </w:p>
    <w:p w:rsidR="0019109D" w:rsidRDefault="0019109D" w:rsidP="0019109D">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Приложение № 3 к</w:t>
      </w:r>
    </w:p>
    <w:p w:rsidR="0019109D" w:rsidRPr="0006758F" w:rsidRDefault="0019109D" w:rsidP="0019109D">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 xml:space="preserve"> муниципальной программе</w:t>
      </w:r>
    </w:p>
    <w:p w:rsidR="0019109D" w:rsidRDefault="0019109D" w:rsidP="0019109D">
      <w:pPr>
        <w:tabs>
          <w:tab w:val="left" w:pos="284"/>
          <w:tab w:val="left" w:pos="1134"/>
        </w:tabs>
        <w:ind w:left="709" w:firstLine="0"/>
        <w:contextualSpacing/>
        <w:jc w:val="right"/>
        <w:rPr>
          <w:rFonts w:ascii="Times New Roman" w:hAnsi="Times New Roman" w:cs="Times New Roman"/>
          <w:sz w:val="24"/>
          <w:szCs w:val="24"/>
        </w:rPr>
      </w:pPr>
      <w:r w:rsidRPr="0006758F">
        <w:rPr>
          <w:rFonts w:ascii="Times New Roman" w:hAnsi="Times New Roman" w:cs="Times New Roman"/>
          <w:sz w:val="24"/>
          <w:szCs w:val="24"/>
        </w:rPr>
        <w:t>«Развитие муниципальной системы</w:t>
      </w:r>
    </w:p>
    <w:p w:rsidR="0019109D" w:rsidRPr="0006758F" w:rsidRDefault="0019109D" w:rsidP="0019109D">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hAnsi="Times New Roman" w:cs="Times New Roman"/>
          <w:sz w:val="24"/>
          <w:szCs w:val="24"/>
        </w:rPr>
        <w:t xml:space="preserve"> образования в Колпашевском районе»</w:t>
      </w:r>
      <w:r w:rsidRPr="0006758F">
        <w:rPr>
          <w:rFonts w:ascii="Times New Roman" w:eastAsia="Calibri" w:hAnsi="Times New Roman" w:cs="Times New Roman"/>
          <w:sz w:val="24"/>
          <w:szCs w:val="24"/>
        </w:rPr>
        <w:t xml:space="preserve"> </w:t>
      </w:r>
    </w:p>
    <w:p w:rsidR="0019109D" w:rsidRPr="00EB72AF" w:rsidRDefault="0019109D" w:rsidP="0019109D">
      <w:pPr>
        <w:ind w:firstLine="0"/>
        <w:jc w:val="right"/>
        <w:rPr>
          <w:rFonts w:ascii="Times New Roman" w:eastAsia="Times New Roman" w:hAnsi="Times New Roman" w:cs="Times New Roman"/>
          <w:bCs/>
          <w:sz w:val="28"/>
          <w:szCs w:val="28"/>
          <w:lang w:eastAsia="ru-RU"/>
        </w:r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eastAsia="ru-RU"/>
        </w:rPr>
        <w:t>ПОДПРОГРАММА 1</w:t>
      </w:r>
    </w:p>
    <w:p w:rsidR="0019109D" w:rsidRPr="00EC0281" w:rsidRDefault="0019109D" w:rsidP="0019109D">
      <w:pPr>
        <w:ind w:firstLine="0"/>
        <w:jc w:val="center"/>
        <w:rPr>
          <w:rFonts w:ascii="Times New Roman" w:eastAsia="Times New Roman" w:hAnsi="Times New Roman" w:cs="Times New Roman"/>
          <w:sz w:val="28"/>
          <w:szCs w:val="28"/>
          <w:lang w:eastAsia="ru-RU"/>
        </w:rPr>
      </w:pPr>
      <w:r w:rsidRPr="00EC0281">
        <w:rPr>
          <w:rFonts w:ascii="Times New Roman" w:eastAsia="Times New Roman" w:hAnsi="Times New Roman" w:cs="Times New Roman"/>
          <w:b/>
          <w:bCs/>
          <w:sz w:val="28"/>
          <w:szCs w:val="28"/>
          <w:lang w:eastAsia="ru-RU"/>
        </w:rPr>
        <w:t>«</w:t>
      </w:r>
      <w:r w:rsidRPr="00EC0281">
        <w:rPr>
          <w:rFonts w:ascii="Times New Roman" w:eastAsia="Times New Roman" w:hAnsi="Times New Roman" w:cs="Times New Roman"/>
          <w:b/>
          <w:sz w:val="28"/>
          <w:szCs w:val="28"/>
          <w:lang w:eastAsia="ru-RU"/>
        </w:rPr>
        <w:t>РАЗВИТИЕ ИНФРАСТРУКТУРЫ МУНИЦИПАЛЬНЫХ ОБРАЗОВАТЕЛЬНЫХ ОРГАНИЗАЦИЙ КОЛПАШЕВСКОГО РАЙОНА НА 2016-2025 ГОДЫ»</w:t>
      </w:r>
    </w:p>
    <w:p w:rsidR="0019109D" w:rsidRPr="00EC0281" w:rsidRDefault="0019109D" w:rsidP="0019109D">
      <w:pPr>
        <w:ind w:firstLine="0"/>
        <w:jc w:val="center"/>
        <w:rPr>
          <w:rFonts w:ascii="Times New Roman" w:eastAsia="Times New Roman" w:hAnsi="Times New Roman" w:cs="Times New Roman"/>
          <w:sz w:val="28"/>
          <w:szCs w:val="28"/>
          <w:lang w:eastAsia="ru-RU"/>
        </w:r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sz w:val="28"/>
          <w:szCs w:val="28"/>
          <w:lang w:val="en-US" w:eastAsia="ru-RU"/>
        </w:rPr>
        <w:t>I.</w:t>
      </w:r>
      <w:r w:rsidRPr="00EC0281">
        <w:rPr>
          <w:rFonts w:ascii="Times New Roman" w:eastAsia="Times New Roman" w:hAnsi="Times New Roman" w:cs="Times New Roman"/>
          <w:b/>
          <w:sz w:val="28"/>
          <w:szCs w:val="28"/>
          <w:lang w:eastAsia="ru-RU"/>
        </w:rPr>
        <w:t>ПАСПОРТ ПОДПРОГРАММЫ</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309"/>
        <w:gridCol w:w="2073"/>
        <w:gridCol w:w="1110"/>
        <w:gridCol w:w="771"/>
        <w:gridCol w:w="883"/>
        <w:gridCol w:w="827"/>
        <w:gridCol w:w="998"/>
        <w:gridCol w:w="998"/>
        <w:gridCol w:w="883"/>
        <w:gridCol w:w="998"/>
        <w:gridCol w:w="1110"/>
        <w:gridCol w:w="883"/>
        <w:gridCol w:w="877"/>
      </w:tblGrid>
      <w:tr w:rsidR="004014B4" w:rsidRPr="00EC0281" w:rsidTr="003321A7">
        <w:trPr>
          <w:tblCellSpacing w:w="5" w:type="nil"/>
          <w:jc w:val="center"/>
        </w:trPr>
        <w:tc>
          <w:tcPr>
            <w:tcW w:w="784" w:type="pct"/>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Наименование </w:t>
            </w:r>
            <w:r>
              <w:rPr>
                <w:rFonts w:ascii="Times New Roman" w:eastAsia="Calibri" w:hAnsi="Times New Roman" w:cs="Times New Roman"/>
                <w:sz w:val="20"/>
                <w:szCs w:val="20"/>
              </w:rPr>
              <w:t xml:space="preserve">муниципальной </w:t>
            </w:r>
            <w:r w:rsidRPr="00EC0281">
              <w:rPr>
                <w:rFonts w:ascii="Times New Roman" w:eastAsia="Calibri" w:hAnsi="Times New Roman" w:cs="Times New Roman"/>
                <w:sz w:val="20"/>
                <w:szCs w:val="20"/>
              </w:rPr>
              <w:t>подпрограммы</w:t>
            </w:r>
          </w:p>
        </w:tc>
        <w:tc>
          <w:tcPr>
            <w:tcW w:w="4216" w:type="pct"/>
            <w:gridSpan w:val="12"/>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«Развитие инфраструктуры муниципальных образовательных организаций Колпашевского района на 2016-2025 годы» (далее – подпрограмма)</w:t>
            </w:r>
          </w:p>
        </w:tc>
      </w:tr>
      <w:tr w:rsidR="004014B4" w:rsidRPr="00EC0281" w:rsidTr="003321A7">
        <w:trPr>
          <w:trHeight w:val="400"/>
          <w:tblCellSpacing w:w="5" w:type="nil"/>
          <w:jc w:val="center"/>
        </w:trPr>
        <w:tc>
          <w:tcPr>
            <w:tcW w:w="784" w:type="pct"/>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Ответственный исполнитель муниципальной программы </w:t>
            </w:r>
          </w:p>
        </w:tc>
        <w:tc>
          <w:tcPr>
            <w:tcW w:w="4216" w:type="pct"/>
            <w:gridSpan w:val="12"/>
          </w:tcPr>
          <w:p w:rsidR="004014B4" w:rsidRPr="00EC0281" w:rsidRDefault="004014B4" w:rsidP="003321A7">
            <w:pPr>
              <w:widowControl w:val="0"/>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Управление образования Администрации Колпашевского района</w:t>
            </w:r>
          </w:p>
        </w:tc>
      </w:tr>
      <w:tr w:rsidR="004014B4" w:rsidRPr="00EC0281" w:rsidTr="003321A7">
        <w:trPr>
          <w:tblCellSpacing w:w="5" w:type="nil"/>
          <w:jc w:val="center"/>
        </w:trPr>
        <w:tc>
          <w:tcPr>
            <w:tcW w:w="784" w:type="pct"/>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Соисполнители муниципальной программы</w:t>
            </w:r>
            <w:r>
              <w:rPr>
                <w:rFonts w:ascii="Times New Roman" w:eastAsia="Calibri" w:hAnsi="Times New Roman" w:cs="Times New Roman"/>
                <w:sz w:val="20"/>
                <w:szCs w:val="20"/>
              </w:rPr>
              <w:t xml:space="preserve"> </w:t>
            </w:r>
            <w:r w:rsidRPr="00A13944">
              <w:rPr>
                <w:rFonts w:ascii="Times New Roman" w:eastAsia="Calibri" w:hAnsi="Times New Roman" w:cs="Times New Roman"/>
                <w:sz w:val="20"/>
                <w:szCs w:val="20"/>
              </w:rPr>
              <w:t>(ответственный за подпрограмму)</w:t>
            </w:r>
          </w:p>
        </w:tc>
        <w:tc>
          <w:tcPr>
            <w:tcW w:w="4216" w:type="pct"/>
            <w:gridSpan w:val="12"/>
          </w:tcPr>
          <w:p w:rsidR="004014B4" w:rsidRPr="00EC0281" w:rsidRDefault="004014B4"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EC0281">
              <w:rPr>
                <w:rFonts w:ascii="Times New Roman" w:eastAsia="Calibri" w:hAnsi="Times New Roman" w:cs="Times New Roman"/>
                <w:sz w:val="20"/>
                <w:szCs w:val="20"/>
              </w:rPr>
              <w:t>Управление образования Администрации Колпашевского района</w:t>
            </w:r>
          </w:p>
        </w:tc>
      </w:tr>
      <w:tr w:rsidR="004014B4" w:rsidRPr="00EC0281" w:rsidTr="003321A7">
        <w:trPr>
          <w:tblCellSpacing w:w="5" w:type="nil"/>
          <w:jc w:val="center"/>
        </w:trPr>
        <w:tc>
          <w:tcPr>
            <w:tcW w:w="784" w:type="pct"/>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Участники </w:t>
            </w:r>
            <w:r>
              <w:rPr>
                <w:rFonts w:ascii="Times New Roman" w:eastAsia="Calibri" w:hAnsi="Times New Roman" w:cs="Times New Roman"/>
                <w:sz w:val="20"/>
                <w:szCs w:val="20"/>
              </w:rPr>
              <w:t>под</w:t>
            </w:r>
            <w:r w:rsidRPr="00EC0281">
              <w:rPr>
                <w:rFonts w:ascii="Times New Roman" w:eastAsia="Calibri" w:hAnsi="Times New Roman" w:cs="Times New Roman"/>
                <w:sz w:val="20"/>
                <w:szCs w:val="20"/>
              </w:rPr>
              <w:t>программы</w:t>
            </w:r>
          </w:p>
        </w:tc>
        <w:tc>
          <w:tcPr>
            <w:tcW w:w="4216" w:type="pct"/>
            <w:gridSpan w:val="12"/>
          </w:tcPr>
          <w:p w:rsidR="004014B4" w:rsidRPr="00EC0281" w:rsidRDefault="004014B4" w:rsidP="003321A7">
            <w:pPr>
              <w:widowControl w:val="0"/>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Муниципальное казенное учреждение «Агентство по управлению муниципальным имуществом», Управление образования Адм</w:t>
            </w:r>
            <w:r>
              <w:rPr>
                <w:rFonts w:ascii="Times New Roman" w:eastAsia="Calibri" w:hAnsi="Times New Roman" w:cs="Times New Roman"/>
                <w:sz w:val="20"/>
                <w:szCs w:val="20"/>
              </w:rPr>
              <w:t>инистрации Колпашевского района</w:t>
            </w:r>
          </w:p>
        </w:tc>
      </w:tr>
      <w:tr w:rsidR="004014B4" w:rsidRPr="00EC0281" w:rsidTr="003321A7">
        <w:trPr>
          <w:tblCellSpacing w:w="5" w:type="nil"/>
          <w:jc w:val="center"/>
        </w:trPr>
        <w:tc>
          <w:tcPr>
            <w:tcW w:w="784" w:type="pct"/>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Участники мероприятий подпрограммы</w:t>
            </w:r>
          </w:p>
        </w:tc>
        <w:tc>
          <w:tcPr>
            <w:tcW w:w="4216" w:type="pct"/>
            <w:gridSpan w:val="12"/>
          </w:tcPr>
          <w:p w:rsidR="004014B4" w:rsidRPr="00EC0281" w:rsidRDefault="004014B4" w:rsidP="003321A7">
            <w:pPr>
              <w:widowControl w:val="0"/>
              <w:autoSpaceDE w:val="0"/>
              <w:autoSpaceDN w:val="0"/>
              <w:adjustRightInd w:val="0"/>
              <w:ind w:firstLine="0"/>
              <w:jc w:val="left"/>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4014B4" w:rsidRPr="00EC0281" w:rsidTr="003321A7">
        <w:trPr>
          <w:trHeight w:val="374"/>
          <w:tblCellSpacing w:w="5" w:type="nil"/>
          <w:jc w:val="center"/>
        </w:trPr>
        <w:tc>
          <w:tcPr>
            <w:tcW w:w="784"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Цель подпрограммы</w:t>
            </w:r>
          </w:p>
        </w:tc>
        <w:tc>
          <w:tcPr>
            <w:tcW w:w="4216" w:type="pct"/>
            <w:gridSpan w:val="12"/>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Развитие инфраструктуры муниципальной системы образования, обеспечивающей доступ к получению качественного образования</w:t>
            </w:r>
          </w:p>
        </w:tc>
      </w:tr>
      <w:tr w:rsidR="004014B4" w:rsidRPr="00EC0281" w:rsidTr="003321A7">
        <w:trPr>
          <w:cantSplit/>
          <w:trHeight w:val="1736"/>
          <w:tblCellSpacing w:w="5" w:type="nil"/>
          <w:jc w:val="center"/>
        </w:trPr>
        <w:tc>
          <w:tcPr>
            <w:tcW w:w="784" w:type="pct"/>
            <w:vMerge w:val="restar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Показатели цели подпрограммы и их значения (с детализацией по годам реализации)</w:t>
            </w:r>
          </w:p>
        </w:tc>
        <w:tc>
          <w:tcPr>
            <w:tcW w:w="704"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Показатель цели</w:t>
            </w:r>
          </w:p>
        </w:tc>
        <w:tc>
          <w:tcPr>
            <w:tcW w:w="377" w:type="pct"/>
            <w:textDirection w:val="btLr"/>
          </w:tcPr>
          <w:p w:rsidR="004014B4" w:rsidRPr="00EC0281" w:rsidRDefault="004014B4" w:rsidP="003321A7">
            <w:pPr>
              <w:autoSpaceDE w:val="0"/>
              <w:autoSpaceDN w:val="0"/>
              <w:adjustRightInd w:val="0"/>
              <w:ind w:left="113" w:right="113" w:firstLine="0"/>
              <w:jc w:val="left"/>
              <w:rPr>
                <w:rFonts w:ascii="Times New Roman" w:eastAsia="Calibri" w:hAnsi="Times New Roman" w:cs="Times New Roman"/>
                <w:sz w:val="16"/>
                <w:szCs w:val="20"/>
              </w:rPr>
            </w:pPr>
            <w:r w:rsidRPr="00EC0281">
              <w:rPr>
                <w:rFonts w:ascii="Times New Roman" w:eastAsia="Calibri" w:hAnsi="Times New Roman" w:cs="Times New Roman"/>
                <w:sz w:val="16"/>
                <w:szCs w:val="20"/>
              </w:rPr>
              <w:t>Год разработки подпрограммы (2015)</w:t>
            </w:r>
          </w:p>
        </w:tc>
        <w:tc>
          <w:tcPr>
            <w:tcW w:w="262"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1-й год реализации (2016)</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2-й год реализации (2017)</w:t>
            </w:r>
          </w:p>
        </w:tc>
        <w:tc>
          <w:tcPr>
            <w:tcW w:w="281"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3-й год реализации (2018)</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4-й год реализации (2019)</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5-й год реализации (2020)</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6-й год реализации (2021)</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7-й год реализации (2022)</w:t>
            </w:r>
          </w:p>
        </w:tc>
        <w:tc>
          <w:tcPr>
            <w:tcW w:w="377"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8-й год реализации (2023)</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9-й год реализации (2024)</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10-й год реализации (2025)</w:t>
            </w:r>
          </w:p>
        </w:tc>
      </w:tr>
      <w:tr w:rsidR="004014B4" w:rsidRPr="00EC0281" w:rsidTr="003321A7">
        <w:trPr>
          <w:trHeight w:val="165"/>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shd w:val="clear" w:color="auto" w:fill="auto"/>
          </w:tcPr>
          <w:p w:rsidR="004014B4" w:rsidRPr="000A06EE" w:rsidRDefault="004014B4" w:rsidP="003321A7">
            <w:pPr>
              <w:autoSpaceDE w:val="0"/>
              <w:autoSpaceDN w:val="0"/>
              <w:adjustRightInd w:val="0"/>
              <w:ind w:firstLine="0"/>
              <w:rPr>
                <w:rFonts w:ascii="Times New Roman" w:eastAsia="Calibri" w:hAnsi="Times New Roman" w:cs="Times New Roman"/>
                <w:sz w:val="18"/>
                <w:szCs w:val="20"/>
              </w:rPr>
            </w:pPr>
            <w:r w:rsidRPr="000A06EE">
              <w:rPr>
                <w:rFonts w:ascii="Times New Roman" w:hAnsi="Times New Roman" w:cs="Times New Roman"/>
                <w:sz w:val="18"/>
              </w:rPr>
              <w:t xml:space="preserve">Удельный вес </w:t>
            </w:r>
            <w:r w:rsidRPr="000A06EE">
              <w:rPr>
                <w:rFonts w:ascii="Times New Roman" w:hAnsi="Times New Roman" w:cs="Times New Roman"/>
                <w:sz w:val="18"/>
              </w:rPr>
              <w:lastRenderedPageBreak/>
              <w:t xml:space="preserve">численности обучающихся, занимающихся в одну смену, от общей численности учащихся школ района, </w:t>
            </w:r>
            <w:r w:rsidRPr="000A06EE">
              <w:rPr>
                <w:rFonts w:ascii="Times New Roman" w:hAnsi="Times New Roman" w:cs="Times New Roman"/>
                <w:b/>
                <w:sz w:val="18"/>
              </w:rPr>
              <w:t>в том числе:</w:t>
            </w:r>
          </w:p>
        </w:tc>
        <w:tc>
          <w:tcPr>
            <w:tcW w:w="377"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lastRenderedPageBreak/>
              <w:t>81,1</w:t>
            </w:r>
          </w:p>
        </w:tc>
        <w:tc>
          <w:tcPr>
            <w:tcW w:w="262"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8</w:t>
            </w:r>
            <w:r>
              <w:rPr>
                <w:rFonts w:ascii="Times New Roman" w:hAnsi="Times New Roman"/>
                <w:sz w:val="20"/>
                <w:szCs w:val="20"/>
              </w:rPr>
              <w:t>0,0</w:t>
            </w:r>
          </w:p>
        </w:tc>
        <w:tc>
          <w:tcPr>
            <w:tcW w:w="300" w:type="pct"/>
            <w:tcBorders>
              <w:top w:val="nil"/>
              <w:left w:val="nil"/>
              <w:bottom w:val="single" w:sz="4" w:space="0" w:color="auto"/>
              <w:right w:val="single" w:sz="4" w:space="0" w:color="auto"/>
            </w:tcBorders>
            <w:shd w:val="clear" w:color="auto" w:fill="auto"/>
          </w:tcPr>
          <w:p w:rsidR="004014B4" w:rsidRPr="004549D2" w:rsidRDefault="004014B4" w:rsidP="003321A7">
            <w:pPr>
              <w:autoSpaceDE w:val="0"/>
              <w:autoSpaceDN w:val="0"/>
              <w:adjustRightInd w:val="0"/>
              <w:ind w:firstLine="0"/>
              <w:jc w:val="left"/>
              <w:rPr>
                <w:rFonts w:ascii="Times New Roman" w:hAnsi="Times New Roman"/>
                <w:sz w:val="20"/>
                <w:szCs w:val="20"/>
                <w:lang w:val="en-US"/>
              </w:rPr>
            </w:pPr>
            <w:r w:rsidRPr="004549D2">
              <w:rPr>
                <w:rFonts w:ascii="Times New Roman" w:hAnsi="Times New Roman"/>
                <w:sz w:val="20"/>
                <w:szCs w:val="20"/>
              </w:rPr>
              <w:t>8</w:t>
            </w:r>
            <w:r w:rsidRPr="004549D2">
              <w:rPr>
                <w:rFonts w:ascii="Times New Roman" w:hAnsi="Times New Roman"/>
                <w:sz w:val="20"/>
                <w:szCs w:val="20"/>
                <w:lang w:val="en-US"/>
              </w:rPr>
              <w:t>5</w:t>
            </w:r>
            <w:r w:rsidRPr="004549D2">
              <w:rPr>
                <w:rFonts w:ascii="Times New Roman" w:hAnsi="Times New Roman"/>
                <w:sz w:val="20"/>
                <w:szCs w:val="20"/>
              </w:rPr>
              <w:t>,</w:t>
            </w:r>
            <w:r w:rsidRPr="004549D2">
              <w:rPr>
                <w:rFonts w:ascii="Times New Roman" w:hAnsi="Times New Roman"/>
                <w:sz w:val="20"/>
                <w:szCs w:val="20"/>
                <w:lang w:val="en-US"/>
              </w:rPr>
              <w:t>15</w:t>
            </w:r>
          </w:p>
        </w:tc>
        <w:tc>
          <w:tcPr>
            <w:tcW w:w="281" w:type="pct"/>
            <w:tcBorders>
              <w:top w:val="nil"/>
              <w:left w:val="nil"/>
              <w:bottom w:val="single" w:sz="4" w:space="0" w:color="auto"/>
              <w:right w:val="single" w:sz="4" w:space="0" w:color="auto"/>
            </w:tcBorders>
            <w:shd w:val="clear" w:color="auto" w:fill="auto"/>
          </w:tcPr>
          <w:p w:rsidR="004014B4" w:rsidRPr="004549D2" w:rsidRDefault="004014B4" w:rsidP="003321A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84,6</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78,3</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rPr>
                <w:rFonts w:ascii="Times New Roman" w:hAnsi="Times New Roman" w:cs="Times New Roman"/>
                <w:sz w:val="20"/>
                <w:szCs w:val="24"/>
              </w:rPr>
            </w:pPr>
            <w:r w:rsidRPr="00517DE1">
              <w:rPr>
                <w:rFonts w:ascii="Times New Roman" w:eastAsia="Times New Roman" w:hAnsi="Times New Roman" w:cs="Times New Roman"/>
                <w:sz w:val="20"/>
                <w:szCs w:val="20"/>
                <w:lang w:eastAsia="ru-RU"/>
              </w:rPr>
              <w:t>77,9</w:t>
            </w:r>
          </w:p>
        </w:tc>
        <w:tc>
          <w:tcPr>
            <w:tcW w:w="300"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77,9</w:t>
            </w:r>
          </w:p>
        </w:tc>
        <w:tc>
          <w:tcPr>
            <w:tcW w:w="339"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80,6</w:t>
            </w:r>
          </w:p>
        </w:tc>
        <w:tc>
          <w:tcPr>
            <w:tcW w:w="377"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4014B4" w:rsidRPr="00EC0281" w:rsidTr="003321A7">
        <w:trPr>
          <w:trHeight w:val="165"/>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shd w:val="clear" w:color="auto" w:fill="auto"/>
          </w:tcPr>
          <w:p w:rsidR="004014B4" w:rsidRPr="000A06EE" w:rsidRDefault="004014B4" w:rsidP="003321A7">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начального общего образования</w:t>
            </w:r>
          </w:p>
        </w:tc>
        <w:tc>
          <w:tcPr>
            <w:tcW w:w="377"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65,5</w:t>
            </w:r>
          </w:p>
        </w:tc>
        <w:tc>
          <w:tcPr>
            <w:tcW w:w="262"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64,9</w:t>
            </w:r>
          </w:p>
        </w:tc>
        <w:tc>
          <w:tcPr>
            <w:tcW w:w="300" w:type="pct"/>
            <w:tcBorders>
              <w:top w:val="nil"/>
              <w:left w:val="nil"/>
              <w:bottom w:val="single" w:sz="4" w:space="0" w:color="auto"/>
              <w:right w:val="single" w:sz="4" w:space="0" w:color="auto"/>
            </w:tcBorders>
            <w:shd w:val="clear" w:color="auto" w:fill="auto"/>
          </w:tcPr>
          <w:p w:rsidR="004014B4" w:rsidRPr="004549D2" w:rsidRDefault="004014B4" w:rsidP="003321A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74,5</w:t>
            </w:r>
          </w:p>
        </w:tc>
        <w:tc>
          <w:tcPr>
            <w:tcW w:w="281" w:type="pct"/>
            <w:tcBorders>
              <w:top w:val="nil"/>
              <w:left w:val="nil"/>
              <w:bottom w:val="single" w:sz="4" w:space="0" w:color="auto"/>
              <w:right w:val="single" w:sz="4" w:space="0" w:color="auto"/>
            </w:tcBorders>
            <w:shd w:val="clear" w:color="auto" w:fill="auto"/>
          </w:tcPr>
          <w:p w:rsidR="004014B4" w:rsidRPr="004549D2" w:rsidRDefault="004014B4" w:rsidP="003321A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75,3</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73</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73,3</w:t>
            </w:r>
          </w:p>
        </w:tc>
        <w:tc>
          <w:tcPr>
            <w:tcW w:w="300"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39"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77"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4014B4" w:rsidRPr="00EC0281" w:rsidTr="003321A7">
        <w:trPr>
          <w:trHeight w:val="165"/>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shd w:val="clear" w:color="auto" w:fill="auto"/>
          </w:tcPr>
          <w:p w:rsidR="004014B4" w:rsidRPr="000A06EE" w:rsidRDefault="004014B4" w:rsidP="003321A7">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основного общего образования</w:t>
            </w:r>
          </w:p>
        </w:tc>
        <w:tc>
          <w:tcPr>
            <w:tcW w:w="377"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92,5</w:t>
            </w:r>
          </w:p>
        </w:tc>
        <w:tc>
          <w:tcPr>
            <w:tcW w:w="262" w:type="pct"/>
            <w:tcBorders>
              <w:top w:val="nil"/>
              <w:left w:val="nil"/>
              <w:bottom w:val="single" w:sz="4" w:space="0" w:color="auto"/>
              <w:right w:val="single" w:sz="4" w:space="0" w:color="auto"/>
            </w:tcBorders>
            <w:shd w:val="clear" w:color="auto" w:fill="auto"/>
          </w:tcPr>
          <w:p w:rsidR="004014B4" w:rsidRPr="00495BCF" w:rsidRDefault="004014B4" w:rsidP="003321A7">
            <w:pPr>
              <w:autoSpaceDE w:val="0"/>
              <w:autoSpaceDN w:val="0"/>
              <w:adjustRightInd w:val="0"/>
              <w:ind w:firstLine="0"/>
              <w:jc w:val="left"/>
              <w:rPr>
                <w:rFonts w:ascii="Times New Roman" w:hAnsi="Times New Roman"/>
                <w:sz w:val="20"/>
                <w:szCs w:val="20"/>
                <w:lang w:val="en-US"/>
              </w:rPr>
            </w:pPr>
            <w:r w:rsidRPr="00517DE1">
              <w:rPr>
                <w:rFonts w:ascii="Times New Roman" w:hAnsi="Times New Roman"/>
                <w:sz w:val="20"/>
                <w:szCs w:val="20"/>
              </w:rPr>
              <w:t>9</w:t>
            </w:r>
            <w:r>
              <w:rPr>
                <w:rFonts w:ascii="Times New Roman" w:hAnsi="Times New Roman"/>
                <w:sz w:val="20"/>
                <w:szCs w:val="20"/>
              </w:rPr>
              <w:t>0</w:t>
            </w:r>
            <w:r w:rsidRPr="00517DE1">
              <w:rPr>
                <w:rFonts w:ascii="Times New Roman" w:hAnsi="Times New Roman"/>
                <w:sz w:val="20"/>
                <w:szCs w:val="20"/>
              </w:rPr>
              <w:t>,</w:t>
            </w:r>
            <w:r>
              <w:rPr>
                <w:rFonts w:ascii="Times New Roman" w:hAnsi="Times New Roman"/>
                <w:sz w:val="20"/>
                <w:szCs w:val="20"/>
              </w:rPr>
              <w:t>8</w:t>
            </w:r>
          </w:p>
        </w:tc>
        <w:tc>
          <w:tcPr>
            <w:tcW w:w="300" w:type="pct"/>
            <w:tcBorders>
              <w:top w:val="nil"/>
              <w:left w:val="nil"/>
              <w:bottom w:val="single" w:sz="4" w:space="0" w:color="auto"/>
              <w:right w:val="single" w:sz="4" w:space="0" w:color="auto"/>
            </w:tcBorders>
            <w:shd w:val="clear" w:color="auto" w:fill="auto"/>
          </w:tcPr>
          <w:p w:rsidR="004014B4" w:rsidRPr="004549D2" w:rsidRDefault="004014B4" w:rsidP="003321A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91,9</w:t>
            </w:r>
          </w:p>
        </w:tc>
        <w:tc>
          <w:tcPr>
            <w:tcW w:w="281" w:type="pct"/>
            <w:tcBorders>
              <w:top w:val="nil"/>
              <w:left w:val="nil"/>
              <w:bottom w:val="single" w:sz="4" w:space="0" w:color="auto"/>
              <w:right w:val="single" w:sz="4" w:space="0" w:color="auto"/>
            </w:tcBorders>
            <w:shd w:val="clear" w:color="auto" w:fill="auto"/>
          </w:tcPr>
          <w:p w:rsidR="004014B4" w:rsidRPr="004549D2" w:rsidRDefault="004014B4" w:rsidP="003321A7">
            <w:pPr>
              <w:autoSpaceDE w:val="0"/>
              <w:autoSpaceDN w:val="0"/>
              <w:adjustRightInd w:val="0"/>
              <w:ind w:firstLine="0"/>
              <w:jc w:val="left"/>
              <w:rPr>
                <w:rFonts w:ascii="Times New Roman" w:hAnsi="Times New Roman"/>
                <w:sz w:val="20"/>
                <w:szCs w:val="20"/>
              </w:rPr>
            </w:pPr>
            <w:r w:rsidRPr="004549D2">
              <w:rPr>
                <w:rFonts w:ascii="Times New Roman" w:hAnsi="Times New Roman"/>
                <w:sz w:val="20"/>
                <w:szCs w:val="20"/>
              </w:rPr>
              <w:t>89,7</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78,2</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77,2</w:t>
            </w:r>
          </w:p>
        </w:tc>
        <w:tc>
          <w:tcPr>
            <w:tcW w:w="300"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55,1</w:t>
            </w:r>
          </w:p>
        </w:tc>
        <w:tc>
          <w:tcPr>
            <w:tcW w:w="339"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60,8</w:t>
            </w:r>
          </w:p>
        </w:tc>
        <w:tc>
          <w:tcPr>
            <w:tcW w:w="377"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4014B4" w:rsidRPr="00EC0281" w:rsidTr="003321A7">
        <w:trPr>
          <w:trHeight w:val="165"/>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shd w:val="clear" w:color="auto" w:fill="auto"/>
          </w:tcPr>
          <w:p w:rsidR="004014B4" w:rsidRPr="000A06EE" w:rsidRDefault="004014B4" w:rsidP="003321A7">
            <w:pPr>
              <w:autoSpaceDE w:val="0"/>
              <w:autoSpaceDN w:val="0"/>
              <w:adjustRightInd w:val="0"/>
              <w:ind w:firstLine="0"/>
              <w:rPr>
                <w:rFonts w:ascii="Times New Roman" w:hAnsi="Times New Roman" w:cs="Times New Roman"/>
                <w:sz w:val="18"/>
              </w:rPr>
            </w:pPr>
            <w:r w:rsidRPr="000A06EE">
              <w:rPr>
                <w:rFonts w:ascii="Times New Roman" w:hAnsi="Times New Roman" w:cs="Times New Roman"/>
                <w:sz w:val="18"/>
              </w:rPr>
              <w:t>на уровне среднего общего образования</w:t>
            </w:r>
          </w:p>
        </w:tc>
        <w:tc>
          <w:tcPr>
            <w:tcW w:w="377"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262"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300"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281"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hAnsi="Times New Roman"/>
                <w:sz w:val="20"/>
                <w:szCs w:val="20"/>
              </w:rPr>
            </w:pPr>
            <w:r w:rsidRPr="00517DE1">
              <w:rPr>
                <w:rFonts w:ascii="Times New Roman" w:hAnsi="Times New Roman"/>
                <w:sz w:val="20"/>
                <w:szCs w:val="20"/>
              </w:rPr>
              <w:t>100</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39" w:type="pct"/>
            <w:tcBorders>
              <w:top w:val="nil"/>
              <w:left w:val="nil"/>
              <w:bottom w:val="single" w:sz="4" w:space="0" w:color="auto"/>
              <w:right w:val="single" w:sz="4" w:space="0" w:color="auto"/>
            </w:tcBorders>
            <w:shd w:val="clear" w:color="auto" w:fill="auto"/>
          </w:tcPr>
          <w:p w:rsidR="004014B4" w:rsidRPr="00517DE1" w:rsidRDefault="004014B4" w:rsidP="003321A7">
            <w:pPr>
              <w:ind w:firstLine="0"/>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00" w:type="pct"/>
            <w:tcBorders>
              <w:top w:val="nil"/>
              <w:left w:val="nil"/>
              <w:bottom w:val="single" w:sz="4" w:space="0" w:color="auto"/>
              <w:right w:val="single" w:sz="4" w:space="0" w:color="auto"/>
            </w:tcBorders>
            <w:shd w:val="clear" w:color="auto" w:fill="auto"/>
          </w:tcPr>
          <w:p w:rsidR="004014B4" w:rsidRPr="00517DE1" w:rsidRDefault="004014B4" w:rsidP="003321A7">
            <w:pPr>
              <w:autoSpaceDE w:val="0"/>
              <w:autoSpaceDN w:val="0"/>
              <w:adjustRightInd w:val="0"/>
              <w:ind w:firstLine="0"/>
              <w:jc w:val="left"/>
              <w:rPr>
                <w:rFonts w:ascii="Times New Roman" w:eastAsia="Times New Roman" w:hAnsi="Times New Roman" w:cs="Times New Roman"/>
                <w:sz w:val="20"/>
                <w:szCs w:val="20"/>
                <w:lang w:eastAsia="ru-RU"/>
              </w:rPr>
            </w:pPr>
            <w:r w:rsidRPr="00517DE1">
              <w:rPr>
                <w:rFonts w:ascii="Times New Roman" w:eastAsia="Times New Roman" w:hAnsi="Times New Roman" w:cs="Times New Roman"/>
                <w:sz w:val="20"/>
                <w:szCs w:val="20"/>
                <w:lang w:eastAsia="ru-RU"/>
              </w:rPr>
              <w:t>100</w:t>
            </w:r>
          </w:p>
        </w:tc>
        <w:tc>
          <w:tcPr>
            <w:tcW w:w="339"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77"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c>
          <w:tcPr>
            <w:tcW w:w="300" w:type="pct"/>
            <w:tcBorders>
              <w:top w:val="nil"/>
              <w:left w:val="nil"/>
              <w:bottom w:val="single" w:sz="4" w:space="0" w:color="auto"/>
              <w:right w:val="single" w:sz="4" w:space="0" w:color="auto"/>
            </w:tcBorders>
          </w:tcPr>
          <w:p w:rsidR="004014B4" w:rsidRPr="00517DE1" w:rsidRDefault="004014B4" w:rsidP="003321A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100</w:t>
            </w:r>
          </w:p>
        </w:tc>
      </w:tr>
      <w:tr w:rsidR="004014B4" w:rsidRPr="00EC0281" w:rsidTr="003321A7">
        <w:trPr>
          <w:trHeight w:val="600"/>
          <w:tblCellSpacing w:w="5" w:type="nil"/>
          <w:jc w:val="center"/>
        </w:trPr>
        <w:tc>
          <w:tcPr>
            <w:tcW w:w="784"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Задачи подпрограммы</w:t>
            </w:r>
          </w:p>
        </w:tc>
        <w:tc>
          <w:tcPr>
            <w:tcW w:w="4216" w:type="pct"/>
            <w:gridSpan w:val="12"/>
          </w:tcPr>
          <w:p w:rsidR="004014B4" w:rsidRPr="00EC0281"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Задача1. Создание условий для реализации образовательных программ дошкольного образования в соответствии с ФГОС ДО.</w:t>
            </w:r>
          </w:p>
          <w:p w:rsidR="004014B4" w:rsidRPr="00EC0281"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2. Приведение инфраструктуры общего образования в соответствие с основными современными требованиями.</w:t>
            </w:r>
          </w:p>
          <w:p w:rsidR="004014B4" w:rsidRPr="00EC0281"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3.</w:t>
            </w:r>
            <w:r w:rsidRPr="00EC0281">
              <w:rPr>
                <w:rFonts w:ascii="Times New Roman" w:eastAsia="Times New Roman" w:hAnsi="Times New Roman" w:cs="Times New Roman"/>
                <w:color w:val="000000"/>
                <w:sz w:val="20"/>
                <w:szCs w:val="20"/>
                <w:lang w:eastAsia="ru-RU"/>
              </w:rPr>
              <w:t>Создание новых мест в школах в соответствии с прогнозируемой потребностью и современными требованиями к условиям обучения.</w:t>
            </w:r>
          </w:p>
          <w:p w:rsidR="004014B4" w:rsidRPr="00EC0281"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Задача 4. Организация работы по замене автомобильного транспорта, осуществляющего перевозки обучающихся. </w:t>
            </w:r>
          </w:p>
        </w:tc>
      </w:tr>
      <w:tr w:rsidR="004014B4" w:rsidRPr="00EC0281" w:rsidTr="003321A7">
        <w:trPr>
          <w:trHeight w:val="1525"/>
          <w:tblCellSpacing w:w="5" w:type="nil"/>
          <w:jc w:val="center"/>
        </w:trPr>
        <w:tc>
          <w:tcPr>
            <w:tcW w:w="784" w:type="pct"/>
            <w:vMerge w:val="restar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 xml:space="preserve">Показатели задач </w:t>
            </w:r>
            <w:r w:rsidRPr="00A13944">
              <w:rPr>
                <w:rFonts w:ascii="Times New Roman" w:eastAsia="Calibri" w:hAnsi="Times New Roman" w:cs="Times New Roman"/>
                <w:sz w:val="20"/>
                <w:szCs w:val="20"/>
              </w:rPr>
              <w:t>подпрограммы и их значения (с детализацией по годам реализации)</w:t>
            </w:r>
          </w:p>
        </w:tc>
        <w:tc>
          <w:tcPr>
            <w:tcW w:w="704"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Показатели задач</w:t>
            </w:r>
          </w:p>
        </w:tc>
        <w:tc>
          <w:tcPr>
            <w:tcW w:w="377" w:type="pct"/>
            <w:textDirection w:val="btLr"/>
          </w:tcPr>
          <w:p w:rsidR="004014B4" w:rsidRPr="00EC0281" w:rsidRDefault="004014B4" w:rsidP="003321A7">
            <w:pPr>
              <w:autoSpaceDE w:val="0"/>
              <w:autoSpaceDN w:val="0"/>
              <w:adjustRightInd w:val="0"/>
              <w:ind w:left="113" w:right="113" w:firstLine="0"/>
              <w:jc w:val="left"/>
              <w:rPr>
                <w:rFonts w:ascii="Times New Roman" w:eastAsia="Calibri" w:hAnsi="Times New Roman" w:cs="Times New Roman"/>
                <w:sz w:val="18"/>
                <w:szCs w:val="20"/>
              </w:rPr>
            </w:pPr>
            <w:r w:rsidRPr="00EC0281">
              <w:rPr>
                <w:rFonts w:ascii="Times New Roman" w:eastAsia="Calibri" w:hAnsi="Times New Roman" w:cs="Times New Roman"/>
                <w:sz w:val="18"/>
                <w:szCs w:val="20"/>
              </w:rPr>
              <w:t>Год разработки подпрограммы (2015)</w:t>
            </w:r>
          </w:p>
        </w:tc>
        <w:tc>
          <w:tcPr>
            <w:tcW w:w="262"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1-й год реализации (2016)</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2-й год реализации (2017)</w:t>
            </w:r>
          </w:p>
        </w:tc>
        <w:tc>
          <w:tcPr>
            <w:tcW w:w="281"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3-й год реализации (2018)</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4-й год реализации (2019)</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5-й год реализации (2020)</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6-й год реализации (2021)</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7-й год реализации (2022)</w:t>
            </w:r>
          </w:p>
        </w:tc>
        <w:tc>
          <w:tcPr>
            <w:tcW w:w="377"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8-й год реализации (2023)</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9-й год реализации (2024)</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10-й год реализации (2025)</w:t>
            </w:r>
          </w:p>
        </w:tc>
      </w:tr>
      <w:tr w:rsidR="004014B4" w:rsidRPr="00EC0281" w:rsidTr="003321A7">
        <w:trPr>
          <w:trHeight w:val="135"/>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4216" w:type="pct"/>
            <w:gridSpan w:val="12"/>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1. Создание условий для реализации образовательных программ дошкольного образования в соответствии с ФГОС ДО.</w:t>
            </w:r>
          </w:p>
        </w:tc>
      </w:tr>
      <w:tr w:rsidR="004014B4" w:rsidRPr="00EC0281" w:rsidTr="003321A7">
        <w:trPr>
          <w:trHeight w:val="1217"/>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0A06EE" w:rsidRDefault="004014B4" w:rsidP="003321A7">
            <w:pPr>
              <w:tabs>
                <w:tab w:val="left" w:pos="334"/>
              </w:tabs>
              <w:ind w:firstLine="0"/>
              <w:contextualSpacing/>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1:</w:t>
            </w:r>
          </w:p>
          <w:p w:rsidR="004014B4" w:rsidRPr="00EC0281" w:rsidRDefault="004014B4" w:rsidP="003321A7">
            <w:pPr>
              <w:tabs>
                <w:tab w:val="left" w:pos="334"/>
              </w:tabs>
              <w:ind w:firstLine="0"/>
              <w:contextualSpacing/>
              <w:jc w:val="left"/>
              <w:rPr>
                <w:rFonts w:ascii="Times New Roman" w:eastAsia="Times New Roman" w:hAnsi="Times New Roman" w:cs="Times New Roman"/>
                <w:color w:val="000000"/>
                <w:sz w:val="20"/>
                <w:szCs w:val="20"/>
                <w:lang w:eastAsia="ru-RU"/>
              </w:rPr>
            </w:pPr>
            <w:r w:rsidRPr="000A06EE">
              <w:rPr>
                <w:rFonts w:ascii="Times New Roman" w:eastAsia="Times New Roman" w:hAnsi="Times New Roman" w:cs="Times New Roman"/>
                <w:color w:val="000000"/>
                <w:sz w:val="18"/>
                <w:szCs w:val="20"/>
                <w:lang w:eastAsia="ru-RU"/>
              </w:rPr>
              <w:t>доля детей в возрасте от 3 до 7 лет, охваченных образовательными программами дошкольного образования в соответствии с ФГОС ДО (%).</w:t>
            </w:r>
          </w:p>
        </w:tc>
        <w:tc>
          <w:tcPr>
            <w:tcW w:w="377" w:type="pct"/>
          </w:tcPr>
          <w:p w:rsidR="004014B4" w:rsidRPr="00EC0281" w:rsidRDefault="004014B4" w:rsidP="003321A7">
            <w:pPr>
              <w:ind w:firstLine="0"/>
              <w:jc w:val="left"/>
              <w:rPr>
                <w:rFonts w:ascii="Times New Roman" w:eastAsia="Times New Roman" w:hAnsi="Times New Roman" w:cs="Times New Roman"/>
                <w:color w:val="000000"/>
                <w:sz w:val="20"/>
                <w:szCs w:val="20"/>
              </w:rPr>
            </w:pPr>
            <w:r w:rsidRPr="00EC0281">
              <w:rPr>
                <w:rFonts w:ascii="Times New Roman" w:eastAsia="Times New Roman" w:hAnsi="Times New Roman" w:cs="Times New Roman"/>
                <w:color w:val="000000"/>
                <w:sz w:val="20"/>
                <w:szCs w:val="20"/>
              </w:rPr>
              <w:t>51,5</w:t>
            </w:r>
          </w:p>
        </w:tc>
        <w:tc>
          <w:tcPr>
            <w:tcW w:w="262" w:type="pct"/>
          </w:tcPr>
          <w:p w:rsidR="004014B4" w:rsidRPr="006B79F6" w:rsidRDefault="004014B4"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51,5</w:t>
            </w:r>
          </w:p>
        </w:tc>
        <w:tc>
          <w:tcPr>
            <w:tcW w:w="300"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81"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39"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39"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0"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39"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77"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0"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300" w:type="pct"/>
          </w:tcPr>
          <w:p w:rsidR="004014B4" w:rsidRPr="00EC0281" w:rsidRDefault="004014B4"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r>
      <w:tr w:rsidR="004014B4" w:rsidRPr="00EC0281" w:rsidTr="003321A7">
        <w:trPr>
          <w:trHeight w:val="230"/>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4216" w:type="pct"/>
            <w:gridSpan w:val="12"/>
          </w:tcPr>
          <w:p w:rsidR="004014B4" w:rsidRPr="00EC0281"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2. Приведение инфраструктуры общего образования в соответствие с основными современными требованиями.</w:t>
            </w:r>
          </w:p>
        </w:tc>
      </w:tr>
      <w:tr w:rsidR="004014B4" w:rsidRPr="00EC0281" w:rsidTr="003321A7">
        <w:trPr>
          <w:trHeight w:val="460"/>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0A06EE" w:rsidRDefault="004014B4" w:rsidP="003321A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2:</w:t>
            </w:r>
          </w:p>
          <w:p w:rsidR="004014B4" w:rsidRPr="000A06EE" w:rsidRDefault="004014B4" w:rsidP="003321A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1)количество муниципальных образовательных организаций, здания которых находятся в аварийном состоянии или требуют. капитального ремонта, строительства</w:t>
            </w:r>
          </w:p>
        </w:tc>
        <w:tc>
          <w:tcPr>
            <w:tcW w:w="377"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w:t>
            </w:r>
          </w:p>
        </w:tc>
        <w:tc>
          <w:tcPr>
            <w:tcW w:w="262" w:type="pct"/>
            <w:shd w:val="clear" w:color="auto" w:fill="auto"/>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w:t>
            </w:r>
          </w:p>
        </w:tc>
        <w:tc>
          <w:tcPr>
            <w:tcW w:w="300" w:type="pct"/>
            <w:shd w:val="clear" w:color="auto" w:fill="auto"/>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14</w:t>
            </w:r>
          </w:p>
        </w:tc>
        <w:tc>
          <w:tcPr>
            <w:tcW w:w="281" w:type="pct"/>
            <w:shd w:val="clear" w:color="auto" w:fill="auto"/>
          </w:tcPr>
          <w:p w:rsidR="004014B4" w:rsidRPr="00EC0281" w:rsidRDefault="004014B4" w:rsidP="003321A7">
            <w:pPr>
              <w:autoSpaceDE w:val="0"/>
              <w:autoSpaceDN w:val="0"/>
              <w:adjustRightInd w:val="0"/>
              <w:ind w:firstLine="0"/>
              <w:jc w:val="center"/>
              <w:rPr>
                <w:rFonts w:ascii="Times New Roman" w:hAnsi="Times New Roman"/>
                <w:sz w:val="20"/>
                <w:szCs w:val="20"/>
              </w:rPr>
            </w:pPr>
            <w:r w:rsidRPr="006B1D22">
              <w:rPr>
                <w:rFonts w:ascii="Times New Roman" w:hAnsi="Times New Roman"/>
                <w:sz w:val="20"/>
                <w:szCs w:val="20"/>
              </w:rPr>
              <w:t>11</w:t>
            </w:r>
          </w:p>
        </w:tc>
        <w:tc>
          <w:tcPr>
            <w:tcW w:w="339"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w:t>
            </w:r>
          </w:p>
        </w:tc>
        <w:tc>
          <w:tcPr>
            <w:tcW w:w="339"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8</w:t>
            </w:r>
          </w:p>
        </w:tc>
        <w:tc>
          <w:tcPr>
            <w:tcW w:w="300"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7</w:t>
            </w:r>
          </w:p>
        </w:tc>
        <w:tc>
          <w:tcPr>
            <w:tcW w:w="339"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6</w:t>
            </w:r>
          </w:p>
        </w:tc>
        <w:tc>
          <w:tcPr>
            <w:tcW w:w="377"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w:t>
            </w:r>
          </w:p>
        </w:tc>
        <w:tc>
          <w:tcPr>
            <w:tcW w:w="300"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3</w:t>
            </w:r>
          </w:p>
        </w:tc>
        <w:tc>
          <w:tcPr>
            <w:tcW w:w="300"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w:t>
            </w:r>
          </w:p>
        </w:tc>
      </w:tr>
      <w:tr w:rsidR="004014B4" w:rsidRPr="00EC0281" w:rsidTr="003321A7">
        <w:trPr>
          <w:trHeight w:val="460"/>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0A06EE" w:rsidRDefault="004014B4" w:rsidP="003321A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2:</w:t>
            </w:r>
          </w:p>
          <w:p w:rsidR="004014B4" w:rsidRPr="000A06EE" w:rsidRDefault="004014B4" w:rsidP="003321A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 xml:space="preserve">2)число сохраненных мест в школах посредством капитального ремонта, строительства, </w:t>
            </w:r>
          </w:p>
          <w:p w:rsidR="004014B4" w:rsidRPr="000A06EE" w:rsidRDefault="004014B4" w:rsidP="003321A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исключающих организацию обучения детей в зданиях с износом 50% и выше.</w:t>
            </w:r>
          </w:p>
        </w:tc>
        <w:tc>
          <w:tcPr>
            <w:tcW w:w="377" w:type="pct"/>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262" w:type="pct"/>
            <w:shd w:val="clear" w:color="auto" w:fill="auto"/>
          </w:tcPr>
          <w:p w:rsidR="004014B4" w:rsidRPr="00EC0281"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0</w:t>
            </w:r>
          </w:p>
        </w:tc>
        <w:tc>
          <w:tcPr>
            <w:tcW w:w="300" w:type="pct"/>
            <w:shd w:val="clear" w:color="auto" w:fill="auto"/>
          </w:tcPr>
          <w:p w:rsidR="004014B4" w:rsidRPr="00EC034B" w:rsidRDefault="004014B4" w:rsidP="003321A7">
            <w:pPr>
              <w:autoSpaceDE w:val="0"/>
              <w:autoSpaceDN w:val="0"/>
              <w:adjustRightInd w:val="0"/>
              <w:ind w:firstLine="0"/>
              <w:jc w:val="center"/>
              <w:rPr>
                <w:rFonts w:ascii="Times New Roman" w:hAnsi="Times New Roman"/>
                <w:sz w:val="20"/>
                <w:szCs w:val="20"/>
                <w:lang w:val="en-US"/>
              </w:rPr>
            </w:pPr>
            <w:r>
              <w:rPr>
                <w:rFonts w:ascii="Times New Roman" w:hAnsi="Times New Roman"/>
                <w:sz w:val="20"/>
                <w:szCs w:val="20"/>
                <w:lang w:val="en-US"/>
              </w:rPr>
              <w:t>0</w:t>
            </w:r>
          </w:p>
        </w:tc>
        <w:tc>
          <w:tcPr>
            <w:tcW w:w="281" w:type="pct"/>
            <w:shd w:val="clear" w:color="auto" w:fill="auto"/>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567</w:t>
            </w:r>
          </w:p>
        </w:tc>
        <w:tc>
          <w:tcPr>
            <w:tcW w:w="339" w:type="pct"/>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1104</w:t>
            </w:r>
          </w:p>
        </w:tc>
        <w:tc>
          <w:tcPr>
            <w:tcW w:w="339" w:type="pct"/>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1214</w:t>
            </w:r>
          </w:p>
        </w:tc>
        <w:tc>
          <w:tcPr>
            <w:tcW w:w="300" w:type="pct"/>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1742</w:t>
            </w:r>
          </w:p>
        </w:tc>
        <w:tc>
          <w:tcPr>
            <w:tcW w:w="339" w:type="pct"/>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2135</w:t>
            </w:r>
          </w:p>
        </w:tc>
        <w:tc>
          <w:tcPr>
            <w:tcW w:w="377" w:type="pct"/>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2431</w:t>
            </w:r>
          </w:p>
        </w:tc>
        <w:tc>
          <w:tcPr>
            <w:tcW w:w="300" w:type="pct"/>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2789</w:t>
            </w:r>
          </w:p>
        </w:tc>
        <w:tc>
          <w:tcPr>
            <w:tcW w:w="300" w:type="pct"/>
          </w:tcPr>
          <w:p w:rsidR="004014B4" w:rsidRPr="004549D2"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2899</w:t>
            </w:r>
          </w:p>
        </w:tc>
      </w:tr>
      <w:tr w:rsidR="004014B4" w:rsidRPr="006A793F" w:rsidTr="003321A7">
        <w:trPr>
          <w:trHeight w:val="460"/>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4216" w:type="pct"/>
            <w:gridSpan w:val="12"/>
          </w:tcPr>
          <w:p w:rsidR="004014B4"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Задача 3.</w:t>
            </w:r>
            <w:r w:rsidRPr="00EC0281">
              <w:rPr>
                <w:rFonts w:ascii="Times New Roman" w:eastAsia="Times New Roman" w:hAnsi="Times New Roman" w:cs="Times New Roman"/>
                <w:color w:val="000000"/>
                <w:sz w:val="20"/>
                <w:szCs w:val="20"/>
                <w:lang w:eastAsia="ru-RU"/>
              </w:rPr>
              <w:t xml:space="preserve"> Создание новых мест в школах в соответствии с прогнозируемой потребностью и современными требованиями к условиям обучения.</w:t>
            </w:r>
          </w:p>
        </w:tc>
      </w:tr>
      <w:tr w:rsidR="004014B4" w:rsidRPr="006A793F" w:rsidTr="003321A7">
        <w:trPr>
          <w:trHeight w:val="460"/>
          <w:tblCellSpacing w:w="5" w:type="nil"/>
          <w:jc w:val="center"/>
        </w:trPr>
        <w:tc>
          <w:tcPr>
            <w:tcW w:w="784" w:type="pct"/>
            <w:vMerge/>
          </w:tcPr>
          <w:p w:rsidR="004014B4" w:rsidRPr="006A793F"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0A06EE" w:rsidRDefault="004014B4" w:rsidP="003321A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3:</w:t>
            </w:r>
          </w:p>
          <w:p w:rsidR="004014B4" w:rsidRPr="006A793F" w:rsidRDefault="004014B4" w:rsidP="003321A7">
            <w:pPr>
              <w:autoSpaceDE w:val="0"/>
              <w:autoSpaceDN w:val="0"/>
              <w:adjustRightInd w:val="0"/>
              <w:ind w:firstLine="0"/>
              <w:jc w:val="left"/>
              <w:rPr>
                <w:rFonts w:ascii="Times New Roman" w:eastAsia="Calibri" w:hAnsi="Times New Roman" w:cs="Times New Roman"/>
                <w:sz w:val="20"/>
                <w:szCs w:val="20"/>
              </w:rPr>
            </w:pPr>
            <w:r w:rsidRPr="000A06EE">
              <w:rPr>
                <w:rFonts w:ascii="Times New Roman" w:eastAsia="Times New Roman" w:hAnsi="Times New Roman" w:cs="Times New Roman"/>
                <w:color w:val="000000"/>
                <w:sz w:val="18"/>
                <w:szCs w:val="20"/>
                <w:lang w:eastAsia="ru-RU"/>
              </w:rPr>
              <w:t>Число новых мест в школах Колпашевского района, введенных путем строительства объектов инфраструктуры общего образования.</w:t>
            </w:r>
          </w:p>
        </w:tc>
        <w:tc>
          <w:tcPr>
            <w:tcW w:w="377" w:type="pct"/>
          </w:tcPr>
          <w:p w:rsidR="004014B4" w:rsidRPr="006A793F" w:rsidRDefault="004014B4" w:rsidP="003321A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262" w:type="pct"/>
            <w:shd w:val="clear" w:color="auto" w:fill="auto"/>
          </w:tcPr>
          <w:p w:rsidR="004014B4" w:rsidRPr="004D5ADA"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300" w:type="pct"/>
            <w:shd w:val="clear" w:color="auto" w:fill="auto"/>
          </w:tcPr>
          <w:p w:rsidR="004014B4" w:rsidRPr="004D5ADA"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281" w:type="pct"/>
            <w:shd w:val="clear" w:color="auto" w:fill="auto"/>
          </w:tcPr>
          <w:p w:rsidR="004014B4" w:rsidRDefault="004014B4" w:rsidP="003321A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p w:rsidR="004014B4" w:rsidRDefault="004014B4" w:rsidP="003321A7">
            <w:pPr>
              <w:autoSpaceDE w:val="0"/>
              <w:autoSpaceDN w:val="0"/>
              <w:adjustRightInd w:val="0"/>
              <w:ind w:firstLine="0"/>
              <w:jc w:val="left"/>
              <w:rPr>
                <w:rFonts w:ascii="Times New Roman" w:hAnsi="Times New Roman"/>
                <w:sz w:val="20"/>
                <w:szCs w:val="20"/>
              </w:rPr>
            </w:pPr>
          </w:p>
          <w:p w:rsidR="004014B4" w:rsidRPr="006A793F" w:rsidRDefault="004014B4" w:rsidP="003321A7">
            <w:pPr>
              <w:autoSpaceDE w:val="0"/>
              <w:autoSpaceDN w:val="0"/>
              <w:adjustRightInd w:val="0"/>
              <w:ind w:firstLine="0"/>
              <w:jc w:val="left"/>
              <w:rPr>
                <w:rFonts w:ascii="Times New Roman" w:hAnsi="Times New Roman"/>
                <w:sz w:val="20"/>
                <w:szCs w:val="20"/>
              </w:rPr>
            </w:pPr>
          </w:p>
        </w:tc>
        <w:tc>
          <w:tcPr>
            <w:tcW w:w="339" w:type="pct"/>
          </w:tcPr>
          <w:p w:rsidR="004014B4" w:rsidRPr="00EC0281" w:rsidRDefault="004014B4" w:rsidP="003321A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339" w:type="pct"/>
          </w:tcPr>
          <w:p w:rsidR="004014B4" w:rsidRPr="00EC0281" w:rsidRDefault="004014B4" w:rsidP="003321A7">
            <w:pPr>
              <w:autoSpaceDE w:val="0"/>
              <w:autoSpaceDN w:val="0"/>
              <w:adjustRightInd w:val="0"/>
              <w:ind w:firstLine="0"/>
              <w:jc w:val="left"/>
              <w:rPr>
                <w:rFonts w:ascii="Times New Roman" w:hAnsi="Times New Roman"/>
                <w:sz w:val="20"/>
                <w:szCs w:val="20"/>
              </w:rPr>
            </w:pPr>
            <w:r>
              <w:rPr>
                <w:rFonts w:ascii="Times New Roman" w:hAnsi="Times New Roman"/>
                <w:sz w:val="20"/>
                <w:szCs w:val="20"/>
              </w:rPr>
              <w:t>-</w:t>
            </w:r>
          </w:p>
        </w:tc>
        <w:tc>
          <w:tcPr>
            <w:tcW w:w="300" w:type="pct"/>
          </w:tcPr>
          <w:p w:rsidR="004014B4"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339" w:type="pct"/>
          </w:tcPr>
          <w:p w:rsidR="004014B4"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120</w:t>
            </w:r>
          </w:p>
        </w:tc>
        <w:tc>
          <w:tcPr>
            <w:tcW w:w="377" w:type="pct"/>
          </w:tcPr>
          <w:p w:rsidR="004014B4"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1050</w:t>
            </w:r>
          </w:p>
        </w:tc>
        <w:tc>
          <w:tcPr>
            <w:tcW w:w="300" w:type="pct"/>
          </w:tcPr>
          <w:p w:rsidR="004014B4"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c>
          <w:tcPr>
            <w:tcW w:w="300" w:type="pct"/>
          </w:tcPr>
          <w:p w:rsidR="004014B4" w:rsidRDefault="004014B4"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w:t>
            </w:r>
          </w:p>
        </w:tc>
      </w:tr>
      <w:tr w:rsidR="004014B4" w:rsidRPr="006A793F" w:rsidTr="003321A7">
        <w:trPr>
          <w:trHeight w:val="280"/>
          <w:tblCellSpacing w:w="5" w:type="nil"/>
          <w:jc w:val="center"/>
        </w:trPr>
        <w:tc>
          <w:tcPr>
            <w:tcW w:w="784" w:type="pct"/>
            <w:vMerge/>
          </w:tcPr>
          <w:p w:rsidR="004014B4" w:rsidRPr="006A793F" w:rsidRDefault="004014B4" w:rsidP="003321A7">
            <w:pPr>
              <w:autoSpaceDE w:val="0"/>
              <w:autoSpaceDN w:val="0"/>
              <w:adjustRightInd w:val="0"/>
              <w:ind w:firstLine="0"/>
              <w:rPr>
                <w:rFonts w:ascii="Times New Roman" w:eastAsia="Calibri" w:hAnsi="Times New Roman" w:cs="Times New Roman"/>
                <w:sz w:val="20"/>
                <w:szCs w:val="20"/>
              </w:rPr>
            </w:pPr>
          </w:p>
        </w:tc>
        <w:tc>
          <w:tcPr>
            <w:tcW w:w="4216" w:type="pct"/>
            <w:gridSpan w:val="12"/>
          </w:tcPr>
          <w:p w:rsidR="004014B4" w:rsidRDefault="004014B4" w:rsidP="003321A7">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Задача 4</w:t>
            </w:r>
            <w:r w:rsidRPr="004D5ADA">
              <w:rPr>
                <w:rFonts w:ascii="Times New Roman" w:eastAsia="Calibri" w:hAnsi="Times New Roman" w:cs="Times New Roman"/>
                <w:sz w:val="20"/>
                <w:szCs w:val="20"/>
              </w:rPr>
              <w:t>. Организация работы по замене автомобильного транспорта, осуществляющего перевозки обучающихся.</w:t>
            </w:r>
          </w:p>
        </w:tc>
      </w:tr>
      <w:tr w:rsidR="004014B4" w:rsidRPr="00EC0281" w:rsidTr="003321A7">
        <w:trPr>
          <w:trHeight w:val="1031"/>
          <w:tblCellSpacing w:w="5" w:type="nil"/>
          <w:jc w:val="center"/>
        </w:trPr>
        <w:tc>
          <w:tcPr>
            <w:tcW w:w="784" w:type="pct"/>
            <w:vMerge/>
          </w:tcPr>
          <w:p w:rsidR="004014B4" w:rsidRPr="006A793F"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0A06EE" w:rsidRDefault="004014B4" w:rsidP="003321A7">
            <w:pPr>
              <w:autoSpaceDE w:val="0"/>
              <w:autoSpaceDN w:val="0"/>
              <w:adjustRightInd w:val="0"/>
              <w:ind w:firstLine="0"/>
              <w:jc w:val="left"/>
              <w:rPr>
                <w:rFonts w:ascii="Times New Roman" w:eastAsia="Calibri" w:hAnsi="Times New Roman" w:cs="Times New Roman"/>
                <w:sz w:val="18"/>
                <w:szCs w:val="20"/>
              </w:rPr>
            </w:pPr>
            <w:r w:rsidRPr="000A06EE">
              <w:rPr>
                <w:rFonts w:ascii="Times New Roman" w:eastAsia="Calibri" w:hAnsi="Times New Roman" w:cs="Times New Roman"/>
                <w:sz w:val="18"/>
                <w:szCs w:val="20"/>
              </w:rPr>
              <w:t>Показатель задачи 4:</w:t>
            </w:r>
          </w:p>
          <w:p w:rsidR="004014B4" w:rsidRPr="00EC0281" w:rsidRDefault="004014B4" w:rsidP="003321A7">
            <w:pPr>
              <w:autoSpaceDE w:val="0"/>
              <w:autoSpaceDN w:val="0"/>
              <w:adjustRightInd w:val="0"/>
              <w:ind w:hanging="30"/>
              <w:jc w:val="left"/>
              <w:rPr>
                <w:rFonts w:ascii="Times New Roman" w:eastAsia="Calibri" w:hAnsi="Times New Roman" w:cs="Times New Roman"/>
                <w:sz w:val="20"/>
                <w:szCs w:val="20"/>
              </w:rPr>
            </w:pPr>
            <w:r w:rsidRPr="000A06EE">
              <w:rPr>
                <w:rFonts w:ascii="Times New Roman" w:eastAsia="Calibri" w:hAnsi="Times New Roman" w:cs="Times New Roman"/>
                <w:sz w:val="18"/>
                <w:szCs w:val="20"/>
              </w:rPr>
              <w:t>количество приобретенного автомобильного транспорта, соответствующего требованиям безопасности, для перевозки обучающихся.</w:t>
            </w:r>
          </w:p>
        </w:tc>
        <w:tc>
          <w:tcPr>
            <w:tcW w:w="377" w:type="pct"/>
          </w:tcPr>
          <w:p w:rsidR="004014B4" w:rsidRPr="00B82789" w:rsidRDefault="004014B4" w:rsidP="003321A7">
            <w:pPr>
              <w:ind w:firstLine="0"/>
              <w:jc w:val="lef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w:t>
            </w:r>
          </w:p>
        </w:tc>
        <w:tc>
          <w:tcPr>
            <w:tcW w:w="262" w:type="pct"/>
          </w:tcPr>
          <w:p w:rsidR="004014B4" w:rsidRPr="00EC0281" w:rsidRDefault="004014B4"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00" w:type="pct"/>
          </w:tcPr>
          <w:p w:rsidR="004014B4" w:rsidRPr="00B82789" w:rsidRDefault="004014B4" w:rsidP="003321A7">
            <w:pPr>
              <w:ind w:firstLine="0"/>
              <w:jc w:val="lef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281" w:type="pct"/>
          </w:tcPr>
          <w:p w:rsidR="004014B4" w:rsidRPr="00EC0281" w:rsidRDefault="004014B4"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39" w:type="pct"/>
          </w:tcPr>
          <w:p w:rsidR="004014B4" w:rsidRPr="00EC0281" w:rsidRDefault="004014B4"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39" w:type="pct"/>
          </w:tcPr>
          <w:p w:rsidR="004014B4" w:rsidRPr="00EC0281" w:rsidRDefault="004014B4"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00" w:type="pct"/>
          </w:tcPr>
          <w:p w:rsidR="004014B4" w:rsidRPr="00EC0281" w:rsidRDefault="004014B4"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39" w:type="pct"/>
          </w:tcPr>
          <w:p w:rsidR="004014B4" w:rsidRPr="00EC0281" w:rsidRDefault="004014B4"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77" w:type="pct"/>
          </w:tcPr>
          <w:p w:rsidR="004014B4" w:rsidRPr="00EC0281" w:rsidRDefault="004014B4"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300" w:type="pct"/>
          </w:tcPr>
          <w:p w:rsidR="004014B4" w:rsidRPr="00EC0281" w:rsidRDefault="004014B4"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300" w:type="pct"/>
          </w:tcPr>
          <w:p w:rsidR="004014B4" w:rsidRPr="00EC0281" w:rsidRDefault="004014B4"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r>
      <w:tr w:rsidR="004014B4" w:rsidRPr="00EC0281" w:rsidTr="003321A7">
        <w:trPr>
          <w:trHeight w:val="460"/>
          <w:tblCellSpacing w:w="5" w:type="nil"/>
          <w:jc w:val="center"/>
        </w:trPr>
        <w:tc>
          <w:tcPr>
            <w:tcW w:w="784" w:type="pct"/>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sidRPr="000A06EE">
              <w:rPr>
                <w:rFonts w:ascii="Times New Roman" w:eastAsia="Calibri" w:hAnsi="Times New Roman" w:cs="Times New Roman"/>
                <w:sz w:val="18"/>
                <w:szCs w:val="20"/>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704"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77"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262"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281"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39"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39"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39"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77"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r>
      <w:tr w:rsidR="004014B4" w:rsidRPr="00EC0281" w:rsidTr="003321A7">
        <w:trPr>
          <w:trHeight w:val="460"/>
          <w:tblCellSpacing w:w="5" w:type="nil"/>
          <w:jc w:val="center"/>
        </w:trPr>
        <w:tc>
          <w:tcPr>
            <w:tcW w:w="784" w:type="pct"/>
          </w:tcPr>
          <w:p w:rsidR="004014B4" w:rsidRPr="00EC0281" w:rsidRDefault="004014B4" w:rsidP="003321A7">
            <w:pPr>
              <w:widowControl w:val="0"/>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Сроки реализации подпрограммы  </w:t>
            </w:r>
          </w:p>
        </w:tc>
        <w:tc>
          <w:tcPr>
            <w:tcW w:w="4216" w:type="pct"/>
            <w:gridSpan w:val="12"/>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2016-2025</w:t>
            </w:r>
          </w:p>
        </w:tc>
      </w:tr>
      <w:tr w:rsidR="004014B4" w:rsidRPr="00EC0281" w:rsidTr="003321A7">
        <w:trPr>
          <w:cantSplit/>
          <w:trHeight w:val="1634"/>
          <w:tblCellSpacing w:w="5" w:type="nil"/>
          <w:jc w:val="center"/>
        </w:trPr>
        <w:tc>
          <w:tcPr>
            <w:tcW w:w="784" w:type="pct"/>
            <w:vMerge w:val="restart"/>
          </w:tcPr>
          <w:p w:rsidR="004014B4" w:rsidRPr="00EC0281"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lastRenderedPageBreak/>
              <w:t xml:space="preserve">Объем и источники финансирования  подпрограммы (с разбивкой по годам реализации, тыс. рублей)   </w:t>
            </w:r>
          </w:p>
        </w:tc>
        <w:tc>
          <w:tcPr>
            <w:tcW w:w="704" w:type="pct"/>
          </w:tcPr>
          <w:p w:rsidR="004014B4" w:rsidRPr="00EC0281" w:rsidRDefault="004014B4"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Источники</w:t>
            </w:r>
          </w:p>
        </w:tc>
        <w:tc>
          <w:tcPr>
            <w:tcW w:w="377" w:type="pct"/>
          </w:tcPr>
          <w:p w:rsidR="004014B4" w:rsidRPr="00EC0281" w:rsidRDefault="004014B4" w:rsidP="003321A7">
            <w:pPr>
              <w:autoSpaceDE w:val="0"/>
              <w:autoSpaceDN w:val="0"/>
              <w:adjustRightInd w:val="0"/>
              <w:ind w:firstLine="0"/>
              <w:jc w:val="left"/>
              <w:rPr>
                <w:rFonts w:ascii="Times New Roman" w:eastAsia="Calibri" w:hAnsi="Times New Roman" w:cs="Times New Roman"/>
                <w:sz w:val="18"/>
                <w:szCs w:val="20"/>
              </w:rPr>
            </w:pPr>
            <w:r w:rsidRPr="00EC0281">
              <w:rPr>
                <w:rFonts w:ascii="Times New Roman" w:eastAsia="Calibri" w:hAnsi="Times New Roman" w:cs="Times New Roman"/>
                <w:sz w:val="18"/>
                <w:szCs w:val="20"/>
              </w:rPr>
              <w:t>Всего</w:t>
            </w:r>
          </w:p>
        </w:tc>
        <w:tc>
          <w:tcPr>
            <w:tcW w:w="262"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1-й год реализации (2016)</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2-й год реализации (2017)</w:t>
            </w:r>
          </w:p>
        </w:tc>
        <w:tc>
          <w:tcPr>
            <w:tcW w:w="281"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3-й год реализации (2018)</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4-й год реализации (2019)</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5-й год реализации (2020)</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6-й год реализации (2021)</w:t>
            </w:r>
          </w:p>
        </w:tc>
        <w:tc>
          <w:tcPr>
            <w:tcW w:w="339"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7-й год реализации (2022)</w:t>
            </w:r>
          </w:p>
        </w:tc>
        <w:tc>
          <w:tcPr>
            <w:tcW w:w="377"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8-й год реализации (2023)</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9-й год реализации (2024)</w:t>
            </w:r>
          </w:p>
        </w:tc>
        <w:tc>
          <w:tcPr>
            <w:tcW w:w="300" w:type="pct"/>
            <w:textDirection w:val="btLr"/>
          </w:tcPr>
          <w:p w:rsidR="004014B4" w:rsidRPr="00EC0281" w:rsidRDefault="004014B4" w:rsidP="003321A7">
            <w:pPr>
              <w:ind w:left="113" w:right="113" w:firstLine="0"/>
              <w:jc w:val="left"/>
              <w:rPr>
                <w:rFonts w:ascii="Times New Roman" w:eastAsia="Times New Roman" w:hAnsi="Times New Roman" w:cs="Times New Roman"/>
                <w:color w:val="000000"/>
                <w:sz w:val="18"/>
                <w:szCs w:val="20"/>
                <w:lang w:eastAsia="ru-RU"/>
              </w:rPr>
            </w:pPr>
            <w:r w:rsidRPr="00EC0281">
              <w:rPr>
                <w:rFonts w:ascii="Times New Roman" w:eastAsia="Times New Roman" w:hAnsi="Times New Roman" w:cs="Times New Roman"/>
                <w:color w:val="000000"/>
                <w:sz w:val="18"/>
                <w:szCs w:val="20"/>
                <w:lang w:eastAsia="ru-RU"/>
              </w:rPr>
              <w:t>10-й год реализации (2025)</w:t>
            </w:r>
          </w:p>
        </w:tc>
      </w:tr>
      <w:tr w:rsidR="004014B4" w:rsidRPr="00EC0281" w:rsidTr="003321A7">
        <w:trPr>
          <w:trHeight w:val="455"/>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EF651A" w:rsidRDefault="004014B4" w:rsidP="003321A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Федеральный бюджет (по согласованию)</w:t>
            </w:r>
          </w:p>
        </w:tc>
        <w:tc>
          <w:tcPr>
            <w:tcW w:w="377" w:type="pct"/>
            <w:shd w:val="clear" w:color="auto" w:fill="FFFFFF" w:themeFill="background1"/>
          </w:tcPr>
          <w:p w:rsidR="004014B4" w:rsidRPr="00EC0281" w:rsidRDefault="004014B4" w:rsidP="003321A7">
            <w:pPr>
              <w:autoSpaceDE w:val="0"/>
              <w:autoSpaceDN w:val="0"/>
              <w:adjustRightInd w:val="0"/>
              <w:ind w:firstLine="0"/>
              <w:jc w:val="center"/>
              <w:rPr>
                <w:rFonts w:ascii="Times New Roman" w:eastAsia="Calibri" w:hAnsi="Times New Roman" w:cs="Times New Roman"/>
                <w:sz w:val="20"/>
                <w:szCs w:val="20"/>
              </w:rPr>
            </w:pPr>
          </w:p>
        </w:tc>
        <w:tc>
          <w:tcPr>
            <w:tcW w:w="262"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281"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39"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39"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39"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77"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300" w:type="pct"/>
            <w:shd w:val="clear" w:color="auto" w:fill="FFFFFF" w:themeFill="background1"/>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r>
      <w:tr w:rsidR="004014B4" w:rsidRPr="005F6B19" w:rsidTr="003321A7">
        <w:trPr>
          <w:trHeight w:val="455"/>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EF651A" w:rsidRDefault="004014B4" w:rsidP="003321A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Областной бюджет (по согласованию)</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1160208,2</w:t>
            </w:r>
          </w:p>
        </w:tc>
        <w:tc>
          <w:tcPr>
            <w:tcW w:w="262"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2029,7</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59129,8</w:t>
            </w:r>
          </w:p>
        </w:tc>
        <w:tc>
          <w:tcPr>
            <w:tcW w:w="281"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0,0</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102982,7</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2820,0</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1340,0</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102631,0</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887685,0</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775,0</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815,0</w:t>
            </w:r>
          </w:p>
        </w:tc>
      </w:tr>
      <w:tr w:rsidR="004014B4" w:rsidRPr="005F6B19" w:rsidTr="003321A7">
        <w:trPr>
          <w:trHeight w:val="312"/>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EF651A" w:rsidRDefault="004014B4" w:rsidP="003321A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Местный бюджет</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843932,7</w:t>
            </w:r>
          </w:p>
        </w:tc>
        <w:tc>
          <w:tcPr>
            <w:tcW w:w="262"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2529,7</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3294,2</w:t>
            </w:r>
          </w:p>
        </w:tc>
        <w:tc>
          <w:tcPr>
            <w:tcW w:w="281"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2409,8</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230404,7</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132466,1</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90155,1</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80196,6</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241589,4</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30075,1</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30812,0</w:t>
            </w:r>
          </w:p>
        </w:tc>
      </w:tr>
      <w:tr w:rsidR="004014B4" w:rsidRPr="00EC0281" w:rsidTr="003321A7">
        <w:trPr>
          <w:trHeight w:val="312"/>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A13944" w:rsidRDefault="004014B4" w:rsidP="003321A7">
            <w:pPr>
              <w:autoSpaceDE w:val="0"/>
              <w:autoSpaceDN w:val="0"/>
              <w:adjustRightInd w:val="0"/>
              <w:ind w:firstLine="0"/>
              <w:jc w:val="left"/>
              <w:rPr>
                <w:rFonts w:ascii="Times New Roman" w:eastAsia="Calibri" w:hAnsi="Times New Roman" w:cs="Times New Roman"/>
                <w:sz w:val="16"/>
                <w:szCs w:val="20"/>
              </w:rPr>
            </w:pPr>
            <w:r w:rsidRPr="00A13944">
              <w:rPr>
                <w:rFonts w:ascii="Times New Roman" w:eastAsia="Calibri" w:hAnsi="Times New Roman" w:cs="Times New Roman"/>
                <w:sz w:val="16"/>
                <w:szCs w:val="20"/>
              </w:rPr>
              <w:t xml:space="preserve">Бюджеты поселений </w:t>
            </w:r>
          </w:p>
          <w:p w:rsidR="004014B4" w:rsidRPr="00EF651A" w:rsidRDefault="004014B4" w:rsidP="003321A7">
            <w:pPr>
              <w:autoSpaceDE w:val="0"/>
              <w:autoSpaceDN w:val="0"/>
              <w:adjustRightInd w:val="0"/>
              <w:ind w:firstLine="0"/>
              <w:jc w:val="left"/>
              <w:rPr>
                <w:rFonts w:ascii="Times New Roman" w:eastAsia="Calibri" w:hAnsi="Times New Roman" w:cs="Times New Roman"/>
                <w:sz w:val="16"/>
                <w:szCs w:val="20"/>
              </w:rPr>
            </w:pPr>
            <w:r w:rsidRPr="00A13944">
              <w:rPr>
                <w:rFonts w:ascii="Times New Roman" w:eastAsia="Calibri" w:hAnsi="Times New Roman" w:cs="Times New Roman"/>
                <w:sz w:val="16"/>
                <w:szCs w:val="20"/>
              </w:rPr>
              <w:t>(по согласованию)</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262"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281"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r>
      <w:tr w:rsidR="004014B4" w:rsidRPr="00EC0281" w:rsidTr="003321A7">
        <w:trPr>
          <w:trHeight w:val="232"/>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EF651A" w:rsidRDefault="004014B4" w:rsidP="003321A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Внебюджетные источники (по согласованию)</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262"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281"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p>
        </w:tc>
      </w:tr>
      <w:tr w:rsidR="004014B4" w:rsidRPr="00EC0281" w:rsidTr="003321A7">
        <w:trPr>
          <w:trHeight w:val="70"/>
          <w:tblCellSpacing w:w="5" w:type="nil"/>
          <w:jc w:val="center"/>
        </w:trPr>
        <w:tc>
          <w:tcPr>
            <w:tcW w:w="784" w:type="pct"/>
            <w:vMerge/>
          </w:tcPr>
          <w:p w:rsidR="004014B4" w:rsidRPr="00EC0281" w:rsidRDefault="004014B4" w:rsidP="003321A7">
            <w:pPr>
              <w:autoSpaceDE w:val="0"/>
              <w:autoSpaceDN w:val="0"/>
              <w:adjustRightInd w:val="0"/>
              <w:ind w:firstLine="0"/>
              <w:rPr>
                <w:rFonts w:ascii="Times New Roman" w:eastAsia="Calibri" w:hAnsi="Times New Roman" w:cs="Times New Roman"/>
                <w:sz w:val="20"/>
                <w:szCs w:val="20"/>
              </w:rPr>
            </w:pPr>
          </w:p>
        </w:tc>
        <w:tc>
          <w:tcPr>
            <w:tcW w:w="704" w:type="pct"/>
          </w:tcPr>
          <w:p w:rsidR="004014B4" w:rsidRPr="00EF651A" w:rsidRDefault="004014B4" w:rsidP="003321A7">
            <w:pPr>
              <w:autoSpaceDE w:val="0"/>
              <w:autoSpaceDN w:val="0"/>
              <w:adjustRightInd w:val="0"/>
              <w:ind w:firstLine="0"/>
              <w:jc w:val="left"/>
              <w:rPr>
                <w:rFonts w:ascii="Times New Roman" w:eastAsia="Calibri" w:hAnsi="Times New Roman" w:cs="Times New Roman"/>
                <w:sz w:val="16"/>
                <w:szCs w:val="20"/>
              </w:rPr>
            </w:pPr>
            <w:r w:rsidRPr="00EF651A">
              <w:rPr>
                <w:rFonts w:ascii="Times New Roman" w:eastAsia="Calibri" w:hAnsi="Times New Roman" w:cs="Times New Roman"/>
                <w:sz w:val="16"/>
                <w:szCs w:val="20"/>
              </w:rPr>
              <w:t>Всего по источникам</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2004140,9</w:t>
            </w:r>
          </w:p>
        </w:tc>
        <w:tc>
          <w:tcPr>
            <w:tcW w:w="262"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4559,4</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62424,0</w:t>
            </w:r>
          </w:p>
        </w:tc>
        <w:tc>
          <w:tcPr>
            <w:tcW w:w="281"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2409,8</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333387,4</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135286,1</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91495,1</w:t>
            </w:r>
          </w:p>
        </w:tc>
        <w:tc>
          <w:tcPr>
            <w:tcW w:w="339"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182827,6</w:t>
            </w:r>
          </w:p>
        </w:tc>
        <w:tc>
          <w:tcPr>
            <w:tcW w:w="377"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1129274,4</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30850,1</w:t>
            </w:r>
          </w:p>
        </w:tc>
        <w:tc>
          <w:tcPr>
            <w:tcW w:w="300" w:type="pct"/>
            <w:shd w:val="clear" w:color="auto" w:fill="FFFFFF" w:themeFill="background1"/>
          </w:tcPr>
          <w:p w:rsidR="004014B4" w:rsidRPr="00C53770" w:rsidRDefault="004014B4" w:rsidP="003321A7">
            <w:pPr>
              <w:ind w:firstLine="0"/>
              <w:rPr>
                <w:rFonts w:ascii="Times New Roman" w:hAnsi="Times New Roman" w:cs="Times New Roman"/>
                <w:sz w:val="20"/>
              </w:rPr>
            </w:pPr>
            <w:r w:rsidRPr="00C53770">
              <w:rPr>
                <w:rFonts w:ascii="Times New Roman" w:hAnsi="Times New Roman" w:cs="Times New Roman"/>
                <w:sz w:val="20"/>
              </w:rPr>
              <w:t>31627,0</w:t>
            </w:r>
          </w:p>
        </w:tc>
      </w:tr>
    </w:tbl>
    <w:p w:rsidR="0019109D" w:rsidRPr="00EC0281" w:rsidRDefault="0019109D" w:rsidP="0019109D">
      <w:pPr>
        <w:rPr>
          <w:rFonts w:ascii="Calibri" w:eastAsia="Calibri" w:hAnsi="Calibri" w:cs="Times New Roman"/>
        </w:rPr>
      </w:pPr>
    </w:p>
    <w:p w:rsidR="0019109D" w:rsidRPr="000959E3" w:rsidRDefault="0019109D" w:rsidP="0019109D">
      <w:pPr>
        <w:ind w:firstLine="0"/>
        <w:jc w:val="center"/>
        <w:rPr>
          <w:rFonts w:ascii="Times New Roman" w:eastAsia="Times New Roman" w:hAnsi="Times New Roman" w:cs="Times New Roman"/>
          <w:b/>
          <w:bCs/>
          <w:sz w:val="28"/>
          <w:szCs w:val="28"/>
          <w:lang w:eastAsia="ru-RU"/>
        </w:rPr>
      </w:pPr>
    </w:p>
    <w:p w:rsidR="0019109D" w:rsidRPr="000959E3" w:rsidRDefault="0019109D" w:rsidP="0019109D">
      <w:pPr>
        <w:ind w:firstLine="0"/>
        <w:jc w:val="center"/>
        <w:rPr>
          <w:rFonts w:ascii="Times New Roman" w:eastAsia="Times New Roman" w:hAnsi="Times New Roman" w:cs="Times New Roman"/>
          <w:b/>
          <w:bCs/>
          <w:sz w:val="28"/>
          <w:szCs w:val="28"/>
          <w:lang w:eastAsia="ru-RU"/>
        </w:rPr>
        <w:sectPr w:rsidR="0019109D" w:rsidRPr="000959E3" w:rsidSect="0019109D">
          <w:footerReference w:type="default" r:id="rId10"/>
          <w:pgSz w:w="16838" w:h="11906" w:orient="landscape"/>
          <w:pgMar w:top="851" w:right="1134" w:bottom="1361" w:left="1134" w:header="709" w:footer="709" w:gutter="0"/>
          <w:cols w:space="708"/>
          <w:docGrid w:linePitch="360"/>
        </w:sect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val="en-US" w:eastAsia="ru-RU"/>
        </w:rPr>
        <w:lastRenderedPageBreak/>
        <w:t>II</w:t>
      </w:r>
      <w:r w:rsidRPr="00EC0281">
        <w:rPr>
          <w:rFonts w:ascii="Times New Roman" w:eastAsia="Times New Roman" w:hAnsi="Times New Roman" w:cs="Times New Roman"/>
          <w:b/>
          <w:bCs/>
          <w:sz w:val="28"/>
          <w:szCs w:val="28"/>
          <w:lang w:eastAsia="ru-RU"/>
        </w:rPr>
        <w:t>.Характеристика текущего состояния сферы реализации подпрограммы</w:t>
      </w:r>
    </w:p>
    <w:p w:rsidR="0019109D" w:rsidRPr="00EC0281" w:rsidRDefault="0019109D" w:rsidP="0019109D">
      <w:pPr>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Реализация подпрограммы «Развитие инфраструктуры муниципальных образовательных организаций Колпашевского района на 2016-2025 годы» будет способствовать достижению</w:t>
      </w:r>
      <w:r>
        <w:rPr>
          <w:rFonts w:ascii="Times New Roman" w:eastAsia="Times New Roman" w:hAnsi="Times New Roman" w:cs="Times New Roman"/>
          <w:sz w:val="28"/>
          <w:szCs w:val="28"/>
          <w:lang w:eastAsia="ru-RU"/>
        </w:rPr>
        <w:t xml:space="preserve"> цели</w:t>
      </w:r>
      <w:r w:rsidRPr="00EC0281">
        <w:rPr>
          <w:rFonts w:ascii="Times New Roman" w:eastAsia="Times New Roman" w:hAnsi="Times New Roman" w:cs="Times New Roman"/>
          <w:sz w:val="28"/>
          <w:szCs w:val="28"/>
          <w:lang w:eastAsia="ru-RU"/>
        </w:rPr>
        <w:t xml:space="preserve"> </w:t>
      </w:r>
      <w:r w:rsidRPr="00F950C4">
        <w:rPr>
          <w:rFonts w:ascii="Times New Roman" w:eastAsia="Times New Roman" w:hAnsi="Times New Roman" w:cs="Times New Roman"/>
          <w:sz w:val="28"/>
          <w:szCs w:val="28"/>
          <w:lang w:eastAsia="ru-RU"/>
        </w:rPr>
        <w:t>Стратегии социально-экономического развития</w:t>
      </w:r>
      <w:r>
        <w:rPr>
          <w:rFonts w:ascii="Times New Roman" w:eastAsia="Times New Roman" w:hAnsi="Times New Roman" w:cs="Times New Roman"/>
          <w:sz w:val="28"/>
          <w:szCs w:val="28"/>
          <w:lang w:eastAsia="ru-RU"/>
        </w:rPr>
        <w:t xml:space="preserve"> </w:t>
      </w:r>
      <w:r w:rsidRPr="00F950C4">
        <w:rPr>
          <w:rFonts w:ascii="Times New Roman" w:eastAsia="Times New Roman" w:hAnsi="Times New Roman" w:cs="Times New Roman"/>
          <w:sz w:val="28"/>
          <w:szCs w:val="28"/>
          <w:lang w:eastAsia="ru-RU"/>
        </w:rPr>
        <w:t>Колпашевского района до 2030 года</w:t>
      </w:r>
      <w:r w:rsidRPr="00EC0281">
        <w:rPr>
          <w:rFonts w:ascii="Times New Roman" w:eastAsia="Times New Roman" w:hAnsi="Times New Roman" w:cs="Times New Roman"/>
          <w:sz w:val="28"/>
          <w:szCs w:val="28"/>
          <w:lang w:eastAsia="ru-RU"/>
        </w:rPr>
        <w:t>, а именно: «</w:t>
      </w:r>
      <w:r w:rsidRPr="00F950C4">
        <w:rPr>
          <w:rFonts w:ascii="Times New Roman" w:eastAsia="Times New Roman" w:hAnsi="Times New Roman" w:cs="Times New Roman"/>
          <w:sz w:val="28"/>
          <w:szCs w:val="28"/>
          <w:lang w:eastAsia="ru-RU"/>
        </w:rPr>
        <w:t>Повышение уровня и качества жизни населения на территории Колпашевского района, накопление человеческого потенц</w:t>
      </w:r>
      <w:r>
        <w:rPr>
          <w:rFonts w:ascii="Times New Roman" w:eastAsia="Times New Roman" w:hAnsi="Times New Roman" w:cs="Times New Roman"/>
          <w:sz w:val="28"/>
          <w:szCs w:val="28"/>
          <w:lang w:eastAsia="ru-RU"/>
        </w:rPr>
        <w:t>иала</w:t>
      </w:r>
      <w:r w:rsidRPr="00EC0281">
        <w:rPr>
          <w:rFonts w:ascii="Times New Roman" w:eastAsia="Times New Roman" w:hAnsi="Times New Roman" w:cs="Times New Roman"/>
          <w:sz w:val="28"/>
          <w:szCs w:val="28"/>
          <w:lang w:eastAsia="ru-RU"/>
        </w:rPr>
        <w:t xml:space="preserve">». В соответствии с этим перед муниципальной системой образования поставлена задача – создать условия для получения качественного и доступного общего образования независимо от места жительства, состояния здоровья воспитанников и обучающихся, социального положения и доходов семей. Одним из основных условий для получения качественных знаний является создание безопасных и комфортных условий для организации обучения.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Анализ состояния муниципальной системы образования Колпашевского района свидетельствует о том, что в образовательной системе, показывающей стабильные результаты развития, сохраняется ряд проблем, решение которых требует применения программно-целевого метода. Использование программно-целевого метода обусловлено необходимостью комплексного решения проблемы с участием уровня регионального бюджета, в том числе на условиях софинансирования из муниципального бюджета.</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Муниципальная система общего образования Колпашевского района представлена</w:t>
      </w:r>
      <w:r w:rsidRPr="00EC0281">
        <w:rPr>
          <w:rFonts w:ascii="Times New Roman" w:eastAsia="Calibri" w:hAnsi="Times New Roman" w:cs="Times New Roman"/>
          <w:color w:val="FF0000"/>
          <w:sz w:val="28"/>
          <w:szCs w:val="28"/>
        </w:rPr>
        <w:t xml:space="preserve"> </w:t>
      </w:r>
      <w:r w:rsidRPr="00EC0281">
        <w:rPr>
          <w:rFonts w:ascii="Times New Roman" w:eastAsia="Calibri" w:hAnsi="Times New Roman" w:cs="Times New Roman"/>
          <w:sz w:val="28"/>
          <w:szCs w:val="28"/>
        </w:rPr>
        <w:t>следующими характеристиками (по состоянию на 01.01.2016):</w:t>
      </w:r>
    </w:p>
    <w:p w:rsidR="0019109D" w:rsidRPr="00EC0281" w:rsidRDefault="0019109D" w:rsidP="0019109D">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EC0281">
        <w:rPr>
          <w:rFonts w:ascii="Times New Roman" w:eastAsia="Times New Roman" w:hAnsi="Times New Roman" w:cs="Times New Roman"/>
          <w:color w:val="000000"/>
          <w:sz w:val="28"/>
          <w:szCs w:val="28"/>
          <w:lang w:eastAsia="ru-RU"/>
        </w:rPr>
        <w:t>количество муниципальных общеобразовательных организаций – 21, из них расположенных в городской местности – 5, в сельской – 16 (это характерно для последних трех лет)</w:t>
      </w:r>
    </w:p>
    <w:p w:rsidR="0019109D" w:rsidRPr="00EC0281" w:rsidRDefault="0019109D" w:rsidP="0019109D">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8"/>
          <w:szCs w:val="28"/>
          <w:lang w:eastAsia="ru-RU"/>
        </w:rPr>
      </w:pPr>
      <w:r w:rsidRPr="00EC0281">
        <w:rPr>
          <w:rFonts w:ascii="Times New Roman" w:eastAsia="Times New Roman" w:hAnsi="Times New Roman" w:cs="Times New Roman"/>
          <w:bCs/>
          <w:color w:val="000000"/>
          <w:sz w:val="28"/>
          <w:szCs w:val="28"/>
          <w:lang w:eastAsia="ru-RU"/>
        </w:rPr>
        <w:t>10 школ в последние три года (47,6% от общего числа общеобразовательных организаций) имеют статус «малокомплектная школа»;</w:t>
      </w:r>
    </w:p>
    <w:p w:rsidR="0019109D" w:rsidRPr="00EC0281" w:rsidRDefault="0019109D" w:rsidP="0019109D">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8"/>
          <w:szCs w:val="28"/>
          <w:lang w:eastAsia="ru-RU"/>
        </w:rPr>
      </w:pPr>
      <w:r w:rsidRPr="00EC0281">
        <w:rPr>
          <w:rFonts w:ascii="Times New Roman" w:eastAsia="Times New Roman" w:hAnsi="Times New Roman" w:cs="Times New Roman"/>
          <w:bCs/>
          <w:color w:val="000000"/>
          <w:sz w:val="28"/>
          <w:szCs w:val="28"/>
          <w:lang w:eastAsia="ru-RU"/>
        </w:rPr>
        <w:t>функционирует открытая сменная общеобразовательная школа (ОСОШ), где обучается ежегодно 161 человек;</w:t>
      </w:r>
    </w:p>
    <w:p w:rsidR="0019109D" w:rsidRPr="00EC0281" w:rsidRDefault="0019109D" w:rsidP="0019109D">
      <w:pPr>
        <w:pStyle w:val="a3"/>
        <w:numPr>
          <w:ilvl w:val="0"/>
          <w:numId w:val="26"/>
        </w:numPr>
        <w:tabs>
          <w:tab w:val="left" w:pos="567"/>
        </w:tabs>
        <w:spacing w:after="0" w:line="240" w:lineRule="auto"/>
        <w:ind w:left="0" w:firstLine="567"/>
        <w:jc w:val="both"/>
        <w:rPr>
          <w:rFonts w:ascii="Times New Roman" w:eastAsia="Times New Roman" w:hAnsi="Times New Roman" w:cs="Times New Roman"/>
          <w:bCs/>
          <w:color w:val="000000"/>
          <w:sz w:val="28"/>
          <w:szCs w:val="28"/>
          <w:lang w:eastAsia="ru-RU"/>
        </w:rPr>
      </w:pPr>
      <w:r w:rsidRPr="00EC0281">
        <w:rPr>
          <w:rFonts w:ascii="Times New Roman" w:eastAsia="Times New Roman" w:hAnsi="Times New Roman" w:cs="Times New Roman"/>
          <w:bCs/>
          <w:color w:val="000000"/>
          <w:sz w:val="28"/>
          <w:szCs w:val="28"/>
          <w:lang w:eastAsia="ru-RU"/>
        </w:rPr>
        <w:t>п</w:t>
      </w:r>
      <w:r w:rsidRPr="00EC0281">
        <w:rPr>
          <w:rFonts w:ascii="Times New Roman" w:eastAsia="Times New Roman" w:hAnsi="Times New Roman" w:cs="Times New Roman"/>
          <w:bCs/>
          <w:iCs/>
          <w:color w:val="000000"/>
          <w:sz w:val="28"/>
          <w:szCs w:val="28"/>
          <w:lang w:eastAsia="ru-RU"/>
        </w:rPr>
        <w:t xml:space="preserve">ри МКОУ «Мараксинская ООШ» </w:t>
      </w:r>
      <w:r w:rsidRPr="00EC0281">
        <w:rPr>
          <w:rFonts w:ascii="Times New Roman" w:eastAsia="Times New Roman" w:hAnsi="Times New Roman" w:cs="Times New Roman"/>
          <w:bCs/>
          <w:color w:val="000000"/>
          <w:sz w:val="28"/>
          <w:szCs w:val="28"/>
          <w:lang w:eastAsia="ru-RU"/>
        </w:rPr>
        <w:t xml:space="preserve">организован </w:t>
      </w:r>
      <w:r w:rsidRPr="00EC0281">
        <w:rPr>
          <w:rFonts w:ascii="Times New Roman" w:eastAsia="Times New Roman" w:hAnsi="Times New Roman" w:cs="Times New Roman"/>
          <w:bCs/>
          <w:iCs/>
          <w:color w:val="000000"/>
          <w:sz w:val="28"/>
          <w:szCs w:val="28"/>
          <w:lang w:eastAsia="ru-RU"/>
        </w:rPr>
        <w:t>интернат, в котором ежегодно проживают порядка 20 чел. (в 2015\2016 учебном году – 19 чел, в 2014\2015 – 22 чел., в 2013\2014 – 18 чел.).</w:t>
      </w:r>
    </w:p>
    <w:p w:rsidR="0019109D" w:rsidRPr="00EC0281" w:rsidRDefault="0019109D" w:rsidP="0019109D">
      <w:pPr>
        <w:pStyle w:val="a3"/>
        <w:numPr>
          <w:ilvl w:val="0"/>
          <w:numId w:val="26"/>
        </w:numPr>
        <w:tabs>
          <w:tab w:val="left" w:pos="567"/>
        </w:tabs>
        <w:spacing w:after="0" w:line="240" w:lineRule="auto"/>
        <w:ind w:left="0" w:firstLine="567"/>
        <w:jc w:val="both"/>
        <w:rPr>
          <w:rFonts w:ascii="Times New Roman" w:eastAsia="Times New Roman" w:hAnsi="Times New Roman" w:cs="Times New Roman"/>
          <w:color w:val="000000"/>
          <w:sz w:val="28"/>
          <w:szCs w:val="28"/>
          <w:lang w:eastAsia="ru-RU"/>
        </w:rPr>
      </w:pPr>
      <w:r w:rsidRPr="00EC0281">
        <w:rPr>
          <w:rFonts w:ascii="Times New Roman" w:eastAsia="Times New Roman" w:hAnsi="Times New Roman" w:cs="Times New Roman"/>
          <w:color w:val="000000"/>
          <w:sz w:val="28"/>
          <w:szCs w:val="28"/>
          <w:lang w:eastAsia="ru-RU"/>
        </w:rPr>
        <w:t>численность обучающихся в муниципальных общеобразовательных организациях – 4985 чел., из них обучающихся в общеобразовательных организациях, расположенных в городской местности – 3112, в сельской местности – 1873.</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Сеть образовательных организаций, реализующих основную общеобразовательную программу дошкольного образования на протяжении последних трех лет представлена 9-ю дошкольными образовательными организациями (6 - в городе, 3 - в сельской местности), 6-ю общеобразовательными организациями, имеющими дошкольные группы  сокращённого дня с 10–и часовым пребыванием детей (МАОУ «СОШ № 2», МАОУ «СОШ № 4», МАОУ «СОШ № 7», МБОУ «Инкинская СОШ», МБОУ «Саровская СОШ», МКОУ «Мараксинская ООШ»), и 12-ю  </w:t>
      </w:r>
      <w:r w:rsidRPr="00EC0281">
        <w:rPr>
          <w:rFonts w:ascii="Times New Roman" w:eastAsia="Calibri" w:hAnsi="Times New Roman" w:cs="Times New Roman"/>
          <w:sz w:val="28"/>
          <w:szCs w:val="28"/>
        </w:rPr>
        <w:lastRenderedPageBreak/>
        <w:t xml:space="preserve">общеобразовательными организациями, имеющими </w:t>
      </w:r>
      <w:r w:rsidRPr="00EC0281">
        <w:rPr>
          <w:rFonts w:ascii="Times New Roman" w:eastAsia="Calibri" w:hAnsi="Times New Roman" w:cs="Times New Roman"/>
          <w:bCs/>
          <w:sz w:val="28"/>
          <w:szCs w:val="28"/>
        </w:rPr>
        <w:t xml:space="preserve">группы кратковременного </w:t>
      </w:r>
      <w:r w:rsidRPr="00EC0281">
        <w:rPr>
          <w:rFonts w:ascii="Times New Roman" w:eastAsia="Calibri" w:hAnsi="Times New Roman" w:cs="Times New Roman"/>
          <w:sz w:val="28"/>
          <w:szCs w:val="28"/>
        </w:rPr>
        <w:t xml:space="preserve">пребывания детей (от 2,5 до 5-и часов) в 2015\2016 учебном году, в 2014\2015 – 9 -ю, в 2013\2014 – 12-ю. Получают услуги по дошкольному образованию 2259 человек.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Потенциальными получателями услуг по дошкольному образованию в районе являются дети в возрасте от 1,5 до 7 лет, их в районе 2731 человек. Из них получают услуги по дошкольному образованию 2259 ребёнка. На учет в дошкольные образовательные организации поставлено 829 человек в возрасте от 0 до 7-и лет. Доля детей в возрасте 1,5 – 7 лет, охваченных разными формами получения дошкольного образования от общего количества детей данного возраста, на начало 2016 года составляет 82,7%.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настоящее время в оперативном управлении муниципальной системы образования находится 64 различных зданий и сооружений. Деятельность Администрации района направлена на поддержание состояния зданий муниципальных образовательных организаций в соответствии с нормативными требованиями к санитарно-бытовым условиям и охране здоровья обучающихся и обеспечивается за счёт проведения текущих и капитальных ремонтов, проведения работ по их благоустройству.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На эти виды работ было направлено: в </w:t>
      </w:r>
      <w:r w:rsidRPr="00EC0281">
        <w:rPr>
          <w:rFonts w:ascii="Times New Roman" w:hAnsi="Times New Roman" w:cs="Times New Roman"/>
          <w:sz w:val="28"/>
          <w:szCs w:val="28"/>
        </w:rPr>
        <w:t xml:space="preserve">2013 году 19987,451 тыс. рублей, в 2014 году </w:t>
      </w:r>
      <w:r w:rsidRPr="00EC0281">
        <w:rPr>
          <w:rFonts w:ascii="Times New Roman" w:hAnsi="Times New Roman" w:cs="Times New Roman"/>
          <w:color w:val="000000"/>
          <w:sz w:val="28"/>
          <w:szCs w:val="28"/>
        </w:rPr>
        <w:t xml:space="preserve">11530,2902 </w:t>
      </w:r>
      <w:r w:rsidRPr="00EC0281">
        <w:rPr>
          <w:rFonts w:ascii="Times New Roman" w:hAnsi="Times New Roman" w:cs="Times New Roman"/>
          <w:sz w:val="28"/>
          <w:szCs w:val="28"/>
        </w:rPr>
        <w:t>тыс. рублей, в 2015 году 2546,319 тыс. рублей.</w:t>
      </w:r>
    </w:p>
    <w:p w:rsidR="0019109D" w:rsidRPr="00EC0281" w:rsidRDefault="0019109D" w:rsidP="0019109D">
      <w:pPr>
        <w:ind w:firstLine="708"/>
        <w:rPr>
          <w:rFonts w:ascii="Times New Roman" w:hAnsi="Times New Roman" w:cs="Times New Roman"/>
          <w:b/>
          <w:sz w:val="28"/>
          <w:szCs w:val="28"/>
        </w:rPr>
      </w:pPr>
      <w:r w:rsidRPr="00EC0281">
        <w:rPr>
          <w:rFonts w:ascii="Times New Roman" w:hAnsi="Times New Roman" w:cs="Times New Roman"/>
          <w:sz w:val="28"/>
          <w:szCs w:val="28"/>
        </w:rPr>
        <w:t>В 2013 году проведена реконструкция системы отопления с заменого узла учета тепловой энергии МАУДО «ДШИ г. Колпашево», выполнен капитальный ремонт крыши здания МАДОУ «Золотой ключик», произведен капитальный ремонт здания МАДОУ № 19.</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В рамках долгосрочной целевой программы «Энергосбережение и повышение энергетической эффективности на территории Томской области на 2011-2012 годы и на перспективу до 2020 года» по подпрограмме «Школьное окно» в 2013 году заменены окна в 3-х общеобразовательных организациях (МБОУ «Новоселовская СОШ», МБОУ «Инкинская СОШ», МБОУ «Тогурская СОШ») на сумму 4673,73013 тыс.руб., в том числе 1652,02035 тыс.руб. из средств местного бюджета.</w:t>
      </w:r>
    </w:p>
    <w:p w:rsidR="0019109D" w:rsidRPr="00EC0281" w:rsidRDefault="0019109D" w:rsidP="0019109D">
      <w:pPr>
        <w:ind w:firstLine="708"/>
        <w:rPr>
          <w:rFonts w:ascii="Times New Roman" w:hAnsi="Times New Roman" w:cs="Times New Roman"/>
          <w:sz w:val="28"/>
          <w:szCs w:val="28"/>
        </w:rPr>
      </w:pPr>
      <w:r w:rsidRPr="00EC0281">
        <w:rPr>
          <w:rFonts w:ascii="Times New Roman" w:hAnsi="Times New Roman" w:cs="Times New Roman"/>
          <w:sz w:val="28"/>
          <w:szCs w:val="28"/>
        </w:rPr>
        <w:t>В 2014 году в рамках реализации муниципальной программы «Развитие инфраструктуры муниципальных образовательных организаций Колпашевского района на 2014-2018 годы» выполнены следующие программные мероприятия:</w:t>
      </w:r>
    </w:p>
    <w:p w:rsidR="0019109D" w:rsidRPr="00EC0281" w:rsidRDefault="0019109D" w:rsidP="0019109D">
      <w:pPr>
        <w:pStyle w:val="a3"/>
        <w:numPr>
          <w:ilvl w:val="0"/>
          <w:numId w:val="25"/>
        </w:numPr>
        <w:tabs>
          <w:tab w:val="left" w:pos="567"/>
        </w:tabs>
        <w:spacing w:after="0" w:line="240" w:lineRule="auto"/>
        <w:ind w:left="0" w:firstLine="284"/>
        <w:jc w:val="both"/>
        <w:rPr>
          <w:rFonts w:ascii="Times New Roman" w:hAnsi="Times New Roman" w:cs="Times New Roman"/>
          <w:sz w:val="28"/>
          <w:szCs w:val="28"/>
        </w:rPr>
      </w:pPr>
      <w:r w:rsidRPr="00EC0281">
        <w:rPr>
          <w:rFonts w:ascii="Times New Roman" w:hAnsi="Times New Roman" w:cs="Times New Roman"/>
          <w:sz w:val="28"/>
          <w:szCs w:val="28"/>
        </w:rPr>
        <w:t>проведены текущие ремонтные работы помещений по ул. Л.Толстого 14 для размещения МКОУ «ОСОШ»;</w:t>
      </w:r>
    </w:p>
    <w:p w:rsidR="0019109D" w:rsidRPr="00EC0281" w:rsidRDefault="0019109D" w:rsidP="0019109D">
      <w:pPr>
        <w:pStyle w:val="a3"/>
        <w:numPr>
          <w:ilvl w:val="0"/>
          <w:numId w:val="25"/>
        </w:numPr>
        <w:tabs>
          <w:tab w:val="left" w:pos="567"/>
        </w:tabs>
        <w:spacing w:after="0" w:line="240" w:lineRule="auto"/>
        <w:ind w:left="0" w:firstLine="284"/>
        <w:jc w:val="both"/>
        <w:rPr>
          <w:rFonts w:ascii="Times New Roman" w:hAnsi="Times New Roman" w:cs="Times New Roman"/>
          <w:sz w:val="28"/>
          <w:szCs w:val="28"/>
        </w:rPr>
      </w:pPr>
      <w:r w:rsidRPr="00EC0281">
        <w:rPr>
          <w:rFonts w:ascii="Times New Roman" w:hAnsi="Times New Roman" w:cs="Times New Roman"/>
          <w:sz w:val="28"/>
          <w:szCs w:val="28"/>
        </w:rPr>
        <w:t>создано 78 дошкольных мест на площадях, ранее используемых не по назначению.</w:t>
      </w:r>
    </w:p>
    <w:p w:rsidR="0019109D" w:rsidRPr="00EC0281" w:rsidRDefault="0019109D" w:rsidP="0019109D">
      <w:pPr>
        <w:pStyle w:val="a3"/>
        <w:spacing w:after="0" w:line="240" w:lineRule="auto"/>
        <w:ind w:left="0" w:firstLine="708"/>
        <w:jc w:val="both"/>
        <w:rPr>
          <w:rFonts w:ascii="Times New Roman" w:hAnsi="Times New Roman" w:cs="Times New Roman"/>
          <w:sz w:val="28"/>
          <w:szCs w:val="28"/>
        </w:rPr>
      </w:pPr>
      <w:r w:rsidRPr="00EC0281">
        <w:rPr>
          <w:rFonts w:ascii="Times New Roman" w:hAnsi="Times New Roman" w:cs="Times New Roman"/>
          <w:sz w:val="28"/>
          <w:szCs w:val="28"/>
        </w:rPr>
        <w:t>В рамках реализации муниципальной программы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2014-2020 годы» в 2014 году выполнено следующее программное мероприятие: заменена вентиляционная система в МАУДО «ДШИ г.Колпашево» (на сумму 281,0 тыс. руб. – средства местного бюджета).</w:t>
      </w:r>
    </w:p>
    <w:p w:rsidR="0019109D" w:rsidRPr="00EC0281" w:rsidRDefault="0019109D" w:rsidP="0019109D">
      <w:pPr>
        <w:rPr>
          <w:rFonts w:ascii="Times New Roman" w:hAnsi="Times New Roman" w:cs="Times New Roman"/>
          <w:sz w:val="28"/>
          <w:szCs w:val="28"/>
        </w:rPr>
      </w:pPr>
      <w:r w:rsidRPr="00EC0281">
        <w:rPr>
          <w:rFonts w:ascii="Times New Roman" w:hAnsi="Times New Roman" w:cs="Times New Roman"/>
          <w:sz w:val="28"/>
          <w:szCs w:val="28"/>
        </w:rPr>
        <w:lastRenderedPageBreak/>
        <w:t>В 2015</w:t>
      </w:r>
      <w:r>
        <w:rPr>
          <w:rFonts w:ascii="Times New Roman" w:hAnsi="Times New Roman" w:cs="Times New Roman"/>
          <w:sz w:val="28"/>
          <w:szCs w:val="28"/>
        </w:rPr>
        <w:t xml:space="preserve">, 2016 годах </w:t>
      </w:r>
      <w:r w:rsidRPr="00EC0281">
        <w:rPr>
          <w:rFonts w:ascii="Times New Roman" w:hAnsi="Times New Roman" w:cs="Times New Roman"/>
          <w:color w:val="000000"/>
          <w:sz w:val="28"/>
          <w:szCs w:val="28"/>
        </w:rPr>
        <w:t xml:space="preserve">в рамках </w:t>
      </w:r>
      <w:r w:rsidRPr="00EC0281">
        <w:rPr>
          <w:rFonts w:ascii="Times New Roman" w:eastAsia="Times New Roman" w:hAnsi="Times New Roman" w:cs="Times New Roman"/>
          <w:sz w:val="28"/>
          <w:szCs w:val="28"/>
          <w:lang w:eastAsia="ru-RU"/>
        </w:rPr>
        <w:t xml:space="preserve">реализации мероприятий государственной программы Российской Федерации «Доступная среда на 2011-2015 годы» </w:t>
      </w:r>
      <w:r w:rsidRPr="00EC0281">
        <w:rPr>
          <w:rFonts w:ascii="Times New Roman" w:hAnsi="Times New Roman" w:cs="Times New Roman"/>
          <w:color w:val="000000"/>
          <w:sz w:val="28"/>
          <w:szCs w:val="28"/>
        </w:rPr>
        <w:t>в МАОУ «СОШ № 2»</w:t>
      </w:r>
      <w:r>
        <w:rPr>
          <w:rFonts w:ascii="Times New Roman" w:hAnsi="Times New Roman" w:cs="Times New Roman"/>
          <w:color w:val="000000"/>
          <w:sz w:val="28"/>
          <w:szCs w:val="28"/>
        </w:rPr>
        <w:t xml:space="preserve">, </w:t>
      </w:r>
      <w:r w:rsidRPr="00EC0281">
        <w:rPr>
          <w:rFonts w:ascii="Times New Roman" w:hAnsi="Times New Roman" w:cs="Times New Roman"/>
          <w:color w:val="000000"/>
          <w:sz w:val="28"/>
          <w:szCs w:val="28"/>
        </w:rPr>
        <w:t xml:space="preserve"> МАОУ «СОШ № 7»</w:t>
      </w:r>
      <w:r>
        <w:rPr>
          <w:rFonts w:ascii="Times New Roman" w:hAnsi="Times New Roman" w:cs="Times New Roman"/>
          <w:color w:val="000000"/>
          <w:sz w:val="28"/>
          <w:szCs w:val="28"/>
        </w:rPr>
        <w:t xml:space="preserve"> и МБОУ «СОШ № 5»</w:t>
      </w:r>
      <w:r w:rsidRPr="00EC0281">
        <w:rPr>
          <w:rFonts w:ascii="Times New Roman" w:hAnsi="Times New Roman" w:cs="Times New Roman"/>
          <w:color w:val="000000"/>
          <w:sz w:val="28"/>
          <w:szCs w:val="28"/>
        </w:rPr>
        <w:t xml:space="preserve"> созданы условия </w:t>
      </w:r>
      <w:r w:rsidRPr="00EC0281">
        <w:rPr>
          <w:rFonts w:ascii="Times New Roman" w:hAnsi="Times New Roman" w:cs="Times New Roman"/>
          <w:sz w:val="28"/>
          <w:szCs w:val="28"/>
        </w:rPr>
        <w:t>для инклюзивного образования детей-инвалидов, в том числе создание универсальной безбарьерной среды для беспрепятственного доступа</w:t>
      </w:r>
      <w:r>
        <w:rPr>
          <w:rFonts w:ascii="Times New Roman" w:hAnsi="Times New Roman" w:cs="Times New Roman"/>
          <w:sz w:val="28"/>
          <w:szCs w:val="28"/>
        </w:rPr>
        <w:t xml:space="preserve">, </w:t>
      </w:r>
      <w:r w:rsidRPr="00EC0281">
        <w:rPr>
          <w:rFonts w:ascii="Times New Roman" w:hAnsi="Times New Roman" w:cs="Times New Roman"/>
          <w:sz w:val="28"/>
          <w:szCs w:val="28"/>
        </w:rPr>
        <w:t xml:space="preserve"> оснащение общеобразовательных организаций специальным, в том числе учебным, реабилитацион</w:t>
      </w:r>
      <w:r>
        <w:rPr>
          <w:rFonts w:ascii="Times New Roman" w:hAnsi="Times New Roman" w:cs="Times New Roman"/>
          <w:sz w:val="28"/>
          <w:szCs w:val="28"/>
        </w:rPr>
        <w:t>ным, компьютерным оборудованием, а также приобретение специализированного транспорта.</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 xml:space="preserve">В целях выполнения распоряжения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и постановления Администрации Томской области от 22.03.2016 №79а «Об утверждении государственной программы «Содействие созданию в Томской области новых мест в общеобразовательных организациях» (далее - Программа) проведена </w:t>
      </w:r>
      <w:r w:rsidRPr="00517DE1">
        <w:rPr>
          <w:rFonts w:ascii="Times New Roman" w:hAnsi="Times New Roman" w:cs="Times New Roman"/>
          <w:color w:val="000000"/>
          <w:sz w:val="28"/>
          <w:szCs w:val="28"/>
        </w:rPr>
        <w:t>оценка потребности в дополнительных ученических местах в общеобразовательных организациях Колпашевского района до 2025 года</w:t>
      </w:r>
      <w:r w:rsidRPr="00517DE1">
        <w:rPr>
          <w:rFonts w:ascii="Times New Roman" w:hAnsi="Times New Roman" w:cs="Times New Roman"/>
          <w:sz w:val="28"/>
          <w:szCs w:val="28"/>
        </w:rPr>
        <w:t>.</w:t>
      </w:r>
    </w:p>
    <w:p w:rsidR="0019109D" w:rsidRPr="00517DE1" w:rsidRDefault="0019109D" w:rsidP="0019109D">
      <w:pPr>
        <w:rPr>
          <w:rFonts w:ascii="Times New Roman" w:hAnsi="Times New Roman" w:cs="Times New Roman"/>
          <w:sz w:val="28"/>
          <w:szCs w:val="28"/>
        </w:rPr>
      </w:pPr>
      <w:r w:rsidRPr="00517DE1">
        <w:rPr>
          <w:rFonts w:ascii="Times New Roman" w:hAnsi="Times New Roman" w:cs="Times New Roman"/>
          <w:sz w:val="28"/>
          <w:szCs w:val="28"/>
        </w:rPr>
        <w:t xml:space="preserve">Согласно демографическому прогнозу численность детей школьного возраста в муниципальных общеобразовательных организациях может увеличиться в двух населенных пунктах:  </w:t>
      </w:r>
    </w:p>
    <w:p w:rsidR="0019109D" w:rsidRPr="00517DE1" w:rsidRDefault="0019109D" w:rsidP="0019109D">
      <w:pPr>
        <w:pStyle w:val="a3"/>
        <w:numPr>
          <w:ilvl w:val="0"/>
          <w:numId w:val="25"/>
        </w:numPr>
        <w:spacing w:after="0" w:line="240" w:lineRule="auto"/>
        <w:ind w:left="0" w:firstLine="709"/>
        <w:jc w:val="both"/>
        <w:rPr>
          <w:rFonts w:ascii="Times New Roman" w:hAnsi="Times New Roman" w:cs="Times New Roman"/>
          <w:sz w:val="28"/>
          <w:szCs w:val="28"/>
        </w:rPr>
      </w:pPr>
      <w:r w:rsidRPr="00517DE1">
        <w:rPr>
          <w:rFonts w:ascii="Times New Roman" w:hAnsi="Times New Roman" w:cs="Times New Roman"/>
          <w:sz w:val="28"/>
          <w:szCs w:val="28"/>
        </w:rPr>
        <w:t>г.Колпашево к 2023 году на 342 человека (с 2947 человек в 2016 году до 3289 человек в 2023 году),</w:t>
      </w:r>
    </w:p>
    <w:p w:rsidR="0019109D" w:rsidRPr="00517DE1" w:rsidRDefault="0019109D" w:rsidP="0019109D">
      <w:pPr>
        <w:pStyle w:val="a3"/>
        <w:numPr>
          <w:ilvl w:val="0"/>
          <w:numId w:val="25"/>
        </w:numPr>
        <w:spacing w:after="0" w:line="240" w:lineRule="auto"/>
        <w:ind w:left="0" w:firstLine="709"/>
        <w:rPr>
          <w:rFonts w:ascii="Times New Roman" w:hAnsi="Times New Roman" w:cs="Times New Roman"/>
          <w:sz w:val="28"/>
          <w:szCs w:val="28"/>
        </w:rPr>
      </w:pPr>
      <w:r w:rsidRPr="00517DE1">
        <w:rPr>
          <w:rFonts w:ascii="Times New Roman" w:hAnsi="Times New Roman" w:cs="Times New Roman"/>
          <w:sz w:val="28"/>
          <w:szCs w:val="28"/>
        </w:rPr>
        <w:t xml:space="preserve"> с. Тогур к 2022 году на 152 человека (с 948 человек в 2016 году до 1100 человек в 2022 году).</w:t>
      </w:r>
    </w:p>
    <w:p w:rsidR="0019109D" w:rsidRPr="00517DE1" w:rsidRDefault="0019109D" w:rsidP="0019109D">
      <w:pPr>
        <w:rPr>
          <w:rFonts w:ascii="Times New Roman" w:hAnsi="Times New Roman" w:cs="Times New Roman"/>
          <w:sz w:val="28"/>
          <w:szCs w:val="28"/>
        </w:rPr>
      </w:pPr>
      <w:r w:rsidRPr="00517DE1">
        <w:rPr>
          <w:rFonts w:ascii="Times New Roman" w:hAnsi="Times New Roman" w:cs="Times New Roman"/>
          <w:sz w:val="28"/>
          <w:szCs w:val="28"/>
        </w:rPr>
        <w:t>На 01.01.2016  в школах Колпашевского района обучается 4841 учащийся, в том числе 3924 – в первую смену, 917 – во вторую смену (865 чел. – учащиеся школ города). Только в двух сельских школах обучение осуществляется в две смены: в МБОУ «Саровская СОШ» и МБОУ «Озеренская СОШ».</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На 01.01.2016 во всех школах города образовательный процесс идёт в две смены, обучается 2947 учащихся, из них 2082 в первую смену и 865 во вторую смену. В связи с увеличением числа школьников к 2023 году 2223 учащихся будут заниматься в первую смену, а 1066 учащихся должны будут обучаться во вторую смену, при условии размещения учащихся в образовательных организациях с соблюдением норм СанПин.</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Для решения задачи по обеспечению односменного режима обучения обучающихся 1</w:t>
      </w:r>
      <w:r w:rsidRPr="00B82789">
        <w:rPr>
          <w:rFonts w:ascii="Times New Roman" w:hAnsi="Times New Roman" w:cs="Times New Roman"/>
          <w:sz w:val="28"/>
          <w:szCs w:val="28"/>
        </w:rPr>
        <w:t>-</w:t>
      </w:r>
      <w:r w:rsidRPr="00517DE1">
        <w:rPr>
          <w:rFonts w:ascii="Times New Roman" w:hAnsi="Times New Roman" w:cs="Times New Roman"/>
          <w:sz w:val="28"/>
          <w:szCs w:val="28"/>
        </w:rPr>
        <w:t>11</w:t>
      </w:r>
      <w:r>
        <w:rPr>
          <w:rFonts w:ascii="Times New Roman" w:hAnsi="Times New Roman" w:cs="Times New Roman"/>
          <w:sz w:val="28"/>
          <w:szCs w:val="28"/>
        </w:rPr>
        <w:t>(12)</w:t>
      </w:r>
      <w:r w:rsidRPr="00517DE1">
        <w:rPr>
          <w:rFonts w:ascii="Times New Roman" w:hAnsi="Times New Roman" w:cs="Times New Roman"/>
          <w:sz w:val="28"/>
          <w:szCs w:val="28"/>
        </w:rPr>
        <w:t xml:space="preserve"> классов школ  и с учётом требований ФГОС к общеобразовательным организациям по реализации образовательных программ в рамках внеурочной деятельности, школы должны быть разгружены во вторую смену.</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 xml:space="preserve">С учетом проведенного анализа возникает необходимость оптимизации площадей в существующем здании школы. Так, например, в МАОУ «СОШ №7» обучается 904 учащихся, 695 из которых занимается в первую смену, а 209 учащихся 3-4 классов во вторую смену. С учётом норм СанПин школа может разместить 954 учащихся и вести обучение детей в одну смену, а имеет 830 </w:t>
      </w:r>
      <w:r w:rsidRPr="00517DE1">
        <w:rPr>
          <w:rFonts w:ascii="Times New Roman" w:hAnsi="Times New Roman" w:cs="Times New Roman"/>
          <w:sz w:val="28"/>
          <w:szCs w:val="28"/>
        </w:rPr>
        <w:lastRenderedPageBreak/>
        <w:t>оборудованных мест, что отражает недостаток 124-х школьных мест, поэтому образовательный процесс идёт в две смены. Численность обучающихся продолжит расти и к 2019-2020 году прогнозное составит 1017 человек, тогда возникнет потребность ещё в 63 ученических местах.</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В МАОУ «СОШ №4» пропускная способность в 2016 году составляет 567 мест, где обучается 684 учащихся, прогнозное количество обучающихся к 2023-2024 году увеличится ещё на 59 человек и составит 743 человека. С учётом норм СанПин пропускная способность школы сокращается до 440 мест при общем количестве обучающихся 701 человек на 2017-2018 учебный год, в результате 261 обучающийся школы должен будет обучаться во вторую смену, а к 2023 году этот показатель достигнет значения 303 обучающихся. Школа расположена в отдалённом от центра города микрорайоне Матьянга, подвоз к образовательным организациям по городу не осуществляется, поездка в другие образовательные организации будет очень затратной, особенно если в семье два и более детей, да и другие школы тоже переполнены, к тому же школа расположена на окраине города, куда приезжают на обучение дети близ расположенных сёл (осуществляется подвоз 124-х учащихся).</w:t>
      </w:r>
    </w:p>
    <w:p w:rsidR="0019109D" w:rsidRPr="00517DE1" w:rsidRDefault="0019109D" w:rsidP="0019109D">
      <w:pPr>
        <w:ind w:firstLine="708"/>
        <w:rPr>
          <w:rFonts w:ascii="Times New Roman" w:hAnsi="Times New Roman" w:cs="Times New Roman"/>
          <w:color w:val="FF0000"/>
          <w:sz w:val="28"/>
          <w:szCs w:val="28"/>
        </w:rPr>
      </w:pPr>
      <w:r w:rsidRPr="00517DE1">
        <w:rPr>
          <w:rFonts w:ascii="Times New Roman" w:hAnsi="Times New Roman" w:cs="Times New Roman"/>
          <w:sz w:val="28"/>
          <w:szCs w:val="28"/>
        </w:rPr>
        <w:t>При продолжающейся положительной демографической ситуации в Колпашевском районе уже к 2017-2018 учебному году общее число учащихся в городе составит примерно 3047 человек, в первую смену будут заняты все школьные места с учётом норм СанПин и потребность в ученических местах составит 824. Потребность ученических мест продолжит расти в 2018-2019 уч. году и составит 926, в 2019-2020 уч. году 1026 мест и достигнет своего максимума прогноз в 2023 году, когда на 2223 ученических места с учётом норм СанПин и оптимизацией учебных площадей на базе МАОУ «СОШ №7» будет приходится 3289 учащихся, что составит недостаток ученических мест в количестве 1066 мест</w:t>
      </w:r>
      <w:r w:rsidRPr="00517DE1">
        <w:rPr>
          <w:rFonts w:ascii="Times New Roman" w:hAnsi="Times New Roman" w:cs="Times New Roman"/>
          <w:color w:val="FF0000"/>
          <w:sz w:val="28"/>
          <w:szCs w:val="28"/>
        </w:rPr>
        <w:t>.</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В с. Тогур количество детей школьного возраста увеличится к 2022 году на 152 человека (с 948 человек в 2016 году до 1100 человек в 2022 году).</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На 01.01.2016 пропускная способность действующих зданий школ села Тогур (МАОУ «Тогурская НОШ», МБОУ «Тогурская СОШ») составляет 1082 человека в одну смену, а в школах обучается 948 учащихся. В результате обучение организовано в одну смену, 100% обучающихся занимаются в первую смену. Несмотря на рост численности детей в 2016-2017 году школы вместят детей в одну смену.</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 xml:space="preserve">С учётом норм СанПин школы с. Тогур смогут разместить в одну смену 954 человека, к 2019-2020 уч. году общая численность обучающихся в школах составит 1070 человек, что приводит к недостатку ученических мест в количестве 116, из которых 95 недостающих мест приходится на среднюю школу, а прогнозная численность обучающихся к 2022 году составит 1100 человек, в результате начальная школа вмещает всех обучающихся с учётом норм СанПин в одну смену, а 164 ученика средней школы должны будут обучаться во вторую смену. В связи с продолжающимся ростом числа обучающихся средней школы в 2023-2024 уч. году этот показатель составит </w:t>
      </w:r>
      <w:r w:rsidRPr="00517DE1">
        <w:rPr>
          <w:rFonts w:ascii="Times New Roman" w:hAnsi="Times New Roman" w:cs="Times New Roman"/>
          <w:sz w:val="28"/>
          <w:szCs w:val="28"/>
        </w:rPr>
        <w:lastRenderedPageBreak/>
        <w:t xml:space="preserve">175. Одновременно с этим начинается спад числа учащихся начальной школы и к 2023-2024 уч. году в начальной школе будет свободно 44 места, с 2024-2025 года в средней школе также прослеживается небольшое снижение численности обучающихся. С учетом использования освобождающихся мест в МАОУ «Тогурская НОШ» возможен перевод 2-х классов МБОУ «Тогурская СОШ» на площади начальной школы. </w:t>
      </w:r>
    </w:p>
    <w:p w:rsidR="0019109D" w:rsidRPr="00517DE1" w:rsidRDefault="0019109D" w:rsidP="0019109D">
      <w:pPr>
        <w:rPr>
          <w:rFonts w:ascii="Times New Roman" w:hAnsi="Times New Roman" w:cs="Times New Roman"/>
          <w:sz w:val="28"/>
          <w:szCs w:val="28"/>
        </w:rPr>
      </w:pPr>
      <w:r w:rsidRPr="00517DE1">
        <w:rPr>
          <w:rFonts w:ascii="Times New Roman" w:hAnsi="Times New Roman" w:cs="Times New Roman"/>
          <w:sz w:val="28"/>
          <w:szCs w:val="28"/>
        </w:rPr>
        <w:t xml:space="preserve">На основании вышеизложенных фактов следует сделать вывод о целесообразности введения 1170 дополнительных ученических мест путем: </w:t>
      </w:r>
    </w:p>
    <w:p w:rsidR="0019109D" w:rsidRPr="00517DE1" w:rsidRDefault="0019109D" w:rsidP="0019109D">
      <w:pPr>
        <w:rPr>
          <w:rFonts w:ascii="Times New Roman" w:hAnsi="Times New Roman" w:cs="Times New Roman"/>
          <w:sz w:val="28"/>
          <w:szCs w:val="28"/>
        </w:rPr>
      </w:pPr>
      <w:r w:rsidRPr="00517DE1">
        <w:rPr>
          <w:rFonts w:ascii="Times New Roman" w:hAnsi="Times New Roman" w:cs="Times New Roman"/>
          <w:sz w:val="28"/>
          <w:szCs w:val="28"/>
        </w:rPr>
        <w:t xml:space="preserve">1)переоборудования предметных кабинетов МАОУ «СОШ №7» для перевода начальных классов в первую смену в соответствии с требованиями ФГОС к 2018 году, что приведёт к наличию 954 ученических мест в одну смену, </w:t>
      </w:r>
    </w:p>
    <w:p w:rsidR="0019109D" w:rsidRPr="00517DE1" w:rsidRDefault="0019109D" w:rsidP="0019109D">
      <w:pPr>
        <w:rPr>
          <w:rFonts w:ascii="Times New Roman" w:hAnsi="Times New Roman" w:cs="Times New Roman"/>
          <w:sz w:val="28"/>
          <w:szCs w:val="28"/>
        </w:rPr>
      </w:pPr>
      <w:r w:rsidRPr="00517DE1">
        <w:rPr>
          <w:rFonts w:ascii="Times New Roman" w:hAnsi="Times New Roman" w:cs="Times New Roman"/>
          <w:sz w:val="28"/>
          <w:szCs w:val="28"/>
        </w:rPr>
        <w:t>2)строительства и введения в эксплуатацию:</w:t>
      </w:r>
    </w:p>
    <w:p w:rsidR="0019109D" w:rsidRPr="00517DE1" w:rsidRDefault="0019109D" w:rsidP="0019109D">
      <w:pPr>
        <w:rPr>
          <w:rFonts w:ascii="Times New Roman" w:hAnsi="Times New Roman" w:cs="Times New Roman"/>
          <w:sz w:val="28"/>
          <w:szCs w:val="28"/>
        </w:rPr>
      </w:pPr>
      <w:r w:rsidRPr="00517DE1">
        <w:rPr>
          <w:rFonts w:ascii="Times New Roman" w:hAnsi="Times New Roman" w:cs="Times New Roman"/>
          <w:sz w:val="28"/>
          <w:szCs w:val="28"/>
        </w:rPr>
        <w:t>а)в 2023 году пристроя к МАОУ «СОШ №4» на 250 мест;</w:t>
      </w:r>
    </w:p>
    <w:p w:rsidR="0019109D" w:rsidRPr="00517DE1" w:rsidRDefault="0019109D" w:rsidP="0019109D">
      <w:pPr>
        <w:rPr>
          <w:rFonts w:ascii="Times New Roman" w:hAnsi="Times New Roman" w:cs="Times New Roman"/>
          <w:noProof/>
          <w:sz w:val="28"/>
          <w:szCs w:val="28"/>
        </w:rPr>
      </w:pPr>
      <w:r w:rsidRPr="00517DE1">
        <w:rPr>
          <w:rFonts w:ascii="Times New Roman" w:hAnsi="Times New Roman" w:cs="Times New Roman"/>
          <w:noProof/>
          <w:sz w:val="28"/>
          <w:szCs w:val="28"/>
        </w:rPr>
        <w:t>б)в 2023 году общеобразовательной организации в г. Колпашево на 800 мест;</w:t>
      </w:r>
    </w:p>
    <w:p w:rsidR="0019109D" w:rsidRPr="00BA438D" w:rsidRDefault="0019109D" w:rsidP="0019109D">
      <w:pPr>
        <w:rPr>
          <w:rFonts w:ascii="Times New Roman" w:hAnsi="Times New Roman" w:cs="Times New Roman"/>
          <w:noProof/>
          <w:sz w:val="28"/>
          <w:szCs w:val="28"/>
        </w:rPr>
      </w:pPr>
      <w:r w:rsidRPr="00BA438D">
        <w:rPr>
          <w:rFonts w:ascii="Times New Roman" w:hAnsi="Times New Roman" w:cs="Times New Roman"/>
          <w:noProof/>
          <w:sz w:val="28"/>
          <w:szCs w:val="28"/>
        </w:rPr>
        <w:t>в)в 2022 году пристроя к МБОУ «Тогурская СОШ» на 120 мест.</w:t>
      </w:r>
    </w:p>
    <w:p w:rsidR="0019109D" w:rsidRPr="00BA438D" w:rsidRDefault="0019109D" w:rsidP="0019109D">
      <w:pPr>
        <w:rPr>
          <w:rFonts w:ascii="Times New Roman" w:hAnsi="Times New Roman" w:cs="Times New Roman"/>
          <w:noProof/>
          <w:sz w:val="28"/>
          <w:szCs w:val="28"/>
        </w:rPr>
      </w:pPr>
      <w:r w:rsidRPr="00BA438D">
        <w:rPr>
          <w:rFonts w:ascii="Times New Roman" w:hAnsi="Times New Roman" w:cs="Times New Roman"/>
          <w:noProof/>
          <w:sz w:val="28"/>
          <w:szCs w:val="28"/>
        </w:rPr>
        <w:t xml:space="preserve">Для строительства общеобразовательной организации в г. Колпашево на 800 мест определен земельный участок площадью в 31 978,0  кв.м. по адресу: </w:t>
      </w:r>
    </w:p>
    <w:p w:rsidR="0019109D" w:rsidRPr="00BA438D" w:rsidRDefault="0019109D" w:rsidP="0019109D">
      <w:pPr>
        <w:rPr>
          <w:rFonts w:ascii="Times New Roman" w:hAnsi="Times New Roman" w:cs="Times New Roman"/>
          <w:noProof/>
          <w:sz w:val="28"/>
          <w:szCs w:val="28"/>
        </w:rPr>
      </w:pPr>
      <w:r w:rsidRPr="00BA438D">
        <w:rPr>
          <w:rFonts w:ascii="Times New Roman" w:hAnsi="Times New Roman" w:cs="Times New Roman"/>
          <w:noProof/>
          <w:sz w:val="28"/>
          <w:szCs w:val="28"/>
        </w:rPr>
        <w:t>1)г. Колпашево, ул. Пушкина, 9 (площадь – 16 589 кв. м.),</w:t>
      </w:r>
    </w:p>
    <w:p w:rsidR="0019109D" w:rsidRPr="00BA438D" w:rsidRDefault="0019109D" w:rsidP="0019109D">
      <w:pPr>
        <w:rPr>
          <w:rFonts w:ascii="Times New Roman" w:hAnsi="Times New Roman" w:cs="Times New Roman"/>
          <w:noProof/>
          <w:sz w:val="28"/>
          <w:szCs w:val="28"/>
        </w:rPr>
      </w:pPr>
      <w:r w:rsidRPr="00BA438D">
        <w:rPr>
          <w:rFonts w:ascii="Times New Roman" w:hAnsi="Times New Roman" w:cs="Times New Roman"/>
          <w:noProof/>
          <w:sz w:val="28"/>
          <w:szCs w:val="28"/>
        </w:rPr>
        <w:t>2)г. Колпашево, ул. Кирова 43\1 (площадь – 15 389 кв. м.).</w:t>
      </w:r>
    </w:p>
    <w:p w:rsidR="0019109D" w:rsidRPr="00517DE1" w:rsidRDefault="0019109D" w:rsidP="0019109D">
      <w:pPr>
        <w:rPr>
          <w:rFonts w:ascii="Times New Roman" w:hAnsi="Times New Roman" w:cs="Times New Roman"/>
          <w:noProof/>
          <w:sz w:val="28"/>
          <w:szCs w:val="28"/>
        </w:rPr>
      </w:pPr>
      <w:r w:rsidRPr="00BA438D">
        <w:rPr>
          <w:rFonts w:ascii="Times New Roman" w:hAnsi="Times New Roman" w:cs="Times New Roman"/>
          <w:noProof/>
          <w:sz w:val="28"/>
          <w:szCs w:val="28"/>
        </w:rPr>
        <w:t>Размеры земельных участков, закрепленных за МАОУ «СОШ №4» и МБОУ «Тогурская СОШ», достаточны для возведения пристроек к зданиям указанных школ.</w:t>
      </w:r>
    </w:p>
    <w:p w:rsidR="0019109D" w:rsidRPr="00517DE1" w:rsidRDefault="0019109D" w:rsidP="0019109D">
      <w:pPr>
        <w:rPr>
          <w:rFonts w:ascii="Times New Roman" w:hAnsi="Times New Roman" w:cs="Times New Roman"/>
          <w:noProof/>
          <w:sz w:val="28"/>
          <w:szCs w:val="28"/>
        </w:rPr>
      </w:pPr>
      <w:r w:rsidRPr="00517DE1">
        <w:rPr>
          <w:rFonts w:ascii="Times New Roman" w:hAnsi="Times New Roman" w:cs="Times New Roman"/>
          <w:noProof/>
          <w:sz w:val="28"/>
          <w:szCs w:val="28"/>
        </w:rPr>
        <w:t>Реализация программных мероприятий позволит:</w:t>
      </w:r>
    </w:p>
    <w:p w:rsidR="0019109D" w:rsidRPr="00517DE1" w:rsidRDefault="0019109D" w:rsidP="0019109D">
      <w:pPr>
        <w:rPr>
          <w:rFonts w:ascii="Times New Roman" w:hAnsi="Times New Roman" w:cs="Times New Roman"/>
          <w:noProof/>
          <w:sz w:val="28"/>
          <w:szCs w:val="28"/>
        </w:rPr>
      </w:pPr>
      <w:r w:rsidRPr="00517DE1">
        <w:rPr>
          <w:rFonts w:ascii="Times New Roman" w:hAnsi="Times New Roman" w:cs="Times New Roman"/>
          <w:noProof/>
          <w:sz w:val="28"/>
          <w:szCs w:val="28"/>
        </w:rPr>
        <w:t>1)к 201</w:t>
      </w:r>
      <w:r>
        <w:rPr>
          <w:rFonts w:ascii="Times New Roman" w:hAnsi="Times New Roman" w:cs="Times New Roman"/>
          <w:noProof/>
          <w:sz w:val="28"/>
          <w:szCs w:val="28"/>
        </w:rPr>
        <w:t>8</w:t>
      </w:r>
      <w:r w:rsidRPr="00517DE1">
        <w:rPr>
          <w:rFonts w:ascii="Times New Roman" w:hAnsi="Times New Roman" w:cs="Times New Roman"/>
          <w:noProof/>
          <w:sz w:val="28"/>
          <w:szCs w:val="28"/>
        </w:rPr>
        <w:t xml:space="preserve"> году не увеличить количество детей, обучающихся во вторую смену (за счет мероприятий в МАОУ «СОШ № 7»),</w:t>
      </w:r>
    </w:p>
    <w:p w:rsidR="0019109D" w:rsidRPr="00517DE1" w:rsidRDefault="0019109D" w:rsidP="0019109D">
      <w:pPr>
        <w:rPr>
          <w:rFonts w:ascii="Times New Roman" w:hAnsi="Times New Roman" w:cs="Times New Roman"/>
          <w:noProof/>
          <w:sz w:val="28"/>
          <w:szCs w:val="28"/>
        </w:rPr>
      </w:pPr>
      <w:r w:rsidRPr="00517DE1">
        <w:rPr>
          <w:rFonts w:ascii="Times New Roman" w:hAnsi="Times New Roman" w:cs="Times New Roman"/>
          <w:noProof/>
          <w:sz w:val="28"/>
          <w:szCs w:val="28"/>
        </w:rPr>
        <w:t>2)к 2021 году все 1-4 классы, 10-11 (12) классы будут обучаться в первую смену</w:t>
      </w:r>
      <w:r>
        <w:rPr>
          <w:rFonts w:ascii="Times New Roman" w:hAnsi="Times New Roman" w:cs="Times New Roman"/>
          <w:noProof/>
          <w:sz w:val="28"/>
          <w:szCs w:val="28"/>
        </w:rPr>
        <w:t xml:space="preserve"> </w:t>
      </w:r>
      <w:r w:rsidRPr="00517DE1">
        <w:rPr>
          <w:rFonts w:ascii="Times New Roman" w:hAnsi="Times New Roman" w:cs="Times New Roman"/>
          <w:noProof/>
          <w:sz w:val="28"/>
          <w:szCs w:val="28"/>
        </w:rPr>
        <w:t>(за счет оптимизационных организационных мероприятий в школах города</w:t>
      </w:r>
      <w:r w:rsidRPr="00213B6C">
        <w:rPr>
          <w:rFonts w:ascii="Times New Roman" w:hAnsi="Times New Roman" w:cs="Times New Roman"/>
          <w:noProof/>
          <w:sz w:val="28"/>
          <w:szCs w:val="28"/>
        </w:rPr>
        <w:t xml:space="preserve"> </w:t>
      </w:r>
      <w:r w:rsidRPr="00517DE1">
        <w:rPr>
          <w:rFonts w:ascii="Times New Roman" w:hAnsi="Times New Roman" w:cs="Times New Roman"/>
          <w:noProof/>
          <w:sz w:val="28"/>
          <w:szCs w:val="28"/>
        </w:rPr>
        <w:t>и строительства 2-х сельских школ – МБОУ «Озеренская СОШ» и МБОУ «Саровская СОШ»),</w:t>
      </w:r>
    </w:p>
    <w:p w:rsidR="0019109D" w:rsidRPr="00517DE1" w:rsidRDefault="0019109D" w:rsidP="0019109D">
      <w:pPr>
        <w:rPr>
          <w:rFonts w:ascii="Times New Roman" w:hAnsi="Times New Roman" w:cs="Times New Roman"/>
          <w:noProof/>
          <w:sz w:val="28"/>
          <w:szCs w:val="28"/>
        </w:rPr>
      </w:pPr>
      <w:r w:rsidRPr="00517DE1">
        <w:rPr>
          <w:rFonts w:ascii="Times New Roman" w:hAnsi="Times New Roman" w:cs="Times New Roman"/>
          <w:noProof/>
          <w:sz w:val="28"/>
          <w:szCs w:val="28"/>
        </w:rPr>
        <w:t>3)к 2025 году в одну смену будут обучаться все 5-9 классы (за счет введения новых школьных мест).</w:t>
      </w:r>
    </w:p>
    <w:p w:rsidR="0019109D" w:rsidRPr="00517DE1" w:rsidRDefault="0019109D" w:rsidP="0019109D">
      <w:pPr>
        <w:rPr>
          <w:rFonts w:ascii="Times New Roman" w:eastAsia="Calibri" w:hAnsi="Times New Roman" w:cs="Times New Roman"/>
          <w:sz w:val="28"/>
          <w:szCs w:val="28"/>
        </w:rPr>
      </w:pPr>
      <w:r w:rsidRPr="00517DE1">
        <w:rPr>
          <w:rFonts w:ascii="Times New Roman" w:eastAsia="Calibri" w:hAnsi="Times New Roman" w:cs="Times New Roman"/>
          <w:sz w:val="28"/>
          <w:szCs w:val="28"/>
        </w:rPr>
        <w:t xml:space="preserve">Несмотря на проводимые в последние годы в данном направлении мероприятия, состояние зданий и помещений муниципальных образовательных организаций (далее – МОО) требуют больших капиталовложений, т.к. практически все МОО были построены в период с 1960 по 1990 годы и сегодня имеют большой процент износа. Кроме того, не во всех зданиях, занимаемых МОО, имеются тёплые туалеты. </w:t>
      </w:r>
    </w:p>
    <w:p w:rsidR="0019109D" w:rsidRPr="00517DE1" w:rsidRDefault="0019109D" w:rsidP="0019109D">
      <w:pPr>
        <w:ind w:firstLine="708"/>
        <w:rPr>
          <w:rFonts w:ascii="Times New Roman" w:hAnsi="Times New Roman" w:cs="Times New Roman"/>
          <w:sz w:val="28"/>
          <w:szCs w:val="28"/>
        </w:rPr>
      </w:pPr>
      <w:r w:rsidRPr="00517DE1">
        <w:rPr>
          <w:rFonts w:ascii="Times New Roman" w:hAnsi="Times New Roman" w:cs="Times New Roman"/>
          <w:sz w:val="28"/>
          <w:szCs w:val="28"/>
        </w:rPr>
        <w:t>Для решения задачи</w:t>
      </w:r>
      <w:r w:rsidRPr="00517DE1">
        <w:rPr>
          <w:rFonts w:ascii="Times New Roman" w:eastAsia="Calibri" w:hAnsi="Times New Roman" w:cs="Times New Roman"/>
          <w:sz w:val="28"/>
          <w:szCs w:val="28"/>
        </w:rPr>
        <w:t xml:space="preserve"> по исключению организации обучения детей в зданиях школ с износом 50% и выше, предполагается реализация мероприятий по сохранению школьной инфраструктуры путём проведения капитальных ремонтов зданий МОО, которые не ведут к увеличению ученических мест, однако снижают износ зданий, что в конечном итоге позволит школьникам обучаться в зданиях школ с износом не более 50%.</w:t>
      </w:r>
    </w:p>
    <w:p w:rsidR="0019109D" w:rsidRPr="00517DE1" w:rsidRDefault="0019109D" w:rsidP="0019109D">
      <w:pPr>
        <w:ind w:firstLine="708"/>
        <w:rPr>
          <w:rFonts w:ascii="Times New Roman" w:eastAsia="Calibri" w:hAnsi="Times New Roman" w:cs="Times New Roman"/>
          <w:sz w:val="28"/>
          <w:szCs w:val="28"/>
        </w:rPr>
      </w:pPr>
      <w:r w:rsidRPr="00517DE1">
        <w:rPr>
          <w:rFonts w:ascii="Times New Roman" w:hAnsi="Times New Roman" w:cs="Times New Roman"/>
          <w:sz w:val="28"/>
          <w:szCs w:val="28"/>
        </w:rPr>
        <w:lastRenderedPageBreak/>
        <w:t>На основании проведённых органами местного самоуправления муниципального образования «Колпашевский район» обследований строительных конструкций и инженерного оборудования зданий школ г. Колпашево и Колпашевского района установлено, что физический износ составляет от 31 до 83%, у некоторых школ до 100%</w:t>
      </w:r>
      <w:r w:rsidRPr="00517DE1">
        <w:rPr>
          <w:rFonts w:ascii="Times New Roman" w:eastAsia="Calibri" w:hAnsi="Times New Roman" w:cs="Times New Roman"/>
          <w:sz w:val="28"/>
          <w:szCs w:val="28"/>
        </w:rPr>
        <w:t>.</w:t>
      </w:r>
    </w:p>
    <w:p w:rsidR="0019109D" w:rsidRPr="00517DE1" w:rsidRDefault="0019109D" w:rsidP="0019109D">
      <w:pPr>
        <w:ind w:firstLine="708"/>
        <w:jc w:val="right"/>
        <w:rPr>
          <w:rFonts w:ascii="Times New Roman" w:hAnsi="Times New Roman" w:cs="Times New Roman"/>
          <w:sz w:val="24"/>
          <w:szCs w:val="24"/>
        </w:rPr>
      </w:pPr>
      <w:r w:rsidRPr="00517DE1">
        <w:rPr>
          <w:rFonts w:ascii="Times New Roman" w:hAnsi="Times New Roman" w:cs="Times New Roman"/>
          <w:sz w:val="24"/>
          <w:szCs w:val="24"/>
        </w:rPr>
        <w:t>Таблица № 1</w:t>
      </w:r>
    </w:p>
    <w:p w:rsidR="0019109D" w:rsidRPr="00517DE1" w:rsidRDefault="0019109D" w:rsidP="0019109D">
      <w:pPr>
        <w:jc w:val="center"/>
        <w:rPr>
          <w:rFonts w:ascii="Times New Roman" w:hAnsi="Times New Roman" w:cs="Times New Roman"/>
          <w:sz w:val="24"/>
          <w:szCs w:val="24"/>
        </w:rPr>
      </w:pPr>
      <w:r w:rsidRPr="00517DE1">
        <w:rPr>
          <w:rFonts w:ascii="Times New Roman" w:hAnsi="Times New Roman" w:cs="Times New Roman"/>
          <w:sz w:val="24"/>
          <w:szCs w:val="24"/>
        </w:rPr>
        <w:t xml:space="preserve">Информация по школам, подлежащим капитальному ремонту </w:t>
      </w:r>
    </w:p>
    <w:p w:rsidR="0019109D" w:rsidRPr="00517DE1" w:rsidRDefault="0019109D" w:rsidP="0019109D">
      <w:pPr>
        <w:jc w:val="center"/>
        <w:rPr>
          <w:rFonts w:ascii="Times New Roman" w:hAnsi="Times New Roman" w:cs="Times New Roman"/>
          <w:sz w:val="24"/>
          <w:szCs w:val="24"/>
        </w:rPr>
      </w:pPr>
      <w:r w:rsidRPr="00517DE1">
        <w:rPr>
          <w:rFonts w:ascii="Times New Roman" w:hAnsi="Times New Roman" w:cs="Times New Roman"/>
          <w:sz w:val="24"/>
          <w:szCs w:val="24"/>
        </w:rPr>
        <w:t>(по состоянию на 01.01.2016)</w:t>
      </w:r>
    </w:p>
    <w:tbl>
      <w:tblPr>
        <w:tblStyle w:val="af4"/>
        <w:tblW w:w="5000" w:type="pct"/>
        <w:tblLook w:val="04A0" w:firstRow="1" w:lastRow="0" w:firstColumn="1" w:lastColumn="0" w:noHBand="0" w:noVBand="1"/>
      </w:tblPr>
      <w:tblGrid>
        <w:gridCol w:w="1732"/>
        <w:gridCol w:w="1984"/>
        <w:gridCol w:w="1206"/>
        <w:gridCol w:w="1246"/>
        <w:gridCol w:w="1395"/>
        <w:gridCol w:w="1099"/>
        <w:gridCol w:w="1248"/>
      </w:tblGrid>
      <w:tr w:rsidR="0019109D" w:rsidRPr="00517DE1" w:rsidTr="0019109D">
        <w:tc>
          <w:tcPr>
            <w:tcW w:w="821" w:type="pct"/>
          </w:tcPr>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Наименование</w:t>
            </w:r>
          </w:p>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школы</w:t>
            </w:r>
          </w:p>
        </w:tc>
        <w:tc>
          <w:tcPr>
            <w:tcW w:w="1044" w:type="pct"/>
          </w:tcPr>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Адрес</w:t>
            </w:r>
          </w:p>
        </w:tc>
        <w:tc>
          <w:tcPr>
            <w:tcW w:w="448" w:type="pct"/>
          </w:tcPr>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 износа</w:t>
            </w:r>
          </w:p>
        </w:tc>
        <w:tc>
          <w:tcPr>
            <w:tcW w:w="671" w:type="pct"/>
          </w:tcPr>
          <w:p w:rsidR="0019109D" w:rsidRPr="00517DE1" w:rsidRDefault="0019109D" w:rsidP="0019109D">
            <w:pPr>
              <w:ind w:firstLine="0"/>
              <w:jc w:val="left"/>
              <w:rPr>
                <w:rFonts w:ascii="Times New Roman" w:hAnsi="Times New Roman" w:cs="Times New Roman"/>
                <w:sz w:val="20"/>
                <w:szCs w:val="20"/>
              </w:rPr>
            </w:pPr>
            <w:r w:rsidRPr="00517DE1">
              <w:rPr>
                <w:rFonts w:ascii="Times New Roman" w:hAnsi="Times New Roman" w:cs="Times New Roman"/>
                <w:sz w:val="20"/>
                <w:szCs w:val="20"/>
                <w:lang w:val="en-US"/>
              </w:rPr>
              <w:t>S</w:t>
            </w:r>
            <w:r w:rsidRPr="00517DE1">
              <w:rPr>
                <w:rFonts w:ascii="Times New Roman" w:hAnsi="Times New Roman" w:cs="Times New Roman"/>
                <w:sz w:val="20"/>
                <w:szCs w:val="20"/>
              </w:rPr>
              <w:t xml:space="preserve">, </w:t>
            </w:r>
          </w:p>
          <w:p w:rsidR="0019109D" w:rsidRPr="00517DE1" w:rsidRDefault="0019109D" w:rsidP="0019109D">
            <w:pPr>
              <w:ind w:firstLine="0"/>
              <w:jc w:val="left"/>
              <w:rPr>
                <w:rFonts w:ascii="Times New Roman" w:hAnsi="Times New Roman" w:cs="Times New Roman"/>
                <w:sz w:val="20"/>
                <w:szCs w:val="20"/>
              </w:rPr>
            </w:pPr>
            <w:r w:rsidRPr="00517DE1">
              <w:rPr>
                <w:rFonts w:ascii="Times New Roman" w:hAnsi="Times New Roman" w:cs="Times New Roman"/>
                <w:sz w:val="20"/>
                <w:szCs w:val="20"/>
              </w:rPr>
              <w:t xml:space="preserve">занимаемая </w:t>
            </w:r>
          </w:p>
          <w:p w:rsidR="0019109D" w:rsidRPr="00517DE1" w:rsidRDefault="0019109D" w:rsidP="0019109D">
            <w:pPr>
              <w:ind w:firstLine="0"/>
              <w:jc w:val="left"/>
              <w:rPr>
                <w:rFonts w:ascii="Times New Roman" w:hAnsi="Times New Roman" w:cs="Times New Roman"/>
                <w:sz w:val="20"/>
                <w:szCs w:val="20"/>
              </w:rPr>
            </w:pPr>
            <w:r w:rsidRPr="00517DE1">
              <w:rPr>
                <w:rFonts w:ascii="Times New Roman" w:hAnsi="Times New Roman" w:cs="Times New Roman"/>
                <w:sz w:val="20"/>
                <w:szCs w:val="20"/>
              </w:rPr>
              <w:t>школой, кв.м.</w:t>
            </w:r>
          </w:p>
        </w:tc>
        <w:tc>
          <w:tcPr>
            <w:tcW w:w="746" w:type="pct"/>
          </w:tcPr>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Потребность на кап. ремонт /строит-во</w:t>
            </w:r>
          </w:p>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(1 кв.м.-30,7тыс. руб.)</w:t>
            </w:r>
          </w:p>
        </w:tc>
        <w:tc>
          <w:tcPr>
            <w:tcW w:w="597" w:type="pct"/>
          </w:tcPr>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Кол-во учащихся, чел.</w:t>
            </w:r>
          </w:p>
        </w:tc>
        <w:tc>
          <w:tcPr>
            <w:tcW w:w="672" w:type="pct"/>
          </w:tcPr>
          <w:p w:rsidR="0019109D" w:rsidRPr="00517DE1" w:rsidRDefault="0019109D" w:rsidP="0019109D">
            <w:pPr>
              <w:ind w:firstLine="0"/>
              <w:jc w:val="center"/>
              <w:rPr>
                <w:rFonts w:ascii="Times New Roman" w:hAnsi="Times New Roman" w:cs="Times New Roman"/>
                <w:sz w:val="20"/>
                <w:szCs w:val="20"/>
              </w:rPr>
            </w:pPr>
            <w:r w:rsidRPr="00517DE1">
              <w:rPr>
                <w:rFonts w:ascii="Times New Roman" w:hAnsi="Times New Roman" w:cs="Times New Roman"/>
                <w:sz w:val="20"/>
                <w:szCs w:val="20"/>
              </w:rPr>
              <w:t>Расходы на 1 место, тыс.руб.</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 xml:space="preserve">1.МАОУ </w:t>
            </w:r>
            <w:r>
              <w:rPr>
                <w:rFonts w:ascii="Times New Roman" w:hAnsi="Times New Roman" w:cs="Times New Roman"/>
              </w:rPr>
              <w:t>«</w:t>
            </w:r>
            <w:r w:rsidRPr="00517DE1">
              <w:rPr>
                <w:rFonts w:ascii="Times New Roman" w:hAnsi="Times New Roman" w:cs="Times New Roman"/>
              </w:rPr>
              <w:t>СОШ № 2</w:t>
            </w:r>
            <w:r>
              <w:rPr>
                <w:rFonts w:ascii="Times New Roman" w:hAnsi="Times New Roman" w:cs="Times New Roman"/>
              </w:rPr>
              <w:t>»</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г.Колпашево, ул.Чапаева, 38</w:t>
            </w:r>
          </w:p>
        </w:tc>
        <w:tc>
          <w:tcPr>
            <w:tcW w:w="448"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50</w:t>
            </w:r>
          </w:p>
        </w:tc>
        <w:tc>
          <w:tcPr>
            <w:tcW w:w="671"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4300,0</w:t>
            </w:r>
          </w:p>
        </w:tc>
        <w:tc>
          <w:tcPr>
            <w:tcW w:w="746"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132010,0</w:t>
            </w:r>
          </w:p>
        </w:tc>
        <w:tc>
          <w:tcPr>
            <w:tcW w:w="597" w:type="pct"/>
          </w:tcPr>
          <w:p w:rsidR="0019109D" w:rsidRPr="00517DE1" w:rsidRDefault="0019109D" w:rsidP="0019109D">
            <w:pPr>
              <w:ind w:firstLine="0"/>
              <w:jc w:val="center"/>
              <w:rPr>
                <w:rFonts w:ascii="Times New Roman" w:hAnsi="Times New Roman" w:cs="Times New Roman"/>
              </w:rPr>
            </w:pPr>
            <w:r w:rsidRPr="00517DE1">
              <w:rPr>
                <w:rFonts w:ascii="Times New Roman" w:hAnsi="Times New Roman" w:cs="Times New Roman"/>
              </w:rPr>
              <w:t>537</w:t>
            </w:r>
          </w:p>
        </w:tc>
        <w:tc>
          <w:tcPr>
            <w:tcW w:w="672" w:type="pct"/>
          </w:tcPr>
          <w:p w:rsidR="0019109D" w:rsidRPr="00517DE1" w:rsidRDefault="0019109D" w:rsidP="0019109D">
            <w:pPr>
              <w:ind w:firstLine="0"/>
              <w:jc w:val="center"/>
              <w:rPr>
                <w:rFonts w:ascii="Times New Roman" w:hAnsi="Times New Roman" w:cs="Times New Roman"/>
              </w:rPr>
            </w:pPr>
            <w:r w:rsidRPr="00517DE1">
              <w:rPr>
                <w:rFonts w:ascii="Times New Roman" w:hAnsi="Times New Roman" w:cs="Times New Roman"/>
              </w:rPr>
              <w:t>245,8</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rPr>
              <w:t>2.МАОУ «</w:t>
            </w:r>
            <w:r w:rsidRPr="00517DE1">
              <w:rPr>
                <w:rFonts w:ascii="Times New Roman" w:hAnsi="Times New Roman" w:cs="Times New Roman"/>
              </w:rPr>
              <w:t xml:space="preserve">СОШ № </w:t>
            </w:r>
            <w:r>
              <w:rPr>
                <w:rFonts w:ascii="Times New Roman" w:hAnsi="Times New Roman" w:cs="Times New Roman"/>
              </w:rPr>
              <w:t>4»</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г.Колпашево, ул.Гоголя, 91/1</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38, акт осмотра 16.08.2014</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3860,2</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53736,7</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567</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94,8</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rPr>
              <w:t>3.МБОУ «</w:t>
            </w:r>
            <w:r w:rsidRPr="00517DE1">
              <w:rPr>
                <w:rFonts w:ascii="Times New Roman" w:hAnsi="Times New Roman" w:cs="Times New Roman"/>
              </w:rPr>
              <w:t>СОШ № 5</w:t>
            </w:r>
            <w:r>
              <w:rPr>
                <w:rFonts w:ascii="Times New Roman" w:hAnsi="Times New Roman" w:cs="Times New Roman"/>
              </w:rPr>
              <w:t>»</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г.Колпашево. ул.Кирова, 30</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75</w:t>
            </w:r>
          </w:p>
        </w:tc>
        <w:tc>
          <w:tcPr>
            <w:tcW w:w="671" w:type="pct"/>
            <w:vAlign w:val="center"/>
          </w:tcPr>
          <w:p w:rsidR="0019109D" w:rsidRPr="00517DE1" w:rsidRDefault="0019109D" w:rsidP="0019109D">
            <w:pPr>
              <w:ind w:firstLine="0"/>
              <w:jc w:val="center"/>
              <w:rPr>
                <w:rFonts w:ascii="Times New Roman" w:hAnsi="Times New Roman" w:cs="Times New Roman"/>
              </w:rPr>
            </w:pPr>
            <w:r w:rsidRPr="00517DE1">
              <w:rPr>
                <w:rFonts w:ascii="Times New Roman" w:hAnsi="Times New Roman" w:cs="Times New Roman"/>
              </w:rPr>
              <w:t>2262,6</w:t>
            </w:r>
          </w:p>
        </w:tc>
        <w:tc>
          <w:tcPr>
            <w:tcW w:w="746" w:type="pct"/>
            <w:vAlign w:val="center"/>
          </w:tcPr>
          <w:p w:rsidR="0019109D" w:rsidRPr="00517DE1" w:rsidRDefault="0019109D" w:rsidP="0019109D">
            <w:pPr>
              <w:ind w:firstLine="0"/>
              <w:jc w:val="center"/>
              <w:rPr>
                <w:rFonts w:ascii="Times New Roman" w:hAnsi="Times New Roman" w:cs="Times New Roman"/>
              </w:rPr>
            </w:pPr>
            <w:r w:rsidRPr="00517DE1">
              <w:rPr>
                <w:rFonts w:ascii="Times New Roman" w:hAnsi="Times New Roman" w:cs="Times New Roman"/>
              </w:rPr>
              <w:t>69461,82</w:t>
            </w:r>
          </w:p>
        </w:tc>
        <w:tc>
          <w:tcPr>
            <w:tcW w:w="597" w:type="pct"/>
            <w:vAlign w:val="center"/>
          </w:tcPr>
          <w:p w:rsidR="0019109D" w:rsidRPr="00517DE1" w:rsidRDefault="0019109D" w:rsidP="0019109D">
            <w:pPr>
              <w:ind w:firstLine="0"/>
              <w:jc w:val="center"/>
              <w:rPr>
                <w:rFonts w:ascii="Times New Roman" w:hAnsi="Times New Roman" w:cs="Times New Roman"/>
              </w:rPr>
            </w:pPr>
            <w:r w:rsidRPr="00517DE1">
              <w:rPr>
                <w:rFonts w:ascii="Times New Roman" w:hAnsi="Times New Roman" w:cs="Times New Roman"/>
              </w:rPr>
              <w:t>363</w:t>
            </w:r>
          </w:p>
        </w:tc>
        <w:tc>
          <w:tcPr>
            <w:tcW w:w="672" w:type="pct"/>
            <w:vAlign w:val="center"/>
          </w:tcPr>
          <w:p w:rsidR="0019109D" w:rsidRPr="00517DE1" w:rsidRDefault="0019109D" w:rsidP="0019109D">
            <w:pPr>
              <w:ind w:firstLine="0"/>
              <w:jc w:val="center"/>
              <w:rPr>
                <w:rFonts w:ascii="Times New Roman" w:hAnsi="Times New Roman" w:cs="Times New Roman"/>
              </w:rPr>
            </w:pPr>
            <w:r w:rsidRPr="00517DE1">
              <w:rPr>
                <w:rFonts w:ascii="Times New Roman" w:hAnsi="Times New Roman" w:cs="Times New Roman"/>
              </w:rPr>
              <w:t>191,4</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 xml:space="preserve">4.МБОУ </w:t>
            </w:r>
            <w:r>
              <w:rPr>
                <w:rFonts w:ascii="Times New Roman" w:hAnsi="Times New Roman" w:cs="Times New Roman"/>
              </w:rPr>
              <w:t>«Инкинская СОШ»</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с.Инкино, ул.Советская, 15</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45</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1196,3</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36726,41</w:t>
            </w:r>
          </w:p>
        </w:tc>
        <w:tc>
          <w:tcPr>
            <w:tcW w:w="597" w:type="pct"/>
            <w:vAlign w:val="center"/>
          </w:tcPr>
          <w:p w:rsidR="0019109D" w:rsidRPr="00517DE1" w:rsidRDefault="0019109D" w:rsidP="0019109D">
            <w:pPr>
              <w:ind w:firstLine="34"/>
              <w:jc w:val="center"/>
              <w:rPr>
                <w:rFonts w:ascii="Times New Roman" w:hAnsi="Times New Roman" w:cs="Times New Roman"/>
                <w:color w:val="000000"/>
              </w:rPr>
            </w:pPr>
            <w:r w:rsidRPr="00517DE1">
              <w:rPr>
                <w:rFonts w:ascii="Times New Roman" w:hAnsi="Times New Roman" w:cs="Times New Roman"/>
                <w:color w:val="000000"/>
              </w:rPr>
              <w:t>105</w:t>
            </w:r>
          </w:p>
        </w:tc>
        <w:tc>
          <w:tcPr>
            <w:tcW w:w="672" w:type="pct"/>
            <w:vAlign w:val="center"/>
          </w:tcPr>
          <w:p w:rsidR="0019109D" w:rsidRPr="00517DE1" w:rsidRDefault="0019109D" w:rsidP="0019109D">
            <w:pPr>
              <w:ind w:firstLine="34"/>
              <w:jc w:val="center"/>
              <w:rPr>
                <w:rFonts w:ascii="Times New Roman" w:hAnsi="Times New Roman" w:cs="Times New Roman"/>
                <w:color w:val="000000"/>
              </w:rPr>
            </w:pPr>
            <w:r w:rsidRPr="00517DE1">
              <w:rPr>
                <w:rFonts w:ascii="Times New Roman" w:hAnsi="Times New Roman" w:cs="Times New Roman"/>
                <w:color w:val="000000"/>
              </w:rPr>
              <w:t>349,8</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5.МБОУ «Новосёловская СОШ»</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с.Новоселово, ул.Центральная, 36</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31</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1945,2</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59717,64</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110</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542,9</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.МБОУ «</w:t>
            </w:r>
            <w:r w:rsidRPr="00517DE1">
              <w:rPr>
                <w:rFonts w:ascii="Times New Roman" w:hAnsi="Times New Roman" w:cs="Times New Roman"/>
              </w:rPr>
              <w:t>Тогурская СОШ</w:t>
            </w:r>
            <w:r>
              <w:rPr>
                <w:rFonts w:ascii="Times New Roman" w:hAnsi="Times New Roman" w:cs="Times New Roman"/>
              </w:rPr>
              <w:t>»</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с.Тогур, ул.Лермонтова, 40</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45</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4223,0</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129646,1</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528</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245,5</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.МАОУ «Чажемтовская СОШ»</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с.Чажемто, ул.Школьная, 2/1</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39</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2893,0</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88815,1</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295</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301,1</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.МКОУ «</w:t>
            </w:r>
            <w:r w:rsidRPr="00517DE1">
              <w:rPr>
                <w:rFonts w:ascii="Times New Roman" w:hAnsi="Times New Roman" w:cs="Times New Roman"/>
              </w:rPr>
              <w:t>Дальненс</w:t>
            </w:r>
          </w:p>
          <w:p w:rsidR="0019109D" w:rsidRPr="00517DE1" w:rsidRDefault="0019109D" w:rsidP="0019109D">
            <w:pPr>
              <w:ind w:firstLine="0"/>
              <w:jc w:val="left"/>
              <w:rPr>
                <w:rFonts w:ascii="Times New Roman" w:hAnsi="Times New Roman" w:cs="Times New Roman"/>
              </w:rPr>
            </w:pPr>
            <w:r>
              <w:rPr>
                <w:rFonts w:ascii="Times New Roman" w:hAnsi="Times New Roman" w:cs="Times New Roman"/>
              </w:rPr>
              <w:t>кая ООШ»</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п.Дальнее, ул.Школьная, 1/1</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100</w:t>
            </w:r>
          </w:p>
        </w:tc>
        <w:tc>
          <w:tcPr>
            <w:tcW w:w="671" w:type="pct"/>
            <w:vAlign w:val="center"/>
          </w:tcPr>
          <w:p w:rsidR="0019109D" w:rsidRPr="00517DE1" w:rsidRDefault="0019109D" w:rsidP="0019109D">
            <w:pPr>
              <w:ind w:firstLine="0"/>
              <w:jc w:val="center"/>
              <w:rPr>
                <w:rFonts w:ascii="Times New Roman" w:hAnsi="Times New Roman" w:cs="Times New Roman"/>
              </w:rPr>
            </w:pPr>
            <w:r w:rsidRPr="00517DE1">
              <w:rPr>
                <w:rFonts w:ascii="Times New Roman" w:hAnsi="Times New Roman" w:cs="Times New Roman"/>
              </w:rPr>
              <w:t>709,1</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21769,37</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19</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1145,8</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.МКОУ «</w:t>
            </w:r>
            <w:r w:rsidRPr="00517DE1">
              <w:rPr>
                <w:rFonts w:ascii="Times New Roman" w:hAnsi="Times New Roman" w:cs="Times New Roman"/>
              </w:rPr>
              <w:t>Копыловс</w:t>
            </w:r>
          </w:p>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кая ООШ</w:t>
            </w:r>
            <w:r>
              <w:rPr>
                <w:rFonts w:ascii="Times New Roman" w:hAnsi="Times New Roman" w:cs="Times New Roman"/>
              </w:rPr>
              <w:t>»</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с.Копыловка, ул.Школьная, 1</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100</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954,4</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29300,08</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27</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1085,2</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1</w:t>
            </w:r>
            <w:r>
              <w:rPr>
                <w:rFonts w:ascii="Times New Roman" w:hAnsi="Times New Roman" w:cs="Times New Roman"/>
                <w:lang w:val="en-US"/>
              </w:rPr>
              <w:t>0</w:t>
            </w:r>
            <w:r w:rsidRPr="00517DE1">
              <w:rPr>
                <w:rFonts w:ascii="Times New Roman" w:hAnsi="Times New Roman" w:cs="Times New Roman"/>
              </w:rPr>
              <w:t xml:space="preserve">.МКОУ </w:t>
            </w:r>
            <w:r>
              <w:rPr>
                <w:rFonts w:ascii="Times New Roman" w:hAnsi="Times New Roman" w:cs="Times New Roman"/>
              </w:rPr>
              <w:t>«</w:t>
            </w:r>
            <w:r w:rsidRPr="00517DE1">
              <w:rPr>
                <w:rFonts w:ascii="Times New Roman" w:hAnsi="Times New Roman" w:cs="Times New Roman"/>
              </w:rPr>
              <w:t>Куржинс</w:t>
            </w:r>
          </w:p>
          <w:p w:rsidR="0019109D" w:rsidRPr="00517DE1" w:rsidRDefault="0019109D" w:rsidP="0019109D">
            <w:pPr>
              <w:ind w:firstLine="0"/>
              <w:jc w:val="left"/>
              <w:rPr>
                <w:rFonts w:ascii="Times New Roman" w:hAnsi="Times New Roman" w:cs="Times New Roman"/>
              </w:rPr>
            </w:pPr>
            <w:r>
              <w:rPr>
                <w:rFonts w:ascii="Times New Roman" w:hAnsi="Times New Roman" w:cs="Times New Roman"/>
              </w:rPr>
              <w:t>кая ООШ»</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с.Куржино, ул.Лесная, 2</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99</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268</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8227,6</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15</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548,5</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1</w:t>
            </w:r>
            <w:r>
              <w:rPr>
                <w:rFonts w:ascii="Times New Roman" w:hAnsi="Times New Roman" w:cs="Times New Roman"/>
              </w:rPr>
              <w:t>.МКОУ «Мараксинская ООШ»</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п.Маракса, ул.Юбилейная, 22</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78</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1172,9</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36008,03</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79</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455,8</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1</w:t>
            </w:r>
            <w:r>
              <w:rPr>
                <w:rFonts w:ascii="Times New Roman" w:hAnsi="Times New Roman" w:cs="Times New Roman"/>
                <w:lang w:val="en-US"/>
              </w:rPr>
              <w:t>2</w:t>
            </w:r>
            <w:r w:rsidRPr="00517DE1">
              <w:rPr>
                <w:rFonts w:ascii="Times New Roman" w:hAnsi="Times New Roman" w:cs="Times New Roman"/>
              </w:rPr>
              <w:t xml:space="preserve">.МКОУ </w:t>
            </w:r>
            <w:r>
              <w:rPr>
                <w:rFonts w:ascii="Times New Roman" w:hAnsi="Times New Roman" w:cs="Times New Roman"/>
              </w:rPr>
              <w:t>«</w:t>
            </w:r>
            <w:r w:rsidRPr="00517DE1">
              <w:rPr>
                <w:rFonts w:ascii="Times New Roman" w:hAnsi="Times New Roman" w:cs="Times New Roman"/>
              </w:rPr>
              <w:t>Моховская ООШ</w:t>
            </w:r>
            <w:r>
              <w:rPr>
                <w:rFonts w:ascii="Times New Roman" w:hAnsi="Times New Roman" w:cs="Times New Roman"/>
              </w:rPr>
              <w:t>»</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д.Мохово, ул.Центральная, 37</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73</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459,4</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14103,58</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10</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1410,4</w:t>
            </w:r>
          </w:p>
        </w:tc>
      </w:tr>
      <w:tr w:rsidR="0019109D" w:rsidRPr="00517DE1" w:rsidTr="0019109D">
        <w:tc>
          <w:tcPr>
            <w:tcW w:w="821" w:type="pct"/>
          </w:tcPr>
          <w:p w:rsidR="0019109D" w:rsidRPr="00517DE1" w:rsidRDefault="0019109D" w:rsidP="0019109D">
            <w:pPr>
              <w:ind w:firstLine="0"/>
              <w:jc w:val="left"/>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3</w:t>
            </w:r>
            <w:r>
              <w:rPr>
                <w:rFonts w:ascii="Times New Roman" w:hAnsi="Times New Roman" w:cs="Times New Roman"/>
              </w:rPr>
              <w:t>.МКОУ «Тискинская ООШ»</w:t>
            </w:r>
          </w:p>
        </w:tc>
        <w:tc>
          <w:tcPr>
            <w:tcW w:w="1044" w:type="pct"/>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Колпашевский район, с.Тискино, ул.Братская, 29</w:t>
            </w:r>
          </w:p>
        </w:tc>
        <w:tc>
          <w:tcPr>
            <w:tcW w:w="448" w:type="pct"/>
            <w:vAlign w:val="center"/>
          </w:tcPr>
          <w:p w:rsidR="0019109D" w:rsidRPr="00517DE1" w:rsidRDefault="0019109D" w:rsidP="0019109D">
            <w:pPr>
              <w:ind w:firstLine="0"/>
              <w:jc w:val="left"/>
              <w:rPr>
                <w:rFonts w:ascii="Times New Roman" w:hAnsi="Times New Roman" w:cs="Times New Roman"/>
              </w:rPr>
            </w:pPr>
            <w:r w:rsidRPr="00517DE1">
              <w:rPr>
                <w:rFonts w:ascii="Times New Roman" w:hAnsi="Times New Roman" w:cs="Times New Roman"/>
              </w:rPr>
              <w:t>83</w:t>
            </w:r>
          </w:p>
        </w:tc>
        <w:tc>
          <w:tcPr>
            <w:tcW w:w="671"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482,2</w:t>
            </w:r>
          </w:p>
        </w:tc>
        <w:tc>
          <w:tcPr>
            <w:tcW w:w="746"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14803,54</w:t>
            </w:r>
          </w:p>
        </w:tc>
        <w:tc>
          <w:tcPr>
            <w:tcW w:w="597"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9</w:t>
            </w:r>
          </w:p>
        </w:tc>
        <w:tc>
          <w:tcPr>
            <w:tcW w:w="672" w:type="pct"/>
            <w:vAlign w:val="center"/>
          </w:tcPr>
          <w:p w:rsidR="0019109D" w:rsidRPr="00517DE1" w:rsidRDefault="0019109D" w:rsidP="0019109D">
            <w:pPr>
              <w:ind w:firstLine="0"/>
              <w:jc w:val="center"/>
              <w:rPr>
                <w:rFonts w:ascii="Times New Roman" w:hAnsi="Times New Roman" w:cs="Times New Roman"/>
                <w:color w:val="000000"/>
              </w:rPr>
            </w:pPr>
            <w:r w:rsidRPr="00517DE1">
              <w:rPr>
                <w:rFonts w:ascii="Times New Roman" w:hAnsi="Times New Roman" w:cs="Times New Roman"/>
                <w:color w:val="000000"/>
              </w:rPr>
              <w:t>1644,8</w:t>
            </w:r>
          </w:p>
        </w:tc>
      </w:tr>
    </w:tbl>
    <w:p w:rsidR="0019109D" w:rsidRPr="00517DE1" w:rsidRDefault="0019109D" w:rsidP="0019109D">
      <w:pPr>
        <w:jc w:val="center"/>
        <w:rPr>
          <w:rFonts w:ascii="Times New Roman" w:hAnsi="Times New Roman" w:cs="Times New Roman"/>
          <w:sz w:val="24"/>
          <w:szCs w:val="24"/>
        </w:rPr>
      </w:pPr>
    </w:p>
    <w:p w:rsidR="0019109D" w:rsidRPr="00517DE1" w:rsidRDefault="0019109D" w:rsidP="0019109D">
      <w:pPr>
        <w:rPr>
          <w:rFonts w:ascii="Times New Roman" w:hAnsi="Times New Roman" w:cs="Times New Roman"/>
          <w:sz w:val="28"/>
          <w:szCs w:val="28"/>
        </w:rPr>
      </w:pPr>
      <w:r w:rsidRPr="00517DE1">
        <w:rPr>
          <w:rFonts w:ascii="Times New Roman" w:hAnsi="Times New Roman" w:cs="Times New Roman"/>
          <w:sz w:val="28"/>
          <w:szCs w:val="28"/>
        </w:rPr>
        <w:t>Снижение физического износа зданий школ возможно устранить путём проведения капитального ремонта образовательных организаций, представленных в таблице.</w:t>
      </w:r>
    </w:p>
    <w:p w:rsidR="0019109D" w:rsidRPr="00EC0281" w:rsidRDefault="0019109D" w:rsidP="0019109D">
      <w:pPr>
        <w:rPr>
          <w:rFonts w:ascii="Times New Roman" w:eastAsia="Calibri" w:hAnsi="Times New Roman" w:cs="Times New Roman"/>
          <w:sz w:val="28"/>
          <w:szCs w:val="28"/>
        </w:rPr>
      </w:pPr>
      <w:r w:rsidRPr="00517DE1">
        <w:rPr>
          <w:rFonts w:ascii="Times New Roman" w:eastAsia="Calibri" w:hAnsi="Times New Roman" w:cs="Times New Roman"/>
          <w:sz w:val="28"/>
          <w:szCs w:val="28"/>
        </w:rPr>
        <w:t>Вследствие значительного износа систем жизнеобеспечения и отдельных элементов зданий и помещений планируется провести капитальный ремонт (строительство) пятнадцати общеобразовательных организаций.</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МАОУ «СОШ № 4» здание школы площадью 3956 кв.м. введено в эксплуатацию в 1977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На основании акта обследования от 2008 года здание требует проведения капитального ремонта, износ отдельных конструкций и инженерных сетей составляет до 70%.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Кровля образовательной организации покрыта шиферными листами. Из-за физического старения периодически появляются трещины и сколы, в которые проникает дождевая и снеговая вода. Замена отдельных участков не приносит результатов, так как общий физический износ кровельного материала составляет 70%.</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Выполняемый локальный ремонт малоэффективен, так как трубы, из которых выполнена подводка, имеют физический износ более 50 %.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Вследствие этого часто происходит аварийное отключение во внутренних распределительных устройствах.</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В ходе энергетического обследования были выявлены пустоты в стенах здания, которые необходимо заполнить цементным раствором для предотвращения теплопотерь.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В 2014 году были проведены инженерно-обследовательские работы и разработана проектно-сметная документация на проведение капитального ремонта здания, получено положительное заключение экспертизы сметного расчета. При выполнении капитального ремонта будет заменено кровельное покрытие, произведена замена электрической проводки, система отопления, будут устранены пустоты в стенах, проведён капитальный ремонт отмостки.</w:t>
      </w:r>
    </w:p>
    <w:p w:rsidR="0019109D" w:rsidRPr="00EC0281" w:rsidRDefault="0019109D" w:rsidP="0019109D">
      <w:pPr>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Площадь здания МАОУ «СОШ № 2», построенного в 1966 году, составляет 4300 кв.м. Ежегодно производится текущий ремонт здания для подготовки к новому учебному году. Капитальный ремонт не проводился. В 2012 году проведен ремонт пищеблока, заменены оконные блоки на энергосберегающие пластиковые.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На основании акта общего осмотра здания от 2010 года кровля, выполненная из шифера и толи, находится в неудовлетворительном состоянии: </w:t>
      </w:r>
      <w:r w:rsidRPr="00EC0281">
        <w:rPr>
          <w:rFonts w:ascii="Times New Roman" w:eastAsia="Calibri" w:hAnsi="Times New Roman" w:cs="Times New Roman"/>
          <w:sz w:val="28"/>
          <w:szCs w:val="28"/>
        </w:rPr>
        <w:lastRenderedPageBreak/>
        <w:t xml:space="preserve">имеются следы протечек на 3 этаже, промерзают углы в столовой, видны следы плесени. Требуется полная замена кровли.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всем здании. Внутренние двери в неудовлетворительном состоянии, имеются щели, закрываются неплотно, филенки пробиты - требуется замена дверных блоков.</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Штукатурка стен неровная, выбоины, осыпается штукатурка стыков плит перекрытия, стены рекреаций облицованы плитками из ДСП (что является нарушением правил противопожарного режима), требуется выравнивание штукатурки стен и потолков, снятие панелей из ДСП.</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Требуется реконструкция системы отопления. На основании заключения по итогам энергетического обследования здания отопительная система выполнена с нарушением правил распределения тепловых потоков, система имеет разбалансировку (неравномерный прогрев контуров отопления).</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Также требуется замена канализационных труб, ремонт водоподводящей системы, которые за период эксплуатации вследствие физического износа постоянно дают течи, необходимо полностью заменить на пластиковые. </w:t>
      </w:r>
    </w:p>
    <w:p w:rsidR="0019109D" w:rsidRPr="004B25AE"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Крыльца здания имеют неровное бетонное покрытие, наблюдаются значител</w:t>
      </w:r>
      <w:r>
        <w:rPr>
          <w:rFonts w:ascii="Times New Roman" w:eastAsia="Calibri" w:hAnsi="Times New Roman" w:cs="Times New Roman"/>
          <w:sz w:val="28"/>
          <w:szCs w:val="28"/>
        </w:rPr>
        <w:t xml:space="preserve">ьные сколы, выбоины и трещины. </w:t>
      </w:r>
    </w:p>
    <w:p w:rsidR="0019109D" w:rsidRPr="00EC0281" w:rsidRDefault="0019109D" w:rsidP="0019109D">
      <w:pPr>
        <w:widowControl w:val="0"/>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 МБОУ «СОШ № 5» здание школы площадью 2262,6 кв.м. эксплуатируется с 1953 года. За время эксплуатации здания проводились локальные ремонтные работы: заменено кровельное покрытие на металлочерепицу, выполнен ремонт помещения столовой. Ежегодно при подготовке к новому учебному году производится текущий ремонт здания. Однако несмотря на проводимые мероприятия, образовательная организация нуждается в капитальном ремонте, а именно: на основании предписания отдела по надзору за электроустановками энергоснабжающих организаций и потребителей управления по технологическому и экологическому надзору Ростехнадзора по Томской области (далее – Ростехнадзор по Томской области) для соответствия  </w:t>
      </w:r>
      <w:r w:rsidRPr="00EC0281">
        <w:rPr>
          <w:rFonts w:ascii="Times New Roman" w:eastAsia="Times New Roman" w:hAnsi="Times New Roman" w:cs="Times New Roman"/>
          <w:sz w:val="28"/>
          <w:szCs w:val="28"/>
          <w:lang w:val="en-US" w:eastAsia="ru-RU"/>
        </w:rPr>
        <w:t>II</w:t>
      </w:r>
      <w:r w:rsidRPr="00EC0281">
        <w:rPr>
          <w:rFonts w:ascii="Times New Roman" w:eastAsia="Times New Roman" w:hAnsi="Times New Roman" w:cs="Times New Roman"/>
          <w:sz w:val="28"/>
          <w:szCs w:val="28"/>
          <w:lang w:eastAsia="ru-RU"/>
        </w:rPr>
        <w:t xml:space="preserve"> классу электробезопасности требуется провести работы по замене электропроводки, заменить осветительные щитки, выполнить заземление вводного распределительного устройства. В соответствии с информационным письмом ТОУ Роспотребнадзора по Томской области в Колпашевском районе со ссылкой на введение в действие новых требований СанПиН 2.4.2.2821-10 «Санитарно-эпидемиологические требования к условиям и организации обучения в общеобразовательных учреждениях» (далее – СанПиН) требуется замена полового покрытия, выравнивание стен в помещениях школы, замена межкомнатных дверей, ремонт туалетных комнат с заменой сантехники, подвод воды и установка раковин в кабинетах.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Также с соответствии с требованиями СанПиН требуется произвести следующие работы: устройство нового асфальтового покрытия на территории школы, ремонт сырого цеха пищеблока с заменой кровли, устройство водостоков по периметру крыши.</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lastRenderedPageBreak/>
        <w:t xml:space="preserve">В МБОУ «Тогурская СОШ» здание площадью 4319,6 кв.м. 1971 года постройки. Ежегодно производится текущий ремонт здания для подготовки к новому учебному году. Капитальный ремонт за время эксплуатации здания не проводился. Согласно предписаний Ростехнадзора по Томской области за 2007 год электропроводящие системы здания требуют замены для соответствия </w:t>
      </w:r>
      <w:r w:rsidRPr="00EC0281">
        <w:rPr>
          <w:rFonts w:ascii="Times New Roman" w:eastAsia="Calibri" w:hAnsi="Times New Roman" w:cs="Times New Roman"/>
          <w:sz w:val="28"/>
          <w:szCs w:val="28"/>
          <w:lang w:val="en-US"/>
        </w:rPr>
        <w:t>II</w:t>
      </w:r>
      <w:r w:rsidRPr="00EC0281">
        <w:rPr>
          <w:rFonts w:ascii="Times New Roman" w:eastAsia="Calibri" w:hAnsi="Times New Roman" w:cs="Times New Roman"/>
          <w:sz w:val="28"/>
          <w:szCs w:val="28"/>
        </w:rPr>
        <w:t xml:space="preserve"> классу электробезопасности.</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Согласно акту осмотра здания специалистом МКУ «Агентство по управлению муниципальным имуществом»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w:t>
      </w:r>
    </w:p>
    <w:p w:rsidR="0019109D" w:rsidRPr="00EC0281" w:rsidRDefault="0019109D" w:rsidP="0019109D">
      <w:pPr>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t>Цокольная часть по периметру оштукатурена, штукатурный слой разрушен, многочисленные трещины, большие сколы и места выдавливания штукатурки и кирпичной кладки – необходим капитальный ремонт. Отмостка по периметру здания имеет значительные разрушения и требует капитального ремонта. Требуется провести капитальный ремонт штукатурного слоя всего здания.</w:t>
      </w:r>
    </w:p>
    <w:p w:rsidR="0019109D" w:rsidRPr="00EC0281" w:rsidRDefault="0019109D" w:rsidP="0019109D">
      <w:pPr>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t>Ступени крылец уложены неустойчиво, не имеют жесткости, верхний слой покрытия полностью разрушен, центральное крыльцо имеет усадку фундамента – крыльца требуют капитального ремонта.</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Дополнительно в соответствии с требованиями СанПиН требуется произвести следующие работы: устройство нового асфальтового покрытия на территории школы, замену кровельного покрытия, устройство водостоков по периметру крыши, замену внутренних дверей. Водоподводящие и водоотводящие инженерные коммуникации вследствие физического износа постоянно дают течи, необходимо полностью заменить на пластиковые.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По результатам тепловизионного контроля в рамках энергетического обследования в стенах здания имеются пустоты, которые необходимо заполнить и выполнить утепление стен снаружи с обшивкой сайдингом. Также необходимо реконструировать систему отопления.</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Здание МАОУ «Чажемтовская СОШ» площадью 2893,0 кв.м. введено в эксплуатацию в 1975 году. За время эксплуатации здания капитальный ремонт не проводился. Ежегодно производится текущий ремонт здания для подготовки к новому учебному году.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Согласно акту</w:t>
      </w:r>
      <w:r>
        <w:rPr>
          <w:rFonts w:ascii="Times New Roman" w:eastAsia="Calibri" w:hAnsi="Times New Roman" w:cs="Times New Roman"/>
          <w:sz w:val="28"/>
          <w:szCs w:val="28"/>
        </w:rPr>
        <w:t xml:space="preserve"> </w:t>
      </w:r>
      <w:r w:rsidRPr="00EC0281">
        <w:rPr>
          <w:rFonts w:ascii="Times New Roman" w:eastAsia="Calibri" w:hAnsi="Times New Roman" w:cs="Times New Roman"/>
          <w:sz w:val="28"/>
          <w:szCs w:val="28"/>
        </w:rPr>
        <w:t>осмотра</w:t>
      </w:r>
      <w:r>
        <w:rPr>
          <w:rFonts w:ascii="Times New Roman" w:eastAsia="Calibri" w:hAnsi="Times New Roman" w:cs="Times New Roman"/>
          <w:sz w:val="28"/>
          <w:szCs w:val="28"/>
        </w:rPr>
        <w:t xml:space="preserve"> </w:t>
      </w:r>
      <w:r w:rsidRPr="00EC0281">
        <w:rPr>
          <w:rFonts w:ascii="Times New Roman" w:eastAsia="Calibri" w:hAnsi="Times New Roman" w:cs="Times New Roman"/>
          <w:sz w:val="28"/>
          <w:szCs w:val="28"/>
        </w:rPr>
        <w:t xml:space="preserve">здания зафиксировано следующее. Дощатое половое покрытие в неудовлетворительном состоянии: многочисленные трещины, расслоения, половое покрытие неустойчиво (местами проседает) – требуется замена полового покрытия. Дощатые полы коридора 1-го и 2-го этажей в аварийном состоянии, качаются, отдельные доски сильно прогибаются, древесина поражена гнилью требуется замена половой рейки во всем здании.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Оконные блоки продуваются, щели между оконными коробками и блоками. Стекольное заполнение в рамах неустойчиво, имеются случаи выпадения элементов стекла из рам – требуется замена оконных блоков. </w:t>
      </w:r>
      <w:r w:rsidRPr="00EC0281">
        <w:rPr>
          <w:rFonts w:ascii="Times New Roman" w:eastAsia="Calibri" w:hAnsi="Times New Roman" w:cs="Times New Roman"/>
          <w:sz w:val="28"/>
          <w:szCs w:val="28"/>
        </w:rPr>
        <w:lastRenderedPageBreak/>
        <w:t xml:space="preserve">Внутренние двери в неудовлетворительном состоянии, имеются щели, закрываются неплотно, филенки пробиты - требуется замена дверных блоков.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За время эксплуатации здания проводилась частичная замена электропроводки в отдельных кабинетах. Частичные ремонты не гарантируют эффективной работы системы электроснабжения, необходима полная замена электропроводки.</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Выполняемый локальный ремонт малоэффективен, так как трубы, из которых выполнена подводка, имеют физический износ более 50 %. Чугунные регистры постоянно в течение отопительного сезона дают течи из-за разрушения (ржавчина) соединяющих муфт между регистрами. Локальные ремонты, выполняемые в период подготовки образовательной организации к новому учебному году и в период отопительного сезона, малоэффективны. Требуется полная замена системы отопления.</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Тамбур, через который осуществляется непосредственный вход в здание школы, выполнен пристройкой к основному зданию. Основание тамбура имеет проседания в грунте, вследствие которого происходит отклонение от вертикальной оси. Наблюдаются трещины в стенах тамбура. Требуется капитальный ремонт основания, стен и перекрытия тамбура.</w:t>
      </w:r>
    </w:p>
    <w:p w:rsidR="0019109D" w:rsidRPr="00EC0281" w:rsidRDefault="0019109D" w:rsidP="0019109D">
      <w:pPr>
        <w:rPr>
          <w:sz w:val="20"/>
          <w:szCs w:val="20"/>
        </w:rPr>
      </w:pPr>
      <w:r w:rsidRPr="00EC0281">
        <w:rPr>
          <w:rFonts w:ascii="Times New Roman" w:eastAsia="Calibri" w:hAnsi="Times New Roman" w:cs="Times New Roman"/>
          <w:sz w:val="28"/>
          <w:szCs w:val="28"/>
        </w:rPr>
        <w:t xml:space="preserve">Здание МКОУ «Мараксинская ООШ» построено в 1989 году. Согласно акту осмотра здания </w:t>
      </w:r>
      <w:r w:rsidRPr="00EC0281">
        <w:rPr>
          <w:rFonts w:ascii="Times New Roman" w:hAnsi="Times New Roman" w:cs="Times New Roman"/>
          <w:sz w:val="28"/>
          <w:szCs w:val="28"/>
        </w:rPr>
        <w:t>от 06.10.2014</w:t>
      </w:r>
      <w:r w:rsidRPr="00EC0281">
        <w:rPr>
          <w:rFonts w:ascii="Times New Roman" w:eastAsia="Calibri" w:hAnsi="Times New Roman" w:cs="Times New Roman"/>
          <w:sz w:val="28"/>
          <w:szCs w:val="28"/>
        </w:rPr>
        <w:t xml:space="preserve"> зафиксировано следующее: отсутствие водоотводящего устройства,</w:t>
      </w:r>
      <w:r w:rsidRPr="00EC0281">
        <w:rPr>
          <w:rFonts w:ascii="Times New Roman" w:hAnsi="Times New Roman" w:cs="Times New Roman"/>
          <w:sz w:val="28"/>
          <w:szCs w:val="28"/>
        </w:rPr>
        <w:t xml:space="preserve"> шифер имеет щели, ско</w:t>
      </w:r>
      <w:r>
        <w:rPr>
          <w:rFonts w:ascii="Times New Roman" w:hAnsi="Times New Roman" w:cs="Times New Roman"/>
          <w:sz w:val="28"/>
          <w:szCs w:val="28"/>
        </w:rPr>
        <w:t xml:space="preserve">лы и протекает.  Полы дощатые, </w:t>
      </w:r>
      <w:r w:rsidRPr="00EC0281">
        <w:rPr>
          <w:rFonts w:ascii="Times New Roman" w:hAnsi="Times New Roman" w:cs="Times New Roman"/>
          <w:sz w:val="28"/>
          <w:szCs w:val="28"/>
        </w:rPr>
        <w:t>по лагам имеют большое количество выбоин, щелей, отдельные доски прогибаются. Двери наружные имеют большие щели, перекошены, неплотно закрываются. Отколота часть керамических плиток на стенах, имеются трещины. Бетонные фундаментные столбы ограждения просели, пролеты наклонены. Бетонное покрытие крыльца имеет неровности, трещины в стыке плит. Крыльцо в спортивный зал, столовую –деревянные имеют трещины. Трубы изношены, часть из которых проложена в уровне стяжки. Проводка старая, не хватает мощности. Трубы теплоснабжения изношены, поражены ржавчиной.</w:t>
      </w:r>
      <w:r w:rsidRPr="00EC0281">
        <w:rPr>
          <w:sz w:val="20"/>
          <w:szCs w:val="20"/>
        </w:rPr>
        <w:t xml:space="preserve"> </w:t>
      </w:r>
    </w:p>
    <w:p w:rsidR="0019109D" w:rsidRPr="00EC0281" w:rsidRDefault="0019109D" w:rsidP="0019109D">
      <w:pPr>
        <w:rPr>
          <w:rFonts w:ascii="Times New Roman" w:eastAsia="Calibri" w:hAnsi="Times New Roman" w:cs="Times New Roman"/>
          <w:sz w:val="28"/>
          <w:szCs w:val="28"/>
        </w:rPr>
      </w:pPr>
      <w:r w:rsidRPr="00EC0281">
        <w:rPr>
          <w:rFonts w:ascii="Times New Roman" w:hAnsi="Times New Roman" w:cs="Times New Roman"/>
          <w:sz w:val="28"/>
          <w:szCs w:val="28"/>
        </w:rPr>
        <w:t>Здание МБОУ «Новосёловская СОШ»</w:t>
      </w:r>
      <w:r w:rsidRPr="00EC0281">
        <w:rPr>
          <w:rFonts w:ascii="Times New Roman" w:eastAsia="Calibri" w:hAnsi="Times New Roman" w:cs="Times New Roman"/>
          <w:sz w:val="28"/>
          <w:szCs w:val="28"/>
        </w:rPr>
        <w:t xml:space="preserve"> площадью 1945,2 кв.м. введено в эксплуатацию в 1989 году</w:t>
      </w:r>
      <w:r>
        <w:rPr>
          <w:rFonts w:ascii="Times New Roman" w:eastAsia="Calibri" w:hAnsi="Times New Roman" w:cs="Times New Roman"/>
          <w:sz w:val="28"/>
          <w:szCs w:val="28"/>
        </w:rPr>
        <w:t xml:space="preserve">. </w:t>
      </w:r>
      <w:r w:rsidRPr="00EC0281">
        <w:rPr>
          <w:rFonts w:ascii="Times New Roman" w:eastAsia="Calibri" w:hAnsi="Times New Roman" w:cs="Times New Roman"/>
          <w:sz w:val="28"/>
          <w:szCs w:val="28"/>
        </w:rPr>
        <w:t xml:space="preserve">Согласно акту осмотра здания от 01.10.2014 зафиксировано следующее: осыпается штукатурка цоколя, на наружных стенах выпадение отдельных плиток и кирпичей, намокание облицовочной плитки в углах здания из-за отсутствия водосточных труб. Крыша протекает, кровля перехода к спортзалу в неудовлетворительном состоянии: имеет низкий уклон, примыкает непосредственно к оконным проёмам второго этажа. Полы дощатые по лагам, керамическая плитка, линолеум. Пол имеет большое количество выбоин, щелей, доски прогибаются. Входные двери тамбура закрываются </w:t>
      </w:r>
      <w:r w:rsidRPr="00EC0281">
        <w:rPr>
          <w:rFonts w:ascii="Times New Roman" w:eastAsia="Calibri" w:hAnsi="Times New Roman" w:cs="Times New Roman"/>
          <w:sz w:val="28"/>
          <w:szCs w:val="28"/>
        </w:rPr>
        <w:lastRenderedPageBreak/>
        <w:t>неплотно, перекосы, щели. В спортивном зале промерзают металлические двери. Внутренние двери имеют щели, закрываются неплотно, перекос. Неровный штукатурный слой, трещины, отслоение краски на стенах. Разрушение отмостки по периметру. Трубы изношены, поражены ржавчиной. Водоснабжение централизованное, следы протечек, забиты ржавчиной. Трубы канализации изношены. Слабая вентиляционная тяга.</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Здание МБОУ «Инкинская СОШ» введено в эксплуатацию в 1987 году, школьная столовая в 1989 году, мастерские в 1979 году. За время эксплуатации здания капитальный ремонт не проводился. Ежегодно производится текущий ремонт здания для подготовки к новому учебному году. В 2015 году были проведены следующие ремонтные работы: 100% замена электропроводки и подведена электрика для станков в здании школы, строительство нового тамбура, проведение канализации, в двух аудиториях деревянный пол заменён на бетонный и выровнены потолки со стенами, но остались ещё проблемные части здания. Вместе с тем, в столовой подтекает кровля, необходимо отремонтировать отмостку, потолок в спортивном зале.</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Малокомплектные сельские школы (МКОУ «Копыловская ООШ», «Дальненская ООШ», «Моховская ООШ», «Тискинская ООШ», «Куржинская ООШ», «Могильно-Мысовский филиал» МАОУ «Чажемтовская СОШ»), здания которых построены в 1970 - 1980-х годах имеют ряд сходных проблем и требуют капитального ремонта. Одной из основных проблем являются крыши, которые протекают, требуют замены кровли, так как шифер старый, от времени ломается, </w:t>
      </w:r>
      <w:r w:rsidRPr="00EC0281">
        <w:rPr>
          <w:rFonts w:ascii="Times New Roman" w:hAnsi="Times New Roman" w:cs="Times New Roman"/>
          <w:sz w:val="28"/>
          <w:szCs w:val="28"/>
        </w:rPr>
        <w:t>имеет щели, сколы,</w:t>
      </w:r>
      <w:r w:rsidRPr="00EC0281">
        <w:rPr>
          <w:rFonts w:ascii="Times New Roman" w:eastAsia="Calibri" w:hAnsi="Times New Roman" w:cs="Times New Roman"/>
          <w:sz w:val="28"/>
          <w:szCs w:val="28"/>
        </w:rPr>
        <w:t xml:space="preserve"> то есть </w:t>
      </w:r>
      <w:r>
        <w:rPr>
          <w:rFonts w:ascii="Times New Roman" w:eastAsia="Calibri" w:hAnsi="Times New Roman" w:cs="Times New Roman"/>
          <w:sz w:val="28"/>
          <w:szCs w:val="28"/>
        </w:rPr>
        <w:t>находя</w:t>
      </w:r>
      <w:r w:rsidRPr="00EC0281">
        <w:rPr>
          <w:rFonts w:ascii="Times New Roman" w:eastAsia="Calibri" w:hAnsi="Times New Roman" w:cs="Times New Roman"/>
          <w:sz w:val="28"/>
          <w:szCs w:val="28"/>
        </w:rPr>
        <w:t>тся в неудовлетворительном состоянии, зачастую отсутствуют водоотводящие устройства</w:t>
      </w:r>
      <w:r w:rsidRPr="00EC0281">
        <w:rPr>
          <w:rFonts w:ascii="Times New Roman" w:hAnsi="Times New Roman" w:cs="Times New Roman"/>
          <w:sz w:val="28"/>
          <w:szCs w:val="28"/>
        </w:rPr>
        <w:t>.  Полы дощатые, по лагам имеют большое количество выбоин, щелей, отдельные доски прогибаются. Двери имеют большие щели, перекошены, неплотно закрываются. Проводка старая, не хватает мощности. Трубы теплоснабжения изношены, поражены ржавчиной. Деревянные стеклопакеты, у которых уже не открываются фрамуги и форточки. Поверхность стен неровная, деформированная.</w:t>
      </w:r>
    </w:p>
    <w:p w:rsidR="0019109D" w:rsidRPr="00EC0281" w:rsidRDefault="0019109D" w:rsidP="0019109D">
      <w:pPr>
        <w:widowControl w:val="0"/>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Таким образом, состояние зданий отдельных муниципальных образовательных организаций не соответствуют современным нормативным требованиям к санитарно-бытовым условиям и охране здоровья обучающихся и требуют капитального ремонта.</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Помимо ремонта н</w:t>
      </w:r>
      <w:r>
        <w:rPr>
          <w:rFonts w:ascii="Times New Roman" w:eastAsia="Calibri" w:hAnsi="Times New Roman" w:cs="Times New Roman"/>
          <w:sz w:val="28"/>
          <w:szCs w:val="28"/>
        </w:rPr>
        <w:t>еобходимо строительство нового здания</w:t>
      </w:r>
      <w:r w:rsidRPr="00EC0281">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МБОУ «Саровская СОШ» и центрального здания МБОУ «Озеренская СОШ»</w:t>
      </w:r>
      <w:r w:rsidRPr="00EC0281">
        <w:rPr>
          <w:rFonts w:ascii="Times New Roman" w:eastAsia="Calibri" w:hAnsi="Times New Roman" w:cs="Times New Roman"/>
          <w:sz w:val="28"/>
          <w:szCs w:val="28"/>
        </w:rPr>
        <w:t xml:space="preserve">. </w:t>
      </w:r>
    </w:p>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Необходимость строительства нового здания для МБОУ «Саровская СОШ» обусловлена следующими факторами. Основное здание школы, в котором проводятся учебные занятия, эксплуатируется с 1958 года. Здание спортивного зала, который эксплуатировался с 1973 года на основании акта технического обследования в 2007 году, признано аварийным и в настоящее время не используется. Здание столовой эксплуатируется с 1960 года, находится на противоположной стороне улицы, что отражается на безопасности обучающихся. В 2011 году проведена процедура реорганизации путём </w:t>
      </w:r>
      <w:r w:rsidRPr="00EC0281">
        <w:rPr>
          <w:rFonts w:ascii="Times New Roman" w:eastAsia="Calibri" w:hAnsi="Times New Roman" w:cs="Times New Roman"/>
          <w:sz w:val="28"/>
          <w:szCs w:val="28"/>
        </w:rPr>
        <w:lastRenderedPageBreak/>
        <w:t xml:space="preserve">присоединения МДОУ «Саровский детский сад» к МОУ «Саровская СОШ». Здание детского сада эксплуатируется с 1992 года. </w:t>
      </w:r>
    </w:p>
    <w:p w:rsidR="0019109D" w:rsidRPr="00EC0281" w:rsidRDefault="0019109D" w:rsidP="0019109D">
      <w:pPr>
        <w:widowControl w:val="0"/>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Так как все здания школы расположены на удаленности от основного от 50 до 100 метров, то обучающимся приходится переодеваться при переходе из одного помещения в другое. Вследствие закрытия спортивного зала учебная программа по физической культуре, план спортивно-массовых мероприятий не выполняются в полном объеме. </w:t>
      </w:r>
    </w:p>
    <w:p w:rsidR="0019109D" w:rsidRPr="00EC0281" w:rsidRDefault="0019109D" w:rsidP="0019109D">
      <w:pPr>
        <w:widowControl w:val="0"/>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Проведение реконструкции или капитального ремонта зданий представляется нецелесообразным ввиду их высокой степени износа (более 60 %) и аварийности отдельных объектов. Основная причина аварийности - это поражение грибком деревянных конструкций. Ежегодно с 2006 года школой проводится частичная замена нижних брусьев и лаг пола с последующей обработкой антисептиком, но замененные элементы стены требуют в настоящее время повторной замены.</w:t>
      </w:r>
    </w:p>
    <w:p w:rsidR="0019109D" w:rsidRPr="00EC0281" w:rsidRDefault="0019109D" w:rsidP="0019109D">
      <w:pPr>
        <w:widowControl w:val="0"/>
        <w:autoSpaceDE w:val="0"/>
        <w:autoSpaceDN w:val="0"/>
        <w:adjustRightInd w:val="0"/>
        <w:rPr>
          <w:rFonts w:ascii="Times New Roman" w:eastAsia="Times New Roman" w:hAnsi="Times New Roman" w:cs="Times New Roman"/>
          <w:color w:val="000000"/>
          <w:spacing w:val="-10"/>
          <w:sz w:val="28"/>
          <w:szCs w:val="28"/>
          <w:lang w:eastAsia="ru-RU"/>
        </w:rPr>
      </w:pPr>
      <w:r w:rsidRPr="00EC0281">
        <w:rPr>
          <w:rFonts w:ascii="Times New Roman" w:eastAsia="Times New Roman" w:hAnsi="Times New Roman" w:cs="Times New Roman"/>
          <w:sz w:val="28"/>
          <w:szCs w:val="28"/>
          <w:lang w:eastAsia="ru-RU"/>
        </w:rPr>
        <w:t xml:space="preserve">В школе 87 обучающихся, занятия проводятся в 2-е смены, что связано с недостаточным количеством учебных кабинетов. </w:t>
      </w:r>
      <w:r w:rsidRPr="00EC0281">
        <w:rPr>
          <w:rFonts w:ascii="Times New Roman" w:eastAsia="Times New Roman" w:hAnsi="Times New Roman" w:cs="Times New Roman"/>
          <w:color w:val="000000"/>
          <w:spacing w:val="6"/>
          <w:sz w:val="28"/>
          <w:szCs w:val="28"/>
          <w:lang w:eastAsia="ru-RU"/>
        </w:rPr>
        <w:t>Ожидаемая динамика поступления в 1-й класс на ближайшие 5 лет 15-20 человек в</w:t>
      </w:r>
      <w:r w:rsidRPr="00EC0281">
        <w:rPr>
          <w:rFonts w:ascii="Times New Roman" w:eastAsia="Times New Roman" w:hAnsi="Times New Roman" w:cs="Times New Roman"/>
          <w:sz w:val="28"/>
          <w:szCs w:val="28"/>
          <w:lang w:eastAsia="ru-RU"/>
        </w:rPr>
        <w:t xml:space="preserve"> </w:t>
      </w:r>
      <w:r w:rsidRPr="00EC0281">
        <w:rPr>
          <w:rFonts w:ascii="Times New Roman" w:eastAsia="Times New Roman" w:hAnsi="Times New Roman" w:cs="Times New Roman"/>
          <w:color w:val="000000"/>
          <w:spacing w:val="-10"/>
          <w:sz w:val="28"/>
          <w:szCs w:val="28"/>
          <w:lang w:eastAsia="ru-RU"/>
        </w:rPr>
        <w:t xml:space="preserve">год. </w:t>
      </w:r>
      <w:r w:rsidRPr="00EC0281">
        <w:rPr>
          <w:rFonts w:ascii="Times New Roman" w:eastAsia="Times New Roman" w:hAnsi="Times New Roman" w:cs="Times New Roman"/>
          <w:sz w:val="28"/>
          <w:szCs w:val="28"/>
          <w:lang w:eastAsia="ru-RU"/>
        </w:rPr>
        <w:t>По прогнозам ожидается увеличение количества обучающихся к 2017 году с 89 до 110 человек. В связи с удаленностью населенного пункта</w:t>
      </w:r>
      <w:r w:rsidRPr="00EC0281">
        <w:rPr>
          <w:rFonts w:ascii="Times New Roman" w:eastAsia="Times New Roman" w:hAnsi="Times New Roman" w:cs="Times New Roman"/>
          <w:color w:val="000000"/>
          <w:spacing w:val="-10"/>
          <w:sz w:val="28"/>
          <w:szCs w:val="28"/>
          <w:lang w:eastAsia="ru-RU"/>
        </w:rPr>
        <w:t xml:space="preserve"> п. Большая Саровка от г. Колпашево (35 км, грунтовая дорога) организовать подвоз обучающихся невозможно. </w:t>
      </w:r>
    </w:p>
    <w:p w:rsidR="0019109D" w:rsidRPr="00EC0281" w:rsidRDefault="0019109D" w:rsidP="0019109D">
      <w:pPr>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Выше обозначенные проблемы можно решить путем </w:t>
      </w:r>
      <w:r w:rsidRPr="00EC0281">
        <w:rPr>
          <w:rFonts w:ascii="Times New Roman" w:eastAsia="Times New Roman" w:hAnsi="Times New Roman" w:cs="Times New Roman"/>
          <w:noProof/>
          <w:sz w:val="28"/>
          <w:szCs w:val="28"/>
          <w:lang w:eastAsia="ru-RU"/>
        </w:rPr>
        <w:t xml:space="preserve">строительства здания средней школы </w:t>
      </w:r>
      <w:r w:rsidRPr="00EC0281">
        <w:rPr>
          <w:rFonts w:ascii="Times New Roman" w:eastAsia="Times New Roman" w:hAnsi="Times New Roman" w:cs="Times New Roman"/>
          <w:sz w:val="28"/>
          <w:szCs w:val="28"/>
          <w:lang w:eastAsia="ru-RU"/>
        </w:rPr>
        <w:t>с функционированием в здании двух групп дошкольного образования (30 детей).</w:t>
      </w:r>
    </w:p>
    <w:p w:rsidR="0019109D" w:rsidRPr="00EC0281" w:rsidRDefault="0019109D" w:rsidP="0019109D">
      <w:pPr>
        <w:ind w:firstLine="708"/>
        <w:rPr>
          <w:rFonts w:ascii="Times New Roman" w:eastAsia="Times New Roman" w:hAnsi="Times New Roman" w:cs="Times New Roman"/>
          <w:sz w:val="28"/>
          <w:szCs w:val="28"/>
          <w:lang w:eastAsia="ru-RU"/>
        </w:rPr>
      </w:pPr>
      <w:r w:rsidRPr="00EC0281">
        <w:rPr>
          <w:rFonts w:ascii="Times New Roman" w:eastAsia="Calibri" w:hAnsi="Times New Roman" w:cs="Times New Roman"/>
          <w:sz w:val="28"/>
          <w:szCs w:val="28"/>
        </w:rPr>
        <w:t xml:space="preserve">Необходимость строительства центрального здания для МБОУ «Озёренская СОШ» обусловлена следующими факторами. </w:t>
      </w:r>
      <w:r w:rsidRPr="00EC0281">
        <w:rPr>
          <w:rFonts w:ascii="Times New Roman" w:eastAsia="Times New Roman" w:hAnsi="Times New Roman" w:cs="Times New Roman"/>
          <w:sz w:val="28"/>
          <w:szCs w:val="28"/>
          <w:lang w:eastAsia="ru-RU"/>
        </w:rPr>
        <w:t>Здание школы строилось в два этапа по нетиповым проектам: 1958 год – центральный корпус, к которому в 1992 году пристроили дополнительный 2-х этажный корпус и спортивный зал.</w:t>
      </w:r>
    </w:p>
    <w:p w:rsidR="0019109D" w:rsidRPr="00EC0281" w:rsidRDefault="0019109D" w:rsidP="0019109D">
      <w:pPr>
        <w:widowControl w:val="0"/>
        <w:autoSpaceDE w:val="0"/>
        <w:autoSpaceDN w:val="0"/>
        <w:adjustRightInd w:val="0"/>
        <w:ind w:firstLine="44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На основании результатов экспертизы 2005 года старое здание школы общей площадью 880 кв.м (57% общей площади здания), не считая спортивного зала, признано аварийным и подлежащим поэлементному разбору, что и было сделано в июле-августе 2006 года.</w:t>
      </w:r>
    </w:p>
    <w:p w:rsidR="0019109D" w:rsidRPr="00EC0281" w:rsidRDefault="0019109D" w:rsidP="0019109D">
      <w:pPr>
        <w:widowControl w:val="0"/>
        <w:autoSpaceDE w:val="0"/>
        <w:autoSpaceDN w:val="0"/>
        <w:adjustRightInd w:val="0"/>
        <w:ind w:firstLine="66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Ситуация с размещением средней школы в пристройке площадью 664 кв.м (6 учебных кабинетов, компьютерный класс, административный кабинет, буфет и небольшая библиотека) не соответствует санитарно - гигиеническим требованиям. В настоящее время отсутствуют достаточные учебные, в том числе специализированные кабинеты, обязательно учитываемые при получении лицензии на ведение образовательной деятельности, а именно: лаборантские, медицинский и процедурный кабинеты. Также отсутствуют рекреационные площади, актовый зал, помещения для персонала, не в полном объёме подсобные помещения в пищеблоке, отсутствует кабинет технологии, помещения для уборочного инвентаря.</w:t>
      </w:r>
    </w:p>
    <w:p w:rsidR="0019109D" w:rsidRPr="00EC0281" w:rsidRDefault="0019109D" w:rsidP="0019109D">
      <w:pPr>
        <w:widowControl w:val="0"/>
        <w:autoSpaceDE w:val="0"/>
        <w:autoSpaceDN w:val="0"/>
        <w:adjustRightInd w:val="0"/>
        <w:ind w:firstLine="66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 школе по состоянию на 01.01.2016 - 94 обучающихся. Прогноз наполняемости школы до 2018 года до 110 человек. Ожидаемая динамика </w:t>
      </w:r>
      <w:r w:rsidRPr="00EC0281">
        <w:rPr>
          <w:rFonts w:ascii="Times New Roman" w:eastAsia="Times New Roman" w:hAnsi="Times New Roman" w:cs="Times New Roman"/>
          <w:sz w:val="28"/>
          <w:szCs w:val="28"/>
          <w:lang w:eastAsia="ru-RU"/>
        </w:rPr>
        <w:lastRenderedPageBreak/>
        <w:t>поступления детей в 1-ый класс на ближайшие 5 лет – 7-9 человек в год. На 01.01.2015 в селе проживало 965 человек.</w:t>
      </w:r>
    </w:p>
    <w:p w:rsidR="0019109D" w:rsidRPr="00EC0281" w:rsidRDefault="0019109D" w:rsidP="0019109D">
      <w:pPr>
        <w:widowControl w:val="0"/>
        <w:autoSpaceDE w:val="0"/>
        <w:autoSpaceDN w:val="0"/>
        <w:adjustRightInd w:val="0"/>
        <w:ind w:firstLine="66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 с.Озерное функционирует детский сад - 2 группы, в одной 12 и в другой 16 детей (здание построено в 1948 году). Техническое состояние объекта – неудовлетворительное, как и котельной, отапливающей только здание детского сада. Износ строительных конструкций составляет 100%. </w:t>
      </w:r>
    </w:p>
    <w:p w:rsidR="0019109D" w:rsidRPr="00EC0281" w:rsidRDefault="0019109D" w:rsidP="0019109D">
      <w:pPr>
        <w:widowControl w:val="0"/>
        <w:tabs>
          <w:tab w:val="left" w:pos="0"/>
        </w:tabs>
        <w:autoSpaceDE w:val="0"/>
        <w:autoSpaceDN w:val="0"/>
        <w:adjustRightInd w:val="0"/>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Выше обозначенную проблему можно решить путем проведения </w:t>
      </w:r>
      <w:r w:rsidRPr="00EC0281">
        <w:rPr>
          <w:rFonts w:ascii="Times New Roman" w:eastAsia="Times New Roman" w:hAnsi="Times New Roman" w:cs="Times New Roman"/>
          <w:noProof/>
          <w:sz w:val="28"/>
          <w:szCs w:val="28"/>
          <w:lang w:eastAsia="ru-RU"/>
        </w:rPr>
        <w:t xml:space="preserve">капитального строительства комплекса школа-детский сад </w:t>
      </w:r>
      <w:r w:rsidRPr="00EC0281">
        <w:rPr>
          <w:rFonts w:ascii="Times New Roman" w:eastAsia="Times New Roman" w:hAnsi="Times New Roman" w:cs="Times New Roman"/>
          <w:sz w:val="28"/>
          <w:szCs w:val="28"/>
          <w:lang w:eastAsia="ru-RU"/>
        </w:rPr>
        <w:t>в 2017 году на месте разобранного основного здания школы, с учетом имеющегося спортивного зала и учебных кабинетов в пристройке. В 2-х этажном строении к</w:t>
      </w:r>
      <w:r w:rsidRPr="00EC0281">
        <w:rPr>
          <w:rFonts w:ascii="Times New Roman" w:eastAsia="Times New Roman" w:hAnsi="Times New Roman" w:cs="Times New Roman"/>
          <w:noProof/>
          <w:sz w:val="28"/>
          <w:szCs w:val="28"/>
          <w:lang w:eastAsia="ru-RU"/>
        </w:rPr>
        <w:t xml:space="preserve">омплекса общей площадью 900 кв. м. возможно размещение 2-х дошкольных групп, учебных мастерских, санитарно-гигиенической зоны, столовой, библиотеки, теплого перехода из учебных классов в спортивный зал. </w:t>
      </w:r>
      <w:r w:rsidRPr="00EC0281">
        <w:rPr>
          <w:rFonts w:ascii="Times New Roman" w:eastAsia="Times New Roman" w:hAnsi="Times New Roman" w:cs="Times New Roman"/>
          <w:sz w:val="28"/>
          <w:szCs w:val="28"/>
          <w:lang w:eastAsia="ru-RU"/>
        </w:rPr>
        <w:t>Мощность нового объекта составит 140 человек.</w:t>
      </w:r>
    </w:p>
    <w:p w:rsidR="0019109D" w:rsidRPr="00EC0281" w:rsidRDefault="0019109D" w:rsidP="0019109D">
      <w:pPr>
        <w:widowControl w:val="0"/>
        <w:tabs>
          <w:tab w:val="left" w:pos="0"/>
        </w:tabs>
        <w:autoSpaceDE w:val="0"/>
        <w:autoSpaceDN w:val="0"/>
        <w:adjustRightInd w:val="0"/>
        <w:rPr>
          <w:rFonts w:ascii="Times New Roman" w:eastAsia="Times New Roman" w:hAnsi="Times New Roman" w:cs="Times New Roman"/>
          <w:noProof/>
          <w:sz w:val="28"/>
          <w:szCs w:val="28"/>
          <w:lang w:eastAsia="ru-RU"/>
        </w:rPr>
      </w:pPr>
      <w:r w:rsidRPr="00517DE1">
        <w:rPr>
          <w:rFonts w:ascii="Times New Roman" w:eastAsia="Times New Roman" w:hAnsi="Times New Roman" w:cs="Times New Roman"/>
          <w:sz w:val="28"/>
          <w:szCs w:val="28"/>
          <w:lang w:eastAsia="ru-RU"/>
        </w:rPr>
        <w:t>По итогам реализации запланированных мероприятий по ремонту и строительству зданий сельских МОО обучающиеся к 2025 году будут обучаться в зданиях с износом не выше 50% с обеспечением снижения показателей числа аварийных зданий и зданий, требующих капитального ремонта, что также отражает ожидаемые результаты реализации Программы.</w:t>
      </w:r>
    </w:p>
    <w:p w:rsidR="0019109D"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Для обучающихся из 11-ти населённых пунктов, где отсутствует обучение по соответствующей программе общего образования организован подвоз в базовые школы из близлежащих населённых пунктов. Ежегодно порядка 200 обучающихся подвозятся к базовым школам, подвоз осуществляется 8-ю единицами техники (6 автобусов, 2 «Газели»). Все школьные автобусы соответствуют ГОСТ «Автобус для перевозки детей». Однако транспортные средства, осуществляющие перевозку детей, в соответствии с Постановлением Правительства РФ от 17.12.2013 № 1177 «Об утверждении Правил организованной перевозки группы детей автобусами» требуют регулярного планового обновления.</w:t>
      </w:r>
    </w:p>
    <w:p w:rsidR="0019109D" w:rsidRPr="004B25AE" w:rsidRDefault="0019109D" w:rsidP="0019109D">
      <w:pPr>
        <w:jc w:val="right"/>
        <w:rPr>
          <w:rFonts w:ascii="Times New Roman" w:eastAsia="Calibri" w:hAnsi="Times New Roman" w:cs="Times New Roman"/>
          <w:sz w:val="24"/>
          <w:szCs w:val="24"/>
        </w:rPr>
      </w:pPr>
      <w:r w:rsidRPr="004B25AE">
        <w:rPr>
          <w:rFonts w:ascii="Times New Roman" w:eastAsia="Calibri" w:hAnsi="Times New Roman" w:cs="Times New Roman"/>
          <w:sz w:val="24"/>
          <w:szCs w:val="24"/>
        </w:rPr>
        <w:t>Таблица № 2</w:t>
      </w:r>
    </w:p>
    <w:p w:rsidR="0019109D" w:rsidRDefault="0019109D" w:rsidP="0019109D">
      <w:pPr>
        <w:ind w:firstLine="0"/>
        <w:jc w:val="center"/>
        <w:rPr>
          <w:rFonts w:ascii="Times New Roman" w:eastAsia="Calibri" w:hAnsi="Times New Roman" w:cs="Times New Roman"/>
          <w:sz w:val="24"/>
          <w:szCs w:val="24"/>
        </w:rPr>
      </w:pPr>
      <w:r w:rsidRPr="00EC0281">
        <w:rPr>
          <w:rFonts w:ascii="Times New Roman" w:eastAsia="Calibri" w:hAnsi="Times New Roman" w:cs="Times New Roman"/>
          <w:sz w:val="24"/>
          <w:szCs w:val="24"/>
        </w:rPr>
        <w:t>Транспортные средства, осуществляющие перевозку детей</w:t>
      </w:r>
    </w:p>
    <w:p w:rsidR="0019109D" w:rsidRPr="004C7D12" w:rsidRDefault="0019109D" w:rsidP="0019109D">
      <w:pPr>
        <w:ind w:firstLine="0"/>
        <w:jc w:val="center"/>
        <w:rPr>
          <w:rFonts w:ascii="Times New Roman" w:eastAsia="Calibri" w:hAnsi="Times New Roman" w:cs="Times New Roman"/>
          <w:sz w:val="24"/>
          <w:szCs w:val="24"/>
        </w:rPr>
      </w:pPr>
      <w:r w:rsidRPr="004C7D12">
        <w:rPr>
          <w:rFonts w:ascii="Times New Roman" w:eastAsia="Calibri" w:hAnsi="Times New Roman" w:cs="Times New Roman"/>
          <w:sz w:val="24"/>
          <w:szCs w:val="24"/>
        </w:rPr>
        <w:t>(по состоянию на 01.01.2016)</w:t>
      </w: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19"/>
        <w:gridCol w:w="1891"/>
        <w:gridCol w:w="1268"/>
        <w:gridCol w:w="2999"/>
      </w:tblGrid>
      <w:tr w:rsidR="0019109D" w:rsidRPr="00EC0281" w:rsidTr="0019109D">
        <w:trPr>
          <w:trHeight w:val="414"/>
        </w:trPr>
        <w:tc>
          <w:tcPr>
            <w:tcW w:w="269"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п/п</w:t>
            </w:r>
          </w:p>
        </w:tc>
        <w:tc>
          <w:tcPr>
            <w:tcW w:w="162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Образовательная организация</w:t>
            </w: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Марка автобуса</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 xml:space="preserve">Год выпуска </w:t>
            </w:r>
          </w:p>
        </w:tc>
        <w:tc>
          <w:tcPr>
            <w:tcW w:w="1513" w:type="pct"/>
            <w:shd w:val="clear" w:color="auto" w:fill="auto"/>
          </w:tcPr>
          <w:p w:rsidR="0019109D" w:rsidRPr="00EC0281" w:rsidRDefault="0019109D" w:rsidP="0019109D">
            <w:pPr>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Количество перевозимых детей в 2014/2015уч.г/ 2015/2016 уч.г.</w:t>
            </w:r>
          </w:p>
        </w:tc>
      </w:tr>
      <w:tr w:rsidR="0019109D" w:rsidRPr="00EC0281" w:rsidTr="0019109D">
        <w:trPr>
          <w:trHeight w:val="416"/>
        </w:trPr>
        <w:tc>
          <w:tcPr>
            <w:tcW w:w="269"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1</w:t>
            </w:r>
          </w:p>
        </w:tc>
        <w:tc>
          <w:tcPr>
            <w:tcW w:w="162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«Чажемтовская СОШ»</w:t>
            </w: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32053-70</w:t>
            </w:r>
          </w:p>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tc>
        <w:tc>
          <w:tcPr>
            <w:tcW w:w="1513"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39 / 36</w:t>
            </w:r>
          </w:p>
        </w:tc>
      </w:tr>
      <w:tr w:rsidR="0019109D" w:rsidRPr="00EC0281" w:rsidTr="0019109D">
        <w:trPr>
          <w:trHeight w:val="353"/>
        </w:trPr>
        <w:tc>
          <w:tcPr>
            <w:tcW w:w="269" w:type="pct"/>
            <w:shd w:val="clear" w:color="auto" w:fill="auto"/>
          </w:tcPr>
          <w:p w:rsidR="0019109D" w:rsidRPr="00EC0281" w:rsidRDefault="0019109D" w:rsidP="0019109D">
            <w:pPr>
              <w:ind w:firstLine="0"/>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62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«Тогурская НОШ»</w:t>
            </w: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32053-70</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2008</w:t>
            </w:r>
          </w:p>
        </w:tc>
        <w:tc>
          <w:tcPr>
            <w:tcW w:w="1513"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93 / 96</w:t>
            </w:r>
          </w:p>
        </w:tc>
      </w:tr>
      <w:tr w:rsidR="0019109D" w:rsidRPr="00EC0281" w:rsidTr="0019109D">
        <w:trPr>
          <w:trHeight w:val="158"/>
        </w:trPr>
        <w:tc>
          <w:tcPr>
            <w:tcW w:w="269"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3</w:t>
            </w:r>
          </w:p>
        </w:tc>
        <w:tc>
          <w:tcPr>
            <w:tcW w:w="162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МБОУ «Тогурская СОШ»</w:t>
            </w: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2009</w:t>
            </w:r>
          </w:p>
        </w:tc>
        <w:tc>
          <w:tcPr>
            <w:tcW w:w="1513" w:type="pct"/>
            <w:shd w:val="clear" w:color="auto" w:fill="auto"/>
          </w:tcPr>
          <w:p w:rsidR="0019109D" w:rsidRPr="00EC0281" w:rsidRDefault="0019109D" w:rsidP="0019109D">
            <w:pPr>
              <w:ind w:firstLine="0"/>
              <w:rPr>
                <w:rFonts w:ascii="Times New Roman" w:eastAsia="Calibri" w:hAnsi="Times New Roman" w:cs="Times New Roman"/>
                <w:sz w:val="20"/>
                <w:szCs w:val="20"/>
              </w:rPr>
            </w:pPr>
          </w:p>
        </w:tc>
      </w:tr>
      <w:tr w:rsidR="0019109D" w:rsidRPr="00EC0281" w:rsidTr="0019109D">
        <w:trPr>
          <w:trHeight w:val="204"/>
        </w:trPr>
        <w:tc>
          <w:tcPr>
            <w:tcW w:w="269" w:type="pct"/>
            <w:vMerge w:val="restar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4</w:t>
            </w:r>
          </w:p>
        </w:tc>
        <w:tc>
          <w:tcPr>
            <w:tcW w:w="1624" w:type="pct"/>
            <w:vMerge w:val="restar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МАОУ «СОШ № 4»</w:t>
            </w: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Pr>
                <w:rFonts w:ascii="Times New Roman" w:eastAsia="Calibri" w:hAnsi="Times New Roman" w:cs="Times New Roman"/>
                <w:sz w:val="20"/>
                <w:szCs w:val="20"/>
              </w:rPr>
              <w:t>ПАЗ 3253-70</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2011</w:t>
            </w:r>
          </w:p>
        </w:tc>
        <w:tc>
          <w:tcPr>
            <w:tcW w:w="1513" w:type="pct"/>
            <w:vMerge w:val="restar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114 / 124</w:t>
            </w:r>
          </w:p>
        </w:tc>
      </w:tr>
      <w:tr w:rsidR="0019109D" w:rsidRPr="00EC0281" w:rsidTr="0019109D">
        <w:trPr>
          <w:trHeight w:val="399"/>
        </w:trPr>
        <w:tc>
          <w:tcPr>
            <w:tcW w:w="269" w:type="pct"/>
            <w:vMerge/>
            <w:shd w:val="clear" w:color="auto" w:fill="auto"/>
          </w:tcPr>
          <w:p w:rsidR="0019109D" w:rsidRPr="00EC0281" w:rsidRDefault="0019109D" w:rsidP="0019109D">
            <w:pPr>
              <w:ind w:firstLine="0"/>
              <w:rPr>
                <w:rFonts w:ascii="Times New Roman" w:eastAsia="Calibri" w:hAnsi="Times New Roman" w:cs="Times New Roman"/>
                <w:sz w:val="20"/>
                <w:szCs w:val="20"/>
              </w:rPr>
            </w:pPr>
          </w:p>
        </w:tc>
        <w:tc>
          <w:tcPr>
            <w:tcW w:w="1624" w:type="pct"/>
            <w:vMerge/>
            <w:shd w:val="clear" w:color="auto" w:fill="auto"/>
          </w:tcPr>
          <w:p w:rsidR="0019109D" w:rsidRPr="00EC0281" w:rsidRDefault="0019109D" w:rsidP="0019109D">
            <w:pPr>
              <w:ind w:firstLine="0"/>
              <w:rPr>
                <w:rFonts w:ascii="Times New Roman" w:eastAsia="Calibri" w:hAnsi="Times New Roman" w:cs="Times New Roman"/>
                <w:sz w:val="20"/>
                <w:szCs w:val="20"/>
              </w:rPr>
            </w:pP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3253-70</w:t>
            </w:r>
          </w:p>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ПАЗ 3253-70</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2012</w:t>
            </w:r>
          </w:p>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2012</w:t>
            </w:r>
          </w:p>
        </w:tc>
        <w:tc>
          <w:tcPr>
            <w:tcW w:w="1513" w:type="pct"/>
            <w:vMerge/>
            <w:shd w:val="clear" w:color="auto" w:fill="auto"/>
          </w:tcPr>
          <w:p w:rsidR="0019109D" w:rsidRPr="00EC0281" w:rsidRDefault="0019109D" w:rsidP="0019109D">
            <w:pPr>
              <w:ind w:firstLine="0"/>
              <w:rPr>
                <w:rFonts w:ascii="Times New Roman" w:eastAsia="Calibri" w:hAnsi="Times New Roman" w:cs="Times New Roman"/>
                <w:sz w:val="20"/>
                <w:szCs w:val="20"/>
              </w:rPr>
            </w:pPr>
          </w:p>
        </w:tc>
      </w:tr>
      <w:tr w:rsidR="0019109D" w:rsidRPr="00EC0281" w:rsidTr="0019109D">
        <w:trPr>
          <w:trHeight w:val="138"/>
        </w:trPr>
        <w:tc>
          <w:tcPr>
            <w:tcW w:w="269"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5</w:t>
            </w:r>
          </w:p>
        </w:tc>
        <w:tc>
          <w:tcPr>
            <w:tcW w:w="162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МКОУ «Новогоренская СОШ»</w:t>
            </w: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322132</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2013</w:t>
            </w:r>
          </w:p>
        </w:tc>
        <w:tc>
          <w:tcPr>
            <w:tcW w:w="1513"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7 / 4</w:t>
            </w:r>
          </w:p>
        </w:tc>
      </w:tr>
      <w:tr w:rsidR="0019109D" w:rsidRPr="00EC0281" w:rsidTr="0019109D">
        <w:trPr>
          <w:trHeight w:val="118"/>
        </w:trPr>
        <w:tc>
          <w:tcPr>
            <w:tcW w:w="269"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6</w:t>
            </w:r>
          </w:p>
        </w:tc>
        <w:tc>
          <w:tcPr>
            <w:tcW w:w="162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МБОУ «Инкинская СОШ»</w:t>
            </w:r>
          </w:p>
        </w:tc>
        <w:tc>
          <w:tcPr>
            <w:tcW w:w="954"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ГАЗ 322132</w:t>
            </w:r>
          </w:p>
        </w:tc>
        <w:tc>
          <w:tcPr>
            <w:tcW w:w="640"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2014</w:t>
            </w:r>
          </w:p>
        </w:tc>
        <w:tc>
          <w:tcPr>
            <w:tcW w:w="1513"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20 / 20</w:t>
            </w:r>
          </w:p>
        </w:tc>
      </w:tr>
      <w:tr w:rsidR="0019109D" w:rsidRPr="00EC0281" w:rsidTr="0019109D">
        <w:trPr>
          <w:trHeight w:val="187"/>
        </w:trPr>
        <w:tc>
          <w:tcPr>
            <w:tcW w:w="3487" w:type="pct"/>
            <w:gridSpan w:val="4"/>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Итого</w:t>
            </w:r>
          </w:p>
        </w:tc>
        <w:tc>
          <w:tcPr>
            <w:tcW w:w="1513" w:type="pct"/>
            <w:shd w:val="clear" w:color="auto" w:fill="auto"/>
          </w:tcPr>
          <w:p w:rsidR="0019109D" w:rsidRPr="00EC0281" w:rsidRDefault="0019109D" w:rsidP="0019109D">
            <w:pPr>
              <w:ind w:firstLine="0"/>
              <w:rPr>
                <w:rFonts w:ascii="Times New Roman" w:eastAsia="Calibri" w:hAnsi="Times New Roman" w:cs="Times New Roman"/>
                <w:sz w:val="20"/>
                <w:szCs w:val="20"/>
              </w:rPr>
            </w:pPr>
            <w:r w:rsidRPr="00EC0281">
              <w:rPr>
                <w:rFonts w:ascii="Times New Roman" w:eastAsia="Calibri" w:hAnsi="Times New Roman" w:cs="Times New Roman"/>
                <w:sz w:val="20"/>
                <w:szCs w:val="20"/>
              </w:rPr>
              <w:t>273 / 280</w:t>
            </w:r>
          </w:p>
        </w:tc>
      </w:tr>
    </w:tbl>
    <w:p w:rsidR="0019109D" w:rsidRPr="00EC0281" w:rsidRDefault="0019109D" w:rsidP="0019109D">
      <w:pPr>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Таким образом, недостаточно развитая инфраструктура </w:t>
      </w:r>
      <w:r w:rsidRPr="00892485">
        <w:rPr>
          <w:rFonts w:ascii="Times New Roman" w:eastAsia="Calibri" w:hAnsi="Times New Roman" w:cs="Times New Roman"/>
          <w:sz w:val="28"/>
          <w:szCs w:val="28"/>
        </w:rPr>
        <w:t xml:space="preserve">муниципальных </w:t>
      </w:r>
      <w:r>
        <w:rPr>
          <w:rFonts w:ascii="Times New Roman" w:eastAsia="Calibri" w:hAnsi="Times New Roman" w:cs="Times New Roman"/>
          <w:sz w:val="28"/>
          <w:szCs w:val="28"/>
        </w:rPr>
        <w:t>обще</w:t>
      </w:r>
      <w:r w:rsidRPr="00892485">
        <w:rPr>
          <w:rFonts w:ascii="Times New Roman" w:eastAsia="Calibri" w:hAnsi="Times New Roman" w:cs="Times New Roman"/>
          <w:sz w:val="28"/>
          <w:szCs w:val="28"/>
        </w:rPr>
        <w:t xml:space="preserve">образовательных организаций, неполное соответствие современным требованиям к организации образовательного процесса, недостаток </w:t>
      </w:r>
      <w:r w:rsidRPr="00892485">
        <w:rPr>
          <w:rFonts w:ascii="Times New Roman" w:eastAsia="Calibri" w:hAnsi="Times New Roman" w:cs="Times New Roman"/>
          <w:sz w:val="28"/>
          <w:szCs w:val="28"/>
        </w:rPr>
        <w:lastRenderedPageBreak/>
        <w:t>ученических мест не позволяют обеспечить доступ к получению качественного образования</w:t>
      </w:r>
      <w:r w:rsidRPr="00EC0281">
        <w:rPr>
          <w:rFonts w:ascii="Times New Roman" w:eastAsia="Calibri" w:hAnsi="Times New Roman" w:cs="Times New Roman"/>
          <w:sz w:val="28"/>
          <w:szCs w:val="28"/>
        </w:rPr>
        <w:t xml:space="preserve"> всем потенциальным получателям образовательных услуг.</w:t>
      </w:r>
    </w:p>
    <w:p w:rsidR="0019109D" w:rsidRPr="00EC0281" w:rsidRDefault="0019109D" w:rsidP="0019109D">
      <w:pPr>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Для обеспечения доступа к качественному образованию и увеличения количества </w:t>
      </w:r>
      <w:r>
        <w:rPr>
          <w:rFonts w:ascii="Times New Roman" w:eastAsia="Times New Roman" w:hAnsi="Times New Roman" w:cs="Times New Roman"/>
          <w:sz w:val="28"/>
          <w:szCs w:val="28"/>
          <w:lang w:eastAsia="ru-RU"/>
        </w:rPr>
        <w:t>обще</w:t>
      </w:r>
      <w:r w:rsidRPr="00EC0281">
        <w:rPr>
          <w:rFonts w:ascii="Times New Roman" w:eastAsia="Times New Roman" w:hAnsi="Times New Roman" w:cs="Times New Roman"/>
          <w:sz w:val="28"/>
          <w:szCs w:val="28"/>
          <w:lang w:eastAsia="ru-RU"/>
        </w:rPr>
        <w:t>образовательных организаций, в которых условия организации образовательного процесса соответствуют основным современным требованиям (в соответствии с санитарно-эпидемиологическими правилами и нормативами, федеральными государственными стандартами и другими регламентирующими документами) в рамках данной подпрограммы планируется осуществлять ряд комплексных мероприятий.</w:t>
      </w:r>
    </w:p>
    <w:p w:rsidR="0019109D" w:rsidRPr="00EC0281" w:rsidRDefault="0019109D" w:rsidP="0019109D">
      <w:pPr>
        <w:ind w:firstLine="0"/>
        <w:rPr>
          <w:rFonts w:ascii="Times New Roman" w:eastAsia="Times New Roman" w:hAnsi="Times New Roman" w:cs="Times New Roman"/>
          <w:sz w:val="28"/>
          <w:szCs w:val="28"/>
          <w:lang w:eastAsia="ru-RU"/>
        </w:rPr>
      </w:pP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val="en-US" w:eastAsia="ru-RU"/>
        </w:rPr>
        <w:t>III</w:t>
      </w:r>
      <w:r w:rsidRPr="00EC0281">
        <w:rPr>
          <w:rFonts w:ascii="Times New Roman" w:eastAsia="Times New Roman" w:hAnsi="Times New Roman" w:cs="Times New Roman"/>
          <w:b/>
          <w:bCs/>
          <w:sz w:val="28"/>
          <w:szCs w:val="28"/>
          <w:lang w:eastAsia="ru-RU"/>
        </w:rPr>
        <w:t>.Цель, задачи и показатели подпрограммы</w:t>
      </w:r>
    </w:p>
    <w:p w:rsidR="0019109D" w:rsidRPr="00EC0281" w:rsidRDefault="0019109D" w:rsidP="0019109D">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b/>
          <w:sz w:val="28"/>
          <w:szCs w:val="28"/>
        </w:rPr>
        <w:t>Целью</w:t>
      </w:r>
      <w:r w:rsidRPr="00EC0281">
        <w:rPr>
          <w:rFonts w:ascii="Times New Roman" w:eastAsia="Calibri" w:hAnsi="Times New Roman" w:cs="Times New Roman"/>
          <w:sz w:val="28"/>
          <w:szCs w:val="28"/>
        </w:rPr>
        <w:t xml:space="preserve"> подпрограммы является развитие инфраструктуры муниципальной системы образования, обеспечивающей доступ к получению качественного образования, что предполагает обеспечение безопасных условий обучения и воспитания в муниципальных образовательных организациях, обеспечение соответствия современным условиям и требованиям санитарных и противопожарных норм.</w:t>
      </w:r>
    </w:p>
    <w:p w:rsidR="0019109D" w:rsidRPr="00EC0281" w:rsidRDefault="0019109D" w:rsidP="0019109D">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Для достижения поставленной цели должны быть решены следующие </w:t>
      </w:r>
      <w:r w:rsidRPr="00EC0281">
        <w:rPr>
          <w:rFonts w:ascii="Times New Roman" w:eastAsia="Calibri" w:hAnsi="Times New Roman" w:cs="Times New Roman"/>
          <w:b/>
          <w:sz w:val="28"/>
          <w:szCs w:val="28"/>
        </w:rPr>
        <w:t>задачи:</w:t>
      </w:r>
    </w:p>
    <w:p w:rsidR="0019109D" w:rsidRPr="00EC0281" w:rsidRDefault="0019109D" w:rsidP="0019109D">
      <w:pPr>
        <w:autoSpaceDE w:val="0"/>
        <w:autoSpaceDN w:val="0"/>
        <w:adjustRightInd w:val="0"/>
        <w:ind w:firstLine="708"/>
        <w:rPr>
          <w:rFonts w:ascii="Times New Roman" w:eastAsia="Calibri" w:hAnsi="Times New Roman" w:cs="Times New Roman"/>
          <w:sz w:val="28"/>
          <w:szCs w:val="28"/>
        </w:rPr>
      </w:pPr>
      <w:r w:rsidRPr="00EC0281">
        <w:rPr>
          <w:rFonts w:ascii="Times New Roman" w:eastAsia="Calibri" w:hAnsi="Times New Roman" w:cs="Times New Roman"/>
          <w:sz w:val="28"/>
          <w:szCs w:val="28"/>
        </w:rPr>
        <w:t>1.Создание условий для реализации образовательных программ дошкольного образования в соответствии с ФГОС ДО.</w:t>
      </w:r>
    </w:p>
    <w:p w:rsidR="0019109D" w:rsidRPr="00EC0281" w:rsidRDefault="0019109D" w:rsidP="0019109D">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sz w:val="28"/>
          <w:szCs w:val="28"/>
        </w:rPr>
        <w:t>2.Приведение инфраструктуры общего образования в соответствии с основными современными требованиями.</w:t>
      </w:r>
    </w:p>
    <w:p w:rsidR="0019109D" w:rsidRPr="00EC0281" w:rsidRDefault="0019109D" w:rsidP="0019109D">
      <w:pPr>
        <w:autoSpaceDE w:val="0"/>
        <w:autoSpaceDN w:val="0"/>
        <w:adjustRightInd w:val="0"/>
        <w:ind w:firstLine="720"/>
        <w:rPr>
          <w:rFonts w:ascii="Times New Roman" w:eastAsia="Calibri" w:hAnsi="Times New Roman" w:cs="Times New Roman"/>
          <w:sz w:val="28"/>
          <w:szCs w:val="28"/>
        </w:rPr>
      </w:pPr>
      <w:r w:rsidRPr="00EC0281">
        <w:rPr>
          <w:rFonts w:ascii="Times New Roman" w:eastAsia="Calibri" w:hAnsi="Times New Roman" w:cs="Times New Roman"/>
          <w:sz w:val="28"/>
          <w:szCs w:val="28"/>
        </w:rPr>
        <w:t>3.</w:t>
      </w:r>
      <w:r w:rsidRPr="00EC0281">
        <w:rPr>
          <w:rFonts w:ascii="Times New Roman" w:eastAsia="Times New Roman" w:hAnsi="Times New Roman" w:cs="Times New Roman"/>
          <w:color w:val="000000"/>
          <w:sz w:val="28"/>
          <w:szCs w:val="28"/>
          <w:lang w:eastAsia="ru-RU"/>
        </w:rPr>
        <w:t>Создание новых мест в школах в соответствии с прогнозируемой потребностью и современными требованиями к условиям обучения.</w:t>
      </w:r>
    </w:p>
    <w:p w:rsidR="0019109D" w:rsidRPr="00EC0281" w:rsidRDefault="0019109D" w:rsidP="0019109D">
      <w:pPr>
        <w:autoSpaceDE w:val="0"/>
        <w:autoSpaceDN w:val="0"/>
        <w:adjustRightInd w:val="0"/>
        <w:rPr>
          <w:rFonts w:ascii="Times New Roman" w:eastAsia="Calibri" w:hAnsi="Times New Roman" w:cs="Times New Roman"/>
          <w:sz w:val="28"/>
          <w:szCs w:val="28"/>
        </w:rPr>
      </w:pPr>
      <w:r w:rsidRPr="00EC0281">
        <w:rPr>
          <w:rFonts w:ascii="Times New Roman" w:eastAsia="Calibri" w:hAnsi="Times New Roman" w:cs="Times New Roman"/>
          <w:sz w:val="28"/>
          <w:szCs w:val="28"/>
        </w:rPr>
        <w:t xml:space="preserve">4.Организация работы по замене автомобильного транспорта, осуществляющего перевозки обучающихся. </w:t>
      </w:r>
    </w:p>
    <w:p w:rsidR="0019109D" w:rsidRPr="00EC0281" w:rsidRDefault="0019109D" w:rsidP="0019109D">
      <w:pPr>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Реализация подпрограммы рассчитана на 10-летний период, с 2016 по 2025 год. Подпрограмма реализуется без выделения этапов.</w:t>
      </w:r>
    </w:p>
    <w:p w:rsidR="0019109D" w:rsidRPr="00517DE1" w:rsidRDefault="0019109D" w:rsidP="0019109D">
      <w:pPr>
        <w:ind w:firstLine="708"/>
        <w:rPr>
          <w:rFonts w:ascii="Times New Roman" w:hAnsi="Times New Roman" w:cs="Times New Roman"/>
          <w:noProof/>
          <w:sz w:val="28"/>
          <w:szCs w:val="28"/>
        </w:rPr>
      </w:pPr>
      <w:r w:rsidRPr="00517DE1">
        <w:rPr>
          <w:rFonts w:ascii="Times New Roman" w:eastAsia="Times New Roman" w:hAnsi="Times New Roman" w:cs="Times New Roman"/>
          <w:bCs/>
          <w:sz w:val="28"/>
          <w:szCs w:val="28"/>
          <w:lang w:eastAsia="ru-RU"/>
        </w:rPr>
        <w:t>В результате реализации подпрограммы планируется</w:t>
      </w:r>
      <w:r w:rsidRPr="00517DE1">
        <w:rPr>
          <w:rFonts w:ascii="Times New Roman" w:hAnsi="Times New Roman" w:cs="Times New Roman"/>
          <w:noProof/>
          <w:sz w:val="28"/>
          <w:szCs w:val="28"/>
        </w:rPr>
        <w:t>:</w:t>
      </w:r>
    </w:p>
    <w:p w:rsidR="0019109D" w:rsidRPr="00517DE1" w:rsidRDefault="0019109D" w:rsidP="0019109D">
      <w:pPr>
        <w:ind w:firstLine="708"/>
        <w:rPr>
          <w:rFonts w:ascii="Times New Roman" w:hAnsi="Times New Roman" w:cs="Times New Roman"/>
          <w:noProof/>
          <w:sz w:val="28"/>
          <w:szCs w:val="28"/>
        </w:rPr>
      </w:pPr>
      <w:r w:rsidRPr="00517DE1">
        <w:rPr>
          <w:rFonts w:ascii="Times New Roman" w:hAnsi="Times New Roman" w:cs="Times New Roman"/>
          <w:noProof/>
          <w:sz w:val="28"/>
          <w:szCs w:val="28"/>
        </w:rPr>
        <w:t>1)к 2018 году не увеличить количество детей, обучающихся во вторую смену (за счет мероприятий в МАОУ «СОШ № 7»),</w:t>
      </w:r>
    </w:p>
    <w:p w:rsidR="0019109D" w:rsidRPr="00517DE1" w:rsidRDefault="0019109D" w:rsidP="0019109D">
      <w:pPr>
        <w:ind w:firstLine="708"/>
        <w:rPr>
          <w:rFonts w:ascii="Times New Roman" w:hAnsi="Times New Roman" w:cs="Times New Roman"/>
          <w:noProof/>
          <w:sz w:val="28"/>
          <w:szCs w:val="28"/>
        </w:rPr>
      </w:pPr>
      <w:r w:rsidRPr="00517DE1">
        <w:rPr>
          <w:rFonts w:ascii="Times New Roman" w:hAnsi="Times New Roman" w:cs="Times New Roman"/>
          <w:noProof/>
          <w:sz w:val="28"/>
          <w:szCs w:val="28"/>
        </w:rPr>
        <w:t>2)к 2021 году все 1-4 классы, 10-11 (12) классы будут обучаться в первую смену(за счет оптимизационных организационных мероприятий в школах города),</w:t>
      </w:r>
    </w:p>
    <w:p w:rsidR="0019109D" w:rsidRPr="00517DE1" w:rsidRDefault="0019109D" w:rsidP="0019109D">
      <w:pPr>
        <w:ind w:firstLine="708"/>
        <w:rPr>
          <w:rFonts w:ascii="Times New Roman" w:hAnsi="Times New Roman" w:cs="Times New Roman"/>
          <w:noProof/>
          <w:sz w:val="28"/>
          <w:szCs w:val="28"/>
        </w:rPr>
      </w:pPr>
      <w:r w:rsidRPr="00517DE1">
        <w:rPr>
          <w:rFonts w:ascii="Times New Roman" w:hAnsi="Times New Roman" w:cs="Times New Roman"/>
          <w:noProof/>
          <w:sz w:val="28"/>
          <w:szCs w:val="28"/>
        </w:rPr>
        <w:t>3)к 2025 году в одну смену будут обучаться все 5-9 классы (за счет введения новых школьных мест).</w:t>
      </w:r>
    </w:p>
    <w:p w:rsidR="0019109D" w:rsidRPr="00517DE1" w:rsidRDefault="0019109D" w:rsidP="0019109D">
      <w:pPr>
        <w:ind w:firstLine="708"/>
        <w:rPr>
          <w:rFonts w:ascii="Times New Roman" w:eastAsia="Times New Roman" w:hAnsi="Times New Roman" w:cs="Times New Roman"/>
          <w:bCs/>
          <w:sz w:val="28"/>
          <w:szCs w:val="28"/>
          <w:lang w:eastAsia="ru-RU"/>
        </w:rPr>
      </w:pPr>
      <w:r w:rsidRPr="00517DE1">
        <w:rPr>
          <w:rFonts w:ascii="Times New Roman" w:eastAsia="Times New Roman" w:hAnsi="Times New Roman" w:cs="Times New Roman"/>
          <w:bCs/>
          <w:sz w:val="28"/>
          <w:szCs w:val="28"/>
          <w:lang w:eastAsia="ru-RU"/>
        </w:rPr>
        <w:t>Данные результаты будут отражать степень достижения цели и задач подпрограммы (показатели цели, задач, мероприятий подпрограммы в приложении №1 к настоящей подпрограмме).</w:t>
      </w:r>
    </w:p>
    <w:p w:rsidR="0019109D" w:rsidRDefault="0019109D" w:rsidP="0019109D">
      <w:pPr>
        <w:ind w:firstLine="0"/>
        <w:jc w:val="left"/>
        <w:rPr>
          <w:rFonts w:ascii="Times New Roman" w:eastAsia="Times New Roman" w:hAnsi="Times New Roman" w:cs="Times New Roman"/>
          <w:b/>
          <w:bCs/>
          <w:sz w:val="28"/>
          <w:szCs w:val="28"/>
          <w:u w:val="single"/>
          <w:lang w:eastAsia="ru-RU"/>
        </w:rPr>
      </w:pPr>
    </w:p>
    <w:p w:rsidR="0019109D" w:rsidRDefault="0019109D" w:rsidP="0019109D">
      <w:pPr>
        <w:ind w:firstLine="0"/>
        <w:jc w:val="left"/>
        <w:rPr>
          <w:rFonts w:ascii="Times New Roman" w:eastAsia="Times New Roman" w:hAnsi="Times New Roman" w:cs="Times New Roman"/>
          <w:b/>
          <w:bCs/>
          <w:sz w:val="28"/>
          <w:szCs w:val="28"/>
          <w:u w:val="single"/>
          <w:lang w:eastAsia="ru-RU"/>
        </w:rPr>
      </w:pPr>
    </w:p>
    <w:p w:rsidR="0019109D" w:rsidRDefault="0019109D" w:rsidP="0019109D">
      <w:pPr>
        <w:ind w:firstLine="0"/>
        <w:jc w:val="left"/>
        <w:rPr>
          <w:rFonts w:ascii="Times New Roman" w:eastAsia="Times New Roman" w:hAnsi="Times New Roman" w:cs="Times New Roman"/>
          <w:b/>
          <w:bCs/>
          <w:sz w:val="28"/>
          <w:szCs w:val="28"/>
          <w:u w:val="single"/>
          <w:lang w:eastAsia="ru-RU"/>
        </w:rPr>
      </w:pPr>
    </w:p>
    <w:p w:rsidR="0019109D" w:rsidRPr="00517DE1" w:rsidRDefault="0019109D" w:rsidP="0019109D">
      <w:pPr>
        <w:ind w:firstLine="0"/>
        <w:jc w:val="left"/>
        <w:rPr>
          <w:rFonts w:ascii="Times New Roman" w:eastAsia="Times New Roman" w:hAnsi="Times New Roman" w:cs="Times New Roman"/>
          <w:b/>
          <w:bCs/>
          <w:sz w:val="28"/>
          <w:szCs w:val="28"/>
          <w:u w:val="single"/>
          <w:lang w:eastAsia="ru-RU"/>
        </w:rPr>
      </w:pPr>
    </w:p>
    <w:p w:rsidR="0019109D" w:rsidRPr="00517DE1" w:rsidRDefault="0019109D" w:rsidP="0019109D">
      <w:pPr>
        <w:ind w:firstLine="0"/>
        <w:jc w:val="center"/>
        <w:rPr>
          <w:rFonts w:ascii="Times New Roman" w:eastAsia="Times New Roman" w:hAnsi="Times New Roman" w:cs="Times New Roman"/>
          <w:b/>
          <w:bCs/>
          <w:sz w:val="28"/>
          <w:szCs w:val="28"/>
          <w:lang w:eastAsia="ru-RU"/>
        </w:rPr>
      </w:pPr>
      <w:r w:rsidRPr="00517DE1">
        <w:rPr>
          <w:rFonts w:ascii="Times New Roman" w:eastAsia="Times New Roman" w:hAnsi="Times New Roman" w:cs="Times New Roman"/>
          <w:b/>
          <w:bCs/>
          <w:sz w:val="28"/>
          <w:szCs w:val="28"/>
          <w:lang w:val="en-US" w:eastAsia="ru-RU"/>
        </w:rPr>
        <w:lastRenderedPageBreak/>
        <w:t>IV</w:t>
      </w:r>
      <w:r w:rsidRPr="00517DE1">
        <w:rPr>
          <w:rFonts w:ascii="Times New Roman" w:eastAsia="Times New Roman" w:hAnsi="Times New Roman" w:cs="Times New Roman"/>
          <w:b/>
          <w:bCs/>
          <w:sz w:val="28"/>
          <w:szCs w:val="28"/>
          <w:lang w:eastAsia="ru-RU"/>
        </w:rPr>
        <w:t>.Перечень мероприятий и их экономическое обоснование</w:t>
      </w:r>
    </w:p>
    <w:p w:rsidR="008F607B" w:rsidRPr="002D152C" w:rsidRDefault="008F607B" w:rsidP="008F607B">
      <w:pPr>
        <w:ind w:firstLine="708"/>
        <w:rPr>
          <w:rFonts w:ascii="Times New Roman" w:eastAsia="Times New Roman" w:hAnsi="Times New Roman" w:cs="Times New Roman"/>
          <w:bCs/>
          <w:sz w:val="28"/>
          <w:szCs w:val="28"/>
          <w:lang w:eastAsia="ru-RU"/>
        </w:rPr>
      </w:pPr>
      <w:r w:rsidRPr="00517DE1">
        <w:rPr>
          <w:rFonts w:ascii="Times New Roman" w:eastAsia="Times New Roman" w:hAnsi="Times New Roman" w:cs="Times New Roman"/>
          <w:bCs/>
          <w:sz w:val="28"/>
          <w:szCs w:val="28"/>
          <w:lang w:eastAsia="ru-RU"/>
        </w:rPr>
        <w:t xml:space="preserve">На реализацию мероприятий подпрограммы </w:t>
      </w:r>
      <w:r w:rsidRPr="002D152C">
        <w:rPr>
          <w:rFonts w:ascii="Times New Roman" w:eastAsia="Times New Roman" w:hAnsi="Times New Roman" w:cs="Times New Roman"/>
          <w:bCs/>
          <w:sz w:val="28"/>
          <w:szCs w:val="28"/>
          <w:lang w:eastAsia="ru-RU"/>
        </w:rPr>
        <w:t>на период с 2016 по 2025 годы запланировано 2004140,9 тыс. рублей, в том числе средства местного бюджета – 843932,7 тыс. рублей:</w:t>
      </w:r>
    </w:p>
    <w:tbl>
      <w:tblPr>
        <w:tblW w:w="4320" w:type="dxa"/>
        <w:tblLook w:val="04A0" w:firstRow="1" w:lastRow="0" w:firstColumn="1" w:lastColumn="0" w:noHBand="0" w:noVBand="1"/>
      </w:tblPr>
      <w:tblGrid>
        <w:gridCol w:w="1286"/>
        <w:gridCol w:w="1406"/>
        <w:gridCol w:w="1628"/>
      </w:tblGrid>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2016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4559,4</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2017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62424,0</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2018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2409,8</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2019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333387,4</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2020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135286,1</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2021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91495,1</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2022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182827,6</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2023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1129274,4</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2024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30850,1</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r w:rsidR="008F607B" w:rsidRPr="00C37DAF" w:rsidTr="003321A7">
        <w:trPr>
          <w:trHeight w:val="360"/>
        </w:trPr>
        <w:tc>
          <w:tcPr>
            <w:tcW w:w="15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2025 год</w:t>
            </w:r>
          </w:p>
        </w:tc>
        <w:tc>
          <w:tcPr>
            <w:tcW w:w="130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31627,0</w:t>
            </w:r>
          </w:p>
        </w:tc>
        <w:tc>
          <w:tcPr>
            <w:tcW w:w="1520" w:type="dxa"/>
            <w:shd w:val="clear" w:color="auto" w:fill="auto"/>
            <w:vAlign w:val="center"/>
            <w:hideMark/>
          </w:tcPr>
          <w:p w:rsidR="008F607B" w:rsidRPr="00C37DAF" w:rsidRDefault="008F607B" w:rsidP="003321A7">
            <w:pPr>
              <w:ind w:firstLine="0"/>
              <w:jc w:val="center"/>
              <w:rPr>
                <w:rFonts w:ascii="Times New Roman" w:eastAsia="Times New Roman" w:hAnsi="Times New Roman" w:cs="Times New Roman"/>
                <w:color w:val="000000"/>
                <w:sz w:val="28"/>
                <w:szCs w:val="28"/>
                <w:lang w:eastAsia="ru-RU"/>
              </w:rPr>
            </w:pPr>
            <w:r w:rsidRPr="00C37DAF">
              <w:rPr>
                <w:rFonts w:ascii="Times New Roman" w:eastAsia="Times New Roman" w:hAnsi="Times New Roman" w:cs="Times New Roman"/>
                <w:color w:val="000000"/>
                <w:sz w:val="28"/>
                <w:szCs w:val="28"/>
                <w:lang w:eastAsia="ru-RU"/>
              </w:rPr>
              <w:t>тыс.рублей.</w:t>
            </w:r>
          </w:p>
        </w:tc>
      </w:tr>
    </w:tbl>
    <w:p w:rsidR="008F607B" w:rsidRPr="00EC0281" w:rsidRDefault="008F607B" w:rsidP="008F607B">
      <w:pPr>
        <w:pStyle w:val="a3"/>
        <w:tabs>
          <w:tab w:val="left" w:pos="208"/>
          <w:tab w:val="left" w:pos="350"/>
        </w:tabs>
        <w:spacing w:after="0" w:line="240" w:lineRule="auto"/>
        <w:ind w:left="0" w:firstLine="567"/>
        <w:jc w:val="both"/>
        <w:rPr>
          <w:rFonts w:ascii="Times New Roman" w:eastAsia="Times New Roman" w:hAnsi="Times New Roman" w:cs="Times New Roman"/>
          <w:bCs/>
          <w:sz w:val="28"/>
          <w:szCs w:val="28"/>
          <w:lang w:eastAsia="ru-RU"/>
        </w:rPr>
      </w:pPr>
      <w:r w:rsidRPr="00EC0281">
        <w:rPr>
          <w:rFonts w:ascii="Times New Roman" w:eastAsia="Times New Roman" w:hAnsi="Times New Roman" w:cs="Times New Roman"/>
          <w:bCs/>
          <w:sz w:val="28"/>
          <w:szCs w:val="28"/>
          <w:lang w:eastAsia="ru-RU"/>
        </w:rPr>
        <w:t>Для привлечения средств из областного бюджета на финансирование мероприятий подпрограммы Управлением образования ежегодно формируются заявки на включение в государственную программу «Развитие образования в Томской области».</w:t>
      </w:r>
    </w:p>
    <w:p w:rsidR="0019109D" w:rsidRDefault="008F607B" w:rsidP="008F607B">
      <w:pPr>
        <w:ind w:firstLine="0"/>
        <w:rPr>
          <w:rFonts w:ascii="Times New Roman" w:eastAsia="Times New Roman" w:hAnsi="Times New Roman" w:cs="Times New Roman"/>
          <w:b/>
          <w:bCs/>
          <w:sz w:val="28"/>
          <w:szCs w:val="28"/>
          <w:lang w:eastAsia="ru-RU"/>
        </w:rPr>
      </w:pPr>
      <w:r w:rsidRPr="00EC0281">
        <w:rPr>
          <w:rFonts w:ascii="Times New Roman" w:hAnsi="Times New Roman" w:cs="Times New Roman"/>
          <w:sz w:val="28"/>
          <w:szCs w:val="28"/>
        </w:rPr>
        <w:t xml:space="preserve">Подробно </w:t>
      </w:r>
      <w:r w:rsidRPr="00EC0281">
        <w:rPr>
          <w:rFonts w:ascii="Times New Roman" w:hAnsi="Times New Roman"/>
          <w:bCs/>
          <w:sz w:val="28"/>
          <w:szCs w:val="28"/>
        </w:rPr>
        <w:t>Перечень мероприятий с указанием сроков реализации, источников финансирования, ответственных исполнителей приведен в приложении № 2 к настоящей подпрограмме. Перечень объектов капитального строительства, реализуемых в рамках подпрограммы приведён в приложении № 3 к настоящей подпрограмме.</w:t>
      </w:r>
    </w:p>
    <w:p w:rsidR="0019109D" w:rsidRPr="00EC0281" w:rsidRDefault="0019109D" w:rsidP="0019109D">
      <w:pPr>
        <w:ind w:firstLine="0"/>
        <w:jc w:val="center"/>
        <w:rPr>
          <w:rFonts w:ascii="Times New Roman" w:eastAsia="Times New Roman" w:hAnsi="Times New Roman" w:cs="Times New Roman"/>
          <w:b/>
          <w:bCs/>
          <w:sz w:val="28"/>
          <w:szCs w:val="28"/>
          <w:lang w:eastAsia="ru-RU"/>
        </w:rPr>
      </w:pPr>
      <w:r w:rsidRPr="00EC0281">
        <w:rPr>
          <w:rFonts w:ascii="Times New Roman" w:eastAsia="Times New Roman" w:hAnsi="Times New Roman" w:cs="Times New Roman"/>
          <w:b/>
          <w:bCs/>
          <w:sz w:val="28"/>
          <w:szCs w:val="28"/>
          <w:lang w:val="en-US" w:eastAsia="ru-RU"/>
        </w:rPr>
        <w:t>V</w:t>
      </w:r>
      <w:r w:rsidRPr="00EC0281">
        <w:rPr>
          <w:rFonts w:ascii="Times New Roman" w:eastAsia="Times New Roman" w:hAnsi="Times New Roman" w:cs="Times New Roman"/>
          <w:b/>
          <w:bCs/>
          <w:sz w:val="28"/>
          <w:szCs w:val="28"/>
          <w:lang w:eastAsia="ru-RU"/>
        </w:rPr>
        <w:t>.Управление и контроль за реализацией подпрограммы</w:t>
      </w:r>
    </w:p>
    <w:p w:rsidR="0019109D" w:rsidRPr="00EC0281" w:rsidRDefault="0019109D" w:rsidP="0019109D">
      <w:pPr>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Общее руководство реализацией подпрограммы осуществляет ответственный исполнитель – Управление образования Администрации Колпашевского района. </w:t>
      </w:r>
    </w:p>
    <w:p w:rsidR="0019109D" w:rsidRPr="00EC0281" w:rsidRDefault="0019109D" w:rsidP="0019109D">
      <w:pPr>
        <w:widowControl w:val="0"/>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Calibri" w:hAnsi="Times New Roman" w:cs="Times New Roman"/>
          <w:sz w:val="28"/>
          <w:szCs w:val="28"/>
        </w:rPr>
        <w:t>Формирование отчетности осуществляется в соответствии с Порядком.</w:t>
      </w:r>
      <w:r w:rsidRPr="00EC0281">
        <w:rPr>
          <w:rFonts w:ascii="Times New Roman" w:eastAsia="Times New Roman" w:hAnsi="Times New Roman" w:cs="Times New Roman"/>
          <w:sz w:val="28"/>
          <w:szCs w:val="28"/>
          <w:lang w:eastAsia="ru-RU"/>
        </w:rPr>
        <w:t xml:space="preserve"> </w:t>
      </w:r>
    </w:p>
    <w:p w:rsidR="0019109D" w:rsidRPr="00EC0281" w:rsidRDefault="0019109D" w:rsidP="0019109D">
      <w:pPr>
        <w:widowControl w:val="0"/>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19109D" w:rsidRPr="00EC0281" w:rsidRDefault="0019109D" w:rsidP="0019109D">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Регламентом и требованиями Порядка. </w:t>
      </w:r>
    </w:p>
    <w:p w:rsidR="0019109D" w:rsidRPr="00EC0281" w:rsidRDefault="0019109D" w:rsidP="0019109D">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EC0281">
        <w:rPr>
          <w:rFonts w:ascii="Times New Roman" w:eastAsia="Times New Roman" w:hAnsi="Times New Roman" w:cs="Times New Roman"/>
          <w:sz w:val="28"/>
          <w:szCs w:val="28"/>
          <w:lang w:eastAsia="ru-RU"/>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19109D" w:rsidRDefault="0019109D" w:rsidP="0019109D">
      <w:pPr>
        <w:widowControl w:val="0"/>
        <w:shd w:val="clear" w:color="auto" w:fill="FFFFFF"/>
        <w:autoSpaceDE w:val="0"/>
        <w:autoSpaceDN w:val="0"/>
        <w:adjustRightInd w:val="0"/>
        <w:ind w:firstLine="708"/>
        <w:rPr>
          <w:rFonts w:ascii="Calibri" w:eastAsia="Times New Roman" w:hAnsi="Calibri" w:cs="Calibri"/>
          <w:color w:val="000000"/>
          <w:sz w:val="28"/>
          <w:szCs w:val="28"/>
          <w:lang w:eastAsia="ru-RU"/>
        </w:rPr>
      </w:pPr>
      <w:r w:rsidRPr="00EC0281">
        <w:rPr>
          <w:rFonts w:ascii="Times New Roman" w:eastAsia="Times New Roman" w:hAnsi="Times New Roman" w:cs="Times New Roman"/>
          <w:sz w:val="28"/>
          <w:szCs w:val="28"/>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19109D" w:rsidRDefault="0019109D" w:rsidP="0019109D">
      <w:pPr>
        <w:widowControl w:val="0"/>
        <w:shd w:val="clear" w:color="auto" w:fill="FFFFFF"/>
        <w:autoSpaceDE w:val="0"/>
        <w:autoSpaceDN w:val="0"/>
        <w:adjustRightInd w:val="0"/>
        <w:ind w:firstLine="0"/>
        <w:rPr>
          <w:rFonts w:ascii="Calibri" w:eastAsia="Times New Roman" w:hAnsi="Calibri" w:cs="Calibri"/>
          <w:color w:val="000000"/>
          <w:sz w:val="28"/>
          <w:szCs w:val="28"/>
          <w:lang w:eastAsia="ru-RU"/>
        </w:rPr>
        <w:sectPr w:rsidR="0019109D" w:rsidSect="0019109D">
          <w:pgSz w:w="11906" w:h="16838"/>
          <w:pgMar w:top="1134" w:right="851" w:bottom="1134" w:left="1361" w:header="709" w:footer="709" w:gutter="0"/>
          <w:cols w:space="708"/>
          <w:docGrid w:linePitch="360"/>
        </w:sectPr>
      </w:pPr>
    </w:p>
    <w:p w:rsidR="0019109D" w:rsidRPr="00EC0281"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lastRenderedPageBreak/>
        <w:t>Приложение №1 к подпрограмме</w:t>
      </w:r>
    </w:p>
    <w:p w:rsidR="0019109D" w:rsidRPr="00EC0281"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t xml:space="preserve">«Развитие инфраструктуры муниципальных </w:t>
      </w:r>
    </w:p>
    <w:p w:rsidR="0019109D" w:rsidRPr="00EC0281"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t>образовательных организаций Колпашевского района</w:t>
      </w:r>
    </w:p>
    <w:p w:rsidR="0019109D" w:rsidRPr="00EC0281" w:rsidRDefault="0019109D" w:rsidP="0019109D">
      <w:pPr>
        <w:jc w:val="right"/>
        <w:rPr>
          <w:rFonts w:ascii="Times New Roman" w:eastAsia="Calibri" w:hAnsi="Times New Roman" w:cs="Times New Roman"/>
          <w:sz w:val="24"/>
        </w:rPr>
      </w:pPr>
      <w:r w:rsidRPr="00EC0281">
        <w:rPr>
          <w:rFonts w:ascii="Times New Roman" w:eastAsia="Calibri" w:hAnsi="Times New Roman" w:cs="Times New Roman"/>
          <w:sz w:val="24"/>
        </w:rPr>
        <w:t>на 2016-2025 годы»</w:t>
      </w:r>
    </w:p>
    <w:p w:rsidR="0019109D" w:rsidRPr="00EC0281" w:rsidRDefault="0019109D" w:rsidP="0019109D">
      <w:pPr>
        <w:jc w:val="right"/>
        <w:rPr>
          <w:rFonts w:ascii="Times New Roman" w:eastAsia="Calibri" w:hAnsi="Times New Roman" w:cs="Times New Roman"/>
          <w:sz w:val="28"/>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08"/>
        <w:gridCol w:w="1811"/>
        <w:gridCol w:w="1626"/>
        <w:gridCol w:w="1236"/>
        <w:gridCol w:w="616"/>
        <w:gridCol w:w="621"/>
        <w:gridCol w:w="567"/>
        <w:gridCol w:w="767"/>
        <w:gridCol w:w="567"/>
        <w:gridCol w:w="536"/>
        <w:gridCol w:w="536"/>
        <w:gridCol w:w="616"/>
        <w:gridCol w:w="536"/>
        <w:gridCol w:w="536"/>
        <w:gridCol w:w="2497"/>
      </w:tblGrid>
      <w:tr w:rsidR="008F607B" w:rsidRPr="00EC0281" w:rsidTr="003321A7">
        <w:trPr>
          <w:trHeight w:val="300"/>
        </w:trPr>
        <w:tc>
          <w:tcPr>
            <w:tcW w:w="4178" w:type="pct"/>
            <w:gridSpan w:val="15"/>
            <w:tcBorders>
              <w:top w:val="nil"/>
              <w:left w:val="nil"/>
              <w:bottom w:val="nil"/>
              <w:right w:val="nil"/>
            </w:tcBorders>
            <w:shd w:val="clear" w:color="auto" w:fill="auto"/>
            <w:noWrap/>
            <w:vAlign w:val="bottom"/>
          </w:tcPr>
          <w:p w:rsidR="008F607B" w:rsidRPr="00EC0281" w:rsidRDefault="008F607B" w:rsidP="003321A7">
            <w:pPr>
              <w:ind w:firstLine="0"/>
              <w:jc w:val="left"/>
              <w:rPr>
                <w:rFonts w:ascii="Times New Roman" w:eastAsia="Times New Roman" w:hAnsi="Times New Roman" w:cs="Times New Roman"/>
                <w:sz w:val="20"/>
                <w:szCs w:val="20"/>
                <w:lang w:eastAsia="ru-RU"/>
              </w:rPr>
            </w:pPr>
          </w:p>
        </w:tc>
        <w:tc>
          <w:tcPr>
            <w:tcW w:w="822" w:type="pct"/>
            <w:tcBorders>
              <w:top w:val="nil"/>
              <w:left w:val="nil"/>
              <w:bottom w:val="nil"/>
              <w:right w:val="nil"/>
            </w:tcBorders>
          </w:tcPr>
          <w:p w:rsidR="008F607B" w:rsidRPr="00EC0281" w:rsidRDefault="008F607B" w:rsidP="003321A7">
            <w:pPr>
              <w:ind w:firstLine="0"/>
              <w:jc w:val="left"/>
              <w:rPr>
                <w:rFonts w:ascii="Times New Roman" w:eastAsia="Times New Roman" w:hAnsi="Times New Roman" w:cs="Times New Roman"/>
                <w:sz w:val="20"/>
                <w:szCs w:val="20"/>
                <w:lang w:eastAsia="ru-RU"/>
              </w:rPr>
            </w:pPr>
          </w:p>
        </w:tc>
      </w:tr>
      <w:tr w:rsidR="008F607B" w:rsidRPr="00EC0281" w:rsidTr="003321A7">
        <w:trPr>
          <w:trHeight w:val="285"/>
        </w:trPr>
        <w:tc>
          <w:tcPr>
            <w:tcW w:w="4178" w:type="pct"/>
            <w:gridSpan w:val="15"/>
            <w:tcBorders>
              <w:top w:val="nil"/>
              <w:left w:val="nil"/>
              <w:bottom w:val="nil"/>
              <w:right w:val="nil"/>
            </w:tcBorders>
            <w:shd w:val="clear" w:color="auto" w:fill="auto"/>
            <w:noWrap/>
            <w:vAlign w:val="bottom"/>
            <w:hideMark/>
          </w:tcPr>
          <w:p w:rsidR="008F607B" w:rsidRPr="00EC0281" w:rsidRDefault="008F607B" w:rsidP="003321A7">
            <w:pPr>
              <w:ind w:firstLine="0"/>
              <w:jc w:val="center"/>
              <w:rPr>
                <w:rFonts w:ascii="Times New Roman" w:eastAsia="Times New Roman" w:hAnsi="Times New Roman" w:cs="Times New Roman"/>
                <w:b/>
                <w:bCs/>
                <w:color w:val="000000"/>
                <w:sz w:val="24"/>
                <w:szCs w:val="20"/>
                <w:lang w:eastAsia="ru-RU"/>
              </w:rPr>
            </w:pPr>
            <w:r w:rsidRPr="00EC0281">
              <w:rPr>
                <w:rFonts w:ascii="Times New Roman" w:eastAsia="Times New Roman" w:hAnsi="Times New Roman" w:cs="Times New Roman"/>
                <w:b/>
                <w:bCs/>
                <w:color w:val="000000"/>
                <w:sz w:val="24"/>
                <w:szCs w:val="20"/>
                <w:lang w:eastAsia="ru-RU"/>
              </w:rPr>
              <w:t xml:space="preserve">Показатели цели, задач, </w:t>
            </w:r>
            <w:r>
              <w:rPr>
                <w:rFonts w:ascii="Times New Roman" w:eastAsia="Times New Roman" w:hAnsi="Times New Roman" w:cs="Times New Roman"/>
                <w:b/>
                <w:bCs/>
                <w:color w:val="000000"/>
                <w:sz w:val="24"/>
                <w:szCs w:val="20"/>
                <w:lang w:eastAsia="ru-RU"/>
              </w:rPr>
              <w:t xml:space="preserve">основных </w:t>
            </w:r>
            <w:r w:rsidRPr="00EC0281">
              <w:rPr>
                <w:rFonts w:ascii="Times New Roman" w:eastAsia="Times New Roman" w:hAnsi="Times New Roman" w:cs="Times New Roman"/>
                <w:b/>
                <w:bCs/>
                <w:color w:val="000000"/>
                <w:sz w:val="24"/>
                <w:szCs w:val="20"/>
                <w:lang w:eastAsia="ru-RU"/>
              </w:rPr>
              <w:t>мероприятий подпрограммы</w:t>
            </w:r>
          </w:p>
        </w:tc>
        <w:tc>
          <w:tcPr>
            <w:tcW w:w="822" w:type="pct"/>
            <w:tcBorders>
              <w:top w:val="nil"/>
              <w:left w:val="nil"/>
              <w:bottom w:val="nil"/>
              <w:right w:val="nil"/>
            </w:tcBorders>
          </w:tcPr>
          <w:p w:rsidR="008F607B" w:rsidRPr="00EC0281" w:rsidRDefault="008F607B" w:rsidP="003321A7">
            <w:pPr>
              <w:ind w:firstLine="0"/>
              <w:jc w:val="center"/>
              <w:rPr>
                <w:rFonts w:ascii="Times New Roman" w:eastAsia="Times New Roman" w:hAnsi="Times New Roman" w:cs="Times New Roman"/>
                <w:b/>
                <w:bCs/>
                <w:color w:val="000000"/>
                <w:sz w:val="24"/>
                <w:szCs w:val="20"/>
                <w:lang w:eastAsia="ru-RU"/>
              </w:rPr>
            </w:pPr>
          </w:p>
        </w:tc>
      </w:tr>
      <w:tr w:rsidR="008F607B" w:rsidRPr="00EC0281" w:rsidTr="003321A7">
        <w:trPr>
          <w:trHeight w:val="300"/>
        </w:trPr>
        <w:tc>
          <w:tcPr>
            <w:tcW w:w="4178" w:type="pct"/>
            <w:gridSpan w:val="15"/>
            <w:tcBorders>
              <w:top w:val="nil"/>
              <w:left w:val="nil"/>
              <w:bottom w:val="nil"/>
              <w:right w:val="nil"/>
            </w:tcBorders>
            <w:shd w:val="clear" w:color="auto" w:fill="auto"/>
            <w:noWrap/>
            <w:vAlign w:val="center"/>
            <w:hideMark/>
          </w:tcPr>
          <w:p w:rsidR="008F607B" w:rsidRPr="00EC0281" w:rsidRDefault="008F607B" w:rsidP="003321A7">
            <w:pPr>
              <w:ind w:firstLine="0"/>
              <w:jc w:val="center"/>
              <w:rPr>
                <w:rFonts w:ascii="Times New Roman" w:eastAsia="Times New Roman" w:hAnsi="Times New Roman" w:cs="Times New Roman"/>
                <w:color w:val="000000"/>
                <w:sz w:val="24"/>
                <w:szCs w:val="20"/>
                <w:lang w:eastAsia="ru-RU"/>
              </w:rPr>
            </w:pPr>
            <w:r w:rsidRPr="00EC0281">
              <w:rPr>
                <w:rFonts w:ascii="Times New Roman" w:eastAsia="Times New Roman" w:hAnsi="Times New Roman" w:cs="Times New Roman"/>
                <w:color w:val="000000"/>
                <w:sz w:val="24"/>
                <w:szCs w:val="20"/>
                <w:lang w:eastAsia="ru-RU"/>
              </w:rPr>
              <w:t>«Развитие инфраструктуры муниципальных образовательных организаций Колпашевского района на 2016-2025 годы»</w:t>
            </w:r>
          </w:p>
        </w:tc>
        <w:tc>
          <w:tcPr>
            <w:tcW w:w="822" w:type="pct"/>
            <w:tcBorders>
              <w:top w:val="nil"/>
              <w:left w:val="nil"/>
              <w:bottom w:val="nil"/>
              <w:right w:val="nil"/>
            </w:tcBorders>
          </w:tcPr>
          <w:p w:rsidR="008F607B" w:rsidRPr="00EC0281" w:rsidRDefault="008F607B" w:rsidP="003321A7">
            <w:pPr>
              <w:ind w:firstLine="0"/>
              <w:jc w:val="center"/>
              <w:rPr>
                <w:rFonts w:ascii="Times New Roman" w:eastAsia="Times New Roman" w:hAnsi="Times New Roman" w:cs="Times New Roman"/>
                <w:color w:val="000000"/>
                <w:sz w:val="24"/>
                <w:szCs w:val="20"/>
                <w:lang w:eastAsia="ru-RU"/>
              </w:rPr>
            </w:pPr>
          </w:p>
        </w:tc>
      </w:tr>
      <w:tr w:rsidR="008F607B" w:rsidRPr="00EC0281" w:rsidTr="003321A7">
        <w:trPr>
          <w:trHeight w:val="135"/>
        </w:trPr>
        <w:tc>
          <w:tcPr>
            <w:tcW w:w="4178" w:type="pct"/>
            <w:gridSpan w:val="15"/>
            <w:tcBorders>
              <w:top w:val="nil"/>
              <w:left w:val="nil"/>
              <w:bottom w:val="single" w:sz="4" w:space="0" w:color="auto"/>
              <w:right w:val="nil"/>
            </w:tcBorders>
            <w:shd w:val="clear" w:color="auto" w:fill="auto"/>
            <w:noWrap/>
            <w:vAlign w:val="center"/>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822" w:type="pct"/>
            <w:tcBorders>
              <w:top w:val="nil"/>
              <w:left w:val="nil"/>
              <w:bottom w:val="single" w:sz="4" w:space="0" w:color="auto"/>
              <w:right w:val="nil"/>
            </w:tcBorders>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r>
      <w:tr w:rsidR="008F607B" w:rsidRPr="00EC0281" w:rsidTr="003321A7">
        <w:trPr>
          <w:trHeight w:val="377"/>
        </w:trPr>
        <w:tc>
          <w:tcPr>
            <w:tcW w:w="167" w:type="pct"/>
            <w:vMerge w:val="restart"/>
            <w:tcBorders>
              <w:top w:val="single" w:sz="4" w:space="0" w:color="auto"/>
            </w:tcBorders>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п/п</w:t>
            </w:r>
          </w:p>
        </w:tc>
        <w:tc>
          <w:tcPr>
            <w:tcW w:w="578" w:type="pct"/>
            <w:vMerge w:val="restart"/>
            <w:tcBorders>
              <w:top w:val="single" w:sz="4" w:space="0" w:color="auto"/>
            </w:tcBorders>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xml:space="preserve">Цель, задачи и </w:t>
            </w:r>
            <w:r>
              <w:rPr>
                <w:rFonts w:ascii="Times New Roman" w:eastAsia="Times New Roman" w:hAnsi="Times New Roman" w:cs="Times New Roman"/>
                <w:color w:val="000000"/>
                <w:sz w:val="16"/>
                <w:szCs w:val="20"/>
                <w:lang w:eastAsia="ru-RU"/>
              </w:rPr>
              <w:t xml:space="preserve">основные </w:t>
            </w:r>
            <w:r w:rsidRPr="00EC0281">
              <w:rPr>
                <w:rFonts w:ascii="Times New Roman" w:eastAsia="Times New Roman" w:hAnsi="Times New Roman" w:cs="Times New Roman"/>
                <w:color w:val="000000"/>
                <w:sz w:val="16"/>
                <w:szCs w:val="20"/>
                <w:lang w:eastAsia="ru-RU"/>
              </w:rPr>
              <w:t>мероприятия подпрограммы</w:t>
            </w:r>
          </w:p>
        </w:tc>
        <w:tc>
          <w:tcPr>
            <w:tcW w:w="579" w:type="pct"/>
            <w:vMerge w:val="restart"/>
            <w:tcBorders>
              <w:top w:val="single" w:sz="4" w:space="0" w:color="auto"/>
            </w:tcBorders>
            <w:shd w:val="clear" w:color="auto" w:fill="auto"/>
            <w:vAlign w:val="center"/>
            <w:hideMark/>
          </w:tcPr>
          <w:p w:rsidR="008F607B"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xml:space="preserve">Наименование показателей целей, задач, </w:t>
            </w:r>
            <w:r>
              <w:rPr>
                <w:rFonts w:ascii="Times New Roman" w:eastAsia="Times New Roman" w:hAnsi="Times New Roman" w:cs="Times New Roman"/>
                <w:color w:val="000000"/>
                <w:sz w:val="16"/>
                <w:szCs w:val="20"/>
                <w:lang w:eastAsia="ru-RU"/>
              </w:rPr>
              <w:t xml:space="preserve">основных </w:t>
            </w:r>
            <w:r w:rsidRPr="00EC0281">
              <w:rPr>
                <w:rFonts w:ascii="Times New Roman" w:eastAsia="Times New Roman" w:hAnsi="Times New Roman" w:cs="Times New Roman"/>
                <w:color w:val="000000"/>
                <w:sz w:val="16"/>
                <w:szCs w:val="20"/>
                <w:lang w:eastAsia="ru-RU"/>
              </w:rPr>
              <w:t>мероприятий подпрограммы</w:t>
            </w:r>
            <w:r>
              <w:rPr>
                <w:rFonts w:ascii="Times New Roman" w:eastAsia="Times New Roman" w:hAnsi="Times New Roman" w:cs="Times New Roman"/>
                <w:color w:val="000000"/>
                <w:sz w:val="16"/>
                <w:szCs w:val="20"/>
                <w:lang w:eastAsia="ru-RU"/>
              </w:rPr>
              <w:t xml:space="preserve"> (ВЦП)</w:t>
            </w:r>
          </w:p>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(единицы измерения)</w:t>
            </w:r>
          </w:p>
        </w:tc>
        <w:tc>
          <w:tcPr>
            <w:tcW w:w="520" w:type="pct"/>
            <w:vMerge w:val="restart"/>
            <w:tcBorders>
              <w:top w:val="single" w:sz="4" w:space="0" w:color="auto"/>
            </w:tcBorders>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 xml:space="preserve">Ответственный исполнитель, соисполнители подпрограммы                        </w:t>
            </w:r>
            <w:r>
              <w:rPr>
                <w:rFonts w:ascii="Times New Roman" w:eastAsia="Times New Roman" w:hAnsi="Times New Roman" w:cs="Times New Roman"/>
                <w:color w:val="000000"/>
                <w:sz w:val="16"/>
                <w:szCs w:val="20"/>
                <w:lang w:eastAsia="ru-RU"/>
              </w:rPr>
              <w:t>(</w:t>
            </w:r>
            <w:r w:rsidRPr="00EC0281">
              <w:rPr>
                <w:rFonts w:ascii="Times New Roman" w:eastAsia="Times New Roman" w:hAnsi="Times New Roman" w:cs="Times New Roman"/>
                <w:color w:val="000000"/>
                <w:sz w:val="16"/>
                <w:szCs w:val="20"/>
                <w:lang w:eastAsia="ru-RU"/>
              </w:rPr>
              <w:t xml:space="preserve">участники </w:t>
            </w:r>
            <w:r>
              <w:rPr>
                <w:rFonts w:ascii="Times New Roman" w:eastAsia="Times New Roman" w:hAnsi="Times New Roman" w:cs="Times New Roman"/>
                <w:color w:val="000000"/>
                <w:sz w:val="16"/>
                <w:szCs w:val="20"/>
                <w:lang w:eastAsia="ru-RU"/>
              </w:rPr>
              <w:t>под</w:t>
            </w:r>
            <w:r w:rsidRPr="00EC0281">
              <w:rPr>
                <w:rFonts w:ascii="Times New Roman" w:eastAsia="Times New Roman" w:hAnsi="Times New Roman" w:cs="Times New Roman"/>
                <w:color w:val="000000"/>
                <w:sz w:val="16"/>
                <w:szCs w:val="20"/>
                <w:lang w:eastAsia="ru-RU"/>
              </w:rPr>
              <w:t>программы)</w:t>
            </w:r>
          </w:p>
        </w:tc>
        <w:tc>
          <w:tcPr>
            <w:tcW w:w="396" w:type="pct"/>
            <w:vMerge w:val="restart"/>
            <w:tcBorders>
              <w:top w:val="single" w:sz="4" w:space="0" w:color="auto"/>
            </w:tcBorders>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Фактическое значение показателей на момент разработки подпрограммы</w:t>
            </w:r>
          </w:p>
        </w:tc>
        <w:tc>
          <w:tcPr>
            <w:tcW w:w="1938" w:type="pct"/>
            <w:gridSpan w:val="10"/>
            <w:tcBorders>
              <w:top w:val="single" w:sz="4" w:space="0" w:color="auto"/>
            </w:tcBorders>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Плановые значения показателей по годам реализации подпрограммы</w:t>
            </w:r>
          </w:p>
        </w:tc>
        <w:tc>
          <w:tcPr>
            <w:tcW w:w="822" w:type="pct"/>
            <w:vMerge w:val="restart"/>
            <w:tcBorders>
              <w:top w:val="single" w:sz="4" w:space="0" w:color="auto"/>
            </w:tcBorders>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862753">
              <w:rPr>
                <w:rFonts w:ascii="Times New Roman" w:eastAsia="Times New Roman" w:hAnsi="Times New Roman" w:cs="Times New Roman"/>
                <w:color w:val="000000"/>
                <w:sz w:val="16"/>
                <w:szCs w:val="20"/>
                <w:lang w:eastAsia="ru-RU"/>
              </w:rPr>
              <w:t>Алгоритм формирования (формула) расчета показателя</w:t>
            </w:r>
          </w:p>
        </w:tc>
      </w:tr>
      <w:tr w:rsidR="008F607B" w:rsidRPr="00EC0281" w:rsidTr="003321A7">
        <w:trPr>
          <w:trHeight w:val="1095"/>
        </w:trPr>
        <w:tc>
          <w:tcPr>
            <w:tcW w:w="167" w:type="pct"/>
            <w:vMerge/>
            <w:vAlign w:val="center"/>
            <w:hideMark/>
          </w:tcPr>
          <w:p w:rsidR="008F607B" w:rsidRPr="00EC0281" w:rsidRDefault="008F607B" w:rsidP="003321A7">
            <w:pPr>
              <w:ind w:firstLine="0"/>
              <w:jc w:val="left"/>
              <w:rPr>
                <w:rFonts w:ascii="Times New Roman" w:eastAsia="Times New Roman" w:hAnsi="Times New Roman" w:cs="Times New Roman"/>
                <w:color w:val="000000"/>
                <w:sz w:val="16"/>
                <w:szCs w:val="20"/>
                <w:lang w:eastAsia="ru-RU"/>
              </w:rPr>
            </w:pPr>
          </w:p>
        </w:tc>
        <w:tc>
          <w:tcPr>
            <w:tcW w:w="578" w:type="pct"/>
            <w:vMerge/>
            <w:vAlign w:val="center"/>
            <w:hideMark/>
          </w:tcPr>
          <w:p w:rsidR="008F607B" w:rsidRPr="00EC0281" w:rsidRDefault="008F607B" w:rsidP="003321A7">
            <w:pPr>
              <w:ind w:firstLine="0"/>
              <w:jc w:val="left"/>
              <w:rPr>
                <w:rFonts w:ascii="Times New Roman" w:eastAsia="Times New Roman" w:hAnsi="Times New Roman" w:cs="Times New Roman"/>
                <w:color w:val="000000"/>
                <w:sz w:val="16"/>
                <w:szCs w:val="20"/>
                <w:lang w:eastAsia="ru-RU"/>
              </w:rPr>
            </w:pPr>
          </w:p>
        </w:tc>
        <w:tc>
          <w:tcPr>
            <w:tcW w:w="579" w:type="pct"/>
            <w:vMerge/>
            <w:vAlign w:val="center"/>
            <w:hideMark/>
          </w:tcPr>
          <w:p w:rsidR="008F607B" w:rsidRPr="00EC0281" w:rsidRDefault="008F607B" w:rsidP="003321A7">
            <w:pPr>
              <w:ind w:firstLine="0"/>
              <w:jc w:val="left"/>
              <w:rPr>
                <w:rFonts w:ascii="Times New Roman" w:eastAsia="Times New Roman" w:hAnsi="Times New Roman" w:cs="Times New Roman"/>
                <w:color w:val="000000"/>
                <w:sz w:val="16"/>
                <w:szCs w:val="20"/>
                <w:lang w:eastAsia="ru-RU"/>
              </w:rPr>
            </w:pPr>
          </w:p>
        </w:tc>
        <w:tc>
          <w:tcPr>
            <w:tcW w:w="520" w:type="pct"/>
            <w:vMerge/>
            <w:vAlign w:val="center"/>
            <w:hideMark/>
          </w:tcPr>
          <w:p w:rsidR="008F607B" w:rsidRPr="00EC0281" w:rsidRDefault="008F607B" w:rsidP="003321A7">
            <w:pPr>
              <w:ind w:firstLine="0"/>
              <w:jc w:val="left"/>
              <w:rPr>
                <w:rFonts w:ascii="Times New Roman" w:eastAsia="Times New Roman" w:hAnsi="Times New Roman" w:cs="Times New Roman"/>
                <w:color w:val="000000"/>
                <w:sz w:val="16"/>
                <w:szCs w:val="20"/>
                <w:lang w:eastAsia="ru-RU"/>
              </w:rPr>
            </w:pPr>
          </w:p>
        </w:tc>
        <w:tc>
          <w:tcPr>
            <w:tcW w:w="396" w:type="pct"/>
            <w:vMerge/>
            <w:vAlign w:val="center"/>
            <w:hideMark/>
          </w:tcPr>
          <w:p w:rsidR="008F607B" w:rsidRPr="00EC0281" w:rsidRDefault="008F607B" w:rsidP="003321A7">
            <w:pPr>
              <w:ind w:firstLine="0"/>
              <w:jc w:val="left"/>
              <w:rPr>
                <w:rFonts w:ascii="Times New Roman" w:eastAsia="Times New Roman" w:hAnsi="Times New Roman" w:cs="Times New Roman"/>
                <w:color w:val="000000"/>
                <w:sz w:val="16"/>
                <w:szCs w:val="20"/>
                <w:lang w:eastAsia="ru-RU"/>
              </w:rPr>
            </w:pPr>
          </w:p>
        </w:tc>
        <w:tc>
          <w:tcPr>
            <w:tcW w:w="211" w:type="pc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2016</w:t>
            </w:r>
          </w:p>
        </w:tc>
        <w:tc>
          <w:tcPr>
            <w:tcW w:w="200" w:type="pc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2017</w:t>
            </w:r>
          </w:p>
        </w:tc>
        <w:tc>
          <w:tcPr>
            <w:tcW w:w="195" w:type="pc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2018</w:t>
            </w:r>
          </w:p>
        </w:tc>
        <w:tc>
          <w:tcPr>
            <w:tcW w:w="247" w:type="pc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2019</w:t>
            </w:r>
            <w:r>
              <w:rPr>
                <w:rFonts w:ascii="Times New Roman" w:eastAsia="Times New Roman" w:hAnsi="Times New Roman" w:cs="Times New Roman"/>
                <w:color w:val="000000"/>
                <w:sz w:val="16"/>
                <w:szCs w:val="20"/>
                <w:lang w:eastAsia="ru-RU"/>
              </w:rPr>
              <w:t xml:space="preserve"> по СанПин</w:t>
            </w:r>
          </w:p>
        </w:tc>
        <w:tc>
          <w:tcPr>
            <w:tcW w:w="195" w:type="pct"/>
            <w:shd w:val="clear" w:color="auto" w:fill="auto"/>
            <w:noWrap/>
            <w:vAlign w:val="center"/>
            <w:hideMark/>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2020</w:t>
            </w:r>
          </w:p>
        </w:tc>
        <w:tc>
          <w:tcPr>
            <w:tcW w:w="173"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2021</w:t>
            </w:r>
          </w:p>
        </w:tc>
        <w:tc>
          <w:tcPr>
            <w:tcW w:w="173" w:type="pct"/>
            <w:vAlign w:val="center"/>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2022</w:t>
            </w:r>
          </w:p>
        </w:tc>
        <w:tc>
          <w:tcPr>
            <w:tcW w:w="198" w:type="pct"/>
            <w:vAlign w:val="center"/>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2023</w:t>
            </w:r>
          </w:p>
        </w:tc>
        <w:tc>
          <w:tcPr>
            <w:tcW w:w="173" w:type="pct"/>
            <w:vAlign w:val="center"/>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2024</w:t>
            </w:r>
          </w:p>
        </w:tc>
        <w:tc>
          <w:tcPr>
            <w:tcW w:w="173" w:type="pct"/>
            <w:vAlign w:val="center"/>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r w:rsidRPr="00EC0281">
              <w:rPr>
                <w:rFonts w:ascii="Times New Roman" w:eastAsia="Times New Roman" w:hAnsi="Times New Roman" w:cs="Times New Roman"/>
                <w:color w:val="000000"/>
                <w:sz w:val="16"/>
                <w:szCs w:val="20"/>
                <w:lang w:eastAsia="ru-RU"/>
              </w:rPr>
              <w:t>2025</w:t>
            </w:r>
          </w:p>
        </w:tc>
        <w:tc>
          <w:tcPr>
            <w:tcW w:w="822" w:type="pct"/>
            <w:vMerge/>
          </w:tcPr>
          <w:p w:rsidR="008F607B" w:rsidRPr="00EC0281" w:rsidRDefault="008F607B" w:rsidP="003321A7">
            <w:pPr>
              <w:ind w:firstLine="0"/>
              <w:jc w:val="center"/>
              <w:rPr>
                <w:rFonts w:ascii="Times New Roman" w:eastAsia="Times New Roman" w:hAnsi="Times New Roman" w:cs="Times New Roman"/>
                <w:color w:val="000000"/>
                <w:sz w:val="16"/>
                <w:szCs w:val="20"/>
                <w:lang w:eastAsia="ru-RU"/>
              </w:rPr>
            </w:pPr>
          </w:p>
        </w:tc>
      </w:tr>
      <w:tr w:rsidR="008F607B" w:rsidRPr="00EC0281" w:rsidTr="003321A7">
        <w:trPr>
          <w:trHeight w:val="300"/>
        </w:trPr>
        <w:tc>
          <w:tcPr>
            <w:tcW w:w="167"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w:t>
            </w:r>
          </w:p>
        </w:tc>
        <w:tc>
          <w:tcPr>
            <w:tcW w:w="578"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579"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3</w:t>
            </w:r>
          </w:p>
        </w:tc>
        <w:tc>
          <w:tcPr>
            <w:tcW w:w="520"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4</w:t>
            </w:r>
          </w:p>
        </w:tc>
        <w:tc>
          <w:tcPr>
            <w:tcW w:w="396"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5</w:t>
            </w:r>
          </w:p>
        </w:tc>
        <w:tc>
          <w:tcPr>
            <w:tcW w:w="211"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6</w:t>
            </w:r>
          </w:p>
        </w:tc>
        <w:tc>
          <w:tcPr>
            <w:tcW w:w="200"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7</w:t>
            </w:r>
          </w:p>
        </w:tc>
        <w:tc>
          <w:tcPr>
            <w:tcW w:w="195"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8</w:t>
            </w:r>
          </w:p>
        </w:tc>
        <w:tc>
          <w:tcPr>
            <w:tcW w:w="247" w:type="pct"/>
            <w:shd w:val="clear" w:color="auto" w:fill="auto"/>
            <w:vAlign w:val="bottom"/>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9</w:t>
            </w:r>
          </w:p>
        </w:tc>
        <w:tc>
          <w:tcPr>
            <w:tcW w:w="195" w:type="pct"/>
            <w:shd w:val="clear" w:color="auto" w:fill="auto"/>
            <w:noWrap/>
            <w:vAlign w:val="center"/>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10</w:t>
            </w:r>
          </w:p>
        </w:tc>
        <w:tc>
          <w:tcPr>
            <w:tcW w:w="173"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11</w:t>
            </w:r>
          </w:p>
        </w:tc>
        <w:tc>
          <w:tcPr>
            <w:tcW w:w="173" w:type="pct"/>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12</w:t>
            </w:r>
          </w:p>
        </w:tc>
        <w:tc>
          <w:tcPr>
            <w:tcW w:w="198" w:type="pct"/>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13</w:t>
            </w:r>
          </w:p>
        </w:tc>
        <w:tc>
          <w:tcPr>
            <w:tcW w:w="173" w:type="pct"/>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14</w:t>
            </w:r>
          </w:p>
        </w:tc>
        <w:tc>
          <w:tcPr>
            <w:tcW w:w="173" w:type="pct"/>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15</w:t>
            </w:r>
          </w:p>
        </w:tc>
        <w:tc>
          <w:tcPr>
            <w:tcW w:w="822" w:type="pct"/>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r>
      <w:tr w:rsidR="008F607B" w:rsidRPr="00EC0281" w:rsidTr="003321A7">
        <w:trPr>
          <w:trHeight w:val="300"/>
        </w:trPr>
        <w:tc>
          <w:tcPr>
            <w:tcW w:w="167" w:type="pct"/>
            <w:vMerge w:val="restar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578" w:type="pct"/>
            <w:vMerge w:val="restar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Цель подпрограммы: Развитие инфраструктуры муниципальной системы образования, обеспечивающей доступ к получению качественного образования</w:t>
            </w:r>
          </w:p>
        </w:tc>
        <w:tc>
          <w:tcPr>
            <w:tcW w:w="579" w:type="pct"/>
            <w:shd w:val="clear" w:color="auto" w:fill="auto"/>
          </w:tcPr>
          <w:p w:rsidR="008F607B" w:rsidRPr="00517DE1" w:rsidRDefault="008F607B" w:rsidP="003321A7">
            <w:pPr>
              <w:autoSpaceDE w:val="0"/>
              <w:autoSpaceDN w:val="0"/>
              <w:adjustRightInd w:val="0"/>
              <w:ind w:firstLine="0"/>
              <w:rPr>
                <w:rFonts w:ascii="Times New Roman" w:eastAsia="Calibri" w:hAnsi="Times New Roman" w:cs="Times New Roman"/>
                <w:sz w:val="20"/>
                <w:szCs w:val="20"/>
              </w:rPr>
            </w:pPr>
            <w:r w:rsidRPr="00517DE1">
              <w:rPr>
                <w:rFonts w:ascii="Times New Roman" w:hAnsi="Times New Roman" w:cs="Times New Roman"/>
                <w:sz w:val="20"/>
              </w:rPr>
              <w:t>Удельный вес численности обуча</w:t>
            </w:r>
            <w:r>
              <w:rPr>
                <w:rFonts w:ascii="Times New Roman" w:hAnsi="Times New Roman" w:cs="Times New Roman"/>
                <w:sz w:val="20"/>
              </w:rPr>
              <w:t>ю</w:t>
            </w:r>
            <w:r w:rsidRPr="00517DE1">
              <w:rPr>
                <w:rFonts w:ascii="Times New Roman" w:hAnsi="Times New Roman" w:cs="Times New Roman"/>
                <w:sz w:val="20"/>
              </w:rPr>
              <w:t xml:space="preserve">щихся, занимающихся в одну смену, от общей численности учащихся школ района, </w:t>
            </w:r>
            <w:r w:rsidRPr="00517DE1">
              <w:rPr>
                <w:rFonts w:ascii="Times New Roman" w:hAnsi="Times New Roman" w:cs="Times New Roman"/>
                <w:b/>
                <w:sz w:val="20"/>
              </w:rPr>
              <w:t>в том числе:</w:t>
            </w:r>
          </w:p>
        </w:tc>
        <w:tc>
          <w:tcPr>
            <w:tcW w:w="520" w:type="pct"/>
            <w:vMerge w:val="restart"/>
            <w:shd w:val="clear" w:color="auto" w:fill="auto"/>
          </w:tcPr>
          <w:p w:rsidR="008F607B" w:rsidRPr="00517DE1" w:rsidRDefault="008F607B" w:rsidP="003321A7">
            <w:pPr>
              <w:ind w:firstLine="0"/>
              <w:jc w:val="center"/>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 МКУ «Агентство по управлению муниципальным имуществом»"</w:t>
            </w:r>
          </w:p>
        </w:tc>
        <w:tc>
          <w:tcPr>
            <w:tcW w:w="396"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81,1</w:t>
            </w:r>
          </w:p>
        </w:tc>
        <w:tc>
          <w:tcPr>
            <w:tcW w:w="211" w:type="pct"/>
            <w:shd w:val="clear" w:color="auto" w:fill="auto"/>
            <w:vAlign w:val="center"/>
          </w:tcPr>
          <w:p w:rsidR="008F607B" w:rsidRPr="00862753" w:rsidRDefault="008F607B" w:rsidP="003321A7">
            <w:pPr>
              <w:autoSpaceDE w:val="0"/>
              <w:autoSpaceDN w:val="0"/>
              <w:adjustRightInd w:val="0"/>
              <w:ind w:firstLine="0"/>
              <w:jc w:val="center"/>
              <w:rPr>
                <w:rFonts w:ascii="Times New Roman" w:hAnsi="Times New Roman"/>
                <w:sz w:val="18"/>
                <w:szCs w:val="20"/>
              </w:rPr>
            </w:pPr>
            <w:r w:rsidRPr="00862753">
              <w:rPr>
                <w:rFonts w:ascii="Times New Roman" w:hAnsi="Times New Roman"/>
                <w:sz w:val="18"/>
                <w:szCs w:val="20"/>
              </w:rPr>
              <w:t>80,0</w:t>
            </w:r>
          </w:p>
        </w:tc>
        <w:tc>
          <w:tcPr>
            <w:tcW w:w="200" w:type="pct"/>
            <w:shd w:val="clear" w:color="auto" w:fill="auto"/>
            <w:vAlign w:val="center"/>
          </w:tcPr>
          <w:p w:rsidR="008F607B" w:rsidRPr="00EB7422" w:rsidRDefault="008F607B" w:rsidP="003321A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85,15</w:t>
            </w:r>
          </w:p>
        </w:tc>
        <w:tc>
          <w:tcPr>
            <w:tcW w:w="195" w:type="pct"/>
            <w:shd w:val="clear" w:color="auto" w:fill="auto"/>
            <w:vAlign w:val="center"/>
          </w:tcPr>
          <w:p w:rsidR="008F607B" w:rsidRPr="00EB7422" w:rsidRDefault="008F607B" w:rsidP="003321A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84,6</w:t>
            </w:r>
          </w:p>
        </w:tc>
        <w:tc>
          <w:tcPr>
            <w:tcW w:w="247" w:type="pct"/>
            <w:shd w:val="clear" w:color="auto" w:fill="auto"/>
            <w:vAlign w:val="center"/>
          </w:tcPr>
          <w:p w:rsidR="008F607B" w:rsidRPr="00862753" w:rsidRDefault="008F607B" w:rsidP="003321A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78,3</w:t>
            </w:r>
          </w:p>
        </w:tc>
        <w:tc>
          <w:tcPr>
            <w:tcW w:w="195" w:type="pct"/>
            <w:shd w:val="clear" w:color="auto" w:fill="auto"/>
            <w:noWrap/>
            <w:vAlign w:val="center"/>
          </w:tcPr>
          <w:p w:rsidR="008F607B" w:rsidRPr="00862753" w:rsidRDefault="008F607B" w:rsidP="003321A7">
            <w:pPr>
              <w:ind w:firstLine="0"/>
              <w:jc w:val="center"/>
              <w:rPr>
                <w:rFonts w:ascii="Times New Roman" w:hAnsi="Times New Roman" w:cs="Times New Roman"/>
                <w:sz w:val="18"/>
                <w:szCs w:val="24"/>
              </w:rPr>
            </w:pPr>
            <w:r w:rsidRPr="00862753">
              <w:rPr>
                <w:rFonts w:ascii="Times New Roman" w:eastAsia="Times New Roman" w:hAnsi="Times New Roman" w:cs="Times New Roman"/>
                <w:sz w:val="18"/>
                <w:szCs w:val="20"/>
                <w:lang w:eastAsia="ru-RU"/>
              </w:rPr>
              <w:t>77,9</w:t>
            </w:r>
          </w:p>
        </w:tc>
        <w:tc>
          <w:tcPr>
            <w:tcW w:w="173" w:type="pct"/>
            <w:shd w:val="clear" w:color="auto" w:fill="auto"/>
            <w:vAlign w:val="center"/>
          </w:tcPr>
          <w:p w:rsidR="008F607B" w:rsidRPr="00862753" w:rsidRDefault="008F607B" w:rsidP="003321A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77,9</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80,6</w:t>
            </w:r>
          </w:p>
        </w:tc>
        <w:tc>
          <w:tcPr>
            <w:tcW w:w="198"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val="restart"/>
          </w:tcPr>
          <w:p w:rsidR="008F607B" w:rsidRPr="008B2A68" w:rsidRDefault="008F607B" w:rsidP="003321A7">
            <w:pPr>
              <w:ind w:firstLine="0"/>
              <w:rPr>
                <w:rFonts w:ascii="Times New Roman" w:hAnsi="Times New Roman"/>
                <w:sz w:val="16"/>
                <w:szCs w:val="20"/>
              </w:rPr>
            </w:pPr>
            <w:r w:rsidRPr="008B2A68">
              <w:rPr>
                <w:rFonts w:ascii="Times New Roman" w:hAnsi="Times New Roman"/>
                <w:sz w:val="16"/>
                <w:szCs w:val="20"/>
              </w:rPr>
              <w:t xml:space="preserve">ДОС=УОС/У*100, </w:t>
            </w:r>
          </w:p>
          <w:p w:rsidR="008F607B" w:rsidRPr="00862753" w:rsidRDefault="008F607B" w:rsidP="003321A7">
            <w:pPr>
              <w:ind w:firstLine="0"/>
              <w:rPr>
                <w:rFonts w:ascii="Times New Roman" w:eastAsia="Times New Roman" w:hAnsi="Times New Roman" w:cs="Times New Roman"/>
                <w:color w:val="000000"/>
                <w:sz w:val="18"/>
                <w:szCs w:val="20"/>
                <w:lang w:eastAsia="ru-RU"/>
              </w:rPr>
            </w:pPr>
            <w:r w:rsidRPr="008B2A68">
              <w:rPr>
                <w:rFonts w:ascii="Times New Roman" w:hAnsi="Times New Roman"/>
                <w:sz w:val="16"/>
                <w:szCs w:val="20"/>
              </w:rPr>
              <w:t>УОС – количество учащихся общеобразовательных организаций района, обучающихся в 1-ю смену в текущем учебном году по состоянию на 20 сентября текущего года (форма ФСН № ОО-1); У – количество обучающихся общеобразовательных организаций района в текущем учебном году по состоянию на 20 сентября текущего года (форма ФСН № ОО-1)</w:t>
            </w:r>
          </w:p>
        </w:tc>
      </w:tr>
      <w:tr w:rsidR="008F607B" w:rsidRPr="00EC0281" w:rsidTr="003321A7">
        <w:trPr>
          <w:trHeight w:val="300"/>
        </w:trPr>
        <w:tc>
          <w:tcPr>
            <w:tcW w:w="167" w:type="pct"/>
            <w:vMerge/>
            <w:shd w:val="clear" w:color="auto" w:fill="auto"/>
            <w:vAlign w:val="bottom"/>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vAlign w:val="bottom"/>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579" w:type="pct"/>
            <w:shd w:val="clear" w:color="auto" w:fill="auto"/>
            <w:vAlign w:val="bottom"/>
          </w:tcPr>
          <w:p w:rsidR="008F607B" w:rsidRPr="00517DE1" w:rsidRDefault="008F607B" w:rsidP="003321A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на уровне начального общего образования</w:t>
            </w:r>
          </w:p>
        </w:tc>
        <w:tc>
          <w:tcPr>
            <w:tcW w:w="520" w:type="pct"/>
            <w:vMerge/>
            <w:shd w:val="clear" w:color="auto" w:fill="auto"/>
            <w:vAlign w:val="bottom"/>
          </w:tcPr>
          <w:p w:rsidR="008F607B" w:rsidRPr="00517DE1" w:rsidRDefault="008F607B" w:rsidP="003321A7">
            <w:pPr>
              <w:ind w:firstLine="0"/>
              <w:jc w:val="center"/>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65,5</w:t>
            </w:r>
          </w:p>
        </w:tc>
        <w:tc>
          <w:tcPr>
            <w:tcW w:w="211"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64,9</w:t>
            </w:r>
          </w:p>
        </w:tc>
        <w:tc>
          <w:tcPr>
            <w:tcW w:w="200" w:type="pct"/>
            <w:shd w:val="clear" w:color="auto" w:fill="auto"/>
            <w:vAlign w:val="center"/>
          </w:tcPr>
          <w:p w:rsidR="008F607B" w:rsidRPr="00EB7422" w:rsidRDefault="008F607B" w:rsidP="003321A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74,5</w:t>
            </w:r>
          </w:p>
        </w:tc>
        <w:tc>
          <w:tcPr>
            <w:tcW w:w="195" w:type="pct"/>
            <w:shd w:val="clear" w:color="auto" w:fill="auto"/>
            <w:vAlign w:val="center"/>
          </w:tcPr>
          <w:p w:rsidR="008F607B" w:rsidRPr="00EB7422" w:rsidRDefault="008F607B" w:rsidP="003321A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75,3</w:t>
            </w:r>
          </w:p>
        </w:tc>
        <w:tc>
          <w:tcPr>
            <w:tcW w:w="247"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73,0</w:t>
            </w:r>
          </w:p>
        </w:tc>
        <w:tc>
          <w:tcPr>
            <w:tcW w:w="195" w:type="pct"/>
            <w:shd w:val="clear" w:color="auto" w:fill="auto"/>
            <w:noWrap/>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73,3</w:t>
            </w:r>
          </w:p>
        </w:tc>
        <w:tc>
          <w:tcPr>
            <w:tcW w:w="173"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98"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p>
        </w:tc>
      </w:tr>
      <w:tr w:rsidR="008F607B" w:rsidRPr="00EC0281" w:rsidTr="003321A7">
        <w:trPr>
          <w:trHeight w:val="300"/>
        </w:trPr>
        <w:tc>
          <w:tcPr>
            <w:tcW w:w="167" w:type="pct"/>
            <w:vMerge/>
            <w:shd w:val="clear" w:color="auto" w:fill="auto"/>
            <w:vAlign w:val="bottom"/>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vAlign w:val="bottom"/>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579" w:type="pct"/>
            <w:shd w:val="clear" w:color="auto" w:fill="auto"/>
            <w:vAlign w:val="bottom"/>
          </w:tcPr>
          <w:p w:rsidR="008F607B" w:rsidRPr="00517DE1" w:rsidRDefault="008F607B" w:rsidP="003321A7">
            <w:pPr>
              <w:ind w:firstLine="0"/>
              <w:rPr>
                <w:rFonts w:ascii="Times New Roman" w:eastAsia="Times New Roman" w:hAnsi="Times New Roman" w:cs="Times New Roman"/>
                <w:color w:val="000000"/>
                <w:sz w:val="20"/>
                <w:szCs w:val="20"/>
                <w:lang w:eastAsia="ru-RU"/>
              </w:rPr>
            </w:pPr>
            <w:r w:rsidRPr="00517DE1">
              <w:rPr>
                <w:rFonts w:ascii="Times New Roman" w:eastAsia="Times New Roman" w:hAnsi="Times New Roman" w:cs="Times New Roman"/>
                <w:color w:val="000000"/>
                <w:sz w:val="20"/>
                <w:szCs w:val="20"/>
                <w:lang w:eastAsia="ru-RU"/>
              </w:rPr>
              <w:t>на уровне основного общего образования</w:t>
            </w:r>
          </w:p>
        </w:tc>
        <w:tc>
          <w:tcPr>
            <w:tcW w:w="520" w:type="pct"/>
            <w:vMerge/>
            <w:shd w:val="clear" w:color="auto" w:fill="auto"/>
            <w:vAlign w:val="bottom"/>
          </w:tcPr>
          <w:p w:rsidR="008F607B" w:rsidRPr="00517DE1" w:rsidRDefault="008F607B" w:rsidP="003321A7">
            <w:pPr>
              <w:ind w:firstLine="0"/>
              <w:jc w:val="center"/>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92,5</w:t>
            </w:r>
          </w:p>
        </w:tc>
        <w:tc>
          <w:tcPr>
            <w:tcW w:w="211"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90,8</w:t>
            </w:r>
          </w:p>
        </w:tc>
        <w:tc>
          <w:tcPr>
            <w:tcW w:w="200" w:type="pct"/>
            <w:shd w:val="clear" w:color="auto" w:fill="auto"/>
            <w:vAlign w:val="center"/>
          </w:tcPr>
          <w:p w:rsidR="008F607B" w:rsidRPr="00EB7422" w:rsidRDefault="008F607B" w:rsidP="003321A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91,9</w:t>
            </w:r>
          </w:p>
        </w:tc>
        <w:tc>
          <w:tcPr>
            <w:tcW w:w="195" w:type="pct"/>
            <w:shd w:val="clear" w:color="auto" w:fill="auto"/>
            <w:vAlign w:val="center"/>
          </w:tcPr>
          <w:p w:rsidR="008F607B" w:rsidRPr="00EB7422" w:rsidRDefault="008F607B" w:rsidP="003321A7">
            <w:pPr>
              <w:ind w:firstLine="0"/>
              <w:jc w:val="center"/>
              <w:rPr>
                <w:rFonts w:ascii="Times New Roman" w:eastAsia="Times New Roman" w:hAnsi="Times New Roman" w:cs="Times New Roman"/>
                <w:color w:val="000000"/>
                <w:sz w:val="18"/>
                <w:szCs w:val="20"/>
                <w:lang w:eastAsia="ru-RU"/>
              </w:rPr>
            </w:pPr>
            <w:r w:rsidRPr="00EB7422">
              <w:rPr>
                <w:rFonts w:ascii="Times New Roman" w:eastAsia="Times New Roman" w:hAnsi="Times New Roman" w:cs="Times New Roman"/>
                <w:color w:val="000000"/>
                <w:sz w:val="18"/>
                <w:szCs w:val="20"/>
                <w:lang w:eastAsia="ru-RU"/>
              </w:rPr>
              <w:t>89,7</w:t>
            </w:r>
          </w:p>
        </w:tc>
        <w:tc>
          <w:tcPr>
            <w:tcW w:w="247"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78,2</w:t>
            </w:r>
          </w:p>
        </w:tc>
        <w:tc>
          <w:tcPr>
            <w:tcW w:w="195" w:type="pct"/>
            <w:shd w:val="clear" w:color="auto" w:fill="auto"/>
            <w:noWrap/>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77,2</w:t>
            </w:r>
          </w:p>
        </w:tc>
        <w:tc>
          <w:tcPr>
            <w:tcW w:w="173"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55,1</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60,8</w:t>
            </w:r>
          </w:p>
        </w:tc>
        <w:tc>
          <w:tcPr>
            <w:tcW w:w="198"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p>
        </w:tc>
      </w:tr>
      <w:tr w:rsidR="008F607B" w:rsidRPr="00EC0281" w:rsidTr="003321A7">
        <w:trPr>
          <w:trHeight w:val="60"/>
        </w:trPr>
        <w:tc>
          <w:tcPr>
            <w:tcW w:w="167" w:type="pct"/>
            <w:vMerge/>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p>
        </w:tc>
        <w:tc>
          <w:tcPr>
            <w:tcW w:w="579" w:type="pct"/>
            <w:shd w:val="clear" w:color="auto" w:fill="auto"/>
          </w:tcPr>
          <w:p w:rsidR="008F607B" w:rsidRPr="00517DE1" w:rsidRDefault="008F607B" w:rsidP="003321A7">
            <w:pPr>
              <w:autoSpaceDE w:val="0"/>
              <w:autoSpaceDN w:val="0"/>
              <w:adjustRightInd w:val="0"/>
              <w:ind w:firstLine="0"/>
              <w:rPr>
                <w:rFonts w:ascii="Times New Roman" w:eastAsia="Calibri" w:hAnsi="Times New Roman" w:cs="Times New Roman"/>
                <w:sz w:val="20"/>
                <w:szCs w:val="20"/>
              </w:rPr>
            </w:pPr>
            <w:r w:rsidRPr="00517DE1">
              <w:rPr>
                <w:rFonts w:ascii="Times New Roman" w:eastAsia="Times New Roman" w:hAnsi="Times New Roman" w:cs="Times New Roman"/>
                <w:color w:val="000000"/>
                <w:sz w:val="20"/>
                <w:szCs w:val="20"/>
                <w:lang w:eastAsia="ru-RU"/>
              </w:rPr>
              <w:t>на уровне среднего общего образования</w:t>
            </w:r>
          </w:p>
        </w:tc>
        <w:tc>
          <w:tcPr>
            <w:tcW w:w="520" w:type="pct"/>
            <w:vMerge/>
            <w:shd w:val="clear" w:color="auto" w:fill="auto"/>
          </w:tcPr>
          <w:p w:rsidR="008F607B" w:rsidRPr="00517DE1" w:rsidRDefault="008F607B" w:rsidP="003321A7">
            <w:pPr>
              <w:ind w:firstLine="0"/>
              <w:jc w:val="center"/>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211" w:type="pct"/>
            <w:shd w:val="clear" w:color="auto" w:fill="auto"/>
            <w:vAlign w:val="center"/>
          </w:tcPr>
          <w:p w:rsidR="008F607B" w:rsidRPr="00862753" w:rsidRDefault="008F607B" w:rsidP="003321A7">
            <w:pPr>
              <w:autoSpaceDE w:val="0"/>
              <w:autoSpaceDN w:val="0"/>
              <w:adjustRightInd w:val="0"/>
              <w:ind w:firstLine="0"/>
              <w:jc w:val="center"/>
              <w:rPr>
                <w:rFonts w:ascii="Times New Roman" w:hAnsi="Times New Roman"/>
                <w:sz w:val="18"/>
                <w:szCs w:val="20"/>
              </w:rPr>
            </w:pPr>
            <w:r w:rsidRPr="00862753">
              <w:rPr>
                <w:rFonts w:ascii="Times New Roman" w:hAnsi="Times New Roman"/>
                <w:sz w:val="18"/>
                <w:szCs w:val="20"/>
              </w:rPr>
              <w:t>100</w:t>
            </w:r>
          </w:p>
        </w:tc>
        <w:tc>
          <w:tcPr>
            <w:tcW w:w="200" w:type="pct"/>
            <w:shd w:val="clear" w:color="auto" w:fill="auto"/>
            <w:vAlign w:val="center"/>
          </w:tcPr>
          <w:p w:rsidR="008F607B" w:rsidRPr="00EB7422" w:rsidRDefault="008F607B" w:rsidP="003321A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100</w:t>
            </w:r>
          </w:p>
        </w:tc>
        <w:tc>
          <w:tcPr>
            <w:tcW w:w="195" w:type="pct"/>
            <w:shd w:val="clear" w:color="auto" w:fill="auto"/>
            <w:vAlign w:val="center"/>
          </w:tcPr>
          <w:p w:rsidR="008F607B" w:rsidRPr="00EB7422" w:rsidRDefault="008F607B" w:rsidP="003321A7">
            <w:pPr>
              <w:autoSpaceDE w:val="0"/>
              <w:autoSpaceDN w:val="0"/>
              <w:adjustRightInd w:val="0"/>
              <w:ind w:firstLine="0"/>
              <w:jc w:val="center"/>
              <w:rPr>
                <w:rFonts w:ascii="Times New Roman" w:hAnsi="Times New Roman"/>
                <w:sz w:val="18"/>
                <w:szCs w:val="20"/>
              </w:rPr>
            </w:pPr>
            <w:r w:rsidRPr="00EB7422">
              <w:rPr>
                <w:rFonts w:ascii="Times New Roman" w:hAnsi="Times New Roman"/>
                <w:sz w:val="18"/>
                <w:szCs w:val="20"/>
              </w:rPr>
              <w:t>100</w:t>
            </w:r>
          </w:p>
        </w:tc>
        <w:tc>
          <w:tcPr>
            <w:tcW w:w="247" w:type="pct"/>
            <w:shd w:val="clear" w:color="auto" w:fill="auto"/>
            <w:vAlign w:val="center"/>
          </w:tcPr>
          <w:p w:rsidR="008F607B" w:rsidRPr="00862753" w:rsidRDefault="008F607B" w:rsidP="003321A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100</w:t>
            </w:r>
          </w:p>
        </w:tc>
        <w:tc>
          <w:tcPr>
            <w:tcW w:w="195" w:type="pct"/>
            <w:shd w:val="clear" w:color="auto" w:fill="auto"/>
            <w:noWrap/>
            <w:vAlign w:val="center"/>
          </w:tcPr>
          <w:p w:rsidR="008F607B" w:rsidRPr="00862753" w:rsidRDefault="008F607B" w:rsidP="003321A7">
            <w:pPr>
              <w:ind w:firstLine="0"/>
              <w:jc w:val="center"/>
              <w:rPr>
                <w:rFonts w:ascii="Times New Roman" w:hAnsi="Times New Roman" w:cs="Times New Roman"/>
                <w:sz w:val="18"/>
                <w:szCs w:val="24"/>
              </w:rPr>
            </w:pPr>
            <w:r w:rsidRPr="00862753">
              <w:rPr>
                <w:rFonts w:ascii="Times New Roman" w:hAnsi="Times New Roman" w:cs="Times New Roman"/>
                <w:sz w:val="18"/>
                <w:szCs w:val="24"/>
              </w:rPr>
              <w:t>100</w:t>
            </w:r>
          </w:p>
        </w:tc>
        <w:tc>
          <w:tcPr>
            <w:tcW w:w="173" w:type="pct"/>
            <w:shd w:val="clear" w:color="auto" w:fill="auto"/>
            <w:vAlign w:val="center"/>
          </w:tcPr>
          <w:p w:rsidR="008F607B" w:rsidRPr="00862753" w:rsidRDefault="008F607B" w:rsidP="003321A7">
            <w:pPr>
              <w:autoSpaceDE w:val="0"/>
              <w:autoSpaceDN w:val="0"/>
              <w:adjustRightInd w:val="0"/>
              <w:ind w:firstLine="0"/>
              <w:jc w:val="center"/>
              <w:rPr>
                <w:rFonts w:ascii="Times New Roman" w:eastAsia="Times New Roman" w:hAnsi="Times New Roman" w:cs="Times New Roman"/>
                <w:sz w:val="18"/>
                <w:szCs w:val="20"/>
                <w:lang w:eastAsia="ru-RU"/>
              </w:rPr>
            </w:pPr>
            <w:r w:rsidRPr="00862753">
              <w:rPr>
                <w:rFonts w:ascii="Times New Roman" w:eastAsia="Times New Roman" w:hAnsi="Times New Roman" w:cs="Times New Roman"/>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98"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173" w:type="pct"/>
            <w:vAlign w:val="center"/>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r w:rsidRPr="00862753">
              <w:rPr>
                <w:rFonts w:ascii="Times New Roman" w:eastAsia="Times New Roman" w:hAnsi="Times New Roman" w:cs="Times New Roman"/>
                <w:color w:val="000000"/>
                <w:sz w:val="18"/>
                <w:szCs w:val="20"/>
                <w:lang w:eastAsia="ru-RU"/>
              </w:rPr>
              <w:t>100</w:t>
            </w:r>
          </w:p>
        </w:tc>
        <w:tc>
          <w:tcPr>
            <w:tcW w:w="822" w:type="pct"/>
            <w:vMerge/>
          </w:tcPr>
          <w:p w:rsidR="008F607B" w:rsidRPr="00862753" w:rsidRDefault="008F607B" w:rsidP="003321A7">
            <w:pPr>
              <w:ind w:firstLine="0"/>
              <w:jc w:val="center"/>
              <w:rPr>
                <w:rFonts w:ascii="Times New Roman" w:eastAsia="Times New Roman" w:hAnsi="Times New Roman" w:cs="Times New Roman"/>
                <w:color w:val="000000"/>
                <w:sz w:val="18"/>
                <w:szCs w:val="20"/>
                <w:lang w:eastAsia="ru-RU"/>
              </w:rPr>
            </w:pPr>
          </w:p>
        </w:tc>
      </w:tr>
      <w:tr w:rsidR="008F607B" w:rsidRPr="00EC0281" w:rsidTr="003321A7">
        <w:trPr>
          <w:trHeight w:val="698"/>
        </w:trPr>
        <w:tc>
          <w:tcPr>
            <w:tcW w:w="167" w:type="pc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1.</w:t>
            </w:r>
          </w:p>
        </w:tc>
        <w:tc>
          <w:tcPr>
            <w:tcW w:w="578" w:type="pct"/>
            <w:shd w:val="clear" w:color="auto" w:fill="auto"/>
            <w:hideMark/>
          </w:tcPr>
          <w:p w:rsidR="008F607B" w:rsidRPr="00EC0281" w:rsidRDefault="008F607B"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Times New Roman" w:hAnsi="Times New Roman" w:cs="Times New Roman"/>
                <w:color w:val="000000"/>
                <w:sz w:val="20"/>
                <w:szCs w:val="20"/>
                <w:lang w:eastAsia="ru-RU"/>
              </w:rPr>
              <w:t xml:space="preserve">Задача 1: Создание условий для </w:t>
            </w:r>
            <w:r w:rsidRPr="00EC0281">
              <w:rPr>
                <w:rFonts w:ascii="Times New Roman" w:eastAsia="Calibri" w:hAnsi="Times New Roman" w:cs="Times New Roman"/>
                <w:sz w:val="20"/>
                <w:szCs w:val="20"/>
              </w:rPr>
              <w:t>реализации образовательных программ дошкольного образования в соответствии с ФГОСДО.</w:t>
            </w:r>
          </w:p>
        </w:tc>
        <w:tc>
          <w:tcPr>
            <w:tcW w:w="579" w:type="pct"/>
            <w:shd w:val="clear" w:color="auto" w:fill="auto"/>
            <w:hideMark/>
          </w:tcPr>
          <w:p w:rsidR="008F607B" w:rsidRPr="00EC0281" w:rsidRDefault="008F607B" w:rsidP="003321A7">
            <w:pPr>
              <w:tabs>
                <w:tab w:val="left" w:pos="334"/>
              </w:tabs>
              <w:ind w:firstLine="0"/>
              <w:contextualSpacing/>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Доля детей в возрасте от 3 до 7 лет, охваченных образовательными программами дошкольного образования в соответствии с ФГОСДО</w:t>
            </w:r>
            <w:r>
              <w:rPr>
                <w:rFonts w:ascii="Times New Roman" w:eastAsia="Times New Roman" w:hAnsi="Times New Roman" w:cs="Times New Roman"/>
                <w:color w:val="000000"/>
                <w:sz w:val="20"/>
                <w:szCs w:val="20"/>
                <w:lang w:eastAsia="ru-RU"/>
              </w:rPr>
              <w:t>,</w:t>
            </w:r>
            <w:r w:rsidRPr="00EC0281">
              <w:rPr>
                <w:rFonts w:ascii="Times New Roman" w:eastAsia="Times New Roman" w:hAnsi="Times New Roman" w:cs="Times New Roman"/>
                <w:color w:val="000000"/>
                <w:sz w:val="20"/>
                <w:szCs w:val="20"/>
                <w:lang w:eastAsia="ru-RU"/>
              </w:rPr>
              <w:t xml:space="preserve"> (%).</w:t>
            </w:r>
          </w:p>
        </w:tc>
        <w:tc>
          <w:tcPr>
            <w:tcW w:w="520"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 МКУ «Агентство по управлению муниципальным имуществом»"</w:t>
            </w:r>
          </w:p>
        </w:tc>
        <w:tc>
          <w:tcPr>
            <w:tcW w:w="396" w:type="pct"/>
            <w:shd w:val="clear" w:color="auto" w:fill="auto"/>
            <w:hideMark/>
          </w:tcPr>
          <w:p w:rsidR="008F607B" w:rsidRPr="00EC0281" w:rsidRDefault="008F607B" w:rsidP="003321A7">
            <w:pPr>
              <w:ind w:firstLine="0"/>
              <w:jc w:val="center"/>
              <w:rPr>
                <w:rFonts w:ascii="Times New Roman" w:eastAsia="Times New Roman" w:hAnsi="Times New Roman" w:cs="Times New Roman"/>
                <w:color w:val="000000"/>
                <w:sz w:val="20"/>
                <w:szCs w:val="20"/>
              </w:rPr>
            </w:pPr>
            <w:r w:rsidRPr="00EC0281">
              <w:rPr>
                <w:rFonts w:ascii="Times New Roman" w:eastAsia="Times New Roman" w:hAnsi="Times New Roman" w:cs="Times New Roman"/>
                <w:color w:val="000000"/>
                <w:sz w:val="20"/>
                <w:szCs w:val="20"/>
              </w:rPr>
              <w:t>51,5</w:t>
            </w:r>
          </w:p>
        </w:tc>
        <w:tc>
          <w:tcPr>
            <w:tcW w:w="211" w:type="pct"/>
            <w:shd w:val="clear" w:color="auto" w:fill="auto"/>
            <w:noWrap/>
            <w:hideMark/>
          </w:tcPr>
          <w:p w:rsidR="008F607B" w:rsidRPr="00EC0281" w:rsidRDefault="008F607B"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51,5</w:t>
            </w:r>
          </w:p>
        </w:tc>
        <w:tc>
          <w:tcPr>
            <w:tcW w:w="200" w:type="pct"/>
            <w:shd w:val="clear" w:color="auto" w:fill="auto"/>
            <w:noWrap/>
            <w:hideMark/>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hideMark/>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47" w:type="pct"/>
            <w:shd w:val="clear" w:color="auto" w:fill="auto"/>
            <w:noWrap/>
            <w:hideMark/>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hideMark/>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shd w:val="clear" w:color="auto" w:fill="auto"/>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8"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822" w:type="pct"/>
          </w:tcPr>
          <w:p w:rsidR="008F607B" w:rsidRDefault="008F607B" w:rsidP="003321A7">
            <w:pPr>
              <w:ind w:firstLine="0"/>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ОП=УФГОС</w:t>
            </w:r>
            <w:r w:rsidRPr="00237CDF">
              <w:rPr>
                <w:rFonts w:ascii="Times New Roman" w:hAnsi="Times New Roman"/>
                <w:sz w:val="16"/>
                <w:szCs w:val="20"/>
              </w:rPr>
              <w:t>/</w:t>
            </w:r>
            <w:r>
              <w:rPr>
                <w:rFonts w:ascii="Times New Roman" w:hAnsi="Times New Roman"/>
                <w:sz w:val="16"/>
                <w:szCs w:val="20"/>
              </w:rPr>
              <w:t>УОП*100,</w:t>
            </w:r>
            <w:r w:rsidRPr="00237CDF">
              <w:rPr>
                <w:rFonts w:ascii="Times New Roman" w:hAnsi="Times New Roman"/>
                <w:sz w:val="16"/>
                <w:szCs w:val="20"/>
              </w:rPr>
              <w:t xml:space="preserve"> </w:t>
            </w:r>
          </w:p>
          <w:p w:rsidR="008F607B" w:rsidRPr="00EC0281" w:rsidRDefault="008F607B" w:rsidP="003321A7">
            <w:pPr>
              <w:ind w:hanging="13"/>
              <w:jc w:val="left"/>
              <w:rPr>
                <w:rFonts w:ascii="Times New Roman" w:eastAsia="Calibri" w:hAnsi="Times New Roman" w:cs="Times New Roman"/>
                <w:color w:val="000000"/>
                <w:sz w:val="20"/>
                <w:szCs w:val="20"/>
              </w:rPr>
            </w:pPr>
            <w:r>
              <w:rPr>
                <w:rFonts w:ascii="Times New Roman" w:hAnsi="Times New Roman"/>
                <w:sz w:val="16"/>
                <w:szCs w:val="20"/>
              </w:rPr>
              <w:t>УФГОС</w:t>
            </w:r>
            <w:r w:rsidRPr="00237CDF">
              <w:rPr>
                <w:rFonts w:ascii="Times New Roman" w:hAnsi="Times New Roman"/>
                <w:sz w:val="16"/>
                <w:szCs w:val="20"/>
              </w:rPr>
              <w:t xml:space="preserve"> – количество</w:t>
            </w:r>
            <w:r>
              <w:rPr>
                <w:rFonts w:ascii="Times New Roman" w:hAnsi="Times New Roman"/>
                <w:sz w:val="16"/>
                <w:szCs w:val="20"/>
              </w:rPr>
              <w:t xml:space="preserve"> учащихся по программам дошкольного образования, соответствующих ФГОСДО в текущем году (ведомственная статистика); УОП – количество учащихся по программам дошкольного образования в текущем году (ф</w:t>
            </w:r>
            <w:r w:rsidRPr="00F9137C">
              <w:rPr>
                <w:rFonts w:ascii="Times New Roman" w:hAnsi="Times New Roman"/>
                <w:sz w:val="16"/>
                <w:szCs w:val="20"/>
              </w:rPr>
              <w:t>орма ФСН № 85-К</w:t>
            </w:r>
            <w:r>
              <w:rPr>
                <w:rFonts w:ascii="Times New Roman" w:hAnsi="Times New Roman"/>
                <w:sz w:val="16"/>
                <w:szCs w:val="20"/>
              </w:rPr>
              <w:t>)</w:t>
            </w:r>
          </w:p>
        </w:tc>
      </w:tr>
      <w:tr w:rsidR="008F607B" w:rsidRPr="00EC0281" w:rsidTr="003321A7">
        <w:trPr>
          <w:trHeight w:val="2258"/>
        </w:trPr>
        <w:tc>
          <w:tcPr>
            <w:tcW w:w="167"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1.1.</w:t>
            </w:r>
          </w:p>
        </w:tc>
        <w:tc>
          <w:tcPr>
            <w:tcW w:w="578"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1.</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Предоставление образовательных услуг по образовательным программам дошкольного образования в соответствии с ФГОСДО.</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Разработка, утверждение и реализация дошкольных образовательных программ в соответствии с ФГОСДО</w:t>
            </w:r>
          </w:p>
        </w:tc>
        <w:tc>
          <w:tcPr>
            <w:tcW w:w="579" w:type="pct"/>
            <w:shd w:val="clear" w:color="auto" w:fill="auto"/>
          </w:tcPr>
          <w:p w:rsidR="008F607B" w:rsidRPr="00EC0281" w:rsidRDefault="008F607B" w:rsidP="003321A7">
            <w:pPr>
              <w:tabs>
                <w:tab w:val="left" w:pos="334"/>
              </w:tabs>
              <w:ind w:firstLine="0"/>
              <w:contextualSpacing/>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Доля образовательных организаций, реализующих образовательные программы дошкольного образования в соответствии с ФГОСДО</w:t>
            </w:r>
            <w:r>
              <w:rPr>
                <w:rFonts w:ascii="Times New Roman" w:eastAsia="Times New Roman" w:hAnsi="Times New Roman" w:cs="Times New Roman"/>
                <w:color w:val="000000"/>
                <w:sz w:val="20"/>
                <w:szCs w:val="20"/>
                <w:lang w:eastAsia="ru-RU"/>
              </w:rPr>
              <w:t>, (%)</w:t>
            </w:r>
          </w:p>
        </w:tc>
        <w:tc>
          <w:tcPr>
            <w:tcW w:w="520"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p>
        </w:tc>
        <w:tc>
          <w:tcPr>
            <w:tcW w:w="396" w:type="pct"/>
            <w:shd w:val="clear" w:color="auto" w:fill="auto"/>
          </w:tcPr>
          <w:p w:rsidR="008F607B" w:rsidRPr="00EC0281" w:rsidRDefault="008F607B" w:rsidP="003321A7">
            <w:pPr>
              <w:ind w:firstLine="0"/>
              <w:jc w:val="center"/>
              <w:rPr>
                <w:rFonts w:ascii="Times New Roman" w:eastAsia="Times New Roman" w:hAnsi="Times New Roman" w:cs="Times New Roman"/>
                <w:color w:val="000000"/>
                <w:sz w:val="20"/>
                <w:szCs w:val="20"/>
              </w:rPr>
            </w:pPr>
            <w:r w:rsidRPr="00EC0281">
              <w:rPr>
                <w:rFonts w:ascii="Times New Roman" w:eastAsia="Times New Roman" w:hAnsi="Times New Roman" w:cs="Times New Roman"/>
                <w:color w:val="000000"/>
                <w:sz w:val="20"/>
                <w:szCs w:val="20"/>
              </w:rPr>
              <w:t>11,5</w:t>
            </w:r>
          </w:p>
        </w:tc>
        <w:tc>
          <w:tcPr>
            <w:tcW w:w="211" w:type="pct"/>
            <w:shd w:val="clear" w:color="auto" w:fill="auto"/>
            <w:noWrap/>
          </w:tcPr>
          <w:p w:rsidR="008F607B" w:rsidRPr="00EC0281" w:rsidRDefault="008F607B"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11,5</w:t>
            </w:r>
          </w:p>
        </w:tc>
        <w:tc>
          <w:tcPr>
            <w:tcW w:w="200" w:type="pct"/>
            <w:shd w:val="clear" w:color="auto" w:fill="auto"/>
            <w:noWrap/>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247" w:type="pct"/>
            <w:shd w:val="clear" w:color="auto" w:fill="auto"/>
            <w:noWrap/>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5" w:type="pct"/>
            <w:shd w:val="clear" w:color="auto" w:fill="auto"/>
            <w:noWrap/>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shd w:val="clear" w:color="auto" w:fill="auto"/>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98"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173" w:type="pct"/>
          </w:tcPr>
          <w:p w:rsidR="008F607B" w:rsidRPr="00EC0281" w:rsidRDefault="008F607B" w:rsidP="003321A7">
            <w:pPr>
              <w:ind w:hanging="13"/>
              <w:jc w:val="center"/>
              <w:rPr>
                <w:rFonts w:ascii="Times New Roman" w:eastAsia="Calibri" w:hAnsi="Times New Roman" w:cs="Times New Roman"/>
                <w:color w:val="000000"/>
                <w:sz w:val="20"/>
                <w:szCs w:val="20"/>
              </w:rPr>
            </w:pPr>
            <w:r w:rsidRPr="00EC0281">
              <w:rPr>
                <w:rFonts w:ascii="Times New Roman" w:eastAsia="Calibri" w:hAnsi="Times New Roman" w:cs="Times New Roman"/>
                <w:color w:val="000000"/>
                <w:sz w:val="20"/>
                <w:szCs w:val="20"/>
              </w:rPr>
              <w:t>100</w:t>
            </w:r>
          </w:p>
        </w:tc>
        <w:tc>
          <w:tcPr>
            <w:tcW w:w="822" w:type="pct"/>
          </w:tcPr>
          <w:p w:rsidR="008F607B" w:rsidRDefault="008F607B" w:rsidP="003321A7">
            <w:pPr>
              <w:ind w:firstLine="0"/>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ОО=ООФГОС</w:t>
            </w:r>
            <w:r w:rsidRPr="00237CDF">
              <w:rPr>
                <w:rFonts w:ascii="Times New Roman" w:hAnsi="Times New Roman"/>
                <w:sz w:val="16"/>
                <w:szCs w:val="20"/>
              </w:rPr>
              <w:t>/</w:t>
            </w:r>
            <w:r>
              <w:rPr>
                <w:rFonts w:ascii="Times New Roman" w:hAnsi="Times New Roman"/>
                <w:sz w:val="16"/>
                <w:szCs w:val="20"/>
              </w:rPr>
              <w:t>ОО*100,</w:t>
            </w:r>
            <w:r w:rsidRPr="00237CDF">
              <w:rPr>
                <w:rFonts w:ascii="Times New Roman" w:hAnsi="Times New Roman"/>
                <w:sz w:val="16"/>
                <w:szCs w:val="20"/>
              </w:rPr>
              <w:t xml:space="preserve"> </w:t>
            </w:r>
          </w:p>
          <w:p w:rsidR="008F607B" w:rsidRPr="00EC0281" w:rsidRDefault="008F607B" w:rsidP="003321A7">
            <w:pPr>
              <w:ind w:hanging="13"/>
              <w:jc w:val="left"/>
              <w:rPr>
                <w:rFonts w:ascii="Times New Roman" w:eastAsia="Calibri" w:hAnsi="Times New Roman" w:cs="Times New Roman"/>
                <w:color w:val="000000"/>
                <w:sz w:val="20"/>
                <w:szCs w:val="20"/>
              </w:rPr>
            </w:pPr>
            <w:r>
              <w:rPr>
                <w:rFonts w:ascii="Times New Roman" w:hAnsi="Times New Roman"/>
                <w:sz w:val="16"/>
                <w:szCs w:val="20"/>
              </w:rPr>
              <w:t>ООФГОС</w:t>
            </w:r>
            <w:r w:rsidRPr="00237CDF">
              <w:rPr>
                <w:rFonts w:ascii="Times New Roman" w:hAnsi="Times New Roman"/>
                <w:sz w:val="16"/>
                <w:szCs w:val="20"/>
              </w:rPr>
              <w:t xml:space="preserve"> – количество</w:t>
            </w:r>
            <w:r>
              <w:rPr>
                <w:rFonts w:ascii="Times New Roman" w:hAnsi="Times New Roman"/>
                <w:sz w:val="16"/>
                <w:szCs w:val="20"/>
              </w:rPr>
              <w:t xml:space="preserve"> образовательных организаций дошкольного образования, реализующих образовательную программу, соответствующую ФГОСДО в текущем году (ведомственная статистика); ОО – </w:t>
            </w:r>
            <w:r w:rsidRPr="00237CDF">
              <w:rPr>
                <w:rFonts w:ascii="Times New Roman" w:hAnsi="Times New Roman"/>
                <w:sz w:val="16"/>
                <w:szCs w:val="20"/>
              </w:rPr>
              <w:t>количество</w:t>
            </w:r>
            <w:r>
              <w:rPr>
                <w:rFonts w:ascii="Times New Roman" w:hAnsi="Times New Roman"/>
                <w:sz w:val="16"/>
                <w:szCs w:val="20"/>
              </w:rPr>
              <w:t xml:space="preserve"> образовательных организаций дошкольного образования в текущем году (ведомственная статистика)</w:t>
            </w:r>
          </w:p>
        </w:tc>
      </w:tr>
      <w:tr w:rsidR="008F607B" w:rsidRPr="00EC0281" w:rsidTr="003321A7">
        <w:trPr>
          <w:trHeight w:val="418"/>
        </w:trPr>
        <w:tc>
          <w:tcPr>
            <w:tcW w:w="167" w:type="pct"/>
            <w:vMerge w:val="restar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w:t>
            </w:r>
          </w:p>
        </w:tc>
        <w:tc>
          <w:tcPr>
            <w:tcW w:w="578" w:type="pct"/>
            <w:vMerge w:val="restar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Задача 2:   </w:t>
            </w:r>
          </w:p>
          <w:p w:rsidR="008F607B" w:rsidRPr="00EC0281" w:rsidRDefault="008F607B"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Приведение инфраструктуры общего образования в соответствие с основными современными требованиями.</w:t>
            </w:r>
          </w:p>
        </w:tc>
        <w:tc>
          <w:tcPr>
            <w:tcW w:w="579"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FF0000"/>
                <w:sz w:val="20"/>
                <w:szCs w:val="20"/>
                <w:lang w:eastAsia="ru-RU"/>
              </w:rPr>
            </w:pPr>
            <w:r w:rsidRPr="00EC0281">
              <w:rPr>
                <w:rFonts w:ascii="Times New Roman" w:hAnsi="Times New Roman"/>
                <w:sz w:val="20"/>
                <w:szCs w:val="20"/>
              </w:rPr>
              <w:t xml:space="preserve">Количество </w:t>
            </w:r>
            <w:r w:rsidRPr="00EC0281">
              <w:rPr>
                <w:rFonts w:ascii="Times New Roman" w:hAnsi="Times New Roman" w:cs="Times New Roman"/>
                <w:sz w:val="20"/>
                <w:szCs w:val="20"/>
              </w:rPr>
              <w:t>муниципальных образовательных организаций</w:t>
            </w:r>
            <w:r w:rsidRPr="00EC0281">
              <w:rPr>
                <w:rFonts w:ascii="Times New Roman" w:hAnsi="Times New Roman"/>
                <w:sz w:val="20"/>
                <w:szCs w:val="20"/>
              </w:rPr>
              <w:t>, здания которых находятся в аварийном состоянии или требуют капитального ремонта</w:t>
            </w:r>
            <w:r>
              <w:rPr>
                <w:rFonts w:ascii="Times New Roman" w:hAnsi="Times New Roman"/>
                <w:sz w:val="20"/>
                <w:szCs w:val="20"/>
              </w:rPr>
              <w:t xml:space="preserve">, строительства, </w:t>
            </w:r>
            <w:r>
              <w:rPr>
                <w:rFonts w:ascii="Times New Roman" w:hAnsi="Times New Roman"/>
                <w:sz w:val="20"/>
                <w:szCs w:val="20"/>
              </w:rPr>
              <w:lastRenderedPageBreak/>
              <w:t>(ед.)</w:t>
            </w:r>
          </w:p>
        </w:tc>
        <w:tc>
          <w:tcPr>
            <w:tcW w:w="520"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Управление образования, МКУ «Агентство по управлению муниципальным имуществом»</w:t>
            </w:r>
          </w:p>
        </w:tc>
        <w:tc>
          <w:tcPr>
            <w:tcW w:w="396" w:type="pct"/>
            <w:shd w:val="clear" w:color="auto" w:fill="auto"/>
            <w:vAlign w:val="center"/>
          </w:tcPr>
          <w:p w:rsidR="008F607B" w:rsidRPr="00DA6E52"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1" w:type="pct"/>
            <w:shd w:val="clear" w:color="auto" w:fill="auto"/>
            <w:vAlign w:val="center"/>
          </w:tcPr>
          <w:p w:rsidR="008F607B" w:rsidRPr="00DA6E52"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00" w:type="pct"/>
            <w:shd w:val="clear" w:color="auto" w:fill="auto"/>
            <w:vAlign w:val="center"/>
          </w:tcPr>
          <w:p w:rsidR="008F607B" w:rsidRPr="00DA6E52"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5" w:type="pct"/>
            <w:shd w:val="clear" w:color="auto" w:fill="auto"/>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11</w:t>
            </w:r>
          </w:p>
        </w:tc>
        <w:tc>
          <w:tcPr>
            <w:tcW w:w="247" w:type="pct"/>
            <w:shd w:val="clear" w:color="auto" w:fill="auto"/>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10</w:t>
            </w:r>
          </w:p>
        </w:tc>
        <w:tc>
          <w:tcPr>
            <w:tcW w:w="195" w:type="pct"/>
            <w:shd w:val="clear" w:color="auto" w:fill="auto"/>
            <w:noWrap/>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8</w:t>
            </w:r>
          </w:p>
        </w:tc>
        <w:tc>
          <w:tcPr>
            <w:tcW w:w="173" w:type="pct"/>
            <w:shd w:val="clear" w:color="auto" w:fill="auto"/>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7</w:t>
            </w:r>
          </w:p>
        </w:tc>
        <w:tc>
          <w:tcPr>
            <w:tcW w:w="173" w:type="pct"/>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6</w:t>
            </w:r>
          </w:p>
        </w:tc>
        <w:tc>
          <w:tcPr>
            <w:tcW w:w="198" w:type="pct"/>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5</w:t>
            </w:r>
          </w:p>
        </w:tc>
        <w:tc>
          <w:tcPr>
            <w:tcW w:w="173" w:type="pct"/>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3</w:t>
            </w:r>
          </w:p>
        </w:tc>
        <w:tc>
          <w:tcPr>
            <w:tcW w:w="173" w:type="pct"/>
            <w:vAlign w:val="center"/>
          </w:tcPr>
          <w:p w:rsidR="008F607B" w:rsidRPr="00427F41" w:rsidRDefault="008F607B" w:rsidP="003321A7">
            <w:pPr>
              <w:ind w:firstLine="0"/>
              <w:jc w:val="center"/>
              <w:rPr>
                <w:rFonts w:ascii="Times New Roman" w:eastAsia="Times New Roman" w:hAnsi="Times New Roman" w:cs="Times New Roman"/>
                <w:sz w:val="20"/>
                <w:szCs w:val="20"/>
                <w:lang w:eastAsia="ru-RU"/>
              </w:rPr>
            </w:pPr>
            <w:r w:rsidRPr="00427F41">
              <w:rPr>
                <w:rFonts w:ascii="Times New Roman" w:eastAsia="Times New Roman" w:hAnsi="Times New Roman" w:cs="Times New Roman"/>
                <w:sz w:val="20"/>
                <w:szCs w:val="20"/>
                <w:lang w:eastAsia="ru-RU"/>
              </w:rPr>
              <w:t>2</w:t>
            </w:r>
          </w:p>
        </w:tc>
        <w:tc>
          <w:tcPr>
            <w:tcW w:w="822" w:type="pct"/>
          </w:tcPr>
          <w:p w:rsidR="008F607B" w:rsidRPr="00237CDF" w:rsidRDefault="008F607B" w:rsidP="003321A7">
            <w:pPr>
              <w:ind w:hanging="13"/>
              <w:jc w:val="left"/>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F607B" w:rsidRPr="00DA6E52" w:rsidRDefault="008F607B" w:rsidP="003321A7">
            <w:pPr>
              <w:ind w:firstLine="0"/>
              <w:jc w:val="left"/>
              <w:rPr>
                <w:rFonts w:ascii="Times New Roman" w:eastAsia="Times New Roman" w:hAnsi="Times New Roman" w:cs="Times New Roman"/>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образовательных организаций, здания которых требуют проведения капитального ремонта (</w:t>
            </w:r>
            <w:r>
              <w:rPr>
                <w:rFonts w:ascii="Times New Roman" w:hAnsi="Times New Roman"/>
                <w:sz w:val="16"/>
                <w:szCs w:val="20"/>
              </w:rPr>
              <w:t>ведомственная статистика)</w:t>
            </w:r>
          </w:p>
        </w:tc>
      </w:tr>
      <w:tr w:rsidR="008F607B" w:rsidRPr="00EC0281" w:rsidTr="003321A7">
        <w:trPr>
          <w:trHeight w:val="70"/>
        </w:trPr>
        <w:tc>
          <w:tcPr>
            <w:tcW w:w="167" w:type="pct"/>
            <w:vMerge/>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p>
        </w:tc>
        <w:tc>
          <w:tcPr>
            <w:tcW w:w="578" w:type="pct"/>
            <w:vMerge/>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p>
        </w:tc>
        <w:tc>
          <w:tcPr>
            <w:tcW w:w="579" w:type="pct"/>
            <w:shd w:val="clear" w:color="auto" w:fill="auto"/>
          </w:tcPr>
          <w:p w:rsidR="008F607B" w:rsidRPr="00D76905" w:rsidRDefault="008F607B" w:rsidP="003321A7">
            <w:pPr>
              <w:ind w:firstLine="0"/>
              <w:jc w:val="left"/>
              <w:rPr>
                <w:rFonts w:ascii="Times New Roman" w:hAnsi="Times New Roman"/>
                <w:sz w:val="20"/>
                <w:szCs w:val="20"/>
              </w:rPr>
            </w:pPr>
            <w:r w:rsidRPr="00D76905">
              <w:rPr>
                <w:rFonts w:ascii="Times New Roman" w:hAnsi="Times New Roman"/>
                <w:sz w:val="20"/>
                <w:szCs w:val="20"/>
              </w:rPr>
              <w:t xml:space="preserve">Число сохраненных мест в школах посредством капитального ремонта, строительства, </w:t>
            </w:r>
          </w:p>
          <w:p w:rsidR="008F607B" w:rsidRPr="00EC0281" w:rsidRDefault="008F607B" w:rsidP="003321A7">
            <w:pPr>
              <w:ind w:firstLine="0"/>
              <w:jc w:val="left"/>
              <w:rPr>
                <w:rFonts w:ascii="Times New Roman" w:hAnsi="Times New Roman"/>
                <w:sz w:val="20"/>
                <w:szCs w:val="20"/>
              </w:rPr>
            </w:pPr>
            <w:r w:rsidRPr="00D76905">
              <w:rPr>
                <w:rFonts w:ascii="Times New Roman" w:hAnsi="Times New Roman"/>
                <w:sz w:val="20"/>
                <w:szCs w:val="20"/>
              </w:rPr>
              <w:t>исключающих организацию обучения детей в зданиях с износом 50% и выше</w:t>
            </w:r>
            <w:r>
              <w:rPr>
                <w:rFonts w:ascii="Times New Roman" w:hAnsi="Times New Roman"/>
                <w:sz w:val="20"/>
                <w:szCs w:val="20"/>
              </w:rPr>
              <w:t>, нарастающим итогом, (мест)</w:t>
            </w:r>
          </w:p>
        </w:tc>
        <w:tc>
          <w:tcPr>
            <w:tcW w:w="520"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F607B" w:rsidRPr="00BB3E3F" w:rsidRDefault="008F607B" w:rsidP="003321A7">
            <w:pPr>
              <w:ind w:firstLine="0"/>
              <w:jc w:val="center"/>
              <w:rPr>
                <w:rFonts w:ascii="Times New Roman" w:eastAsia="Times New Roman" w:hAnsi="Times New Roman" w:cs="Times New Roman"/>
                <w:sz w:val="18"/>
                <w:szCs w:val="20"/>
                <w:lang w:eastAsia="ru-RU"/>
              </w:rPr>
            </w:pPr>
            <w:r w:rsidRPr="00BB3E3F">
              <w:rPr>
                <w:rFonts w:ascii="Times New Roman" w:eastAsia="Times New Roman" w:hAnsi="Times New Roman" w:cs="Times New Roman"/>
                <w:sz w:val="18"/>
                <w:szCs w:val="20"/>
                <w:lang w:eastAsia="ru-RU"/>
              </w:rPr>
              <w:t>0</w:t>
            </w:r>
          </w:p>
        </w:tc>
        <w:tc>
          <w:tcPr>
            <w:tcW w:w="211" w:type="pct"/>
            <w:shd w:val="clear" w:color="auto" w:fill="auto"/>
            <w:vAlign w:val="center"/>
          </w:tcPr>
          <w:p w:rsidR="008F607B" w:rsidRPr="00BB3E3F" w:rsidRDefault="008F607B" w:rsidP="003321A7">
            <w:pPr>
              <w:ind w:firstLine="0"/>
              <w:jc w:val="center"/>
              <w:rPr>
                <w:rFonts w:ascii="Times New Roman" w:eastAsia="Times New Roman" w:hAnsi="Times New Roman" w:cs="Times New Roman"/>
                <w:sz w:val="18"/>
                <w:szCs w:val="20"/>
                <w:lang w:eastAsia="ru-RU"/>
              </w:rPr>
            </w:pPr>
            <w:r w:rsidRPr="00BB3E3F">
              <w:rPr>
                <w:rFonts w:ascii="Times New Roman" w:eastAsia="Times New Roman" w:hAnsi="Times New Roman" w:cs="Times New Roman"/>
                <w:sz w:val="18"/>
                <w:szCs w:val="20"/>
                <w:lang w:eastAsia="ru-RU"/>
              </w:rPr>
              <w:t>0</w:t>
            </w:r>
          </w:p>
        </w:tc>
        <w:tc>
          <w:tcPr>
            <w:tcW w:w="200" w:type="pct"/>
            <w:shd w:val="clear" w:color="auto" w:fill="auto"/>
            <w:vAlign w:val="center"/>
          </w:tcPr>
          <w:p w:rsidR="008F607B" w:rsidRPr="00BB3E3F" w:rsidRDefault="008F607B" w:rsidP="003321A7">
            <w:pPr>
              <w:ind w:firstLine="0"/>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0</w:t>
            </w:r>
          </w:p>
        </w:tc>
        <w:tc>
          <w:tcPr>
            <w:tcW w:w="195" w:type="pct"/>
            <w:shd w:val="clear" w:color="auto" w:fill="auto"/>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567</w:t>
            </w:r>
          </w:p>
        </w:tc>
        <w:tc>
          <w:tcPr>
            <w:tcW w:w="247" w:type="pct"/>
            <w:shd w:val="clear" w:color="auto" w:fill="auto"/>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1104</w:t>
            </w:r>
          </w:p>
        </w:tc>
        <w:tc>
          <w:tcPr>
            <w:tcW w:w="195" w:type="pct"/>
            <w:shd w:val="clear" w:color="auto" w:fill="auto"/>
            <w:noWrap/>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1214</w:t>
            </w:r>
          </w:p>
        </w:tc>
        <w:tc>
          <w:tcPr>
            <w:tcW w:w="173" w:type="pct"/>
            <w:shd w:val="clear" w:color="auto" w:fill="auto"/>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1742</w:t>
            </w:r>
          </w:p>
        </w:tc>
        <w:tc>
          <w:tcPr>
            <w:tcW w:w="173" w:type="pct"/>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2135</w:t>
            </w:r>
          </w:p>
        </w:tc>
        <w:tc>
          <w:tcPr>
            <w:tcW w:w="198" w:type="pct"/>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2431</w:t>
            </w:r>
          </w:p>
        </w:tc>
        <w:tc>
          <w:tcPr>
            <w:tcW w:w="173" w:type="pct"/>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2789</w:t>
            </w:r>
          </w:p>
        </w:tc>
        <w:tc>
          <w:tcPr>
            <w:tcW w:w="173" w:type="pct"/>
            <w:vAlign w:val="center"/>
          </w:tcPr>
          <w:p w:rsidR="008F607B" w:rsidRPr="00EB7422" w:rsidRDefault="008F607B" w:rsidP="003321A7">
            <w:pPr>
              <w:ind w:firstLine="0"/>
              <w:jc w:val="center"/>
              <w:rPr>
                <w:rFonts w:ascii="Times New Roman" w:eastAsia="Times New Roman" w:hAnsi="Times New Roman" w:cs="Times New Roman"/>
                <w:sz w:val="16"/>
                <w:szCs w:val="20"/>
                <w:lang w:eastAsia="ru-RU"/>
              </w:rPr>
            </w:pPr>
            <w:r w:rsidRPr="00EB7422">
              <w:rPr>
                <w:rFonts w:ascii="Times New Roman" w:eastAsia="Times New Roman" w:hAnsi="Times New Roman" w:cs="Times New Roman"/>
                <w:sz w:val="16"/>
                <w:szCs w:val="20"/>
                <w:lang w:eastAsia="ru-RU"/>
              </w:rPr>
              <w:t>2899</w:t>
            </w:r>
          </w:p>
        </w:tc>
        <w:tc>
          <w:tcPr>
            <w:tcW w:w="822" w:type="pct"/>
          </w:tcPr>
          <w:p w:rsidR="008F607B" w:rsidRPr="00237CDF" w:rsidRDefault="008F607B" w:rsidP="003321A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F607B" w:rsidRPr="007D64F3" w:rsidRDefault="008F607B" w:rsidP="003321A7">
            <w:pPr>
              <w:ind w:firstLine="0"/>
              <w:jc w:val="left"/>
              <w:rPr>
                <w:rFonts w:ascii="Times New Roman" w:eastAsia="Times New Roman" w:hAnsi="Times New Roman" w:cs="Times New Roman"/>
                <w:sz w:val="16"/>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мест в общеобразовательных организациях, в которых проведен капитальный ремонт в текущем году </w:t>
            </w:r>
            <w:r>
              <w:rPr>
                <w:rFonts w:ascii="Times New Roman" w:hAnsi="Times New Roman"/>
                <w:sz w:val="16"/>
                <w:szCs w:val="20"/>
              </w:rPr>
              <w:t>(ведомственная статистика)</w:t>
            </w:r>
          </w:p>
        </w:tc>
      </w:tr>
      <w:tr w:rsidR="008F607B" w:rsidRPr="00EC0281" w:rsidTr="003321A7">
        <w:trPr>
          <w:trHeight w:val="1084"/>
        </w:trPr>
        <w:tc>
          <w:tcPr>
            <w:tcW w:w="167"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2.1.</w:t>
            </w:r>
          </w:p>
        </w:tc>
        <w:tc>
          <w:tcPr>
            <w:tcW w:w="578"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1.</w:t>
            </w:r>
            <w:r w:rsidRPr="00EC0281">
              <w:t xml:space="preserve"> </w:t>
            </w:r>
            <w:r w:rsidRPr="00EC0281">
              <w:rPr>
                <w:rFonts w:ascii="Times New Roman" w:eastAsia="Times New Roman" w:hAnsi="Times New Roman" w:cs="Times New Roman"/>
                <w:color w:val="000000"/>
                <w:sz w:val="20"/>
                <w:szCs w:val="20"/>
                <w:lang w:eastAsia="ru-RU"/>
              </w:rPr>
              <w:t>Оптимизация загруженности школ в соответствии с их пропускной способностью путем эффективного использования имеющихся площадей.</w:t>
            </w:r>
          </w:p>
        </w:tc>
        <w:tc>
          <w:tcPr>
            <w:tcW w:w="579" w:type="pct"/>
            <w:shd w:val="clear" w:color="auto" w:fill="auto"/>
          </w:tcPr>
          <w:p w:rsidR="008F607B" w:rsidRPr="00EC0281" w:rsidRDefault="008F607B" w:rsidP="003321A7">
            <w:pPr>
              <w:ind w:firstLine="0"/>
              <w:jc w:val="left"/>
              <w:rPr>
                <w:rFonts w:ascii="Times New Roman" w:hAnsi="Times New Roman"/>
                <w:sz w:val="20"/>
                <w:szCs w:val="20"/>
              </w:rPr>
            </w:pPr>
            <w:r w:rsidRPr="00EC0281">
              <w:rPr>
                <w:rFonts w:ascii="Times New Roman" w:hAnsi="Times New Roman"/>
                <w:sz w:val="20"/>
                <w:szCs w:val="20"/>
              </w:rPr>
              <w:t>Количество оборудованных ученических мест в соответствии с основными современными требованиями в существующем здании (мест)</w:t>
            </w:r>
          </w:p>
        </w:tc>
        <w:tc>
          <w:tcPr>
            <w:tcW w:w="520"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396" w:type="pct"/>
            <w:shd w:val="clear" w:color="auto" w:fill="auto"/>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211" w:type="pct"/>
            <w:shd w:val="clear" w:color="auto" w:fill="auto"/>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200" w:type="pct"/>
            <w:shd w:val="clear" w:color="auto" w:fill="auto"/>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95" w:type="pct"/>
            <w:shd w:val="clear" w:color="auto" w:fill="auto"/>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47" w:type="pct"/>
            <w:shd w:val="clear" w:color="auto" w:fill="auto"/>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95" w:type="pct"/>
            <w:shd w:val="clear" w:color="auto" w:fill="auto"/>
            <w:noWrap/>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shd w:val="clear" w:color="auto" w:fill="auto"/>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98" w:type="pct"/>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173" w:type="pct"/>
            <w:vAlign w:val="center"/>
          </w:tcPr>
          <w:p w:rsidR="008F607B" w:rsidRPr="008E49FD" w:rsidRDefault="008F607B" w:rsidP="003321A7">
            <w:pPr>
              <w:ind w:firstLine="0"/>
              <w:jc w:val="center"/>
              <w:rPr>
                <w:rFonts w:ascii="Times New Roman" w:eastAsia="Times New Roman" w:hAnsi="Times New Roman" w:cs="Times New Roman"/>
                <w:sz w:val="20"/>
                <w:szCs w:val="20"/>
                <w:lang w:eastAsia="ru-RU"/>
              </w:rPr>
            </w:pPr>
            <w:r w:rsidRPr="008E49FD">
              <w:rPr>
                <w:rFonts w:ascii="Times New Roman" w:eastAsia="Times New Roman" w:hAnsi="Times New Roman" w:cs="Times New Roman"/>
                <w:sz w:val="20"/>
                <w:szCs w:val="20"/>
                <w:lang w:eastAsia="ru-RU"/>
              </w:rPr>
              <w:t>-</w:t>
            </w:r>
          </w:p>
        </w:tc>
        <w:tc>
          <w:tcPr>
            <w:tcW w:w="822" w:type="pct"/>
          </w:tcPr>
          <w:p w:rsidR="008F607B" w:rsidRPr="00237CDF" w:rsidRDefault="008F607B" w:rsidP="003321A7">
            <w:pPr>
              <w:ind w:hanging="13"/>
              <w:jc w:val="left"/>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F607B" w:rsidRPr="008E49FD" w:rsidRDefault="008F607B" w:rsidP="003321A7">
            <w:pPr>
              <w:ind w:firstLine="0"/>
              <w:jc w:val="left"/>
              <w:rPr>
                <w:rFonts w:ascii="Times New Roman" w:eastAsia="Times New Roman" w:hAnsi="Times New Roman" w:cs="Times New Roman"/>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мест в общеобразовательных организациях оборудованных в соответствии с требованиями в текущем году </w:t>
            </w:r>
            <w:r>
              <w:rPr>
                <w:rFonts w:ascii="Times New Roman" w:hAnsi="Times New Roman"/>
                <w:sz w:val="16"/>
                <w:szCs w:val="20"/>
              </w:rPr>
              <w:t>(ведомственная статистика)</w:t>
            </w:r>
          </w:p>
        </w:tc>
      </w:tr>
      <w:tr w:rsidR="008F607B" w:rsidRPr="00EC0281" w:rsidTr="003321A7">
        <w:trPr>
          <w:trHeight w:val="559"/>
        </w:trPr>
        <w:tc>
          <w:tcPr>
            <w:tcW w:w="167" w:type="pc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2.2.</w:t>
            </w:r>
          </w:p>
        </w:tc>
        <w:tc>
          <w:tcPr>
            <w:tcW w:w="578"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2. Проведение комплексного капитального ремонта образовательных организаций</w:t>
            </w:r>
            <w:r>
              <w:rPr>
                <w:rFonts w:ascii="Times New Roman" w:eastAsia="Times New Roman" w:hAnsi="Times New Roman" w:cs="Times New Roman"/>
                <w:color w:val="000000"/>
                <w:sz w:val="20"/>
                <w:szCs w:val="20"/>
                <w:lang w:eastAsia="ru-RU"/>
              </w:rPr>
              <w:t xml:space="preserve">, в соответствии с перечнем, утверждаемым </w:t>
            </w:r>
            <w:r>
              <w:rPr>
                <w:rFonts w:ascii="Times New Roman" w:eastAsia="Times New Roman" w:hAnsi="Times New Roman" w:cs="Times New Roman"/>
                <w:color w:val="000000"/>
                <w:sz w:val="20"/>
                <w:szCs w:val="20"/>
                <w:lang w:eastAsia="ru-RU"/>
              </w:rPr>
              <w:lastRenderedPageBreak/>
              <w:t>Администрацией Колпашевского района</w:t>
            </w:r>
            <w:r w:rsidRPr="00EC0281">
              <w:rPr>
                <w:rFonts w:ascii="Times New Roman" w:eastAsia="Times New Roman" w:hAnsi="Times New Roman" w:cs="Times New Roman"/>
                <w:color w:val="000000"/>
                <w:sz w:val="20"/>
                <w:szCs w:val="20"/>
                <w:lang w:eastAsia="ru-RU"/>
              </w:rPr>
              <w:t xml:space="preserve">. </w:t>
            </w:r>
          </w:p>
        </w:tc>
        <w:tc>
          <w:tcPr>
            <w:tcW w:w="579"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287CCC">
              <w:rPr>
                <w:rFonts w:ascii="Times New Roman" w:eastAsia="Times New Roman" w:hAnsi="Times New Roman" w:cs="Times New Roman"/>
                <w:color w:val="000000"/>
                <w:sz w:val="20"/>
                <w:szCs w:val="20"/>
                <w:lang w:eastAsia="ru-RU"/>
              </w:rPr>
              <w:lastRenderedPageBreak/>
              <w:t xml:space="preserve">Здания и помещения </w:t>
            </w:r>
            <w:r w:rsidRPr="00287CCC">
              <w:rPr>
                <w:rFonts w:ascii="Times New Roman" w:hAnsi="Times New Roman" w:cs="Times New Roman"/>
                <w:sz w:val="20"/>
                <w:szCs w:val="20"/>
              </w:rPr>
              <w:t>муниципальных образовательных организаций</w:t>
            </w:r>
            <w:r>
              <w:rPr>
                <w:rFonts w:ascii="Times New Roman" w:hAnsi="Times New Roman" w:cs="Times New Roman"/>
                <w:sz w:val="20"/>
                <w:szCs w:val="20"/>
              </w:rPr>
              <w:t>,</w:t>
            </w:r>
            <w:r w:rsidRPr="00287CCC">
              <w:rPr>
                <w:rFonts w:ascii="Times New Roman" w:eastAsia="Times New Roman" w:hAnsi="Times New Roman" w:cs="Times New Roman"/>
                <w:color w:val="000000"/>
                <w:sz w:val="20"/>
                <w:szCs w:val="20"/>
                <w:lang w:eastAsia="ru-RU"/>
              </w:rPr>
              <w:t xml:space="preserve"> в которых проведён комплексный капитальный ремонт (ед.)</w:t>
            </w:r>
          </w:p>
        </w:tc>
        <w:tc>
          <w:tcPr>
            <w:tcW w:w="520"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396" w:type="pct"/>
            <w:shd w:val="clear" w:color="auto" w:fill="auto"/>
            <w:vAlign w:val="center"/>
            <w:hideMark/>
          </w:tcPr>
          <w:p w:rsidR="008F607B" w:rsidRPr="00AF627E" w:rsidRDefault="008F607B" w:rsidP="003321A7">
            <w:pPr>
              <w:ind w:firstLine="0"/>
              <w:jc w:val="center"/>
              <w:rPr>
                <w:rFonts w:ascii="Times New Roman" w:eastAsia="Times New Roman" w:hAnsi="Times New Roman" w:cs="Times New Roman"/>
                <w:color w:val="000000"/>
                <w:sz w:val="20"/>
                <w:szCs w:val="20"/>
                <w:lang w:eastAsia="ru-RU"/>
              </w:rPr>
            </w:pPr>
            <w:r w:rsidRPr="00AF627E">
              <w:rPr>
                <w:rFonts w:ascii="Times New Roman" w:eastAsia="Times New Roman" w:hAnsi="Times New Roman" w:cs="Times New Roman"/>
                <w:color w:val="000000"/>
                <w:sz w:val="20"/>
                <w:szCs w:val="20"/>
                <w:lang w:eastAsia="ru-RU"/>
              </w:rPr>
              <w:t>0</w:t>
            </w:r>
          </w:p>
        </w:tc>
        <w:tc>
          <w:tcPr>
            <w:tcW w:w="211" w:type="pct"/>
            <w:shd w:val="clear" w:color="auto" w:fill="auto"/>
            <w:vAlign w:val="center"/>
            <w:hideMark/>
          </w:tcPr>
          <w:p w:rsidR="008F607B" w:rsidRPr="00AF627E" w:rsidRDefault="008F607B" w:rsidP="003321A7">
            <w:pPr>
              <w:ind w:hanging="13"/>
              <w:jc w:val="center"/>
              <w:rPr>
                <w:rFonts w:ascii="Times New Roman" w:eastAsia="Calibri" w:hAnsi="Times New Roman" w:cs="Times New Roman"/>
                <w:sz w:val="20"/>
                <w:szCs w:val="20"/>
              </w:rPr>
            </w:pPr>
            <w:r w:rsidRPr="00AF627E">
              <w:rPr>
                <w:rFonts w:ascii="Times New Roman" w:eastAsia="Times New Roman" w:hAnsi="Times New Roman" w:cs="Times New Roman"/>
                <w:color w:val="000000"/>
                <w:sz w:val="20"/>
                <w:szCs w:val="20"/>
                <w:lang w:eastAsia="ru-RU"/>
              </w:rPr>
              <w:t>0</w:t>
            </w:r>
          </w:p>
        </w:tc>
        <w:tc>
          <w:tcPr>
            <w:tcW w:w="200" w:type="pct"/>
            <w:shd w:val="clear" w:color="auto" w:fill="auto"/>
            <w:vAlign w:val="center"/>
            <w:hideMark/>
          </w:tcPr>
          <w:p w:rsidR="008F607B" w:rsidRPr="00AF627E" w:rsidRDefault="008F607B" w:rsidP="003321A7">
            <w:pPr>
              <w:ind w:hanging="13"/>
              <w:jc w:val="center"/>
              <w:rPr>
                <w:rFonts w:ascii="Times New Roman" w:eastAsia="Calibri" w:hAnsi="Times New Roman" w:cs="Times New Roman"/>
                <w:sz w:val="20"/>
                <w:szCs w:val="20"/>
              </w:rPr>
            </w:pPr>
            <w:r w:rsidRPr="00AF627E">
              <w:rPr>
                <w:rFonts w:ascii="Times New Roman" w:eastAsia="Times New Roman" w:hAnsi="Times New Roman" w:cs="Times New Roman"/>
                <w:color w:val="000000"/>
                <w:sz w:val="20"/>
                <w:szCs w:val="20"/>
                <w:lang w:eastAsia="ru-RU"/>
              </w:rPr>
              <w:t>1</w:t>
            </w:r>
          </w:p>
        </w:tc>
        <w:tc>
          <w:tcPr>
            <w:tcW w:w="195" w:type="pct"/>
            <w:shd w:val="clear" w:color="auto" w:fill="auto"/>
            <w:vAlign w:val="center"/>
            <w:hideMark/>
          </w:tcPr>
          <w:p w:rsidR="008F607B" w:rsidRPr="00AF627E"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47" w:type="pct"/>
            <w:shd w:val="clear" w:color="auto" w:fill="auto"/>
            <w:vAlign w:val="center"/>
            <w:hideMark/>
          </w:tcPr>
          <w:p w:rsidR="008F607B" w:rsidRPr="00DE3EEB" w:rsidRDefault="008F607B" w:rsidP="003321A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2</w:t>
            </w:r>
          </w:p>
        </w:tc>
        <w:tc>
          <w:tcPr>
            <w:tcW w:w="195" w:type="pct"/>
            <w:shd w:val="clear" w:color="auto" w:fill="auto"/>
            <w:noWrap/>
            <w:vAlign w:val="center"/>
            <w:hideMark/>
          </w:tcPr>
          <w:p w:rsidR="008F607B" w:rsidRPr="00DE3EEB" w:rsidRDefault="008F607B" w:rsidP="003321A7">
            <w:pPr>
              <w:ind w:firstLine="0"/>
              <w:jc w:val="center"/>
              <w:rPr>
                <w:rFonts w:ascii="Times New Roman" w:eastAsia="Calibri" w:hAnsi="Times New Roman" w:cs="Times New Roman"/>
                <w:sz w:val="20"/>
                <w:szCs w:val="20"/>
              </w:rPr>
            </w:pPr>
            <w:r w:rsidRPr="00DE3EEB">
              <w:rPr>
                <w:rFonts w:ascii="Times New Roman" w:eastAsia="Times New Roman" w:hAnsi="Times New Roman" w:cs="Times New Roman"/>
                <w:color w:val="000000"/>
                <w:sz w:val="20"/>
                <w:szCs w:val="20"/>
                <w:lang w:eastAsia="ru-RU"/>
              </w:rPr>
              <w:t>1</w:t>
            </w:r>
          </w:p>
        </w:tc>
        <w:tc>
          <w:tcPr>
            <w:tcW w:w="173" w:type="pct"/>
            <w:shd w:val="clear" w:color="auto" w:fill="auto"/>
            <w:vAlign w:val="center"/>
          </w:tcPr>
          <w:p w:rsidR="008F607B" w:rsidRPr="00DE3EEB" w:rsidRDefault="008F607B" w:rsidP="003321A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1</w:t>
            </w:r>
          </w:p>
        </w:tc>
        <w:tc>
          <w:tcPr>
            <w:tcW w:w="173" w:type="pct"/>
            <w:vAlign w:val="center"/>
          </w:tcPr>
          <w:p w:rsidR="008F607B" w:rsidRPr="00DE3EEB" w:rsidRDefault="008F607B" w:rsidP="003321A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1</w:t>
            </w:r>
          </w:p>
        </w:tc>
        <w:tc>
          <w:tcPr>
            <w:tcW w:w="198" w:type="pct"/>
            <w:vAlign w:val="center"/>
          </w:tcPr>
          <w:p w:rsidR="008F607B" w:rsidRPr="00DE3EEB" w:rsidRDefault="008F607B" w:rsidP="003321A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2</w:t>
            </w:r>
          </w:p>
        </w:tc>
        <w:tc>
          <w:tcPr>
            <w:tcW w:w="173" w:type="pct"/>
            <w:vAlign w:val="center"/>
          </w:tcPr>
          <w:p w:rsidR="008F607B" w:rsidRPr="00DE3EEB" w:rsidRDefault="008F607B" w:rsidP="003321A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1</w:t>
            </w:r>
          </w:p>
        </w:tc>
        <w:tc>
          <w:tcPr>
            <w:tcW w:w="173" w:type="pct"/>
            <w:vAlign w:val="center"/>
          </w:tcPr>
          <w:p w:rsidR="008F607B" w:rsidRPr="00DE3EEB" w:rsidRDefault="008F607B" w:rsidP="003321A7">
            <w:pPr>
              <w:ind w:firstLine="0"/>
              <w:jc w:val="center"/>
              <w:rPr>
                <w:rFonts w:ascii="Times New Roman" w:eastAsia="Calibri" w:hAnsi="Times New Roman" w:cs="Times New Roman"/>
                <w:sz w:val="20"/>
                <w:szCs w:val="20"/>
              </w:rPr>
            </w:pPr>
            <w:r w:rsidRPr="00DE3EEB">
              <w:rPr>
                <w:rFonts w:ascii="Times New Roman" w:eastAsia="Calibri" w:hAnsi="Times New Roman" w:cs="Times New Roman"/>
                <w:sz w:val="20"/>
                <w:szCs w:val="20"/>
              </w:rPr>
              <w:t>2</w:t>
            </w:r>
          </w:p>
        </w:tc>
        <w:tc>
          <w:tcPr>
            <w:tcW w:w="822" w:type="pct"/>
          </w:tcPr>
          <w:p w:rsidR="008F607B" w:rsidRPr="00AF627E" w:rsidRDefault="008F607B" w:rsidP="003321A7">
            <w:pPr>
              <w:ind w:firstLine="0"/>
              <w:jc w:val="left"/>
              <w:rPr>
                <w:rFonts w:ascii="Times New Roman" w:eastAsia="Calibri" w:hAnsi="Times New Roman" w:cs="Times New Roman"/>
                <w:sz w:val="20"/>
                <w:szCs w:val="20"/>
              </w:rPr>
            </w:pPr>
            <w:r>
              <w:rPr>
                <w:rFonts w:ascii="Times New Roman" w:eastAsia="Calibri" w:hAnsi="Times New Roman" w:cs="Times New Roman"/>
                <w:color w:val="000000"/>
                <w:sz w:val="16"/>
                <w:szCs w:val="20"/>
              </w:rPr>
              <w:t xml:space="preserve">абсолютное выражение </w:t>
            </w:r>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а</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общеобразовательных организаций, в зданиях которых проведен капитальный ремонт в текущем году </w:t>
            </w:r>
            <w:r>
              <w:rPr>
                <w:rFonts w:ascii="Times New Roman" w:hAnsi="Times New Roman"/>
                <w:sz w:val="16"/>
                <w:szCs w:val="20"/>
              </w:rPr>
              <w:t>(ведомственная статистика)</w:t>
            </w:r>
          </w:p>
        </w:tc>
      </w:tr>
      <w:tr w:rsidR="008F607B" w:rsidRPr="00EC0281" w:rsidTr="003321A7">
        <w:trPr>
          <w:trHeight w:val="70"/>
        </w:trPr>
        <w:tc>
          <w:tcPr>
            <w:tcW w:w="167"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2.3.</w:t>
            </w:r>
          </w:p>
        </w:tc>
        <w:tc>
          <w:tcPr>
            <w:tcW w:w="578"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3.</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Строительство нового здания для МБОУ</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 xml:space="preserve">«Саровская СОШ». </w:t>
            </w:r>
          </w:p>
        </w:tc>
        <w:tc>
          <w:tcPr>
            <w:tcW w:w="579"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Наличие нового здания для МБОУ «Саровская СОШ»</w:t>
            </w:r>
            <w:r>
              <w:rPr>
                <w:rFonts w:ascii="Times New Roman" w:eastAsia="Times New Roman" w:hAnsi="Times New Roman" w:cs="Times New Roman"/>
                <w:color w:val="000000"/>
                <w:sz w:val="20"/>
                <w:szCs w:val="20"/>
                <w:lang w:eastAsia="ru-RU"/>
              </w:rPr>
              <w:t xml:space="preserve"> (ед.)</w:t>
            </w:r>
          </w:p>
        </w:tc>
        <w:tc>
          <w:tcPr>
            <w:tcW w:w="520"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6"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0</w:t>
            </w:r>
          </w:p>
        </w:tc>
        <w:tc>
          <w:tcPr>
            <w:tcW w:w="211"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00"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5"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47"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95" w:type="pct"/>
            <w:shd w:val="clear" w:color="auto" w:fill="auto"/>
            <w:noWrap/>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8"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822" w:type="pct"/>
          </w:tcPr>
          <w:p w:rsidR="008F607B" w:rsidRPr="00FA4063"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16"/>
                <w:szCs w:val="20"/>
              </w:rPr>
              <w:t xml:space="preserve">абсолютное выражение </w:t>
            </w:r>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а</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общеобразовательных организаций, для которых в текущем году построены новые здания </w:t>
            </w:r>
            <w:r>
              <w:rPr>
                <w:rFonts w:ascii="Times New Roman" w:hAnsi="Times New Roman"/>
                <w:sz w:val="16"/>
                <w:szCs w:val="20"/>
              </w:rPr>
              <w:t>(ведомственная статистика)</w:t>
            </w:r>
          </w:p>
        </w:tc>
      </w:tr>
      <w:tr w:rsidR="008F607B" w:rsidRPr="00EC0281" w:rsidTr="003321A7">
        <w:trPr>
          <w:trHeight w:val="2255"/>
        </w:trPr>
        <w:tc>
          <w:tcPr>
            <w:tcW w:w="167"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3.</w:t>
            </w:r>
          </w:p>
        </w:tc>
        <w:tc>
          <w:tcPr>
            <w:tcW w:w="578"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Задача 3.</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Создание новых мест в школах в соответствии с прогнозируемой потребностью и современными требованиями к условиям обучения.</w:t>
            </w:r>
          </w:p>
        </w:tc>
        <w:tc>
          <w:tcPr>
            <w:tcW w:w="579"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Число новых мест в школах Колпашевского района, введенных путем строительства объектов ин</w:t>
            </w:r>
            <w:r>
              <w:rPr>
                <w:rFonts w:ascii="Times New Roman" w:eastAsia="Times New Roman" w:hAnsi="Times New Roman" w:cs="Times New Roman"/>
                <w:color w:val="000000"/>
                <w:sz w:val="20"/>
                <w:szCs w:val="20"/>
                <w:lang w:eastAsia="ru-RU"/>
              </w:rPr>
              <w:t>фраструктуры общего образования, (мест)</w:t>
            </w:r>
          </w:p>
        </w:tc>
        <w:tc>
          <w:tcPr>
            <w:tcW w:w="520"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6"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11"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00"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5"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47"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5" w:type="pct"/>
            <w:shd w:val="clear" w:color="auto" w:fill="auto"/>
            <w:noWrap/>
            <w:vAlign w:val="center"/>
          </w:tcPr>
          <w:p w:rsidR="008F607B" w:rsidRPr="00FA4063"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3"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120</w:t>
            </w:r>
          </w:p>
        </w:tc>
        <w:tc>
          <w:tcPr>
            <w:tcW w:w="198" w:type="pct"/>
            <w:vAlign w:val="center"/>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1050</w:t>
            </w:r>
          </w:p>
        </w:tc>
        <w:tc>
          <w:tcPr>
            <w:tcW w:w="173" w:type="pct"/>
            <w:vAlign w:val="center"/>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w:t>
            </w:r>
          </w:p>
        </w:tc>
        <w:tc>
          <w:tcPr>
            <w:tcW w:w="173"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22" w:type="pct"/>
            <w:vMerge w:val="restart"/>
          </w:tcPr>
          <w:p w:rsidR="008F607B" w:rsidRPr="00237CDF" w:rsidRDefault="008F607B" w:rsidP="003321A7">
            <w:pPr>
              <w:ind w:hanging="13"/>
              <w:jc w:val="left"/>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8F607B" w:rsidRDefault="008F607B" w:rsidP="003321A7">
            <w:pPr>
              <w:ind w:firstLine="0"/>
              <w:jc w:val="left"/>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количество</w:t>
            </w:r>
            <w:r>
              <w:rPr>
                <w:rFonts w:ascii="Times New Roman" w:eastAsia="Calibri" w:hAnsi="Times New Roman" w:cs="Times New Roman"/>
                <w:color w:val="000000"/>
                <w:sz w:val="16"/>
                <w:szCs w:val="20"/>
              </w:rPr>
              <w:t xml:space="preserve"> новых школьных</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мест, введённых в текущем году </w:t>
            </w:r>
            <w:r>
              <w:rPr>
                <w:rFonts w:ascii="Times New Roman" w:hAnsi="Times New Roman"/>
                <w:sz w:val="16"/>
                <w:szCs w:val="20"/>
              </w:rPr>
              <w:t>(ведомственная статистика)</w:t>
            </w:r>
          </w:p>
        </w:tc>
      </w:tr>
      <w:tr w:rsidR="008F607B" w:rsidRPr="00EC0281" w:rsidTr="003321A7">
        <w:trPr>
          <w:trHeight w:val="70"/>
        </w:trPr>
        <w:tc>
          <w:tcPr>
            <w:tcW w:w="167"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3.1.</w:t>
            </w:r>
          </w:p>
        </w:tc>
        <w:tc>
          <w:tcPr>
            <w:tcW w:w="578"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ероприятие 1.</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Строительство нового здания школы и пристроя к существующим зданиям.</w:t>
            </w:r>
          </w:p>
        </w:tc>
        <w:tc>
          <w:tcPr>
            <w:tcW w:w="579"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Количество введенных новых школьных мест</w:t>
            </w:r>
            <w:r>
              <w:rPr>
                <w:rFonts w:ascii="Times New Roman" w:eastAsia="Times New Roman" w:hAnsi="Times New Roman" w:cs="Times New Roman"/>
                <w:color w:val="000000"/>
                <w:sz w:val="20"/>
                <w:szCs w:val="20"/>
                <w:lang w:eastAsia="ru-RU"/>
              </w:rPr>
              <w:t>, (мест)</w:t>
            </w:r>
          </w:p>
        </w:tc>
        <w:tc>
          <w:tcPr>
            <w:tcW w:w="520"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6"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11"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200"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95"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47"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95" w:type="pct"/>
            <w:shd w:val="clear" w:color="auto" w:fill="auto"/>
            <w:noWrap/>
            <w:vAlign w:val="center"/>
          </w:tcPr>
          <w:p w:rsidR="008F607B" w:rsidRPr="00FA4063" w:rsidRDefault="008F607B"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73"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w:t>
            </w:r>
          </w:p>
        </w:tc>
        <w:tc>
          <w:tcPr>
            <w:tcW w:w="173" w:type="pct"/>
            <w:vAlign w:val="center"/>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120</w:t>
            </w:r>
          </w:p>
        </w:tc>
        <w:tc>
          <w:tcPr>
            <w:tcW w:w="198" w:type="pct"/>
            <w:vAlign w:val="center"/>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1050</w:t>
            </w:r>
          </w:p>
        </w:tc>
        <w:tc>
          <w:tcPr>
            <w:tcW w:w="173" w:type="pct"/>
            <w:vAlign w:val="center"/>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w:t>
            </w:r>
          </w:p>
        </w:tc>
        <w:tc>
          <w:tcPr>
            <w:tcW w:w="173" w:type="pct"/>
            <w:vAlign w:val="center"/>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r w:rsidRPr="00DA6E52">
              <w:rPr>
                <w:rFonts w:ascii="Times New Roman" w:eastAsia="Times New Roman" w:hAnsi="Times New Roman" w:cs="Times New Roman"/>
                <w:color w:val="000000"/>
                <w:sz w:val="20"/>
                <w:szCs w:val="20"/>
                <w:lang w:eastAsia="ru-RU"/>
              </w:rPr>
              <w:t>-</w:t>
            </w:r>
          </w:p>
        </w:tc>
        <w:tc>
          <w:tcPr>
            <w:tcW w:w="822" w:type="pct"/>
            <w:vMerge/>
          </w:tcPr>
          <w:p w:rsidR="008F607B" w:rsidRPr="00DA6E52" w:rsidRDefault="008F607B" w:rsidP="003321A7">
            <w:pPr>
              <w:ind w:firstLine="0"/>
              <w:jc w:val="center"/>
              <w:rPr>
                <w:rFonts w:ascii="Times New Roman" w:eastAsia="Times New Roman" w:hAnsi="Times New Roman" w:cs="Times New Roman"/>
                <w:color w:val="000000"/>
                <w:sz w:val="20"/>
                <w:szCs w:val="20"/>
                <w:lang w:eastAsia="ru-RU"/>
              </w:rPr>
            </w:pPr>
          </w:p>
        </w:tc>
      </w:tr>
      <w:tr w:rsidR="008F607B" w:rsidRPr="00EC0281" w:rsidTr="003321A7">
        <w:trPr>
          <w:trHeight w:val="559"/>
        </w:trPr>
        <w:tc>
          <w:tcPr>
            <w:tcW w:w="167" w:type="pct"/>
            <w:shd w:val="clear" w:color="auto" w:fill="auto"/>
            <w:vAlign w:val="center"/>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4.</w:t>
            </w:r>
          </w:p>
        </w:tc>
        <w:tc>
          <w:tcPr>
            <w:tcW w:w="578" w:type="pct"/>
            <w:shd w:val="clear" w:color="auto" w:fill="auto"/>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Задача 4:</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Организация работы по замене автомобильного транспорта, осуществляющего перевозки обучающихся.</w:t>
            </w:r>
          </w:p>
        </w:tc>
        <w:tc>
          <w:tcPr>
            <w:tcW w:w="579" w:type="pct"/>
            <w:shd w:val="clear" w:color="auto" w:fill="auto"/>
          </w:tcPr>
          <w:p w:rsidR="008F607B" w:rsidRPr="00EC0281" w:rsidRDefault="008F607B" w:rsidP="003321A7">
            <w:pPr>
              <w:autoSpaceDE w:val="0"/>
              <w:autoSpaceDN w:val="0"/>
              <w:adjustRightInd w:val="0"/>
              <w:ind w:firstLine="0"/>
              <w:jc w:val="left"/>
              <w:rPr>
                <w:rFonts w:ascii="Times New Roman" w:eastAsia="Calibri" w:hAnsi="Times New Roman" w:cs="Times New Roman"/>
                <w:sz w:val="20"/>
                <w:szCs w:val="20"/>
              </w:rPr>
            </w:pPr>
            <w:r w:rsidRPr="00EC0281">
              <w:rPr>
                <w:rFonts w:ascii="Times New Roman" w:eastAsia="Calibri" w:hAnsi="Times New Roman" w:cs="Times New Roman"/>
                <w:sz w:val="20"/>
                <w:szCs w:val="20"/>
              </w:rPr>
              <w:t>Количество приобретенного автомобильного транспорта, соответствующего требованиям безопасности, для перевозки обучающихся</w:t>
            </w:r>
            <w:r>
              <w:rPr>
                <w:rFonts w:ascii="Times New Roman" w:eastAsia="Calibri" w:hAnsi="Times New Roman" w:cs="Times New Roman"/>
                <w:sz w:val="20"/>
                <w:szCs w:val="20"/>
              </w:rPr>
              <w:t>, (ед.)</w:t>
            </w:r>
          </w:p>
        </w:tc>
        <w:tc>
          <w:tcPr>
            <w:tcW w:w="520" w:type="pct"/>
            <w:vMerge w:val="restart"/>
            <w:shd w:val="clear" w:color="auto" w:fill="auto"/>
          </w:tcPr>
          <w:p w:rsidR="008F607B" w:rsidRPr="00EC0281" w:rsidRDefault="008F607B" w:rsidP="003321A7">
            <w:pPr>
              <w:jc w:val="left"/>
              <w:rPr>
                <w:rFonts w:ascii="Times New Roman" w:eastAsia="Times New Roman" w:hAnsi="Times New Roman" w:cs="Times New Roman"/>
                <w:color w:val="000000"/>
                <w:sz w:val="20"/>
                <w:szCs w:val="20"/>
                <w:lang w:eastAsia="ru-RU"/>
              </w:rPr>
            </w:pPr>
          </w:p>
        </w:tc>
        <w:tc>
          <w:tcPr>
            <w:tcW w:w="396" w:type="pct"/>
            <w:shd w:val="clear" w:color="auto" w:fill="auto"/>
            <w:vAlign w:val="center"/>
          </w:tcPr>
          <w:p w:rsidR="008F607B" w:rsidRPr="00FA4063" w:rsidRDefault="008F607B" w:rsidP="003321A7">
            <w:pPr>
              <w:ind w:hanging="13"/>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11" w:type="pct"/>
            <w:shd w:val="clear" w:color="auto" w:fill="auto"/>
            <w:vAlign w:val="center"/>
          </w:tcPr>
          <w:p w:rsidR="008F607B" w:rsidRPr="00FA4063" w:rsidRDefault="008F607B" w:rsidP="003321A7">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00" w:type="pct"/>
            <w:shd w:val="clear" w:color="auto" w:fill="auto"/>
            <w:vAlign w:val="center"/>
          </w:tcPr>
          <w:p w:rsidR="008F607B" w:rsidRPr="00FA4063" w:rsidRDefault="008F607B" w:rsidP="003321A7">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95" w:type="pct"/>
            <w:shd w:val="clear" w:color="auto" w:fill="auto"/>
            <w:vAlign w:val="center"/>
          </w:tcPr>
          <w:p w:rsidR="008F607B" w:rsidRPr="00FA4063" w:rsidRDefault="008F607B" w:rsidP="003321A7">
            <w:pPr>
              <w:autoSpaceDE w:val="0"/>
              <w:autoSpaceDN w:val="0"/>
              <w:adjustRightInd w:val="0"/>
              <w:ind w:firstLine="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7" w:type="pct"/>
            <w:shd w:val="clear" w:color="auto" w:fill="auto"/>
            <w:vAlign w:val="center"/>
          </w:tcPr>
          <w:p w:rsidR="008F607B" w:rsidRPr="00FA4063" w:rsidRDefault="008F607B" w:rsidP="003321A7">
            <w:pPr>
              <w:autoSpaceDE w:val="0"/>
              <w:autoSpaceDN w:val="0"/>
              <w:adjustRightInd w:val="0"/>
              <w:ind w:firstLine="0"/>
              <w:jc w:val="center"/>
              <w:rPr>
                <w:rFonts w:ascii="Times New Roman" w:eastAsia="Calibri" w:hAnsi="Times New Roman" w:cs="Times New Roman"/>
                <w:sz w:val="20"/>
                <w:szCs w:val="20"/>
              </w:rPr>
            </w:pPr>
            <w:r w:rsidRPr="00FA4063">
              <w:rPr>
                <w:rFonts w:ascii="Times New Roman" w:eastAsia="Calibri" w:hAnsi="Times New Roman" w:cs="Times New Roman"/>
                <w:sz w:val="20"/>
                <w:szCs w:val="20"/>
              </w:rPr>
              <w:t>1</w:t>
            </w:r>
          </w:p>
        </w:tc>
        <w:tc>
          <w:tcPr>
            <w:tcW w:w="195" w:type="pct"/>
            <w:shd w:val="clear" w:color="auto" w:fill="auto"/>
            <w:noWrap/>
            <w:vAlign w:val="center"/>
          </w:tcPr>
          <w:p w:rsidR="008F607B" w:rsidRPr="00FA4063" w:rsidRDefault="008F607B" w:rsidP="003321A7">
            <w:pPr>
              <w:ind w:firstLine="33"/>
              <w:jc w:val="center"/>
              <w:rPr>
                <w:rFonts w:ascii="Times New Roman" w:eastAsia="Calibri" w:hAnsi="Times New Roman" w:cs="Times New Roman"/>
                <w:sz w:val="20"/>
                <w:szCs w:val="20"/>
              </w:rPr>
            </w:pPr>
            <w:r w:rsidRPr="00FA4063">
              <w:rPr>
                <w:rFonts w:ascii="Times New Roman" w:eastAsia="Times New Roman" w:hAnsi="Times New Roman" w:cs="Times New Roman"/>
                <w:color w:val="000000"/>
                <w:sz w:val="20"/>
                <w:szCs w:val="20"/>
                <w:lang w:eastAsia="ru-RU"/>
              </w:rPr>
              <w:t>2</w:t>
            </w:r>
          </w:p>
        </w:tc>
        <w:tc>
          <w:tcPr>
            <w:tcW w:w="173" w:type="pct"/>
            <w:shd w:val="clear" w:color="auto" w:fill="auto"/>
            <w:vAlign w:val="center"/>
          </w:tcPr>
          <w:p w:rsidR="008F607B" w:rsidRPr="00FA4063" w:rsidRDefault="008F607B" w:rsidP="003321A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2</w:t>
            </w:r>
          </w:p>
        </w:tc>
        <w:tc>
          <w:tcPr>
            <w:tcW w:w="173" w:type="pct"/>
            <w:vAlign w:val="center"/>
          </w:tcPr>
          <w:p w:rsidR="008F607B" w:rsidRPr="00FA4063" w:rsidRDefault="008F607B" w:rsidP="003321A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1</w:t>
            </w:r>
          </w:p>
        </w:tc>
        <w:tc>
          <w:tcPr>
            <w:tcW w:w="198" w:type="pct"/>
            <w:vAlign w:val="center"/>
          </w:tcPr>
          <w:p w:rsidR="008F607B" w:rsidRPr="00FA4063" w:rsidRDefault="008F607B" w:rsidP="003321A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2</w:t>
            </w:r>
          </w:p>
        </w:tc>
        <w:tc>
          <w:tcPr>
            <w:tcW w:w="173" w:type="pct"/>
            <w:vAlign w:val="center"/>
          </w:tcPr>
          <w:p w:rsidR="008F607B" w:rsidRPr="00FA4063" w:rsidRDefault="008F607B" w:rsidP="003321A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1</w:t>
            </w:r>
          </w:p>
        </w:tc>
        <w:tc>
          <w:tcPr>
            <w:tcW w:w="173" w:type="pct"/>
            <w:vAlign w:val="center"/>
          </w:tcPr>
          <w:p w:rsidR="008F607B" w:rsidRPr="00FA4063" w:rsidRDefault="008F607B" w:rsidP="003321A7">
            <w:pPr>
              <w:spacing w:after="160" w:line="259" w:lineRule="auto"/>
              <w:ind w:firstLine="33"/>
              <w:jc w:val="center"/>
              <w:rPr>
                <w:rFonts w:ascii="Times New Roman" w:eastAsia="Times New Roman" w:hAnsi="Times New Roman" w:cs="Times New Roman"/>
                <w:color w:val="000000"/>
                <w:sz w:val="20"/>
                <w:szCs w:val="20"/>
                <w:lang w:eastAsia="ru-RU"/>
              </w:rPr>
            </w:pPr>
            <w:r w:rsidRPr="00FA4063">
              <w:rPr>
                <w:rFonts w:ascii="Times New Roman" w:eastAsia="Times New Roman" w:hAnsi="Times New Roman" w:cs="Times New Roman"/>
                <w:color w:val="000000"/>
                <w:sz w:val="20"/>
                <w:szCs w:val="20"/>
                <w:lang w:eastAsia="ru-RU"/>
              </w:rPr>
              <w:t>1</w:t>
            </w:r>
          </w:p>
        </w:tc>
        <w:tc>
          <w:tcPr>
            <w:tcW w:w="822" w:type="pct"/>
          </w:tcPr>
          <w:p w:rsidR="008F607B" w:rsidRPr="00FA4063" w:rsidRDefault="008F607B" w:rsidP="003321A7">
            <w:pPr>
              <w:spacing w:after="160" w:line="259" w:lineRule="auto"/>
              <w:ind w:firstLine="33"/>
              <w:jc w:val="left"/>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16"/>
                <w:szCs w:val="20"/>
              </w:rPr>
              <w:t xml:space="preserve">абсолютное выражение </w:t>
            </w:r>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а</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единиц транспортных средств, приобретенных в текущем году для перевозки учащихся общеобразовательных организаций </w:t>
            </w:r>
            <w:r>
              <w:rPr>
                <w:rFonts w:ascii="Times New Roman" w:hAnsi="Times New Roman"/>
                <w:sz w:val="16"/>
                <w:szCs w:val="20"/>
              </w:rPr>
              <w:t>(ведомственная статистика)</w:t>
            </w:r>
          </w:p>
        </w:tc>
      </w:tr>
      <w:tr w:rsidR="008F607B" w:rsidRPr="00EC0281" w:rsidTr="003321A7">
        <w:trPr>
          <w:trHeight w:val="274"/>
        </w:trPr>
        <w:tc>
          <w:tcPr>
            <w:tcW w:w="167" w:type="pct"/>
            <w:shd w:val="clear" w:color="auto" w:fill="auto"/>
            <w:vAlign w:val="center"/>
            <w:hideMark/>
          </w:tcPr>
          <w:p w:rsidR="008F607B" w:rsidRPr="00EC0281" w:rsidRDefault="008F607B" w:rsidP="003321A7">
            <w:pPr>
              <w:ind w:firstLine="0"/>
              <w:jc w:val="center"/>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t>4.1.</w:t>
            </w:r>
          </w:p>
        </w:tc>
        <w:tc>
          <w:tcPr>
            <w:tcW w:w="578"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EC0281">
              <w:rPr>
                <w:rFonts w:ascii="Times New Roman" w:eastAsia="Times New Roman" w:hAnsi="Times New Roman" w:cs="Times New Roman"/>
                <w:color w:val="000000"/>
                <w:sz w:val="20"/>
                <w:szCs w:val="20"/>
                <w:lang w:eastAsia="ru-RU"/>
              </w:rPr>
              <w:t xml:space="preserve">ероприятие 1. </w:t>
            </w:r>
          </w:p>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Замена автомобильного транспорта, соответствующего требованиям безопасности, для осуществления перевозки обучающихся</w:t>
            </w:r>
          </w:p>
        </w:tc>
        <w:tc>
          <w:tcPr>
            <w:tcW w:w="579" w:type="pct"/>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r w:rsidRPr="00EC0281">
              <w:rPr>
                <w:rFonts w:ascii="Times New Roman" w:eastAsia="Times New Roman" w:hAnsi="Times New Roman" w:cs="Times New Roman"/>
                <w:color w:val="000000"/>
                <w:sz w:val="20"/>
                <w:szCs w:val="20"/>
                <w:lang w:eastAsia="ru-RU"/>
              </w:rPr>
              <w:lastRenderedPageBreak/>
              <w:t xml:space="preserve">Количество транспортных </w:t>
            </w:r>
            <w:r w:rsidRPr="00EC0281">
              <w:rPr>
                <w:rFonts w:ascii="Times New Roman" w:eastAsia="Times New Roman" w:hAnsi="Times New Roman" w:cs="Times New Roman"/>
                <w:color w:val="000000"/>
                <w:sz w:val="20"/>
                <w:szCs w:val="20"/>
                <w:lang w:eastAsia="ru-RU"/>
              </w:rPr>
              <w:lastRenderedPageBreak/>
              <w:t>средств, соответствующих требованиям безопаснос</w:t>
            </w:r>
            <w:r>
              <w:rPr>
                <w:rFonts w:ascii="Times New Roman" w:eastAsia="Times New Roman" w:hAnsi="Times New Roman" w:cs="Times New Roman"/>
                <w:color w:val="000000"/>
                <w:sz w:val="20"/>
                <w:szCs w:val="20"/>
                <w:lang w:eastAsia="ru-RU"/>
              </w:rPr>
              <w:t>ти для перевозки обучающихся (ед</w:t>
            </w:r>
            <w:r w:rsidRPr="00EC0281">
              <w:rPr>
                <w:rFonts w:ascii="Times New Roman" w:eastAsia="Times New Roman" w:hAnsi="Times New Roman" w:cs="Times New Roman"/>
                <w:color w:val="000000"/>
                <w:sz w:val="20"/>
                <w:szCs w:val="20"/>
                <w:lang w:eastAsia="ru-RU"/>
              </w:rPr>
              <w:t>.)</w:t>
            </w:r>
          </w:p>
        </w:tc>
        <w:tc>
          <w:tcPr>
            <w:tcW w:w="520" w:type="pct"/>
            <w:vMerge/>
            <w:shd w:val="clear" w:color="auto" w:fill="auto"/>
            <w:hideMark/>
          </w:tcPr>
          <w:p w:rsidR="008F607B" w:rsidRPr="00EC0281" w:rsidRDefault="008F607B" w:rsidP="003321A7">
            <w:pPr>
              <w:ind w:firstLine="0"/>
              <w:jc w:val="left"/>
              <w:rPr>
                <w:rFonts w:ascii="Times New Roman" w:eastAsia="Times New Roman" w:hAnsi="Times New Roman" w:cs="Times New Roman"/>
                <w:color w:val="000000"/>
                <w:sz w:val="20"/>
                <w:szCs w:val="20"/>
                <w:lang w:eastAsia="ru-RU"/>
              </w:rPr>
            </w:pPr>
          </w:p>
        </w:tc>
        <w:tc>
          <w:tcPr>
            <w:tcW w:w="396" w:type="pct"/>
            <w:shd w:val="clear" w:color="auto" w:fill="auto"/>
            <w:vAlign w:val="center"/>
            <w:hideMark/>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11" w:type="pct"/>
            <w:shd w:val="clear" w:color="auto" w:fill="auto"/>
            <w:vAlign w:val="center"/>
            <w:hideMark/>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00" w:type="pct"/>
            <w:shd w:val="clear" w:color="auto" w:fill="auto"/>
            <w:vAlign w:val="center"/>
            <w:hideMark/>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95"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47"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95" w:type="pct"/>
            <w:shd w:val="clear" w:color="auto" w:fill="auto"/>
            <w:noWrap/>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shd w:val="clear" w:color="auto" w:fill="auto"/>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98"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3" w:type="pct"/>
            <w:vAlign w:val="center"/>
          </w:tcPr>
          <w:p w:rsidR="008F607B" w:rsidRPr="00FA4063" w:rsidRDefault="008F607B"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822" w:type="pct"/>
          </w:tcPr>
          <w:p w:rsidR="008F607B" w:rsidRDefault="008F607B" w:rsidP="003321A7">
            <w:pPr>
              <w:ind w:firstLine="0"/>
              <w:jc w:val="left"/>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16"/>
                <w:szCs w:val="20"/>
              </w:rPr>
              <w:t xml:space="preserve">абсолютное выражение </w:t>
            </w:r>
            <w:r w:rsidRPr="00237CDF">
              <w:rPr>
                <w:rFonts w:ascii="Times New Roman" w:eastAsia="Calibri" w:hAnsi="Times New Roman" w:cs="Times New Roman"/>
                <w:color w:val="000000"/>
                <w:sz w:val="16"/>
                <w:szCs w:val="20"/>
              </w:rPr>
              <w:t>количеств</w:t>
            </w:r>
            <w:r>
              <w:rPr>
                <w:rFonts w:ascii="Times New Roman" w:eastAsia="Calibri" w:hAnsi="Times New Roman" w:cs="Times New Roman"/>
                <w:color w:val="000000"/>
                <w:sz w:val="16"/>
                <w:szCs w:val="20"/>
              </w:rPr>
              <w:t xml:space="preserve">а единиц </w:t>
            </w:r>
            <w:r>
              <w:rPr>
                <w:rFonts w:ascii="Times New Roman" w:eastAsia="Calibri" w:hAnsi="Times New Roman" w:cs="Times New Roman"/>
                <w:color w:val="000000"/>
                <w:sz w:val="16"/>
                <w:szCs w:val="20"/>
              </w:rPr>
              <w:lastRenderedPageBreak/>
              <w:t xml:space="preserve">транспортных средств в текущем году для перевозки учащихся общеобразовательных организаций </w:t>
            </w:r>
            <w:r>
              <w:rPr>
                <w:rFonts w:ascii="Times New Roman" w:hAnsi="Times New Roman"/>
                <w:sz w:val="16"/>
                <w:szCs w:val="20"/>
              </w:rPr>
              <w:t>(ведомственная статистика)</w:t>
            </w:r>
          </w:p>
        </w:tc>
      </w:tr>
    </w:tbl>
    <w:p w:rsidR="008F607B" w:rsidRDefault="0019109D" w:rsidP="0019109D">
      <w:pPr>
        <w:rPr>
          <w:rFonts w:ascii="Times New Roman" w:eastAsia="Calibri" w:hAnsi="Times New Roman" w:cs="Times New Roman"/>
          <w:sz w:val="28"/>
        </w:rPr>
      </w:pPr>
      <w:r>
        <w:rPr>
          <w:rFonts w:ascii="Times New Roman" w:eastAsia="Calibri" w:hAnsi="Times New Roman" w:cs="Times New Roman"/>
          <w:sz w:val="28"/>
        </w:rPr>
        <w:lastRenderedPageBreak/>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p w:rsidR="00F837C1" w:rsidRDefault="00F837C1" w:rsidP="0019109D">
      <w:pPr>
        <w:rPr>
          <w:rFonts w:ascii="Times New Roman" w:eastAsia="Calibri" w:hAnsi="Times New Roman" w:cs="Times New Roman"/>
          <w:sz w:val="28"/>
        </w:rPr>
      </w:pPr>
    </w:p>
    <w:tbl>
      <w:tblPr>
        <w:tblW w:w="14880" w:type="dxa"/>
        <w:tblLook w:val="04A0" w:firstRow="1" w:lastRow="0" w:firstColumn="1" w:lastColumn="0" w:noHBand="0" w:noVBand="1"/>
      </w:tblPr>
      <w:tblGrid>
        <w:gridCol w:w="580"/>
        <w:gridCol w:w="5080"/>
        <w:gridCol w:w="1060"/>
        <w:gridCol w:w="1356"/>
        <w:gridCol w:w="841"/>
        <w:gridCol w:w="1226"/>
        <w:gridCol w:w="1226"/>
        <w:gridCol w:w="1226"/>
        <w:gridCol w:w="1256"/>
        <w:gridCol w:w="1344"/>
      </w:tblGrid>
      <w:tr w:rsidR="008F607B" w:rsidRPr="001C363C" w:rsidTr="003321A7">
        <w:trPr>
          <w:trHeight w:val="949"/>
        </w:trPr>
        <w:tc>
          <w:tcPr>
            <w:tcW w:w="580" w:type="dxa"/>
            <w:tcBorders>
              <w:top w:val="nil"/>
              <w:left w:val="nil"/>
              <w:bottom w:val="nil"/>
              <w:right w:val="nil"/>
            </w:tcBorders>
            <w:shd w:val="clear" w:color="auto" w:fill="auto"/>
            <w:noWrap/>
            <w:vAlign w:val="bottom"/>
            <w:hideMark/>
          </w:tcPr>
          <w:p w:rsidR="008F607B" w:rsidRPr="001C363C" w:rsidRDefault="008F607B" w:rsidP="003321A7">
            <w:pPr>
              <w:ind w:firstLine="0"/>
              <w:jc w:val="left"/>
              <w:rPr>
                <w:rFonts w:ascii="Times New Roman" w:eastAsia="Times New Roman" w:hAnsi="Times New Roman" w:cs="Times New Roman"/>
                <w:sz w:val="24"/>
                <w:szCs w:val="24"/>
                <w:lang w:eastAsia="ru-RU"/>
              </w:rPr>
            </w:pPr>
          </w:p>
        </w:tc>
        <w:tc>
          <w:tcPr>
            <w:tcW w:w="5080" w:type="dxa"/>
            <w:tcBorders>
              <w:top w:val="nil"/>
              <w:left w:val="nil"/>
              <w:bottom w:val="nil"/>
              <w:right w:val="nil"/>
            </w:tcBorders>
            <w:shd w:val="clear" w:color="auto" w:fill="auto"/>
            <w:noWrap/>
            <w:vAlign w:val="bottom"/>
            <w:hideMark/>
          </w:tcPr>
          <w:p w:rsidR="008F607B" w:rsidRPr="001C363C" w:rsidRDefault="008F607B" w:rsidP="003321A7">
            <w:pPr>
              <w:ind w:firstLine="0"/>
              <w:jc w:val="left"/>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8F607B" w:rsidRPr="001C363C" w:rsidRDefault="008F607B" w:rsidP="003321A7">
            <w:pPr>
              <w:ind w:firstLine="0"/>
              <w:jc w:val="left"/>
              <w:rPr>
                <w:rFonts w:ascii="Times New Roman" w:eastAsia="Times New Roman" w:hAnsi="Times New Roman" w:cs="Times New Roman"/>
                <w:sz w:val="20"/>
                <w:szCs w:val="20"/>
                <w:lang w:eastAsia="ru-RU"/>
              </w:rPr>
            </w:pPr>
          </w:p>
        </w:tc>
        <w:tc>
          <w:tcPr>
            <w:tcW w:w="1170" w:type="dxa"/>
            <w:tcBorders>
              <w:top w:val="nil"/>
              <w:left w:val="nil"/>
              <w:bottom w:val="nil"/>
              <w:right w:val="nil"/>
            </w:tcBorders>
            <w:shd w:val="clear" w:color="auto" w:fill="auto"/>
            <w:noWrap/>
            <w:vAlign w:val="bottom"/>
            <w:hideMark/>
          </w:tcPr>
          <w:p w:rsidR="008F607B" w:rsidRPr="001C363C" w:rsidRDefault="008F607B" w:rsidP="003321A7">
            <w:pPr>
              <w:ind w:firstLine="0"/>
              <w:jc w:val="left"/>
              <w:rPr>
                <w:rFonts w:ascii="Times New Roman" w:eastAsia="Times New Roman" w:hAnsi="Times New Roman" w:cs="Times New Roman"/>
                <w:sz w:val="20"/>
                <w:szCs w:val="20"/>
                <w:lang w:eastAsia="ru-RU"/>
              </w:rPr>
            </w:pPr>
          </w:p>
        </w:tc>
        <w:tc>
          <w:tcPr>
            <w:tcW w:w="6990" w:type="dxa"/>
            <w:gridSpan w:val="6"/>
            <w:tcBorders>
              <w:top w:val="nil"/>
              <w:left w:val="nil"/>
              <w:bottom w:val="nil"/>
              <w:right w:val="nil"/>
            </w:tcBorders>
            <w:shd w:val="clear" w:color="auto" w:fill="auto"/>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Cs w:val="16"/>
                <w:lang w:eastAsia="ru-RU"/>
              </w:rPr>
              <w:t>«Приложение № 2 к подпрограмме «Развитие инфраструктуры муниципальных образовательных организаций Колпашевского района на 2016-2025 годы»</w:t>
            </w:r>
          </w:p>
        </w:tc>
      </w:tr>
      <w:tr w:rsidR="008F607B" w:rsidRPr="001C363C" w:rsidTr="003321A7">
        <w:trPr>
          <w:trHeight w:val="300"/>
        </w:trPr>
        <w:tc>
          <w:tcPr>
            <w:tcW w:w="14880" w:type="dxa"/>
            <w:gridSpan w:val="10"/>
            <w:tcBorders>
              <w:top w:val="nil"/>
              <w:left w:val="nil"/>
              <w:bottom w:val="single" w:sz="4" w:space="0" w:color="auto"/>
              <w:right w:val="nil"/>
            </w:tcBorders>
            <w:shd w:val="clear" w:color="auto" w:fill="auto"/>
            <w:noWrap/>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8F607B" w:rsidRPr="001C363C" w:rsidTr="003321A7">
        <w:trPr>
          <w:trHeight w:val="6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п/п</w:t>
            </w:r>
          </w:p>
        </w:tc>
        <w:tc>
          <w:tcPr>
            <w:tcW w:w="5080"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Наименование целей, задач, мероприятий подпрограммы</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Срок исполнения</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Объем финансирования (тыс.руб)</w:t>
            </w:r>
          </w:p>
        </w:tc>
        <w:tc>
          <w:tcPr>
            <w:tcW w:w="5062" w:type="dxa"/>
            <w:gridSpan w:val="5"/>
            <w:tcBorders>
              <w:top w:val="single" w:sz="4" w:space="0" w:color="auto"/>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 том числе за счет средств</w:t>
            </w:r>
          </w:p>
        </w:tc>
        <w:tc>
          <w:tcPr>
            <w:tcW w:w="1928"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8F607B" w:rsidRPr="001C363C" w:rsidTr="00F837C1">
        <w:trPr>
          <w:trHeight w:val="88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бюджеты поселений </w:t>
            </w:r>
            <w:r w:rsidRPr="001C363C">
              <w:rPr>
                <w:rFonts w:ascii="Times New Roman" w:eastAsia="Times New Roman" w:hAnsi="Times New Roman" w:cs="Times New Roman"/>
                <w:color w:val="000000"/>
                <w:sz w:val="16"/>
                <w:szCs w:val="16"/>
                <w:lang w:eastAsia="ru-RU"/>
              </w:rPr>
              <w:br/>
              <w:t>(по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внебюджетных источников (по согласованию)</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w:t>
            </w:r>
          </w:p>
        </w:tc>
        <w:tc>
          <w:tcPr>
            <w:tcW w:w="508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9</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w:t>
            </w:r>
          </w:p>
        </w:tc>
        <w:tc>
          <w:tcPr>
            <w:tcW w:w="1928"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w:t>
            </w:r>
          </w:p>
        </w:tc>
      </w:tr>
      <w:tr w:rsidR="008F607B" w:rsidRPr="001C363C" w:rsidTr="003321A7">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4300" w:type="dxa"/>
            <w:gridSpan w:val="9"/>
            <w:tcBorders>
              <w:top w:val="single" w:sz="4" w:space="0" w:color="auto"/>
              <w:left w:val="nil"/>
              <w:bottom w:val="single" w:sz="4" w:space="0" w:color="auto"/>
              <w:right w:val="single" w:sz="4" w:space="0" w:color="000000"/>
            </w:tcBorders>
            <w:shd w:val="clear" w:color="auto" w:fill="auto"/>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Цель подпрограммы: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w:t>
            </w:r>
          </w:p>
        </w:tc>
      </w:tr>
      <w:tr w:rsidR="008F607B" w:rsidRPr="001C363C" w:rsidTr="003321A7">
        <w:trPr>
          <w:trHeight w:val="4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w:t>
            </w:r>
          </w:p>
        </w:tc>
        <w:tc>
          <w:tcPr>
            <w:tcW w:w="14300" w:type="dxa"/>
            <w:gridSpan w:val="9"/>
            <w:tcBorders>
              <w:top w:val="single" w:sz="4" w:space="0" w:color="auto"/>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Задача 1 подпрограммы. Обеспечение современного качества и доступности системы дошкольного образования через реализацию образовательных программ дошкольного образования в соответствии с ФГОС ДО.</w:t>
            </w:r>
          </w:p>
        </w:tc>
      </w:tr>
      <w:tr w:rsidR="008F607B" w:rsidRPr="001C363C" w:rsidTr="003321A7">
        <w:trPr>
          <w:trHeight w:val="27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w:t>
            </w:r>
          </w:p>
        </w:tc>
        <w:tc>
          <w:tcPr>
            <w:tcW w:w="5080" w:type="dxa"/>
            <w:vMerge w:val="restart"/>
            <w:tcBorders>
              <w:top w:val="nil"/>
              <w:left w:val="single" w:sz="4" w:space="0" w:color="auto"/>
              <w:bottom w:val="single" w:sz="4" w:space="0" w:color="auto"/>
              <w:right w:val="single" w:sz="4" w:space="0" w:color="auto"/>
            </w:tcBorders>
            <w:shd w:val="clear" w:color="auto" w:fill="auto"/>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Основное мероприятие 1."Предоставление образовательных услуг по образовательным программам дошкольного образования в соответствии с ФГОС ДО"                                                                                                                              (</w:t>
            </w:r>
            <w:r w:rsidRPr="001C363C">
              <w:rPr>
                <w:rFonts w:ascii="Times New Roman" w:eastAsia="Times New Roman" w:hAnsi="Times New Roman" w:cs="Times New Roman"/>
                <w:i/>
                <w:iCs/>
                <w:color w:val="000000"/>
                <w:sz w:val="16"/>
                <w:szCs w:val="16"/>
                <w:lang w:eastAsia="ru-RU"/>
              </w:rPr>
              <w:t xml:space="preserve">Разработка, утверждение и реализация дошкольных образовательных программ в соответствии с ФГОС ДО) </w:t>
            </w: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8F607B" w:rsidRPr="001C363C" w:rsidTr="003321A7">
        <w:trPr>
          <w:trHeight w:val="2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5"/>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5"/>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5"/>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5"/>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5"/>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итого по задаче 1</w:t>
            </w: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w:t>
            </w:r>
          </w:p>
        </w:tc>
        <w:tc>
          <w:tcPr>
            <w:tcW w:w="14300" w:type="dxa"/>
            <w:gridSpan w:val="9"/>
            <w:tcBorders>
              <w:top w:val="single" w:sz="4" w:space="0" w:color="auto"/>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Задача 2. Приведение инфраструктуры общего образования в соответствии с основными современными требованиями.</w:t>
            </w:r>
          </w:p>
        </w:tc>
      </w:tr>
      <w:tr w:rsidR="008F607B" w:rsidRPr="001C363C" w:rsidTr="003321A7">
        <w:trPr>
          <w:trHeight w:val="323"/>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2.1.</w:t>
            </w:r>
          </w:p>
        </w:tc>
        <w:tc>
          <w:tcPr>
            <w:tcW w:w="5080" w:type="dxa"/>
            <w:vMerge w:val="restart"/>
            <w:tcBorders>
              <w:top w:val="nil"/>
              <w:left w:val="single" w:sz="4" w:space="0" w:color="auto"/>
              <w:bottom w:val="single" w:sz="4" w:space="0" w:color="000000"/>
              <w:right w:val="single" w:sz="4" w:space="0" w:color="auto"/>
            </w:tcBorders>
            <w:shd w:val="clear" w:color="auto" w:fill="auto"/>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Основное мероприятие 1."Оптимизация загруженности школ в соответствии с их пропускной способностью путём эффективного использования имеющихся площадей".</w:t>
            </w: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1358,7</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1358,708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Управление образования Администрации Колпашевского района  </w:t>
            </w: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1192,1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1192,1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166,6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166,6</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val="restart"/>
            <w:tcBorders>
              <w:top w:val="nil"/>
              <w:left w:val="single" w:sz="4" w:space="0" w:color="auto"/>
              <w:bottom w:val="nil"/>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2.2.</w:t>
            </w:r>
          </w:p>
        </w:tc>
        <w:tc>
          <w:tcPr>
            <w:tcW w:w="5080" w:type="dxa"/>
            <w:vMerge w:val="restart"/>
            <w:tcBorders>
              <w:top w:val="nil"/>
              <w:left w:val="single" w:sz="4" w:space="0" w:color="auto"/>
              <w:bottom w:val="single" w:sz="4" w:space="0" w:color="000000"/>
              <w:right w:val="single" w:sz="4" w:space="0" w:color="auto"/>
            </w:tcBorders>
            <w:shd w:val="clear" w:color="auto" w:fill="auto"/>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r w:rsidRPr="001C363C">
              <w:rPr>
                <w:rFonts w:ascii="Times New Roman" w:eastAsia="Times New Roman" w:hAnsi="Times New Roman" w:cs="Times New Roman"/>
                <w:sz w:val="16"/>
                <w:szCs w:val="16"/>
                <w:lang w:eastAsia="ru-RU"/>
              </w:rPr>
              <w:t xml:space="preserve">Основное мероприятие 2."Проведение комплексного капитального ремонта муниципальных образовательных организаций".                                                                                                            </w:t>
            </w:r>
            <w:r w:rsidRPr="001C363C">
              <w:rPr>
                <w:rFonts w:ascii="Times New Roman" w:eastAsia="Times New Roman" w:hAnsi="Times New Roman" w:cs="Times New Roman"/>
                <w:i/>
                <w:iCs/>
                <w:sz w:val="16"/>
                <w:szCs w:val="16"/>
                <w:lang w:eastAsia="ru-RU"/>
              </w:rPr>
              <w:t xml:space="preserve">                    (1.Проведение обследования технического состояния конструкций зданий и инженерных сетей. 2.Разработка и утверждение в установленном порядке ПСД. 3.Проверка сводных сметных расчетов на проверку достоверности их проведения. 4.Подготовка документа ософинансировании работ по капремонту объекта из местного бюджета.   5.Подготовка Соглашений о предоставлении субсидии на проведение капремонта.6.Подготовка заявок на инвестиционный проект с приложениями.  7.Проведение аукционов для определения подрядной организации.  8.Заключение договоров на проведение работ по капремонту и графиков производства работ.  9.Осуществление контроля за ходом и результатом проведения работ по капремонту.  10.Отчет о завершении капремонта.)</w:t>
            </w:r>
          </w:p>
        </w:tc>
        <w:tc>
          <w:tcPr>
            <w:tcW w:w="106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670929,3</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611799,5</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Управление образования Администрации Колпашевского района  </w:t>
            </w: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59247,2</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117,4</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201471,8</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201471,8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129646,1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129646,1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88815,1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88815,1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59717,6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59717,6</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72734,4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72734,4</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29300,1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29300,1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49"/>
        </w:trPr>
        <w:tc>
          <w:tcPr>
            <w:tcW w:w="580" w:type="dxa"/>
            <w:vMerge/>
            <w:tcBorders>
              <w:top w:val="nil"/>
              <w:left w:val="single" w:sz="4" w:space="0" w:color="auto"/>
              <w:bottom w:val="nil"/>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29997,0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29997,0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46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2.3.</w:t>
            </w:r>
          </w:p>
        </w:tc>
        <w:tc>
          <w:tcPr>
            <w:tcW w:w="5080" w:type="dxa"/>
            <w:vMerge w:val="restart"/>
            <w:tcBorders>
              <w:top w:val="nil"/>
              <w:left w:val="single" w:sz="4" w:space="0" w:color="auto"/>
              <w:bottom w:val="single" w:sz="4" w:space="0" w:color="000000"/>
              <w:right w:val="single" w:sz="4" w:space="0" w:color="auto"/>
            </w:tcBorders>
            <w:shd w:val="clear" w:color="auto" w:fill="auto"/>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Основное мероприятие 3."Строительство нового здания для МБОУ «Саровская СОШ» (п. Б.Саровка Колпашевского района, ул. </w:t>
            </w:r>
            <w:r w:rsidRPr="001C363C">
              <w:rPr>
                <w:rFonts w:ascii="Times New Roman" w:eastAsia="Times New Roman" w:hAnsi="Times New Roman" w:cs="Times New Roman"/>
                <w:color w:val="000000"/>
                <w:sz w:val="16"/>
                <w:szCs w:val="16"/>
                <w:lang w:eastAsia="ru-RU"/>
              </w:rPr>
              <w:lastRenderedPageBreak/>
              <w:t>Советская, 19).   (1.Корректировка проектно-сметной документации "Строительство здания МБОУ «Саровская СОШ» с размещением  2-х групп дошкольного образования по адресу: Томская область, Колпашевский район, п.Большая Саровка, ул.Советская, 19.  2.Государственная экспертиза проектной документации и результатов инженерных изысканий, проверка достоверности определения сметной стоимости объекта капитального строительства: "Корректировка проектно-сметной документации "Строительство здания МБОУ «Саровская СОШ» с размещением  2-х групп дошкольного образования" 3.Подготовка документа о софинансировании работ по строительству объекта из местного бюджета. 4.Подготовка Соглашения о предоставлении субсидии на проведение строительства. 5.Подготовка заявки на инвестиционный проект с приложениями. 6.Проведение аукциона для определения подрядной организации. 7.Заключение договора на проведение работ по строительству и графика производства работ. 8.Осуществление контроля за ходом и результатом проведения работ по строительству. 9.Отчет о завершении строительства.)</w:t>
            </w: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lastRenderedPageBreak/>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131710,4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30072,7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101637,7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МКУ "Агентство по </w:t>
            </w:r>
            <w:r w:rsidRPr="001C363C">
              <w:rPr>
                <w:rFonts w:ascii="Times New Roman" w:eastAsia="Times New Roman" w:hAnsi="Times New Roman" w:cs="Times New Roman"/>
                <w:color w:val="000000"/>
                <w:sz w:val="16"/>
                <w:szCs w:val="16"/>
                <w:lang w:eastAsia="ru-RU"/>
              </w:rPr>
              <w:lastRenderedPageBreak/>
              <w:t>управлению муниципальным имуществом"</w:t>
            </w:r>
          </w:p>
        </w:tc>
      </w:tr>
      <w:tr w:rsidR="008F607B" w:rsidRPr="001C363C" w:rsidTr="003321A7">
        <w:trPr>
          <w:trHeight w:val="13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9"/>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1984,7</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1984,7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79"/>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71"/>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129225,6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27587,9</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101637,70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1"/>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2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46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46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46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46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69"/>
        </w:trPr>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итого по задаче 2</w:t>
            </w: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803998,3</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643230,8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160767,5</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r>
      <w:tr w:rsidR="008F607B" w:rsidRPr="001C363C" w:rsidTr="003321A7">
        <w:trPr>
          <w:trHeight w:val="103"/>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03"/>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62424,0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3294,2</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2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166,6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166,6</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14"/>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330697,4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229059,7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101637,7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31"/>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129646,1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129646,1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19"/>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88815,1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88815,1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81"/>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59717,6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59717,6</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72734,4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72734,4</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29300,1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29300,1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17"/>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29997,0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29997,0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4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w:t>
            </w:r>
          </w:p>
        </w:tc>
        <w:tc>
          <w:tcPr>
            <w:tcW w:w="14300" w:type="dxa"/>
            <w:gridSpan w:val="9"/>
            <w:tcBorders>
              <w:top w:val="single" w:sz="4" w:space="0" w:color="auto"/>
              <w:left w:val="nil"/>
              <w:bottom w:val="single" w:sz="4" w:space="0" w:color="auto"/>
              <w:right w:val="single" w:sz="4" w:space="0" w:color="000000"/>
            </w:tcBorders>
            <w:shd w:val="clear" w:color="auto" w:fill="auto"/>
            <w:vAlign w:val="bottom"/>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Задача 3. Создание новых мест в школах в соответствии с прогнозируемой потребностью и современными требованиями к условиям обучения.</w:t>
            </w:r>
          </w:p>
        </w:tc>
      </w:tr>
      <w:tr w:rsidR="008F607B" w:rsidRPr="001C363C" w:rsidTr="003321A7">
        <w:trPr>
          <w:trHeight w:val="3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3.1.</w:t>
            </w:r>
          </w:p>
        </w:tc>
        <w:tc>
          <w:tcPr>
            <w:tcW w:w="5080" w:type="dxa"/>
            <w:vMerge w:val="restart"/>
            <w:tcBorders>
              <w:top w:val="nil"/>
              <w:left w:val="single" w:sz="4" w:space="0" w:color="auto"/>
              <w:bottom w:val="single" w:sz="4" w:space="0" w:color="auto"/>
              <w:right w:val="single" w:sz="4" w:space="0" w:color="auto"/>
            </w:tcBorders>
            <w:shd w:val="clear" w:color="auto" w:fill="auto"/>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Основное мероприятие 1.</w:t>
            </w:r>
            <w:r w:rsidRPr="001C363C">
              <w:rPr>
                <w:rFonts w:ascii="Times New Roman" w:eastAsia="Times New Roman" w:hAnsi="Times New Roman" w:cs="Times New Roman"/>
                <w:color w:val="000000"/>
                <w:sz w:val="16"/>
                <w:szCs w:val="16"/>
                <w:lang w:eastAsia="ru-RU"/>
              </w:rPr>
              <w:br/>
              <w:t>Строительство нового здания школы и пристроя к существующим зданиям.</w:t>
            </w: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1170000,0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184509,0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985491,0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МКУ "Агентство по управлению муниципальным имуществом"</w:t>
            </w:r>
          </w:p>
        </w:tc>
      </w:tr>
      <w:tr w:rsidR="008F607B" w:rsidRPr="001C363C" w:rsidTr="003321A7">
        <w:trPr>
          <w:trHeight w:val="21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32"/>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19"/>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3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25"/>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58"/>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120000,0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18924</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101076</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19"/>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1050000,0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165585</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884415</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95"/>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29"/>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92"/>
        </w:trPr>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итого по задаче 3</w:t>
            </w: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1170000,0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184509,0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985491,0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r>
      <w:tr w:rsidR="008F607B" w:rsidRPr="001C363C" w:rsidTr="003321A7">
        <w:trPr>
          <w:trHeight w:val="70"/>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01"/>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39"/>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16"/>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77"/>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53"/>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120000,0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18924,0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101076,0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87"/>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1050000,0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165585,0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884415,0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49"/>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37"/>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4.</w:t>
            </w:r>
          </w:p>
        </w:tc>
        <w:tc>
          <w:tcPr>
            <w:tcW w:w="14300" w:type="dxa"/>
            <w:gridSpan w:val="9"/>
            <w:tcBorders>
              <w:top w:val="single" w:sz="4" w:space="0" w:color="auto"/>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 Задача 4. Организация работы по замене автомобильного транспорта, осуществляющего перевозки обучающихся. </w:t>
            </w:r>
          </w:p>
        </w:tc>
      </w:tr>
      <w:tr w:rsidR="008F607B" w:rsidRPr="001C363C" w:rsidTr="003321A7">
        <w:trPr>
          <w:trHeight w:val="117"/>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4.1.</w:t>
            </w:r>
          </w:p>
        </w:tc>
        <w:tc>
          <w:tcPr>
            <w:tcW w:w="5080" w:type="dxa"/>
            <w:vMerge w:val="restart"/>
            <w:tcBorders>
              <w:top w:val="nil"/>
              <w:left w:val="single" w:sz="4" w:space="0" w:color="auto"/>
              <w:bottom w:val="single" w:sz="4" w:space="0" w:color="000000"/>
              <w:right w:val="single" w:sz="4" w:space="0" w:color="auto"/>
            </w:tcBorders>
            <w:shd w:val="clear" w:color="auto" w:fill="auto"/>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Основное мероприятие 1. "Замена автомобильного транспорта, соответствующего требованиям безопасности, для осуществления перевозки обучающихся".</w:t>
            </w:r>
          </w:p>
        </w:tc>
        <w:tc>
          <w:tcPr>
            <w:tcW w:w="1060" w:type="dxa"/>
            <w:tcBorders>
              <w:top w:val="nil"/>
              <w:left w:val="nil"/>
              <w:bottom w:val="nil"/>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30142,6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16192,9</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13949,7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Управление образования Администрации Колпашевского района </w:t>
            </w:r>
          </w:p>
        </w:tc>
      </w:tr>
      <w:tr w:rsidR="008F607B" w:rsidRPr="001C363C" w:rsidTr="003321A7">
        <w:trPr>
          <w:trHeight w:val="221"/>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4059,4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1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2243,2</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2243,2</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57"/>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2690,0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04"/>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5640,0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91"/>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2680,0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2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3110,0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6540,0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57"/>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1550,0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0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1630,0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89"/>
        </w:trPr>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итого по задаче 4</w:t>
            </w: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30142,6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16192,9</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13949,7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r>
      <w:tr w:rsidR="008F607B" w:rsidRPr="001C363C" w:rsidTr="003321A7">
        <w:trPr>
          <w:trHeight w:val="19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4059,4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28"/>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3"/>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2243,2</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2243,2</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61"/>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2690,0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250"/>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5640,0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39"/>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2680,0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85"/>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3110,0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1555,0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6540,0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3270,0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19"/>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1550,0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1630,0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w:t>
            </w:r>
          </w:p>
        </w:tc>
        <w:tc>
          <w:tcPr>
            <w:tcW w:w="1928" w:type="dxa"/>
            <w:vMerge/>
            <w:tcBorders>
              <w:top w:val="nil"/>
              <w:left w:val="single" w:sz="4" w:space="0" w:color="auto"/>
              <w:bottom w:val="single" w:sz="4" w:space="0" w:color="000000"/>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36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5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xml:space="preserve">Всего по подпрограмме </w:t>
            </w: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2004140,9</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843932,7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1160208,2</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 </w:t>
            </w: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4559,4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2529,7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2029,7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61"/>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000000" w:fill="FFFFFF"/>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62424,0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3294,2</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59129,8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07"/>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2409,8</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2409,8</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333387,4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230404,7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102982,7</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135286,1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132466,1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2820,0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91495,1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90155,1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1340,0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2022</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182827,6</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80196,6</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102631,0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83"/>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2023</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1129274,4</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241589,4</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887685,0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128"/>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2024</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30850,1</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30075,1</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775,0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r w:rsidR="008F607B" w:rsidRPr="001C363C" w:rsidTr="003321A7">
        <w:trPr>
          <w:trHeight w:val="70"/>
        </w:trPr>
        <w:tc>
          <w:tcPr>
            <w:tcW w:w="5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5080"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8F607B" w:rsidRPr="001C363C" w:rsidRDefault="008F607B" w:rsidP="003321A7">
            <w:pPr>
              <w:ind w:firstLine="0"/>
              <w:jc w:val="center"/>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2025</w:t>
            </w:r>
          </w:p>
        </w:tc>
        <w:tc>
          <w:tcPr>
            <w:tcW w:w="11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31627,0</w:t>
            </w:r>
          </w:p>
        </w:tc>
        <w:tc>
          <w:tcPr>
            <w:tcW w:w="872"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30812,0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815,0</w:t>
            </w:r>
          </w:p>
        </w:tc>
        <w:tc>
          <w:tcPr>
            <w:tcW w:w="104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8F607B" w:rsidRPr="001C363C" w:rsidRDefault="008F607B" w:rsidP="003321A7">
            <w:pPr>
              <w:ind w:firstLine="0"/>
              <w:jc w:val="right"/>
              <w:rPr>
                <w:rFonts w:ascii="Times New Roman" w:eastAsia="Times New Roman" w:hAnsi="Times New Roman" w:cs="Times New Roman"/>
                <w:color w:val="000000"/>
                <w:sz w:val="16"/>
                <w:szCs w:val="16"/>
                <w:lang w:eastAsia="ru-RU"/>
              </w:rPr>
            </w:pPr>
            <w:r w:rsidRPr="001C363C">
              <w:rPr>
                <w:rFonts w:ascii="Times New Roman" w:eastAsia="Times New Roman" w:hAnsi="Times New Roman" w:cs="Times New Roman"/>
                <w:color w:val="000000"/>
                <w:sz w:val="16"/>
                <w:szCs w:val="16"/>
                <w:lang w:eastAsia="ru-RU"/>
              </w:rPr>
              <w:t>0,0</w:t>
            </w:r>
          </w:p>
        </w:tc>
        <w:tc>
          <w:tcPr>
            <w:tcW w:w="1928" w:type="dxa"/>
            <w:vMerge/>
            <w:tcBorders>
              <w:top w:val="nil"/>
              <w:left w:val="single" w:sz="4" w:space="0" w:color="auto"/>
              <w:bottom w:val="single" w:sz="4" w:space="0" w:color="auto"/>
              <w:right w:val="single" w:sz="4" w:space="0" w:color="auto"/>
            </w:tcBorders>
            <w:vAlign w:val="center"/>
            <w:hideMark/>
          </w:tcPr>
          <w:p w:rsidR="008F607B" w:rsidRPr="001C363C" w:rsidRDefault="008F607B" w:rsidP="003321A7">
            <w:pPr>
              <w:ind w:firstLine="0"/>
              <w:jc w:val="left"/>
              <w:rPr>
                <w:rFonts w:ascii="Times New Roman" w:eastAsia="Times New Roman" w:hAnsi="Times New Roman" w:cs="Times New Roman"/>
                <w:color w:val="000000"/>
                <w:sz w:val="16"/>
                <w:szCs w:val="16"/>
                <w:lang w:eastAsia="ru-RU"/>
              </w:rPr>
            </w:pPr>
          </w:p>
        </w:tc>
      </w:tr>
    </w:tbl>
    <w:p w:rsidR="0019109D" w:rsidRDefault="0019109D" w:rsidP="0019109D">
      <w:pPr>
        <w:rPr>
          <w:rFonts w:ascii="Times New Roman" w:eastAsia="Calibri" w:hAnsi="Times New Roman" w:cs="Times New Roman"/>
          <w:sz w:val="28"/>
        </w:rPr>
      </w:pP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r>
    </w:p>
    <w:p w:rsidR="0019109D" w:rsidRPr="00A2422B" w:rsidRDefault="0019109D" w:rsidP="0019109D">
      <w:pPr>
        <w:ind w:left="9912" w:firstLine="0"/>
        <w:rPr>
          <w:rFonts w:ascii="Times New Roman" w:eastAsia="Times New Roman" w:hAnsi="Times New Roman" w:cs="Times New Roman"/>
          <w:sz w:val="24"/>
          <w:szCs w:val="24"/>
          <w:lang w:eastAsia="ru-RU"/>
        </w:rPr>
      </w:pPr>
      <w:r w:rsidRPr="00A2422B">
        <w:rPr>
          <w:rFonts w:ascii="Times New Roman" w:eastAsia="Times New Roman" w:hAnsi="Times New Roman" w:cs="Times New Roman"/>
          <w:sz w:val="24"/>
          <w:szCs w:val="24"/>
          <w:lang w:eastAsia="ru-RU"/>
        </w:rPr>
        <w:lastRenderedPageBreak/>
        <w:t>Приложение № 3</w:t>
      </w:r>
      <w:r>
        <w:rPr>
          <w:rFonts w:ascii="Times New Roman" w:eastAsia="Times New Roman" w:hAnsi="Times New Roman" w:cs="Times New Roman"/>
          <w:sz w:val="24"/>
          <w:szCs w:val="24"/>
          <w:lang w:eastAsia="ru-RU"/>
        </w:rPr>
        <w:t xml:space="preserve"> </w:t>
      </w:r>
      <w:r w:rsidRPr="00A2422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под</w:t>
      </w:r>
      <w:r w:rsidRPr="00A2422B">
        <w:rPr>
          <w:rFonts w:ascii="Times New Roman" w:eastAsia="Times New Roman" w:hAnsi="Times New Roman" w:cs="Times New Roman"/>
          <w:sz w:val="24"/>
          <w:szCs w:val="24"/>
          <w:lang w:eastAsia="ru-RU"/>
        </w:rPr>
        <w:t>программе</w:t>
      </w:r>
      <w:r>
        <w:rPr>
          <w:rFonts w:ascii="Times New Roman" w:eastAsia="Times New Roman" w:hAnsi="Times New Roman" w:cs="Times New Roman"/>
          <w:sz w:val="24"/>
          <w:szCs w:val="24"/>
          <w:lang w:eastAsia="ru-RU"/>
        </w:rPr>
        <w:t xml:space="preserve"> </w:t>
      </w:r>
      <w:r w:rsidRPr="00A2422B">
        <w:rPr>
          <w:rFonts w:ascii="Times New Roman" w:eastAsia="Times New Roman" w:hAnsi="Times New Roman" w:cs="Times New Roman"/>
          <w:sz w:val="24"/>
          <w:szCs w:val="24"/>
          <w:lang w:eastAsia="ru-RU"/>
        </w:rPr>
        <w:t xml:space="preserve">Развитие инфраструктуры </w:t>
      </w:r>
      <w:r>
        <w:rPr>
          <w:rFonts w:ascii="Times New Roman" w:eastAsia="Times New Roman" w:hAnsi="Times New Roman" w:cs="Times New Roman"/>
          <w:sz w:val="24"/>
          <w:szCs w:val="24"/>
          <w:lang w:eastAsia="ru-RU"/>
        </w:rPr>
        <w:t>м</w:t>
      </w:r>
      <w:r w:rsidRPr="00A2422B">
        <w:rPr>
          <w:rFonts w:ascii="Times New Roman" w:eastAsia="Times New Roman" w:hAnsi="Times New Roman" w:cs="Times New Roman"/>
          <w:sz w:val="24"/>
          <w:szCs w:val="24"/>
          <w:lang w:eastAsia="ru-RU"/>
        </w:rPr>
        <w:t xml:space="preserve">униципальных образовательных организаций Колпашевского района </w:t>
      </w:r>
      <w:r>
        <w:rPr>
          <w:rFonts w:ascii="Times New Roman" w:eastAsia="Times New Roman" w:hAnsi="Times New Roman" w:cs="Times New Roman"/>
          <w:sz w:val="24"/>
          <w:szCs w:val="24"/>
          <w:lang w:eastAsia="ru-RU"/>
        </w:rPr>
        <w:t>на 2016-2025</w:t>
      </w:r>
      <w:r w:rsidRPr="00A2422B">
        <w:rPr>
          <w:rFonts w:ascii="Times New Roman" w:eastAsia="Times New Roman" w:hAnsi="Times New Roman" w:cs="Times New Roman"/>
          <w:sz w:val="24"/>
          <w:szCs w:val="24"/>
          <w:lang w:eastAsia="ru-RU"/>
        </w:rPr>
        <w:t xml:space="preserve"> годы»</w:t>
      </w:r>
    </w:p>
    <w:p w:rsidR="0019109D" w:rsidRPr="00A2422B" w:rsidRDefault="0019109D" w:rsidP="0019109D">
      <w:pPr>
        <w:ind w:firstLine="0"/>
        <w:jc w:val="right"/>
        <w:rPr>
          <w:rFonts w:ascii="Times New Roman" w:eastAsia="Times New Roman" w:hAnsi="Times New Roman" w:cs="Times New Roman"/>
          <w:sz w:val="20"/>
          <w:szCs w:val="20"/>
          <w:lang w:eastAsia="ru-RU"/>
        </w:rPr>
      </w:pPr>
    </w:p>
    <w:p w:rsidR="0019109D" w:rsidRPr="00A2422B" w:rsidRDefault="0019109D" w:rsidP="0019109D">
      <w:pPr>
        <w:ind w:firstLine="0"/>
        <w:jc w:val="center"/>
        <w:rPr>
          <w:rFonts w:ascii="Times New Roman" w:eastAsia="Times New Roman" w:hAnsi="Times New Roman" w:cs="Times New Roman"/>
          <w:szCs w:val="24"/>
          <w:lang w:eastAsia="ru-RU"/>
        </w:rPr>
      </w:pPr>
      <w:r w:rsidRPr="00A2422B">
        <w:rPr>
          <w:rFonts w:ascii="Times New Roman" w:eastAsia="Times New Roman" w:hAnsi="Times New Roman" w:cs="Times New Roman"/>
          <w:sz w:val="24"/>
          <w:szCs w:val="24"/>
          <w:lang w:eastAsia="ru-RU"/>
        </w:rPr>
        <w:t xml:space="preserve">Перечень объектов капитального строительства и (или) объектов недвижимого имущества, реализуемых в рамках </w:t>
      </w:r>
      <w:r>
        <w:rPr>
          <w:rFonts w:ascii="Times New Roman" w:eastAsia="Times New Roman" w:hAnsi="Times New Roman" w:cs="Times New Roman"/>
          <w:sz w:val="24"/>
          <w:szCs w:val="24"/>
          <w:lang w:eastAsia="ru-RU"/>
        </w:rPr>
        <w:t>под</w:t>
      </w:r>
      <w:r w:rsidRPr="00A2422B">
        <w:rPr>
          <w:rFonts w:ascii="Times New Roman" w:eastAsia="Times New Roman" w:hAnsi="Times New Roman" w:cs="Times New Roman"/>
          <w:sz w:val="24"/>
          <w:szCs w:val="24"/>
          <w:lang w:eastAsia="ru-RU"/>
        </w:rPr>
        <w:t>программы</w:t>
      </w:r>
    </w:p>
    <w:p w:rsidR="0019109D" w:rsidRDefault="0019109D" w:rsidP="0019109D">
      <w:pPr>
        <w:ind w:firstLine="0"/>
        <w:jc w:val="center"/>
        <w:rPr>
          <w:rFonts w:ascii="Times New Roman" w:eastAsia="Times New Roman" w:hAnsi="Times New Roman" w:cs="Times New Roman"/>
          <w:color w:val="000000"/>
          <w:sz w:val="24"/>
          <w:szCs w:val="28"/>
          <w:lang w:eastAsia="ru-RU"/>
        </w:rPr>
      </w:pPr>
      <w:r w:rsidRPr="00A2422B">
        <w:rPr>
          <w:rFonts w:ascii="Times New Roman" w:eastAsia="Times New Roman" w:hAnsi="Times New Roman" w:cs="Times New Roman"/>
          <w:color w:val="000000"/>
          <w:sz w:val="24"/>
          <w:szCs w:val="28"/>
          <w:lang w:eastAsia="ru-RU"/>
        </w:rPr>
        <w:t>«Развитие инфраструктуры муниципальных образовательных организа</w:t>
      </w:r>
      <w:r>
        <w:rPr>
          <w:rFonts w:ascii="Times New Roman" w:eastAsia="Times New Roman" w:hAnsi="Times New Roman" w:cs="Times New Roman"/>
          <w:color w:val="000000"/>
          <w:sz w:val="24"/>
          <w:szCs w:val="28"/>
          <w:lang w:eastAsia="ru-RU"/>
        </w:rPr>
        <w:t>ций Колпашевского района на 2016-2025</w:t>
      </w:r>
      <w:r w:rsidRPr="00A2422B">
        <w:rPr>
          <w:rFonts w:ascii="Times New Roman" w:eastAsia="Times New Roman" w:hAnsi="Times New Roman" w:cs="Times New Roman"/>
          <w:color w:val="000000"/>
          <w:sz w:val="24"/>
          <w:szCs w:val="28"/>
          <w:lang w:eastAsia="ru-RU"/>
        </w:rPr>
        <w:t xml:space="preserve"> годы»</w:t>
      </w:r>
    </w:p>
    <w:tbl>
      <w:tblPr>
        <w:tblW w:w="5000" w:type="pct"/>
        <w:tblLook w:val="04A0" w:firstRow="1" w:lastRow="0" w:firstColumn="1" w:lastColumn="0" w:noHBand="0" w:noVBand="1"/>
      </w:tblPr>
      <w:tblGrid>
        <w:gridCol w:w="375"/>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495"/>
        <w:gridCol w:w="712"/>
        <w:gridCol w:w="537"/>
        <w:gridCol w:w="362"/>
        <w:gridCol w:w="479"/>
        <w:gridCol w:w="537"/>
        <w:gridCol w:w="362"/>
        <w:gridCol w:w="654"/>
        <w:gridCol w:w="362"/>
        <w:gridCol w:w="362"/>
        <w:gridCol w:w="654"/>
        <w:gridCol w:w="712"/>
        <w:gridCol w:w="362"/>
        <w:gridCol w:w="362"/>
      </w:tblGrid>
      <w:tr w:rsidR="008F607B" w:rsidRPr="0016277A" w:rsidTr="003321A7">
        <w:trPr>
          <w:trHeight w:val="1538"/>
        </w:trPr>
        <w:tc>
          <w:tcPr>
            <w:tcW w:w="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п/п</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Наименование объектов капитального строительства в соответствии с проектно-сметной документацией (при наличии) или приобретаемого объекта</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Наименование ГРБС</w:t>
            </w:r>
          </w:p>
        </w:tc>
        <w:tc>
          <w:tcPr>
            <w:tcW w:w="1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Направление инвестирования (строительство (реконструкция, в т.ч. с элементами реставрации),  техническое перевооружение, приобретение)</w:t>
            </w:r>
          </w:p>
        </w:tc>
        <w:tc>
          <w:tcPr>
            <w:tcW w:w="1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Наименование застройщика (заказчика)  Объекта</w:t>
            </w:r>
          </w:p>
        </w:tc>
        <w:tc>
          <w:tcPr>
            <w:tcW w:w="11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Мощность (прирост мощности) Объекта</w:t>
            </w:r>
          </w:p>
        </w:tc>
        <w:tc>
          <w:tcPr>
            <w:tcW w:w="11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Срок  ввода в эксплуатацию (приобретения) объекта</w:t>
            </w:r>
          </w:p>
        </w:tc>
        <w:tc>
          <w:tcPr>
            <w:tcW w:w="110" w:type="pct"/>
            <w:tcBorders>
              <w:top w:val="single" w:sz="4" w:space="0" w:color="auto"/>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61" w:type="pct"/>
            <w:gridSpan w:val="13"/>
            <w:tcBorders>
              <w:top w:val="single" w:sz="4" w:space="0" w:color="auto"/>
              <w:left w:val="nil"/>
              <w:bottom w:val="single" w:sz="4" w:space="0" w:color="auto"/>
              <w:right w:val="single" w:sz="4" w:space="0" w:color="000000"/>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Распределение сметной стоимости Объекта (при наличии ПСД)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 всего, тыс. руб.</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Форма осуществления капитальных вложений (бюджетные инвестиции, субсидии учреждениям, иные межбюджетные трансферты поселениям Колпашевского района))</w:t>
            </w:r>
          </w:p>
        </w:tc>
        <w:tc>
          <w:tcPr>
            <w:tcW w:w="2081" w:type="pct"/>
            <w:gridSpan w:val="14"/>
            <w:tcBorders>
              <w:top w:val="single" w:sz="4" w:space="0" w:color="auto"/>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tc>
      </w:tr>
      <w:tr w:rsidR="008F607B" w:rsidRPr="0016277A" w:rsidTr="003321A7">
        <w:trPr>
          <w:trHeight w:val="349"/>
        </w:trPr>
        <w:tc>
          <w:tcPr>
            <w:tcW w:w="77"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Источник финансирования</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Общая сметная стоимость объекта или    предполагаемая стоимость объекта</w:t>
            </w:r>
          </w:p>
        </w:tc>
        <w:tc>
          <w:tcPr>
            <w:tcW w:w="701" w:type="pct"/>
            <w:gridSpan w:val="6"/>
            <w:tcBorders>
              <w:top w:val="single" w:sz="4" w:space="0" w:color="auto"/>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в том числе</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Источник финансирования</w:t>
            </w:r>
          </w:p>
        </w:tc>
        <w:tc>
          <w:tcPr>
            <w:tcW w:w="16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Общий объем инвестиций (размер субсидии, размер средств учреждения)</w:t>
            </w:r>
          </w:p>
        </w:tc>
        <w:tc>
          <w:tcPr>
            <w:tcW w:w="1756" w:type="pct"/>
            <w:gridSpan w:val="12"/>
            <w:tcBorders>
              <w:top w:val="single" w:sz="4" w:space="0" w:color="auto"/>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в том числе</w:t>
            </w:r>
          </w:p>
        </w:tc>
      </w:tr>
      <w:tr w:rsidR="008F607B" w:rsidRPr="0016277A" w:rsidTr="003321A7">
        <w:trPr>
          <w:trHeight w:val="2029"/>
        </w:trPr>
        <w:tc>
          <w:tcPr>
            <w:tcW w:w="77"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2014</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2015</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2016</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2017</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2018</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2019</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2020</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2021</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2022</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2023</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2024</w:t>
            </w:r>
          </w:p>
        </w:tc>
        <w:tc>
          <w:tcPr>
            <w:tcW w:w="11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2025</w:t>
            </w: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21"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2014</w:t>
            </w:r>
          </w:p>
        </w:tc>
        <w:tc>
          <w:tcPr>
            <w:tcW w:w="123"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2015</w:t>
            </w:r>
          </w:p>
        </w:tc>
        <w:tc>
          <w:tcPr>
            <w:tcW w:w="127"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2016</w:t>
            </w:r>
          </w:p>
        </w:tc>
        <w:tc>
          <w:tcPr>
            <w:tcW w:w="124"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2017</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2018</w:t>
            </w:r>
          </w:p>
        </w:tc>
        <w:tc>
          <w:tcPr>
            <w:tcW w:w="150"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2019</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2020</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2021</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2022</w:t>
            </w:r>
          </w:p>
        </w:tc>
        <w:tc>
          <w:tcPr>
            <w:tcW w:w="165"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2023</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2024</w:t>
            </w:r>
          </w:p>
        </w:tc>
        <w:tc>
          <w:tcPr>
            <w:tcW w:w="161" w:type="pct"/>
            <w:tcBorders>
              <w:top w:val="nil"/>
              <w:left w:val="nil"/>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2025</w:t>
            </w:r>
          </w:p>
        </w:tc>
      </w:tr>
      <w:tr w:rsidR="008F607B" w:rsidRPr="0016277A" w:rsidTr="003321A7">
        <w:trPr>
          <w:trHeight w:val="289"/>
        </w:trPr>
        <w:tc>
          <w:tcPr>
            <w:tcW w:w="77" w:type="pc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w:t>
            </w:r>
          </w:p>
        </w:tc>
        <w:tc>
          <w:tcPr>
            <w:tcW w:w="25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2</w:t>
            </w:r>
          </w:p>
        </w:tc>
        <w:tc>
          <w:tcPr>
            <w:tcW w:w="18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3</w:t>
            </w:r>
          </w:p>
        </w:tc>
        <w:tc>
          <w:tcPr>
            <w:tcW w:w="159"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4</w:t>
            </w:r>
          </w:p>
        </w:tc>
        <w:tc>
          <w:tcPr>
            <w:tcW w:w="159"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5</w:t>
            </w:r>
          </w:p>
        </w:tc>
        <w:tc>
          <w:tcPr>
            <w:tcW w:w="11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6</w:t>
            </w:r>
          </w:p>
        </w:tc>
        <w:tc>
          <w:tcPr>
            <w:tcW w:w="11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7</w:t>
            </w:r>
          </w:p>
        </w:tc>
        <w:tc>
          <w:tcPr>
            <w:tcW w:w="11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8</w:t>
            </w:r>
          </w:p>
        </w:tc>
        <w:tc>
          <w:tcPr>
            <w:tcW w:w="159"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10</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11</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12</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13</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14</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1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15</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16</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18</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19</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20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21</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2"/>
                <w:lang w:eastAsia="ru-RU"/>
              </w:rPr>
            </w:pPr>
            <w:r w:rsidRPr="0016277A">
              <w:rPr>
                <w:rFonts w:ascii="Times New Roman" w:eastAsia="Times New Roman" w:hAnsi="Times New Roman" w:cs="Times New Roman"/>
                <w:color w:val="000000"/>
                <w:sz w:val="14"/>
                <w:szCs w:val="12"/>
                <w:lang w:eastAsia="ru-RU"/>
              </w:rPr>
              <w:t>22</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Группа 1. Переходящие объекты капитального строительства муниципальной собственности, в т.ч. объекты недвижимого имущества, приобретаемые в  муниципальную собственность, имеющие сметную стоимость</w:t>
            </w:r>
          </w:p>
        </w:tc>
      </w:tr>
      <w:tr w:rsidR="008F607B" w:rsidRPr="0016277A" w:rsidTr="003321A7">
        <w:trPr>
          <w:trHeight w:val="300"/>
        </w:trPr>
        <w:tc>
          <w:tcPr>
            <w:tcW w:w="7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289"/>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Группа 2. Переходящие объекты капитального строительства   муниципальной собственности, в т.ч. объекты недвижимого имущества, приобретаемые в муниципальную собственность, не имеющие сметной стоимости</w:t>
            </w:r>
          </w:p>
        </w:tc>
      </w:tr>
      <w:tr w:rsidR="008F607B" w:rsidRPr="0016277A" w:rsidTr="003321A7">
        <w:trPr>
          <w:trHeight w:val="300"/>
        </w:trPr>
        <w:tc>
          <w:tcPr>
            <w:tcW w:w="7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Всего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2919" w:type="pct"/>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Итого по переходящим объектам капитального строительства  муниципальной собственности, в т.ч. объектам недвижимого имущества, приобретаемым в  муниципальную собственность</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2919" w:type="pct"/>
            <w:gridSpan w:val="22"/>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2919" w:type="pct"/>
            <w:gridSpan w:val="22"/>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2919" w:type="pct"/>
            <w:gridSpan w:val="22"/>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2919" w:type="pct"/>
            <w:gridSpan w:val="22"/>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2919" w:type="pct"/>
            <w:gridSpan w:val="22"/>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Всего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289"/>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Группа 3. Вновь создаваемые объекты капитального строительства  муниципальной собственности, в т.ч. объекты недвижимого имущества, вновь приобретаемые в муниципальную собственность, имеющие сметную стоимость</w:t>
            </w:r>
          </w:p>
        </w:tc>
      </w:tr>
      <w:tr w:rsidR="008F607B" w:rsidRPr="0016277A" w:rsidTr="003321A7">
        <w:trPr>
          <w:trHeight w:val="300"/>
        </w:trPr>
        <w:tc>
          <w:tcPr>
            <w:tcW w:w="7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w:t>
            </w:r>
          </w:p>
        </w:tc>
        <w:tc>
          <w:tcPr>
            <w:tcW w:w="255"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0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289"/>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Группа 4. Вновь создаваемые объекты капитального строительства  муниципальной собственности, в т.ч. объекты недвижимого имущества, вновь приобретаемые в  муниципальную собственность, не имеющие сметной стоимости</w:t>
            </w:r>
          </w:p>
        </w:tc>
      </w:tr>
      <w:tr w:rsidR="008F607B" w:rsidRPr="0016277A" w:rsidTr="003321A7">
        <w:trPr>
          <w:trHeight w:val="360"/>
        </w:trPr>
        <w:tc>
          <w:tcPr>
            <w:tcW w:w="7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w:t>
            </w:r>
          </w:p>
        </w:tc>
        <w:tc>
          <w:tcPr>
            <w:tcW w:w="2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здания  муниципального бюджетного общеобразовательного учреждения «Саровская средняя общеобразовательная школа»</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здания школы</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140 мест</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201</w:t>
            </w:r>
            <w:r>
              <w:rPr>
                <w:rFonts w:ascii="Times New Roman" w:eastAsia="Times New Roman" w:hAnsi="Times New Roman" w:cs="Times New Roman"/>
                <w:color w:val="000000"/>
                <w:sz w:val="14"/>
                <w:szCs w:val="18"/>
                <w:lang w:eastAsia="ru-RU"/>
              </w:rPr>
              <w:t>9</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МБ, ОБ</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133408,4</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1698,0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500,0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1984,7</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129225,6</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9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бюджетные инвестиции</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101637,7</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101637,7</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4182,7</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1698,0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500,0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1984,7</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27587,9</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27587,9</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5"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c>
          <w:tcPr>
            <w:tcW w:w="161" w:type="pct"/>
            <w:tcBorders>
              <w:top w:val="nil"/>
              <w:left w:val="nil"/>
              <w:bottom w:val="single" w:sz="4" w:space="0" w:color="auto"/>
              <w:right w:val="single" w:sz="4" w:space="0" w:color="auto"/>
            </w:tcBorders>
            <w:shd w:val="clear" w:color="auto" w:fill="auto"/>
            <w:noWrap/>
            <w:vAlign w:val="bottom"/>
            <w:hideMark/>
          </w:tcPr>
          <w:p w:rsidR="008F607B" w:rsidRPr="0016277A" w:rsidRDefault="008F607B" w:rsidP="003321A7">
            <w:pPr>
              <w:ind w:firstLine="0"/>
              <w:jc w:val="left"/>
              <w:rPr>
                <w:rFonts w:ascii="Calibri" w:eastAsia="Times New Roman" w:hAnsi="Calibri" w:cs="Calibri"/>
                <w:color w:val="000000"/>
                <w:sz w:val="14"/>
                <w:lang w:eastAsia="ru-RU"/>
              </w:rPr>
            </w:pPr>
            <w:r w:rsidRPr="0016277A">
              <w:rPr>
                <w:rFonts w:ascii="Calibri" w:eastAsia="Times New Roman" w:hAnsi="Calibri" w:cs="Calibri"/>
                <w:color w:val="000000"/>
                <w:sz w:val="14"/>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Всего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133408,4</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1698,0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500,0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1984,7</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129225,6</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7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w:t>
            </w:r>
          </w:p>
        </w:tc>
        <w:tc>
          <w:tcPr>
            <w:tcW w:w="2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нового здания общеобразовательной организации г. Колпашево</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здания школы</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800 мест</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2023</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МБ, ОБ</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800000,0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800000,0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9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бюджетные инвестиции</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673840,0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673840,0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126160,0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126160,0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Всего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800000,0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800000,0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7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3.</w:t>
            </w:r>
          </w:p>
        </w:tc>
        <w:tc>
          <w:tcPr>
            <w:tcW w:w="2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пристройки к действующему объекту МБОУ "Тогурская СОШ"</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пристройки к зданию школы</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120 мест</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2022</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МБ, ОБ</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120000,0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120000,0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9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бюджетные инвестиции</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101076,0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101076,0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18924,0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18924,0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Всего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120000,0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120000,0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7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4.</w:t>
            </w:r>
          </w:p>
        </w:tc>
        <w:tc>
          <w:tcPr>
            <w:tcW w:w="25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пристройки к действующему объекту МАОУ "СОШ № 4"</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Строительство пристройки к зданию школы</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МКУ «Агентство по управлению муниципальным имуществом »</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120 мест</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2023</w:t>
            </w:r>
          </w:p>
        </w:tc>
        <w:tc>
          <w:tcPr>
            <w:tcW w:w="11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МБ, ОБ</w:t>
            </w:r>
          </w:p>
        </w:tc>
        <w:tc>
          <w:tcPr>
            <w:tcW w:w="15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250000,0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250000,0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20"/>
                <w:lang w:eastAsia="ru-RU"/>
              </w:rPr>
            </w:pPr>
            <w:r w:rsidRPr="0016277A">
              <w:rPr>
                <w:rFonts w:ascii="Times New Roman" w:eastAsia="Times New Roman" w:hAnsi="Times New Roman" w:cs="Times New Roman"/>
                <w:color w:val="000000"/>
                <w:sz w:val="14"/>
                <w:szCs w:val="20"/>
                <w:lang w:eastAsia="ru-RU"/>
              </w:rPr>
              <w:t>0,0</w:t>
            </w:r>
          </w:p>
        </w:tc>
        <w:tc>
          <w:tcPr>
            <w:tcW w:w="19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бюджетные инвестиции</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210575,0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210575,0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39425,0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39425,0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(ПСД)</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 (СМР)</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r>
      <w:tr w:rsidR="008F607B" w:rsidRPr="0016277A" w:rsidTr="003321A7">
        <w:trPr>
          <w:trHeight w:val="360"/>
        </w:trPr>
        <w:tc>
          <w:tcPr>
            <w:tcW w:w="7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25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Всего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250000,0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250000,0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105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xml:space="preserve">Итого по вновь создаваемым объектам капитального строительства областной,  муниципальной собственности, в т.ч. объектам </w:t>
            </w:r>
            <w:r w:rsidRPr="0016277A">
              <w:rPr>
                <w:rFonts w:ascii="Times New Roman" w:eastAsia="Times New Roman" w:hAnsi="Times New Roman" w:cs="Times New Roman"/>
                <w:color w:val="000000"/>
                <w:sz w:val="14"/>
                <w:szCs w:val="18"/>
                <w:lang w:eastAsia="ru-RU"/>
              </w:rPr>
              <w:lastRenderedPageBreak/>
              <w:t>недвижимого имущества, приобретаемым в муниципальную собственность</w:t>
            </w:r>
          </w:p>
        </w:tc>
        <w:tc>
          <w:tcPr>
            <w:tcW w:w="110"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lastRenderedPageBreak/>
              <w:t> </w:t>
            </w:r>
          </w:p>
        </w:tc>
        <w:tc>
          <w:tcPr>
            <w:tcW w:w="159"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17"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 </w:t>
            </w: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ОБ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1087128,7</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101637,7</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101076,0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884415,0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1056" w:type="pct"/>
            <w:gridSpan w:val="7"/>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ФБ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1056" w:type="pct"/>
            <w:gridSpan w:val="7"/>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МБ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216279,7</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1698,0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500,0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1984,7</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27587,9</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18924,0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165585,0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1056" w:type="pct"/>
            <w:gridSpan w:val="7"/>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БП</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1056" w:type="pct"/>
            <w:gridSpan w:val="7"/>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ВБ</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r w:rsidR="008F607B" w:rsidRPr="0016277A" w:rsidTr="003321A7">
        <w:trPr>
          <w:trHeight w:val="360"/>
        </w:trPr>
        <w:tc>
          <w:tcPr>
            <w:tcW w:w="1056" w:type="pct"/>
            <w:gridSpan w:val="7"/>
            <w:vMerge/>
            <w:tcBorders>
              <w:top w:val="single" w:sz="4" w:space="0" w:color="auto"/>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0"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59"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8F607B" w:rsidRPr="0016277A" w:rsidRDefault="008F607B" w:rsidP="003321A7">
            <w:pPr>
              <w:ind w:firstLine="0"/>
              <w:jc w:val="left"/>
              <w:rPr>
                <w:rFonts w:ascii="Times New Roman" w:eastAsia="Times New Roman" w:hAnsi="Times New Roman" w:cs="Times New Roman"/>
                <w:color w:val="000000"/>
                <w:sz w:val="14"/>
                <w:szCs w:val="18"/>
                <w:lang w:eastAsia="ru-RU"/>
              </w:rPr>
            </w:pPr>
          </w:p>
        </w:tc>
        <w:tc>
          <w:tcPr>
            <w:tcW w:w="16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left"/>
              <w:rPr>
                <w:rFonts w:ascii="Times New Roman" w:eastAsia="Times New Roman" w:hAnsi="Times New Roman" w:cs="Times New Roman"/>
                <w:color w:val="000000"/>
                <w:sz w:val="12"/>
                <w:szCs w:val="18"/>
                <w:lang w:eastAsia="ru-RU"/>
              </w:rPr>
            </w:pPr>
            <w:r w:rsidRPr="0016277A">
              <w:rPr>
                <w:rFonts w:ascii="Times New Roman" w:eastAsia="Times New Roman" w:hAnsi="Times New Roman" w:cs="Times New Roman"/>
                <w:color w:val="000000"/>
                <w:sz w:val="12"/>
                <w:szCs w:val="18"/>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1303408,4</w:t>
            </w:r>
          </w:p>
        </w:tc>
        <w:tc>
          <w:tcPr>
            <w:tcW w:w="12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1698,0</w:t>
            </w:r>
          </w:p>
        </w:tc>
        <w:tc>
          <w:tcPr>
            <w:tcW w:w="123"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27"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500,0</w:t>
            </w:r>
          </w:p>
        </w:tc>
        <w:tc>
          <w:tcPr>
            <w:tcW w:w="124"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1984,7</w:t>
            </w:r>
          </w:p>
        </w:tc>
        <w:tc>
          <w:tcPr>
            <w:tcW w:w="14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50"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129225,6</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120000,0</w:t>
            </w:r>
          </w:p>
        </w:tc>
        <w:tc>
          <w:tcPr>
            <w:tcW w:w="165"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1050000,0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c>
          <w:tcPr>
            <w:tcW w:w="161" w:type="pct"/>
            <w:tcBorders>
              <w:top w:val="nil"/>
              <w:left w:val="nil"/>
              <w:bottom w:val="single" w:sz="4" w:space="0" w:color="auto"/>
              <w:right w:val="single" w:sz="4" w:space="0" w:color="auto"/>
            </w:tcBorders>
            <w:shd w:val="clear" w:color="auto" w:fill="auto"/>
            <w:vAlign w:val="center"/>
            <w:hideMark/>
          </w:tcPr>
          <w:p w:rsidR="008F607B" w:rsidRPr="0016277A" w:rsidRDefault="008F607B" w:rsidP="003321A7">
            <w:pPr>
              <w:ind w:firstLine="0"/>
              <w:jc w:val="center"/>
              <w:rPr>
                <w:rFonts w:ascii="Times New Roman" w:eastAsia="Times New Roman" w:hAnsi="Times New Roman" w:cs="Times New Roman"/>
                <w:color w:val="000000"/>
                <w:sz w:val="14"/>
                <w:szCs w:val="18"/>
                <w:lang w:eastAsia="ru-RU"/>
              </w:rPr>
            </w:pPr>
            <w:r w:rsidRPr="0016277A">
              <w:rPr>
                <w:rFonts w:ascii="Times New Roman" w:eastAsia="Times New Roman" w:hAnsi="Times New Roman" w:cs="Times New Roman"/>
                <w:color w:val="000000"/>
                <w:sz w:val="14"/>
                <w:szCs w:val="18"/>
                <w:lang w:eastAsia="ru-RU"/>
              </w:rPr>
              <w:t>0,0</w:t>
            </w:r>
          </w:p>
        </w:tc>
      </w:tr>
    </w:tbl>
    <w:p w:rsidR="0019109D" w:rsidRDefault="0019109D" w:rsidP="0019109D">
      <w:pPr>
        <w:ind w:firstLine="0"/>
        <w:jc w:val="center"/>
        <w:rPr>
          <w:rFonts w:ascii="Times New Roman" w:eastAsia="Times New Roman" w:hAnsi="Times New Roman" w:cs="Times New Roman"/>
          <w:color w:val="000000"/>
          <w:sz w:val="24"/>
          <w:szCs w:val="28"/>
          <w:lang w:eastAsia="ru-RU"/>
        </w:rPr>
      </w:pPr>
    </w:p>
    <w:p w:rsidR="0019109D" w:rsidRDefault="0019109D" w:rsidP="000D4B21">
      <w:pPr>
        <w:tabs>
          <w:tab w:val="left" w:pos="284"/>
          <w:tab w:val="left" w:pos="1134"/>
        </w:tabs>
        <w:ind w:left="709" w:firstLine="0"/>
        <w:contextualSpacing/>
        <w:jc w:val="right"/>
        <w:rPr>
          <w:rFonts w:ascii="Times New Roman" w:eastAsia="Calibri" w:hAnsi="Times New Roman" w:cs="Times New Roman"/>
          <w:sz w:val="24"/>
          <w:szCs w:val="24"/>
        </w:rPr>
      </w:pPr>
    </w:p>
    <w:p w:rsidR="00F8679E" w:rsidRDefault="00F8679E" w:rsidP="005E252C">
      <w:pPr>
        <w:tabs>
          <w:tab w:val="left" w:pos="709"/>
        </w:tabs>
        <w:ind w:firstLine="0"/>
        <w:rPr>
          <w:rFonts w:ascii="Times New Roman" w:hAnsi="Times New Roman" w:cs="Times New Roman"/>
        </w:rPr>
        <w:sectPr w:rsidR="00F8679E" w:rsidSect="0019109D">
          <w:footerReference w:type="default" r:id="rId11"/>
          <w:pgSz w:w="16838" w:h="11906" w:orient="landscape"/>
          <w:pgMar w:top="851" w:right="1134" w:bottom="1701" w:left="1134" w:header="709" w:footer="709" w:gutter="0"/>
          <w:cols w:space="708"/>
          <w:docGrid w:linePitch="360"/>
        </w:sectPr>
      </w:pPr>
    </w:p>
    <w:p w:rsidR="000D0CEC" w:rsidRPr="0006758F" w:rsidRDefault="000D0CEC" w:rsidP="00D5227B">
      <w:pPr>
        <w:tabs>
          <w:tab w:val="left" w:pos="284"/>
          <w:tab w:val="left" w:pos="1134"/>
          <w:tab w:val="left" w:pos="4962"/>
        </w:tabs>
        <w:ind w:left="538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w:t>
      </w:r>
      <w:r w:rsidR="00D5227B">
        <w:rPr>
          <w:rFonts w:ascii="Times New Roman" w:eastAsia="Calibri" w:hAnsi="Times New Roman" w:cs="Times New Roman"/>
          <w:sz w:val="24"/>
          <w:szCs w:val="24"/>
        </w:rPr>
        <w:t>4</w:t>
      </w:r>
      <w:r w:rsidRPr="0006758F">
        <w:rPr>
          <w:rFonts w:ascii="Times New Roman" w:eastAsia="Calibri" w:hAnsi="Times New Roman" w:cs="Times New Roman"/>
          <w:sz w:val="24"/>
          <w:szCs w:val="24"/>
        </w:rPr>
        <w:t xml:space="preserve"> к муниципальной программе</w:t>
      </w:r>
      <w:r w:rsidR="00D5227B">
        <w:rPr>
          <w:rFonts w:ascii="Times New Roman" w:eastAsia="Calibri" w:hAnsi="Times New Roman" w:cs="Times New Roman"/>
          <w:sz w:val="24"/>
          <w:szCs w:val="24"/>
        </w:rPr>
        <w:t xml:space="preserve"> </w:t>
      </w:r>
      <w:r w:rsidRPr="0006758F">
        <w:rPr>
          <w:rFonts w:ascii="Times New Roman" w:hAnsi="Times New Roman" w:cs="Times New Roman"/>
          <w:sz w:val="24"/>
          <w:szCs w:val="24"/>
        </w:rPr>
        <w:t>«</w:t>
      </w:r>
      <w:r w:rsidR="004D71B9">
        <w:rPr>
          <w:rFonts w:ascii="Times New Roman" w:hAnsi="Times New Roman" w:cs="Times New Roman"/>
          <w:sz w:val="24"/>
          <w:szCs w:val="24"/>
        </w:rPr>
        <w:t>Развитие муниципальной системы образования Колпашевского района</w:t>
      </w:r>
      <w:r w:rsidRPr="0006758F">
        <w:rPr>
          <w:rFonts w:ascii="Times New Roman" w:hAnsi="Times New Roman" w:cs="Times New Roman"/>
          <w:sz w:val="24"/>
          <w:szCs w:val="24"/>
        </w:rPr>
        <w:t>»</w:t>
      </w:r>
      <w:r w:rsidRPr="0006758F">
        <w:rPr>
          <w:rFonts w:ascii="Times New Roman" w:eastAsia="Calibri" w:hAnsi="Times New Roman" w:cs="Times New Roman"/>
          <w:sz w:val="24"/>
          <w:szCs w:val="24"/>
        </w:rPr>
        <w:t xml:space="preserve"> </w:t>
      </w:r>
    </w:p>
    <w:p w:rsidR="007A586B" w:rsidRDefault="007A586B" w:rsidP="0006758F">
      <w:pPr>
        <w:ind w:firstLine="0"/>
        <w:jc w:val="center"/>
        <w:rPr>
          <w:rFonts w:ascii="Times New Roman" w:eastAsia="Times New Roman" w:hAnsi="Times New Roman" w:cs="Times New Roman"/>
          <w:bCs/>
          <w:sz w:val="28"/>
          <w:szCs w:val="28"/>
          <w:lang w:eastAsia="ru-RU"/>
        </w:rPr>
      </w:pPr>
    </w:p>
    <w:p w:rsidR="0006758F" w:rsidRPr="009958D0" w:rsidRDefault="000E08D6" w:rsidP="0006758F">
      <w:pPr>
        <w:ind w:firstLine="0"/>
        <w:jc w:val="center"/>
        <w:rPr>
          <w:rFonts w:ascii="Times New Roman" w:eastAsia="Times New Roman" w:hAnsi="Times New Roman" w:cs="Times New Roman"/>
          <w:b/>
          <w:bCs/>
          <w:sz w:val="28"/>
          <w:szCs w:val="28"/>
          <w:lang w:eastAsia="ru-RU"/>
        </w:rPr>
      </w:pPr>
      <w:r w:rsidRPr="009958D0">
        <w:rPr>
          <w:rFonts w:ascii="Times New Roman" w:eastAsia="Times New Roman" w:hAnsi="Times New Roman" w:cs="Times New Roman"/>
          <w:b/>
          <w:bCs/>
          <w:sz w:val="28"/>
          <w:szCs w:val="28"/>
          <w:lang w:eastAsia="ru-RU"/>
        </w:rPr>
        <w:t>ПОДПРОГРАММА 2</w:t>
      </w:r>
    </w:p>
    <w:p w:rsidR="0006758F" w:rsidRPr="009958D0" w:rsidRDefault="000E08D6" w:rsidP="0006758F">
      <w:pPr>
        <w:ind w:firstLine="0"/>
        <w:jc w:val="center"/>
        <w:rPr>
          <w:rFonts w:ascii="Times New Roman" w:eastAsia="Times New Roman" w:hAnsi="Times New Roman" w:cs="Times New Roman"/>
          <w:b/>
          <w:bCs/>
          <w:sz w:val="28"/>
          <w:szCs w:val="28"/>
          <w:lang w:eastAsia="ru-RU"/>
        </w:rPr>
      </w:pPr>
      <w:r w:rsidRPr="009958D0">
        <w:rPr>
          <w:rFonts w:ascii="Times New Roman" w:eastAsia="Times New Roman" w:hAnsi="Times New Roman" w:cs="Times New Roman"/>
          <w:b/>
          <w:bCs/>
          <w:sz w:val="28"/>
          <w:szCs w:val="28"/>
          <w:lang w:eastAsia="ru-RU"/>
        </w:rPr>
        <w:t xml:space="preserve"> «</w:t>
      </w:r>
      <w:r w:rsidRPr="009958D0">
        <w:rPr>
          <w:rFonts w:ascii="Times New Roman" w:eastAsia="Times New Roman" w:hAnsi="Times New Roman" w:cs="Times New Roman"/>
          <w:b/>
          <w:sz w:val="28"/>
          <w:szCs w:val="28"/>
          <w:lang w:eastAsia="ru-RU"/>
        </w:rPr>
        <w:t>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r w:rsidRPr="009958D0">
        <w:rPr>
          <w:rFonts w:ascii="Times New Roman" w:eastAsia="Times New Roman" w:hAnsi="Times New Roman" w:cs="Times New Roman"/>
          <w:b/>
          <w:bCs/>
          <w:sz w:val="28"/>
          <w:szCs w:val="28"/>
          <w:lang w:eastAsia="ru-RU"/>
        </w:rPr>
        <w:t>»</w:t>
      </w:r>
    </w:p>
    <w:p w:rsidR="009958D0" w:rsidRDefault="009958D0" w:rsidP="0006758F">
      <w:pPr>
        <w:ind w:firstLine="0"/>
        <w:jc w:val="center"/>
        <w:rPr>
          <w:rFonts w:ascii="Times New Roman" w:eastAsia="Times New Roman" w:hAnsi="Times New Roman" w:cs="Times New Roman"/>
          <w:sz w:val="28"/>
          <w:szCs w:val="28"/>
          <w:lang w:eastAsia="ru-RU"/>
        </w:rPr>
      </w:pPr>
    </w:p>
    <w:p w:rsidR="0006758F" w:rsidRDefault="002877F2" w:rsidP="0006758F">
      <w:pPr>
        <w:ind w:firstLine="0"/>
        <w:jc w:val="center"/>
        <w:rPr>
          <w:rFonts w:ascii="Times New Roman" w:eastAsia="Times New Roman" w:hAnsi="Times New Roman" w:cs="Times New Roman"/>
          <w:b/>
          <w:sz w:val="28"/>
          <w:szCs w:val="28"/>
          <w:lang w:eastAsia="ru-RU"/>
        </w:rPr>
      </w:pPr>
      <w:r w:rsidRPr="00A34DAC">
        <w:rPr>
          <w:rFonts w:ascii="Times New Roman" w:eastAsia="Times New Roman" w:hAnsi="Times New Roman" w:cs="Times New Roman"/>
          <w:b/>
          <w:sz w:val="28"/>
          <w:szCs w:val="28"/>
          <w:lang w:val="en-US" w:eastAsia="ru-RU"/>
        </w:rPr>
        <w:t>I.</w:t>
      </w:r>
      <w:r w:rsidR="000E08D6" w:rsidRPr="00A34DAC">
        <w:rPr>
          <w:rFonts w:ascii="Times New Roman" w:eastAsia="Times New Roman" w:hAnsi="Times New Roman" w:cs="Times New Roman"/>
          <w:b/>
          <w:sz w:val="28"/>
          <w:szCs w:val="28"/>
          <w:lang w:eastAsia="ru-RU"/>
        </w:rPr>
        <w:t>ПАСПОРТ ПОДПРОГРАММЫ</w:t>
      </w:r>
    </w:p>
    <w:p w:rsidR="0019109D" w:rsidRDefault="0019109D" w:rsidP="0006758F">
      <w:pPr>
        <w:ind w:firstLine="0"/>
        <w:jc w:val="center"/>
        <w:rPr>
          <w:rFonts w:ascii="Times New Roman" w:eastAsia="Times New Roman" w:hAnsi="Times New Roman" w:cs="Times New Roman"/>
          <w:b/>
          <w:sz w:val="28"/>
          <w:szCs w:val="28"/>
          <w:lang w:eastAsia="ru-RU"/>
        </w:r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2552"/>
        <w:gridCol w:w="850"/>
        <w:gridCol w:w="709"/>
        <w:gridCol w:w="709"/>
        <w:gridCol w:w="142"/>
        <w:gridCol w:w="708"/>
        <w:gridCol w:w="709"/>
        <w:gridCol w:w="709"/>
        <w:gridCol w:w="709"/>
      </w:tblGrid>
      <w:tr w:rsidR="009023AD" w:rsidRPr="0006758F" w:rsidTr="003321A7">
        <w:trPr>
          <w:tblCellSpacing w:w="5" w:type="nil"/>
        </w:trPr>
        <w:tc>
          <w:tcPr>
            <w:tcW w:w="1776" w:type="dxa"/>
            <w:shd w:val="clear" w:color="auto" w:fill="FFFFFF" w:themeFill="background1"/>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муниципальной под</w:t>
            </w:r>
            <w:r w:rsidRPr="0006758F">
              <w:rPr>
                <w:rFonts w:ascii="Times New Roman" w:eastAsia="Times New Roman" w:hAnsi="Times New Roman" w:cs="Times New Roman"/>
                <w:sz w:val="20"/>
                <w:szCs w:val="20"/>
                <w:lang w:eastAsia="ru-RU"/>
              </w:rPr>
              <w:t>программы</w:t>
            </w:r>
          </w:p>
        </w:tc>
        <w:tc>
          <w:tcPr>
            <w:tcW w:w="7797" w:type="dxa"/>
            <w:gridSpan w:val="9"/>
            <w:shd w:val="clear" w:color="auto" w:fill="FFFFFF" w:themeFill="background1"/>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«Развитие системы дополнительного образования в Колпашевском районе на базе муниципальных образовательных организаций допо</w:t>
            </w:r>
            <w:r>
              <w:rPr>
                <w:rFonts w:ascii="Times New Roman" w:eastAsia="Calibri" w:hAnsi="Times New Roman" w:cs="Times New Roman"/>
                <w:sz w:val="20"/>
                <w:szCs w:val="20"/>
              </w:rPr>
              <w:t>лнительного образования на 2016-2021</w:t>
            </w:r>
            <w:r w:rsidRPr="0006758F">
              <w:rPr>
                <w:rFonts w:ascii="Times New Roman" w:eastAsia="Calibri" w:hAnsi="Times New Roman" w:cs="Times New Roman"/>
                <w:sz w:val="20"/>
                <w:szCs w:val="20"/>
              </w:rPr>
              <w:t xml:space="preserve"> годы» (далее – </w:t>
            </w:r>
            <w:r>
              <w:rPr>
                <w:rFonts w:ascii="Times New Roman" w:eastAsia="Calibri" w:hAnsi="Times New Roman" w:cs="Times New Roman"/>
                <w:sz w:val="20"/>
                <w:szCs w:val="20"/>
              </w:rPr>
              <w:t>Подп</w:t>
            </w:r>
            <w:r w:rsidRPr="0006758F">
              <w:rPr>
                <w:rFonts w:ascii="Times New Roman" w:eastAsia="Calibri" w:hAnsi="Times New Roman" w:cs="Times New Roman"/>
                <w:sz w:val="20"/>
                <w:szCs w:val="20"/>
              </w:rPr>
              <w:t>рограмма)</w:t>
            </w:r>
            <w:r>
              <w:rPr>
                <w:rFonts w:ascii="Times New Roman" w:eastAsia="Calibri" w:hAnsi="Times New Roman" w:cs="Times New Roman"/>
                <w:sz w:val="20"/>
                <w:szCs w:val="20"/>
              </w:rPr>
              <w:t>.</w:t>
            </w:r>
          </w:p>
        </w:tc>
      </w:tr>
      <w:tr w:rsidR="009023AD" w:rsidRPr="0006758F" w:rsidTr="003321A7">
        <w:trPr>
          <w:trHeight w:val="400"/>
          <w:tblCellSpacing w:w="5" w:type="nil"/>
        </w:trPr>
        <w:tc>
          <w:tcPr>
            <w:tcW w:w="1776" w:type="dxa"/>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Ответственный исполнитель </w:t>
            </w:r>
            <w:r>
              <w:rPr>
                <w:rFonts w:ascii="Times New Roman" w:eastAsia="Times New Roman" w:hAnsi="Times New Roman" w:cs="Times New Roman"/>
                <w:sz w:val="20"/>
                <w:szCs w:val="20"/>
                <w:lang w:eastAsia="ru-RU"/>
              </w:rPr>
              <w:t>муниципальной программы</w:t>
            </w:r>
          </w:p>
        </w:tc>
        <w:tc>
          <w:tcPr>
            <w:tcW w:w="7797" w:type="dxa"/>
            <w:gridSpan w:val="9"/>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Управление образования Администрации Колпашевского района</w:t>
            </w:r>
          </w:p>
        </w:tc>
      </w:tr>
      <w:tr w:rsidR="009023AD" w:rsidRPr="0006758F" w:rsidTr="003321A7">
        <w:trPr>
          <w:tblCellSpacing w:w="5" w:type="nil"/>
        </w:trPr>
        <w:tc>
          <w:tcPr>
            <w:tcW w:w="1776" w:type="dxa"/>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 xml:space="preserve">Соисполнитель муниципальной программы </w:t>
            </w:r>
            <w:r>
              <w:rPr>
                <w:rFonts w:ascii="Times New Roman" w:eastAsia="Times New Roman" w:hAnsi="Times New Roman" w:cs="Times New Roman"/>
                <w:sz w:val="20"/>
                <w:szCs w:val="20"/>
                <w:lang w:eastAsia="ru-RU"/>
              </w:rPr>
              <w:t>(</w:t>
            </w:r>
            <w:r w:rsidRPr="00A72605">
              <w:rPr>
                <w:rFonts w:ascii="Times New Roman" w:eastAsia="Times New Roman" w:hAnsi="Times New Roman" w:cs="Times New Roman"/>
                <w:sz w:val="20"/>
                <w:szCs w:val="20"/>
                <w:lang w:eastAsia="ru-RU"/>
              </w:rPr>
              <w:t>ответственный за подпрограмму)</w:t>
            </w:r>
          </w:p>
        </w:tc>
        <w:tc>
          <w:tcPr>
            <w:tcW w:w="7797" w:type="dxa"/>
            <w:gridSpan w:val="9"/>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Управление образования Администрации Колпашевского района</w:t>
            </w:r>
          </w:p>
        </w:tc>
      </w:tr>
      <w:tr w:rsidR="009023AD" w:rsidRPr="0006758F" w:rsidTr="003321A7">
        <w:trPr>
          <w:tblCellSpacing w:w="5" w:type="nil"/>
        </w:trPr>
        <w:tc>
          <w:tcPr>
            <w:tcW w:w="1776" w:type="dxa"/>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Участники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9023AD" w:rsidRPr="0006758F" w:rsidRDefault="009023AD" w:rsidP="003321A7">
            <w:pPr>
              <w:widowControl w:val="0"/>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М</w:t>
            </w:r>
            <w:r w:rsidRPr="0006758F">
              <w:rPr>
                <w:rFonts w:ascii="Times New Roman" w:eastAsia="Calibri" w:hAnsi="Times New Roman" w:cs="Times New Roman"/>
                <w:sz w:val="20"/>
                <w:szCs w:val="20"/>
              </w:rPr>
              <w:t>униципальное казенное учреждение «</w:t>
            </w:r>
            <w:r>
              <w:rPr>
                <w:rFonts w:ascii="Times New Roman" w:eastAsia="Calibri" w:hAnsi="Times New Roman" w:cs="Times New Roman"/>
                <w:sz w:val="20"/>
                <w:szCs w:val="20"/>
              </w:rPr>
              <w:t xml:space="preserve">Агентство по управлению муниципальным имуществом», </w:t>
            </w:r>
            <w:r w:rsidRPr="0006758F">
              <w:rPr>
                <w:rFonts w:ascii="Times New Roman" w:eastAsia="Calibri" w:hAnsi="Times New Roman" w:cs="Times New Roman"/>
                <w:sz w:val="20"/>
                <w:szCs w:val="20"/>
              </w:rPr>
              <w:t>Управление образования Администрации Колпашевского района</w:t>
            </w:r>
            <w:r>
              <w:rPr>
                <w:rFonts w:ascii="Times New Roman" w:eastAsia="Calibri" w:hAnsi="Times New Roman" w:cs="Times New Roman"/>
                <w:sz w:val="20"/>
                <w:szCs w:val="20"/>
              </w:rPr>
              <w:t>.</w:t>
            </w:r>
          </w:p>
        </w:tc>
      </w:tr>
      <w:tr w:rsidR="009023AD" w:rsidRPr="0006758F" w:rsidTr="003321A7">
        <w:trPr>
          <w:tblCellSpacing w:w="5" w:type="nil"/>
        </w:trPr>
        <w:tc>
          <w:tcPr>
            <w:tcW w:w="1776" w:type="dxa"/>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Участники мероприятий подпрограммы</w:t>
            </w:r>
          </w:p>
        </w:tc>
        <w:tc>
          <w:tcPr>
            <w:tcW w:w="7797" w:type="dxa"/>
            <w:gridSpan w:val="9"/>
          </w:tcPr>
          <w:p w:rsidR="009023AD" w:rsidRDefault="009023AD" w:rsidP="003321A7">
            <w:pPr>
              <w:widowControl w:val="0"/>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9023AD" w:rsidRPr="0006758F" w:rsidTr="003321A7">
        <w:trPr>
          <w:trHeight w:val="374"/>
          <w:tblCellSpacing w:w="5" w:type="nil"/>
        </w:trPr>
        <w:tc>
          <w:tcPr>
            <w:tcW w:w="1776"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Цель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9023AD" w:rsidRPr="0006758F" w:rsidRDefault="009023AD" w:rsidP="003321A7">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 xml:space="preserve">Создание условий для устойчивого развития, повышения качества и доступности сферы дополнительного образования </w:t>
            </w:r>
            <w:r>
              <w:rPr>
                <w:rFonts w:ascii="Times New Roman" w:eastAsia="Calibri" w:hAnsi="Times New Roman" w:cs="Times New Roman"/>
                <w:sz w:val="20"/>
                <w:szCs w:val="20"/>
              </w:rPr>
              <w:t xml:space="preserve">на территории Колпашевского района </w:t>
            </w:r>
            <w:r w:rsidRPr="0006758F">
              <w:rPr>
                <w:rFonts w:ascii="Times New Roman" w:eastAsia="Calibri" w:hAnsi="Times New Roman" w:cs="Times New Roman"/>
                <w:sz w:val="20"/>
                <w:szCs w:val="20"/>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9023AD" w:rsidRPr="0006758F" w:rsidTr="003321A7">
        <w:trPr>
          <w:cantSplit/>
          <w:trHeight w:val="1164"/>
          <w:tblCellSpacing w:w="5" w:type="nil"/>
        </w:trPr>
        <w:tc>
          <w:tcPr>
            <w:tcW w:w="1776" w:type="dxa"/>
            <w:vMerge w:val="restart"/>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Показатели цели            </w:t>
            </w:r>
          </w:p>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и их значения (с детализацией по годам реализации) </w:t>
            </w:r>
          </w:p>
        </w:tc>
        <w:tc>
          <w:tcPr>
            <w:tcW w:w="2552"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Показатель цели</w:t>
            </w:r>
          </w:p>
        </w:tc>
        <w:tc>
          <w:tcPr>
            <w:tcW w:w="850"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Год разработки подпрограммы</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(2015)</w:t>
            </w: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850" w:type="dxa"/>
            <w:gridSpan w:val="2"/>
            <w:textDirection w:val="btLr"/>
          </w:tcPr>
          <w:p w:rsidR="009023AD" w:rsidRPr="007D48F0" w:rsidRDefault="009023AD" w:rsidP="003321A7">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9023AD" w:rsidRPr="007A586B" w:rsidRDefault="009023AD" w:rsidP="003321A7">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9023AD" w:rsidRPr="0006758F" w:rsidTr="003321A7">
        <w:trPr>
          <w:trHeight w:val="165"/>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муниципальных организаций</w:t>
            </w:r>
            <w:r w:rsidRPr="0006758F">
              <w:rPr>
                <w:rFonts w:ascii="Times New Roman" w:eastAsia="Times New Roman" w:hAnsi="Times New Roman" w:cs="Times New Roman"/>
                <w:sz w:val="20"/>
                <w:szCs w:val="20"/>
                <w:lang w:eastAsia="ru-RU"/>
              </w:rPr>
              <w:t xml:space="preserve"> дополнительн</w:t>
            </w:r>
            <w:r>
              <w:rPr>
                <w:rFonts w:ascii="Times New Roman" w:eastAsia="Times New Roman" w:hAnsi="Times New Roman" w:cs="Times New Roman"/>
                <w:sz w:val="20"/>
                <w:szCs w:val="20"/>
                <w:lang w:eastAsia="ru-RU"/>
              </w:rPr>
              <w:t>ого образования Колпашевского района, соответствующих</w:t>
            </w:r>
            <w:r w:rsidRPr="0006758F">
              <w:rPr>
                <w:rFonts w:ascii="Times New Roman" w:eastAsia="Times New Roman" w:hAnsi="Times New Roman" w:cs="Times New Roman"/>
                <w:sz w:val="20"/>
                <w:szCs w:val="20"/>
                <w:lang w:eastAsia="ru-RU"/>
              </w:rPr>
              <w:t xml:space="preserve"> </w:t>
            </w:r>
            <w:r w:rsidRPr="0006758F">
              <w:rPr>
                <w:rFonts w:ascii="Times New Roman" w:eastAsia="Calibri" w:hAnsi="Times New Roman" w:cs="Times New Roman"/>
                <w:sz w:val="20"/>
                <w:szCs w:val="20"/>
              </w:rPr>
              <w:t>современным условиям и требованиям санитарных и противопожарных норм.</w:t>
            </w:r>
          </w:p>
        </w:tc>
        <w:tc>
          <w:tcPr>
            <w:tcW w:w="850"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0" w:type="dxa"/>
            <w:gridSpan w:val="2"/>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9023AD" w:rsidRPr="0006758F" w:rsidTr="003321A7">
        <w:trPr>
          <w:trHeight w:val="600"/>
          <w:tblCellSpacing w:w="5" w:type="nil"/>
        </w:trPr>
        <w:tc>
          <w:tcPr>
            <w:tcW w:w="1776"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Задачи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программы</w:t>
            </w:r>
          </w:p>
        </w:tc>
        <w:tc>
          <w:tcPr>
            <w:tcW w:w="7797" w:type="dxa"/>
            <w:gridSpan w:val="9"/>
          </w:tcPr>
          <w:p w:rsidR="009023AD" w:rsidRPr="0006758F" w:rsidRDefault="009023AD" w:rsidP="003321A7">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 xml:space="preserve">1. Развитие инфраструктуры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 xml:space="preserve">организациях дополнительного образования </w:t>
            </w:r>
            <w:r>
              <w:rPr>
                <w:rFonts w:ascii="Times New Roman" w:eastAsia="Calibri" w:hAnsi="Times New Roman" w:cs="Times New Roman"/>
                <w:sz w:val="20"/>
                <w:szCs w:val="20"/>
              </w:rPr>
              <w:t xml:space="preserve">Колпашевского района </w:t>
            </w:r>
            <w:r w:rsidRPr="0006758F">
              <w:rPr>
                <w:rFonts w:ascii="Times New Roman" w:eastAsia="Calibri" w:hAnsi="Times New Roman" w:cs="Times New Roman"/>
                <w:sz w:val="20"/>
                <w:szCs w:val="20"/>
              </w:rPr>
              <w:t>в соответствии с основными современными требованиями.</w:t>
            </w:r>
          </w:p>
          <w:p w:rsidR="009023AD" w:rsidRPr="001F0AE3" w:rsidRDefault="009023AD" w:rsidP="003321A7">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2. Обеспечение современного качества, доступности и эффективности системы дополнительного образования</w:t>
            </w:r>
            <w:r>
              <w:rPr>
                <w:rFonts w:ascii="Times New Roman" w:eastAsia="Calibri" w:hAnsi="Times New Roman" w:cs="Times New Roman"/>
                <w:sz w:val="20"/>
                <w:szCs w:val="20"/>
              </w:rPr>
              <w:t xml:space="preserve"> Колпашевского района</w:t>
            </w:r>
            <w:r w:rsidRPr="0006758F">
              <w:rPr>
                <w:rFonts w:ascii="Times New Roman" w:eastAsia="Calibri" w:hAnsi="Times New Roman" w:cs="Times New Roman"/>
                <w:sz w:val="20"/>
                <w:szCs w:val="20"/>
              </w:rPr>
              <w:t xml:space="preserve"> через обновление содержания дополнительны</w:t>
            </w:r>
            <w:r>
              <w:rPr>
                <w:rFonts w:ascii="Times New Roman" w:eastAsia="Calibri" w:hAnsi="Times New Roman" w:cs="Times New Roman"/>
                <w:sz w:val="20"/>
                <w:szCs w:val="20"/>
              </w:rPr>
              <w:t>х общеобразовательных программ.</w:t>
            </w:r>
          </w:p>
        </w:tc>
      </w:tr>
      <w:tr w:rsidR="009023AD" w:rsidRPr="0006758F" w:rsidTr="003321A7">
        <w:trPr>
          <w:cantSplit/>
          <w:trHeight w:val="1343"/>
          <w:tblCellSpacing w:w="5" w:type="nil"/>
        </w:trPr>
        <w:tc>
          <w:tcPr>
            <w:tcW w:w="1776" w:type="dxa"/>
            <w:vMerge w:val="restart"/>
          </w:tcPr>
          <w:p w:rsidR="009023AD" w:rsidRPr="00A72605"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lastRenderedPageBreak/>
              <w:t xml:space="preserve">Показатели задач            </w:t>
            </w:r>
          </w:p>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A72605">
              <w:rPr>
                <w:rFonts w:ascii="Times New Roman" w:eastAsia="Times New Roman" w:hAnsi="Times New Roman" w:cs="Times New Roman"/>
                <w:sz w:val="20"/>
                <w:szCs w:val="20"/>
                <w:lang w:eastAsia="ru-RU"/>
              </w:rPr>
              <w:t>подпрограммы и их значения (с детализацией по годам реализации)</w:t>
            </w:r>
          </w:p>
        </w:tc>
        <w:tc>
          <w:tcPr>
            <w:tcW w:w="2552"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w:t>
            </w:r>
          </w:p>
        </w:tc>
        <w:tc>
          <w:tcPr>
            <w:tcW w:w="850" w:type="dxa"/>
            <w:textDirection w:val="btLr"/>
          </w:tcPr>
          <w:p w:rsidR="009023AD" w:rsidRPr="006216FB" w:rsidRDefault="009023AD" w:rsidP="003321A7">
            <w:pPr>
              <w:autoSpaceDE w:val="0"/>
              <w:autoSpaceDN w:val="0"/>
              <w:adjustRightInd w:val="0"/>
              <w:ind w:left="113" w:right="113" w:firstLine="0"/>
              <w:jc w:val="left"/>
              <w:rPr>
                <w:rFonts w:ascii="Times New Roman" w:eastAsia="Times New Roman" w:hAnsi="Times New Roman" w:cs="Times New Roman"/>
                <w:sz w:val="16"/>
                <w:szCs w:val="16"/>
                <w:lang w:eastAsia="ru-RU"/>
              </w:rPr>
            </w:pPr>
            <w:r w:rsidRPr="006216FB">
              <w:rPr>
                <w:rFonts w:ascii="Times New Roman" w:eastAsia="Times New Roman" w:hAnsi="Times New Roman" w:cs="Times New Roman"/>
                <w:sz w:val="16"/>
                <w:szCs w:val="16"/>
                <w:lang w:eastAsia="ru-RU"/>
              </w:rPr>
              <w:t>Год разработки муниципальной программы (2015)</w:t>
            </w:r>
          </w:p>
        </w:tc>
        <w:tc>
          <w:tcPr>
            <w:tcW w:w="709" w:type="dxa"/>
            <w:textDirection w:val="btLr"/>
          </w:tcPr>
          <w:p w:rsidR="009023AD" w:rsidRPr="006216FB" w:rsidRDefault="009023AD"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1</w:t>
            </w:r>
            <w:r w:rsidRPr="006216FB">
              <w:rPr>
                <w:rFonts w:ascii="Times New Roman" w:hAnsi="Times New Roman"/>
                <w:bCs/>
                <w:sz w:val="16"/>
                <w:szCs w:val="16"/>
              </w:rPr>
              <w:t>год реализации (2016)</w:t>
            </w:r>
          </w:p>
        </w:tc>
        <w:tc>
          <w:tcPr>
            <w:tcW w:w="851" w:type="dxa"/>
            <w:gridSpan w:val="2"/>
            <w:textDirection w:val="btLr"/>
          </w:tcPr>
          <w:p w:rsidR="009023AD" w:rsidRPr="006216FB" w:rsidRDefault="009023AD" w:rsidP="003321A7">
            <w:pPr>
              <w:ind w:left="113" w:right="113" w:firstLine="0"/>
              <w:jc w:val="left"/>
              <w:rPr>
                <w:rFonts w:ascii="Times New Roman" w:hAnsi="Times New Roman"/>
                <w:bCs/>
                <w:sz w:val="16"/>
                <w:szCs w:val="16"/>
              </w:rPr>
            </w:pPr>
            <w:r w:rsidRPr="006216FB">
              <w:rPr>
                <w:rFonts w:ascii="Times New Roman" w:hAnsi="Times New Roman"/>
                <w:bCs/>
                <w:sz w:val="16"/>
                <w:szCs w:val="16"/>
              </w:rPr>
              <w:t xml:space="preserve">2год реализации </w:t>
            </w:r>
            <w:r>
              <w:rPr>
                <w:rFonts w:ascii="Times New Roman" w:hAnsi="Times New Roman"/>
                <w:bCs/>
                <w:sz w:val="16"/>
                <w:szCs w:val="16"/>
              </w:rPr>
              <w:t>(2</w:t>
            </w:r>
            <w:r w:rsidRPr="006216FB">
              <w:rPr>
                <w:rFonts w:ascii="Times New Roman" w:hAnsi="Times New Roman"/>
                <w:bCs/>
                <w:sz w:val="16"/>
                <w:szCs w:val="16"/>
              </w:rPr>
              <w:t>017</w:t>
            </w:r>
            <w:r>
              <w:rPr>
                <w:rFonts w:ascii="Times New Roman" w:hAnsi="Times New Roman"/>
                <w:bCs/>
                <w:sz w:val="16"/>
                <w:szCs w:val="16"/>
              </w:rPr>
              <w:t>)</w:t>
            </w:r>
          </w:p>
          <w:p w:rsidR="009023AD" w:rsidRPr="006216FB" w:rsidRDefault="009023AD" w:rsidP="003321A7">
            <w:pPr>
              <w:pStyle w:val="a8"/>
              <w:spacing w:line="276" w:lineRule="auto"/>
              <w:ind w:left="113" w:right="113"/>
              <w:rPr>
                <w:rFonts w:ascii="Times New Roman" w:hAnsi="Times New Roman"/>
                <w:bCs/>
                <w:sz w:val="16"/>
                <w:szCs w:val="16"/>
              </w:rPr>
            </w:pPr>
          </w:p>
        </w:tc>
        <w:tc>
          <w:tcPr>
            <w:tcW w:w="708" w:type="dxa"/>
            <w:textDirection w:val="btLr"/>
          </w:tcPr>
          <w:p w:rsidR="009023AD" w:rsidRPr="006216FB" w:rsidRDefault="009023AD"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3</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2018</w:t>
            </w:r>
            <w:r>
              <w:rPr>
                <w:rFonts w:ascii="Times New Roman" w:hAnsi="Times New Roman"/>
                <w:bCs/>
                <w:sz w:val="16"/>
                <w:szCs w:val="16"/>
              </w:rPr>
              <w:t>)</w:t>
            </w:r>
          </w:p>
        </w:tc>
        <w:tc>
          <w:tcPr>
            <w:tcW w:w="709" w:type="dxa"/>
            <w:textDirection w:val="btLr"/>
          </w:tcPr>
          <w:p w:rsidR="009023AD" w:rsidRPr="006216FB" w:rsidRDefault="009023AD"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4</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2019</w:t>
            </w:r>
            <w:r>
              <w:rPr>
                <w:rFonts w:ascii="Times New Roman" w:hAnsi="Times New Roman"/>
                <w:bCs/>
                <w:sz w:val="16"/>
                <w:szCs w:val="16"/>
              </w:rPr>
              <w:t>)</w:t>
            </w:r>
          </w:p>
        </w:tc>
        <w:tc>
          <w:tcPr>
            <w:tcW w:w="709" w:type="dxa"/>
            <w:textDirection w:val="btLr"/>
          </w:tcPr>
          <w:p w:rsidR="009023AD" w:rsidRPr="006216FB" w:rsidRDefault="009023AD"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5</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2020</w:t>
            </w:r>
            <w:r>
              <w:rPr>
                <w:rFonts w:ascii="Times New Roman" w:hAnsi="Times New Roman"/>
                <w:bCs/>
                <w:sz w:val="16"/>
                <w:szCs w:val="16"/>
              </w:rPr>
              <w:t>)</w:t>
            </w:r>
          </w:p>
        </w:tc>
        <w:tc>
          <w:tcPr>
            <w:tcW w:w="709" w:type="dxa"/>
            <w:textDirection w:val="btLr"/>
          </w:tcPr>
          <w:p w:rsidR="009023AD" w:rsidRPr="006216FB" w:rsidRDefault="009023AD" w:rsidP="003321A7">
            <w:pPr>
              <w:pStyle w:val="a8"/>
              <w:spacing w:line="276" w:lineRule="auto"/>
              <w:ind w:left="113" w:right="113"/>
              <w:rPr>
                <w:rFonts w:ascii="Times New Roman" w:hAnsi="Times New Roman"/>
                <w:bCs/>
                <w:sz w:val="16"/>
                <w:szCs w:val="16"/>
              </w:rPr>
            </w:pPr>
            <w:r>
              <w:rPr>
                <w:rFonts w:ascii="Times New Roman" w:hAnsi="Times New Roman"/>
                <w:bCs/>
                <w:sz w:val="16"/>
                <w:szCs w:val="16"/>
              </w:rPr>
              <w:t>6</w:t>
            </w:r>
            <w:r w:rsidRPr="006216FB">
              <w:rPr>
                <w:rFonts w:ascii="Times New Roman" w:hAnsi="Times New Roman"/>
                <w:bCs/>
                <w:sz w:val="16"/>
                <w:szCs w:val="16"/>
              </w:rPr>
              <w:t xml:space="preserve">год реализации </w:t>
            </w:r>
            <w:r>
              <w:rPr>
                <w:rFonts w:ascii="Times New Roman" w:hAnsi="Times New Roman"/>
                <w:bCs/>
                <w:sz w:val="16"/>
                <w:szCs w:val="16"/>
              </w:rPr>
              <w:t>(</w:t>
            </w:r>
            <w:r w:rsidRPr="006216FB">
              <w:rPr>
                <w:rFonts w:ascii="Times New Roman" w:hAnsi="Times New Roman"/>
                <w:bCs/>
                <w:sz w:val="16"/>
                <w:szCs w:val="16"/>
              </w:rPr>
              <w:t>2021</w:t>
            </w:r>
            <w:r>
              <w:rPr>
                <w:rFonts w:ascii="Times New Roman" w:hAnsi="Times New Roman"/>
                <w:bCs/>
                <w:sz w:val="16"/>
                <w:szCs w:val="16"/>
              </w:rPr>
              <w:t>)</w:t>
            </w:r>
          </w:p>
        </w:tc>
      </w:tr>
      <w:tr w:rsidR="009023AD" w:rsidRPr="0006758F" w:rsidTr="003321A7">
        <w:trPr>
          <w:trHeight w:val="418"/>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 xml:space="preserve">Задача </w:t>
            </w:r>
            <w:r w:rsidRPr="0006758F">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06758F">
              <w:rPr>
                <w:rFonts w:ascii="Times New Roman" w:eastAsia="Calibri" w:hAnsi="Times New Roman" w:cs="Times New Roman"/>
                <w:sz w:val="20"/>
                <w:szCs w:val="20"/>
              </w:rPr>
              <w:t xml:space="preserve">Развитие инфраструктуры и материально технической базы в </w:t>
            </w:r>
            <w:r>
              <w:rPr>
                <w:rFonts w:ascii="Times New Roman" w:eastAsia="Calibri" w:hAnsi="Times New Roman" w:cs="Times New Roman"/>
                <w:sz w:val="20"/>
                <w:szCs w:val="20"/>
              </w:rPr>
              <w:t xml:space="preserve">муниципальных </w:t>
            </w:r>
            <w:r w:rsidRPr="0006758F">
              <w:rPr>
                <w:rFonts w:ascii="Times New Roman" w:eastAsia="Calibri" w:hAnsi="Times New Roman" w:cs="Times New Roman"/>
                <w:sz w:val="20"/>
                <w:szCs w:val="20"/>
              </w:rPr>
              <w:t xml:space="preserve">организациях дополнительного образования </w:t>
            </w:r>
            <w:r>
              <w:rPr>
                <w:rFonts w:ascii="Times New Roman" w:eastAsia="Calibri" w:hAnsi="Times New Roman" w:cs="Times New Roman"/>
                <w:sz w:val="20"/>
                <w:szCs w:val="20"/>
              </w:rPr>
              <w:t xml:space="preserve">Колпашевского района </w:t>
            </w:r>
            <w:r w:rsidRPr="0006758F">
              <w:rPr>
                <w:rFonts w:ascii="Times New Roman" w:eastAsia="Calibri" w:hAnsi="Times New Roman" w:cs="Times New Roman"/>
                <w:sz w:val="20"/>
                <w:szCs w:val="20"/>
              </w:rPr>
              <w:t>в соответствии с основными современными требованиями.</w:t>
            </w:r>
          </w:p>
        </w:tc>
        <w:tc>
          <w:tcPr>
            <w:tcW w:w="850"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r>
      <w:tr w:rsidR="009023AD" w:rsidRPr="0006758F" w:rsidTr="003321A7">
        <w:trPr>
          <w:trHeight w:val="1535"/>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7A586B" w:rsidRDefault="009023AD" w:rsidP="003321A7">
            <w:pPr>
              <w:autoSpaceDE w:val="0"/>
              <w:autoSpaceDN w:val="0"/>
              <w:adjustRightInd w:val="0"/>
              <w:ind w:firstLine="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Показатель задачи 1: </w:t>
            </w:r>
            <w:r w:rsidRPr="0006758F">
              <w:rPr>
                <w:rFonts w:ascii="Times New Roman" w:eastAsia="Calibri" w:hAnsi="Times New Roman" w:cs="Times New Roman"/>
                <w:sz w:val="20"/>
                <w:szCs w:val="20"/>
              </w:rPr>
              <w:t>Доля обучающихся, охваченных дополнительными общеобразовательными программами, в общей численности детей в возрасте с 5-и до 18-и лет.</w:t>
            </w:r>
          </w:p>
        </w:tc>
        <w:tc>
          <w:tcPr>
            <w:tcW w:w="850" w:type="dxa"/>
            <w:vAlign w:val="center"/>
          </w:tcPr>
          <w:p w:rsidR="009023AD" w:rsidRPr="00C729B5"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c>
          <w:tcPr>
            <w:tcW w:w="709" w:type="dxa"/>
            <w:vAlign w:val="center"/>
          </w:tcPr>
          <w:p w:rsidR="009023AD" w:rsidRPr="00C729B5"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w:t>
            </w:r>
          </w:p>
        </w:tc>
        <w:tc>
          <w:tcPr>
            <w:tcW w:w="851" w:type="dxa"/>
            <w:gridSpan w:val="2"/>
            <w:vAlign w:val="center"/>
          </w:tcPr>
          <w:p w:rsidR="009023AD" w:rsidRPr="00C729B5"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8" w:type="dxa"/>
            <w:vAlign w:val="center"/>
          </w:tcPr>
          <w:p w:rsidR="009023AD" w:rsidRPr="00C729B5"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9" w:type="dxa"/>
            <w:vAlign w:val="center"/>
          </w:tcPr>
          <w:p w:rsidR="009023AD" w:rsidRPr="00C729B5"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52,4</w:t>
            </w:r>
          </w:p>
        </w:tc>
        <w:tc>
          <w:tcPr>
            <w:tcW w:w="709" w:type="dxa"/>
            <w:vAlign w:val="center"/>
          </w:tcPr>
          <w:p w:rsidR="009023AD" w:rsidRPr="00C729B5"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75,0</w:t>
            </w:r>
          </w:p>
        </w:tc>
        <w:tc>
          <w:tcPr>
            <w:tcW w:w="709" w:type="dxa"/>
            <w:vAlign w:val="center"/>
          </w:tcPr>
          <w:p w:rsidR="009023AD" w:rsidRPr="00C729B5"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C729B5">
              <w:rPr>
                <w:rFonts w:ascii="Times New Roman" w:eastAsia="Times New Roman" w:hAnsi="Times New Roman" w:cs="Times New Roman"/>
                <w:sz w:val="20"/>
                <w:szCs w:val="20"/>
                <w:lang w:eastAsia="ru-RU"/>
              </w:rPr>
              <w:t>75,0</w:t>
            </w:r>
          </w:p>
        </w:tc>
      </w:tr>
      <w:tr w:rsidR="009023AD" w:rsidRPr="0006758F" w:rsidTr="003321A7">
        <w:trPr>
          <w:trHeight w:val="230"/>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rPr>
                <w:rFonts w:ascii="Times New Roman" w:eastAsia="Calibri" w:hAnsi="Times New Roman" w:cs="Times New Roman"/>
                <w:sz w:val="20"/>
                <w:szCs w:val="20"/>
              </w:rPr>
            </w:pPr>
            <w:r w:rsidRPr="0006758F">
              <w:rPr>
                <w:rFonts w:ascii="Times New Roman" w:eastAsia="Times New Roman" w:hAnsi="Times New Roman" w:cs="Times New Roman"/>
                <w:sz w:val="20"/>
                <w:szCs w:val="20"/>
                <w:lang w:eastAsia="ru-RU"/>
              </w:rPr>
              <w:t>Задача 2</w:t>
            </w:r>
            <w:r w:rsidRPr="0006758F">
              <w:rPr>
                <w:rFonts w:ascii="Times New Roman" w:eastAsia="Calibri" w:hAnsi="Times New Roman" w:cs="Times New Roman"/>
                <w:sz w:val="20"/>
                <w:szCs w:val="20"/>
              </w:rPr>
              <w:t>.</w:t>
            </w:r>
          </w:p>
          <w:p w:rsidR="009023AD" w:rsidRPr="0006758F" w:rsidRDefault="009023AD" w:rsidP="003321A7">
            <w:pPr>
              <w:autoSpaceDE w:val="0"/>
              <w:autoSpaceDN w:val="0"/>
              <w:adjustRightInd w:val="0"/>
              <w:ind w:firstLine="0"/>
              <w:rPr>
                <w:rFonts w:ascii="Times New Roman" w:eastAsia="Calibri" w:hAnsi="Times New Roman" w:cs="Times New Roman"/>
                <w:sz w:val="20"/>
                <w:szCs w:val="20"/>
              </w:rPr>
            </w:pPr>
            <w:r w:rsidRPr="0006758F">
              <w:rPr>
                <w:rFonts w:ascii="Times New Roman" w:eastAsia="Calibri" w:hAnsi="Times New Roman" w:cs="Times New Roman"/>
                <w:sz w:val="20"/>
                <w:szCs w:val="20"/>
              </w:rPr>
              <w:t>Обеспечение современного качества, доступности и эффективности системы дополнительного образования</w:t>
            </w:r>
            <w:r>
              <w:rPr>
                <w:rFonts w:ascii="Times New Roman" w:eastAsia="Calibri" w:hAnsi="Times New Roman" w:cs="Times New Roman"/>
                <w:sz w:val="20"/>
                <w:szCs w:val="20"/>
              </w:rPr>
              <w:t xml:space="preserve"> Колпашевского района</w:t>
            </w:r>
            <w:r w:rsidRPr="0006758F">
              <w:rPr>
                <w:rFonts w:ascii="Times New Roman" w:eastAsia="Calibri" w:hAnsi="Times New Roman" w:cs="Times New Roman"/>
                <w:sz w:val="20"/>
                <w:szCs w:val="20"/>
              </w:rPr>
              <w:t xml:space="preserve"> через обновление содержания дополнительных общеобразовательных программ.</w:t>
            </w:r>
          </w:p>
        </w:tc>
        <w:tc>
          <w:tcPr>
            <w:tcW w:w="850"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851" w:type="dxa"/>
            <w:gridSpan w:val="2"/>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8"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709"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r>
      <w:tr w:rsidR="009023AD" w:rsidRPr="0006758F" w:rsidTr="003321A7">
        <w:trPr>
          <w:trHeight w:val="1280"/>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Показатели задачи 2:</w:t>
            </w:r>
          </w:p>
          <w:p w:rsidR="009023AD" w:rsidRPr="0006758F" w:rsidRDefault="009023AD" w:rsidP="003321A7">
            <w:pPr>
              <w:autoSpaceDE w:val="0"/>
              <w:autoSpaceDN w:val="0"/>
              <w:adjustRightInd w:val="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06758F">
              <w:rPr>
                <w:rFonts w:ascii="Times New Roman" w:eastAsia="Calibri" w:hAnsi="Times New Roman" w:cs="Times New Roman"/>
                <w:sz w:val="20"/>
                <w:szCs w:val="20"/>
              </w:rPr>
              <w:t>Доля обучающихся, принимающих участие в конкурсах различных уровней в общей численности детей.</w:t>
            </w:r>
          </w:p>
        </w:tc>
        <w:tc>
          <w:tcPr>
            <w:tcW w:w="850"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851" w:type="dxa"/>
            <w:gridSpan w:val="2"/>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w:t>
            </w:r>
          </w:p>
        </w:tc>
        <w:tc>
          <w:tcPr>
            <w:tcW w:w="708"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47,8</w:t>
            </w:r>
          </w:p>
        </w:tc>
      </w:tr>
      <w:tr w:rsidR="009023AD" w:rsidRPr="0006758F" w:rsidTr="003321A7">
        <w:trPr>
          <w:trHeight w:val="2310"/>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rPr>
                <w:rFonts w:ascii="Times New Roman" w:eastAsia="Times New Roman" w:hAnsi="Times New Roman" w:cs="Times New Roman"/>
                <w:sz w:val="20"/>
                <w:szCs w:val="20"/>
                <w:lang w:eastAsia="ru-RU"/>
              </w:rPr>
            </w:pPr>
            <w:r w:rsidRPr="0006758F">
              <w:rPr>
                <w:rFonts w:ascii="Times New Roman" w:eastAsia="Calibri" w:hAnsi="Times New Roman" w:cs="Times New Roman"/>
                <w:sz w:val="20"/>
                <w:szCs w:val="20"/>
              </w:rPr>
              <w:t>2.Удовлетворенность населения качеством предоставляемых услуг в организациях дополнительного образования от общего количества потребителей, пользующихся услугами дополнительного образования.</w:t>
            </w:r>
          </w:p>
        </w:tc>
        <w:tc>
          <w:tcPr>
            <w:tcW w:w="850"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85</w:t>
            </w:r>
          </w:p>
        </w:tc>
        <w:tc>
          <w:tcPr>
            <w:tcW w:w="851" w:type="dxa"/>
            <w:gridSpan w:val="2"/>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708"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9023AD" w:rsidRPr="0006758F" w:rsidTr="003321A7">
        <w:trPr>
          <w:trHeight w:val="1344"/>
          <w:tblCellSpacing w:w="5" w:type="nil"/>
        </w:trPr>
        <w:tc>
          <w:tcPr>
            <w:tcW w:w="1776" w:type="dxa"/>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Ведомственные целевые программы, входящие в состав подпрограммы (далее - ВЦП)</w:t>
            </w:r>
          </w:p>
        </w:tc>
        <w:tc>
          <w:tcPr>
            <w:tcW w:w="2552" w:type="dxa"/>
          </w:tcPr>
          <w:p w:rsidR="009023AD" w:rsidRPr="0006758F" w:rsidRDefault="009023AD" w:rsidP="003321A7">
            <w:pPr>
              <w:autoSpaceDE w:val="0"/>
              <w:autoSpaceDN w:val="0"/>
              <w:adjustRightInd w:val="0"/>
              <w:ind w:firstLine="0"/>
              <w:rPr>
                <w:rFonts w:ascii="Times New Roman" w:eastAsia="Calibri" w:hAnsi="Times New Roman" w:cs="Times New Roman"/>
                <w:sz w:val="20"/>
                <w:szCs w:val="20"/>
              </w:rPr>
            </w:pPr>
          </w:p>
        </w:tc>
        <w:tc>
          <w:tcPr>
            <w:tcW w:w="850" w:type="dxa"/>
            <w:vAlign w:val="center"/>
          </w:tcPr>
          <w:p w:rsidR="009023AD"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851" w:type="dxa"/>
            <w:gridSpan w:val="2"/>
            <w:vAlign w:val="center"/>
          </w:tcPr>
          <w:p w:rsidR="009023AD"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8" w:type="dxa"/>
            <w:vAlign w:val="center"/>
          </w:tcPr>
          <w:p w:rsidR="009023AD"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9023AD"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9023AD"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vAlign w:val="center"/>
          </w:tcPr>
          <w:p w:rsidR="009023AD"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r>
      <w:tr w:rsidR="009023AD" w:rsidRPr="0006758F" w:rsidTr="003321A7">
        <w:trPr>
          <w:trHeight w:val="460"/>
          <w:tblCellSpacing w:w="5" w:type="nil"/>
        </w:trPr>
        <w:tc>
          <w:tcPr>
            <w:tcW w:w="1776" w:type="dxa"/>
          </w:tcPr>
          <w:p w:rsidR="009023AD" w:rsidRPr="0006758F" w:rsidRDefault="009023AD"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Сроки реализации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w:t>
            </w:r>
          </w:p>
        </w:tc>
        <w:tc>
          <w:tcPr>
            <w:tcW w:w="7797" w:type="dxa"/>
            <w:gridSpan w:val="9"/>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Pr>
                <w:rFonts w:ascii="Times New Roman" w:eastAsia="Calibri" w:hAnsi="Times New Roman" w:cs="Times New Roman"/>
                <w:bCs/>
                <w:sz w:val="20"/>
                <w:szCs w:val="20"/>
              </w:rPr>
              <w:t>2016-2021</w:t>
            </w:r>
            <w:r w:rsidRPr="0006758F">
              <w:rPr>
                <w:rFonts w:ascii="Times New Roman" w:eastAsia="Calibri" w:hAnsi="Times New Roman" w:cs="Times New Roman"/>
                <w:bCs/>
                <w:sz w:val="20"/>
                <w:szCs w:val="20"/>
              </w:rPr>
              <w:t>годы</w:t>
            </w:r>
          </w:p>
        </w:tc>
      </w:tr>
      <w:tr w:rsidR="009023AD" w:rsidRPr="0006758F" w:rsidTr="003321A7">
        <w:trPr>
          <w:cantSplit/>
          <w:trHeight w:val="1212"/>
          <w:tblCellSpacing w:w="5" w:type="nil"/>
        </w:trPr>
        <w:tc>
          <w:tcPr>
            <w:tcW w:w="1776" w:type="dxa"/>
            <w:vMerge w:val="restart"/>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lastRenderedPageBreak/>
              <w:t xml:space="preserve">Объем и источники          </w:t>
            </w:r>
          </w:p>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финансирования  </w:t>
            </w:r>
            <w:r>
              <w:rPr>
                <w:rFonts w:ascii="Times New Roman" w:eastAsia="Times New Roman" w:hAnsi="Times New Roman" w:cs="Times New Roman"/>
                <w:sz w:val="20"/>
                <w:szCs w:val="20"/>
                <w:lang w:eastAsia="ru-RU"/>
              </w:rPr>
              <w:t>под</w:t>
            </w:r>
            <w:r w:rsidRPr="0006758F">
              <w:rPr>
                <w:rFonts w:ascii="Times New Roman" w:eastAsia="Times New Roman" w:hAnsi="Times New Roman" w:cs="Times New Roman"/>
                <w:sz w:val="20"/>
                <w:szCs w:val="20"/>
                <w:lang w:eastAsia="ru-RU"/>
              </w:rPr>
              <w:t xml:space="preserve">программы (с разбивкой по годам реализации, тыс. рублей)   </w:t>
            </w:r>
          </w:p>
        </w:tc>
        <w:tc>
          <w:tcPr>
            <w:tcW w:w="2552" w:type="dxa"/>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Источники</w:t>
            </w:r>
          </w:p>
        </w:tc>
        <w:tc>
          <w:tcPr>
            <w:tcW w:w="850" w:type="dxa"/>
          </w:tcPr>
          <w:p w:rsidR="009023AD" w:rsidRPr="0006758F" w:rsidRDefault="009023AD" w:rsidP="003321A7">
            <w:pPr>
              <w:spacing w:line="276" w:lineRule="auto"/>
              <w:ind w:left="-108" w:firstLine="0"/>
              <w:jc w:val="center"/>
              <w:rPr>
                <w:rFonts w:ascii="Times New Roman" w:eastAsia="Times New Roman" w:hAnsi="Times New Roman" w:cs="Times New Roman"/>
                <w:bCs/>
                <w:sz w:val="20"/>
                <w:szCs w:val="20"/>
                <w:lang w:eastAsia="ru-RU"/>
              </w:rPr>
            </w:pPr>
            <w:r w:rsidRPr="0006758F">
              <w:rPr>
                <w:rFonts w:ascii="Times New Roman" w:eastAsia="Times New Roman" w:hAnsi="Times New Roman" w:cs="Times New Roman"/>
                <w:bCs/>
                <w:sz w:val="20"/>
                <w:szCs w:val="20"/>
                <w:lang w:eastAsia="ru-RU"/>
              </w:rPr>
              <w:t>Всего</w:t>
            </w: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1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(2016)</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p>
        </w:tc>
        <w:tc>
          <w:tcPr>
            <w:tcW w:w="851" w:type="dxa"/>
            <w:gridSpan w:val="2"/>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(2017)</w:t>
            </w:r>
          </w:p>
        </w:tc>
        <w:tc>
          <w:tcPr>
            <w:tcW w:w="708" w:type="dxa"/>
            <w:textDirection w:val="btLr"/>
          </w:tcPr>
          <w:p w:rsidR="009023AD" w:rsidRPr="007D48F0" w:rsidRDefault="009023AD" w:rsidP="003321A7">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3 год реализации</w:t>
            </w:r>
          </w:p>
          <w:p w:rsidR="009023AD" w:rsidRPr="007D48F0" w:rsidRDefault="009023AD" w:rsidP="003321A7">
            <w:pPr>
              <w:ind w:firstLine="0"/>
              <w:jc w:val="left"/>
              <w:rPr>
                <w:rFonts w:ascii="Times New Roman" w:eastAsia="Calibri" w:hAnsi="Times New Roman" w:cs="Times New Roman"/>
                <w:bCs/>
                <w:sz w:val="16"/>
                <w:szCs w:val="16"/>
              </w:rPr>
            </w:pPr>
            <w:r w:rsidRPr="007D48F0">
              <w:rPr>
                <w:rFonts w:ascii="Times New Roman" w:eastAsia="Calibri" w:hAnsi="Times New Roman" w:cs="Times New Roman"/>
                <w:bCs/>
                <w:sz w:val="16"/>
                <w:szCs w:val="16"/>
              </w:rPr>
              <w:t>(2018)</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4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(2019)</w:t>
            </w: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5 год реализации</w:t>
            </w:r>
          </w:p>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sidRPr="007D48F0">
              <w:rPr>
                <w:rFonts w:ascii="Times New Roman" w:eastAsia="Times New Roman" w:hAnsi="Times New Roman" w:cs="Times New Roman"/>
                <w:bCs/>
                <w:sz w:val="16"/>
                <w:szCs w:val="16"/>
                <w:lang w:eastAsia="ru-RU"/>
              </w:rPr>
              <w:t>(2020)</w:t>
            </w:r>
          </w:p>
        </w:tc>
        <w:tc>
          <w:tcPr>
            <w:tcW w:w="709" w:type="dxa"/>
            <w:textDirection w:val="btLr"/>
          </w:tcPr>
          <w:p w:rsidR="009023AD" w:rsidRPr="007D48F0" w:rsidRDefault="009023AD" w:rsidP="003321A7">
            <w:pPr>
              <w:spacing w:line="276" w:lineRule="auto"/>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 год реализации (2021)</w:t>
            </w:r>
          </w:p>
        </w:tc>
      </w:tr>
      <w:tr w:rsidR="009023AD" w:rsidRPr="0006758F" w:rsidTr="003321A7">
        <w:trPr>
          <w:trHeight w:val="455"/>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Федеральный бюджет </w:t>
            </w:r>
          </w:p>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tcPr>
          <w:p w:rsidR="009023AD" w:rsidRPr="0006758F" w:rsidRDefault="009023AD" w:rsidP="003321A7">
            <w:pPr>
              <w:spacing w:line="276" w:lineRule="auto"/>
              <w:ind w:left="-108" w:firstLine="0"/>
              <w:jc w:val="center"/>
              <w:rPr>
                <w:rFonts w:ascii="Times New Roman" w:eastAsia="Times New Roman" w:hAnsi="Times New Roman" w:cs="Times New Roman"/>
                <w:bCs/>
                <w:sz w:val="20"/>
                <w:szCs w:val="20"/>
                <w:lang w:eastAsia="ru-RU"/>
              </w:rPr>
            </w:pPr>
          </w:p>
        </w:tc>
        <w:tc>
          <w:tcPr>
            <w:tcW w:w="709" w:type="dxa"/>
          </w:tcPr>
          <w:p w:rsidR="009023AD" w:rsidRPr="0006758F" w:rsidRDefault="009023AD" w:rsidP="003321A7">
            <w:pPr>
              <w:spacing w:line="276" w:lineRule="auto"/>
              <w:ind w:left="-108" w:firstLine="0"/>
              <w:rPr>
                <w:rFonts w:ascii="Times New Roman" w:eastAsia="Times New Roman" w:hAnsi="Times New Roman" w:cs="Times New Roman"/>
                <w:bCs/>
                <w:sz w:val="20"/>
                <w:szCs w:val="20"/>
                <w:lang w:eastAsia="ru-RU"/>
              </w:rPr>
            </w:pPr>
          </w:p>
        </w:tc>
        <w:tc>
          <w:tcPr>
            <w:tcW w:w="851" w:type="dxa"/>
            <w:gridSpan w:val="2"/>
          </w:tcPr>
          <w:p w:rsidR="009023AD" w:rsidRPr="0006758F" w:rsidRDefault="009023AD" w:rsidP="003321A7">
            <w:pPr>
              <w:spacing w:line="276" w:lineRule="auto"/>
              <w:ind w:firstLine="0"/>
              <w:rPr>
                <w:rFonts w:ascii="Times New Roman" w:eastAsia="Times New Roman" w:hAnsi="Times New Roman" w:cs="Times New Roman"/>
                <w:bCs/>
                <w:sz w:val="20"/>
                <w:szCs w:val="20"/>
                <w:lang w:eastAsia="ru-RU"/>
              </w:rPr>
            </w:pPr>
          </w:p>
        </w:tc>
        <w:tc>
          <w:tcPr>
            <w:tcW w:w="708" w:type="dxa"/>
          </w:tcPr>
          <w:p w:rsidR="009023AD" w:rsidRPr="0006758F" w:rsidRDefault="009023AD" w:rsidP="003321A7">
            <w:pPr>
              <w:spacing w:line="276" w:lineRule="auto"/>
              <w:ind w:firstLine="0"/>
              <w:rPr>
                <w:rFonts w:ascii="Times New Roman" w:eastAsia="Times New Roman" w:hAnsi="Times New Roman" w:cs="Times New Roman"/>
                <w:bCs/>
                <w:sz w:val="20"/>
                <w:szCs w:val="20"/>
                <w:lang w:eastAsia="ru-RU"/>
              </w:rPr>
            </w:pPr>
          </w:p>
        </w:tc>
        <w:tc>
          <w:tcPr>
            <w:tcW w:w="709" w:type="dxa"/>
          </w:tcPr>
          <w:p w:rsidR="009023AD" w:rsidRPr="0006758F" w:rsidRDefault="009023AD" w:rsidP="003321A7">
            <w:pPr>
              <w:spacing w:line="276" w:lineRule="auto"/>
              <w:ind w:firstLine="0"/>
              <w:rPr>
                <w:rFonts w:ascii="Times New Roman" w:eastAsia="Times New Roman" w:hAnsi="Times New Roman" w:cs="Times New Roman"/>
                <w:bCs/>
                <w:sz w:val="20"/>
                <w:szCs w:val="20"/>
                <w:lang w:eastAsia="ru-RU"/>
              </w:rPr>
            </w:pPr>
          </w:p>
        </w:tc>
        <w:tc>
          <w:tcPr>
            <w:tcW w:w="709" w:type="dxa"/>
          </w:tcPr>
          <w:p w:rsidR="009023AD" w:rsidRPr="0006758F" w:rsidRDefault="009023AD" w:rsidP="003321A7">
            <w:pPr>
              <w:spacing w:line="276" w:lineRule="auto"/>
              <w:ind w:firstLine="0"/>
              <w:rPr>
                <w:rFonts w:ascii="Times New Roman" w:eastAsia="Times New Roman" w:hAnsi="Times New Roman" w:cs="Times New Roman"/>
                <w:bCs/>
                <w:sz w:val="20"/>
                <w:szCs w:val="20"/>
                <w:lang w:eastAsia="ru-RU"/>
              </w:rPr>
            </w:pPr>
          </w:p>
        </w:tc>
        <w:tc>
          <w:tcPr>
            <w:tcW w:w="709" w:type="dxa"/>
          </w:tcPr>
          <w:p w:rsidR="009023AD" w:rsidRPr="0006758F" w:rsidRDefault="009023AD" w:rsidP="003321A7">
            <w:pPr>
              <w:spacing w:line="276" w:lineRule="auto"/>
              <w:ind w:firstLine="0"/>
              <w:rPr>
                <w:rFonts w:ascii="Times New Roman" w:eastAsia="Times New Roman" w:hAnsi="Times New Roman" w:cs="Times New Roman"/>
                <w:bCs/>
                <w:sz w:val="20"/>
                <w:szCs w:val="20"/>
                <w:lang w:eastAsia="ru-RU"/>
              </w:rPr>
            </w:pPr>
          </w:p>
        </w:tc>
      </w:tr>
      <w:tr w:rsidR="009023AD" w:rsidRPr="0006758F" w:rsidTr="003321A7">
        <w:trPr>
          <w:trHeight w:val="455"/>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 xml:space="preserve">Областной бюджет </w:t>
            </w:r>
          </w:p>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(по согласованию)</w:t>
            </w:r>
          </w:p>
        </w:tc>
        <w:tc>
          <w:tcPr>
            <w:tcW w:w="850"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4570,8</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851" w:type="dxa"/>
            <w:gridSpan w:val="2"/>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708"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3395,6</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1175,2</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r>
      <w:tr w:rsidR="009023AD" w:rsidRPr="0006758F" w:rsidTr="003321A7">
        <w:trPr>
          <w:trHeight w:val="211"/>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Местный бюджет</w:t>
            </w:r>
          </w:p>
        </w:tc>
        <w:tc>
          <w:tcPr>
            <w:tcW w:w="850"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3244,2</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851" w:type="dxa"/>
            <w:gridSpan w:val="2"/>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1939,0</w:t>
            </w:r>
          </w:p>
        </w:tc>
        <w:tc>
          <w:tcPr>
            <w:tcW w:w="708"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636,4</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668,8</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r>
      <w:tr w:rsidR="009023AD" w:rsidRPr="0006758F" w:rsidTr="003321A7">
        <w:trPr>
          <w:trHeight w:val="384"/>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7B66FC"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 xml:space="preserve">Бюджеты поселений </w:t>
            </w:r>
          </w:p>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7B66FC">
              <w:rPr>
                <w:rFonts w:ascii="Times New Roman" w:eastAsia="Times New Roman" w:hAnsi="Times New Roman" w:cs="Times New Roman"/>
                <w:sz w:val="20"/>
                <w:szCs w:val="20"/>
                <w:lang w:eastAsia="ru-RU"/>
              </w:rPr>
              <w:t>(по согласованию)</w:t>
            </w:r>
          </w:p>
        </w:tc>
        <w:tc>
          <w:tcPr>
            <w:tcW w:w="850"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851" w:type="dxa"/>
            <w:gridSpan w:val="2"/>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8"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p>
        </w:tc>
      </w:tr>
      <w:tr w:rsidR="009023AD" w:rsidRPr="0006758F" w:rsidTr="003321A7">
        <w:trPr>
          <w:trHeight w:val="384"/>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Внебюджетные источники          (по согласованию)</w:t>
            </w:r>
          </w:p>
        </w:tc>
        <w:tc>
          <w:tcPr>
            <w:tcW w:w="850"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40,0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w:t>
            </w:r>
          </w:p>
        </w:tc>
        <w:tc>
          <w:tcPr>
            <w:tcW w:w="851" w:type="dxa"/>
            <w:gridSpan w:val="2"/>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40,0</w:t>
            </w:r>
          </w:p>
        </w:tc>
        <w:tc>
          <w:tcPr>
            <w:tcW w:w="708"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w:t>
            </w:r>
          </w:p>
        </w:tc>
      </w:tr>
      <w:tr w:rsidR="009023AD" w:rsidRPr="0006758F" w:rsidTr="003321A7">
        <w:trPr>
          <w:trHeight w:val="206"/>
          <w:tblCellSpacing w:w="5" w:type="nil"/>
        </w:trPr>
        <w:tc>
          <w:tcPr>
            <w:tcW w:w="1776" w:type="dxa"/>
            <w:vMerge/>
          </w:tcPr>
          <w:p w:rsidR="009023AD" w:rsidRPr="0006758F" w:rsidRDefault="009023AD"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2552" w:type="dxa"/>
          </w:tcPr>
          <w:p w:rsidR="009023AD" w:rsidRPr="000675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06758F">
              <w:rPr>
                <w:rFonts w:ascii="Times New Roman" w:eastAsia="Times New Roman" w:hAnsi="Times New Roman" w:cs="Times New Roman"/>
                <w:sz w:val="20"/>
                <w:szCs w:val="20"/>
                <w:lang w:eastAsia="ru-RU"/>
              </w:rPr>
              <w:t>Всего по источникам</w:t>
            </w:r>
          </w:p>
        </w:tc>
        <w:tc>
          <w:tcPr>
            <w:tcW w:w="850"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7855,0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851" w:type="dxa"/>
            <w:gridSpan w:val="2"/>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1979,0</w:t>
            </w:r>
          </w:p>
        </w:tc>
        <w:tc>
          <w:tcPr>
            <w:tcW w:w="708"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4032,0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1844,0</w:t>
            </w:r>
          </w:p>
        </w:tc>
        <w:tc>
          <w:tcPr>
            <w:tcW w:w="709" w:type="dxa"/>
          </w:tcPr>
          <w:p w:rsidR="009023AD" w:rsidRPr="0028528F" w:rsidRDefault="009023AD" w:rsidP="003321A7">
            <w:pPr>
              <w:autoSpaceDE w:val="0"/>
              <w:autoSpaceDN w:val="0"/>
              <w:adjustRightInd w:val="0"/>
              <w:ind w:firstLine="0"/>
              <w:jc w:val="center"/>
              <w:rPr>
                <w:rFonts w:ascii="Times New Roman" w:eastAsia="Times New Roman" w:hAnsi="Times New Roman" w:cs="Times New Roman"/>
                <w:sz w:val="20"/>
                <w:szCs w:val="20"/>
                <w:lang w:eastAsia="ru-RU"/>
              </w:rPr>
            </w:pPr>
            <w:r w:rsidRPr="0028528F">
              <w:rPr>
                <w:rFonts w:ascii="Times New Roman" w:eastAsia="Times New Roman" w:hAnsi="Times New Roman" w:cs="Times New Roman"/>
                <w:sz w:val="20"/>
                <w:szCs w:val="20"/>
                <w:lang w:eastAsia="ru-RU"/>
              </w:rPr>
              <w:t>0,0</w:t>
            </w:r>
          </w:p>
        </w:tc>
      </w:tr>
    </w:tbl>
    <w:p w:rsidR="0019109D" w:rsidRDefault="0019109D" w:rsidP="0006758F">
      <w:pPr>
        <w:ind w:firstLine="0"/>
        <w:jc w:val="center"/>
        <w:rPr>
          <w:rFonts w:ascii="Times New Roman" w:eastAsia="Times New Roman" w:hAnsi="Times New Roman" w:cs="Times New Roman"/>
          <w:b/>
          <w:sz w:val="28"/>
          <w:szCs w:val="28"/>
          <w:lang w:eastAsia="ru-RU"/>
        </w:rPr>
      </w:pPr>
    </w:p>
    <w:p w:rsidR="0006758F" w:rsidRPr="004F7F83" w:rsidRDefault="002877F2" w:rsidP="0006758F">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2877F2">
        <w:rPr>
          <w:rFonts w:ascii="Times New Roman" w:eastAsia="Times New Roman" w:hAnsi="Times New Roman" w:cs="Times New Roman"/>
          <w:b/>
          <w:bCs/>
          <w:sz w:val="28"/>
          <w:szCs w:val="28"/>
          <w:lang w:eastAsia="ru-RU"/>
        </w:rPr>
        <w:t>.</w:t>
      </w:r>
      <w:r w:rsidR="0006758F" w:rsidRPr="004F7F83">
        <w:rPr>
          <w:rFonts w:ascii="Times New Roman" w:eastAsia="Times New Roman" w:hAnsi="Times New Roman" w:cs="Times New Roman"/>
          <w:b/>
          <w:bCs/>
          <w:sz w:val="28"/>
          <w:szCs w:val="28"/>
          <w:lang w:eastAsia="ru-RU"/>
        </w:rPr>
        <w:t xml:space="preserve">Характеристика текущего состояния сферы реализации </w:t>
      </w:r>
      <w:r w:rsidR="00186B09" w:rsidRPr="004F7F83">
        <w:rPr>
          <w:rFonts w:ascii="Times New Roman" w:eastAsia="Times New Roman" w:hAnsi="Times New Roman" w:cs="Times New Roman"/>
          <w:b/>
          <w:bCs/>
          <w:sz w:val="28"/>
          <w:szCs w:val="28"/>
          <w:lang w:eastAsia="ru-RU"/>
        </w:rPr>
        <w:t>под</w:t>
      </w:r>
      <w:r w:rsidR="0006758F" w:rsidRPr="004F7F83">
        <w:rPr>
          <w:rFonts w:ascii="Times New Roman" w:eastAsia="Times New Roman" w:hAnsi="Times New Roman" w:cs="Times New Roman"/>
          <w:b/>
          <w:bCs/>
          <w:sz w:val="28"/>
          <w:szCs w:val="28"/>
          <w:lang w:eastAsia="ru-RU"/>
        </w:rPr>
        <w:t>программы</w:t>
      </w:r>
    </w:p>
    <w:p w:rsidR="007D48F0" w:rsidRPr="0006758F" w:rsidRDefault="0006758F" w:rsidP="007D48F0">
      <w:pPr>
        <w:rPr>
          <w:rFonts w:ascii="Times New Roman" w:eastAsia="Times New Roman" w:hAnsi="Times New Roman" w:cs="Times New Roman"/>
          <w:sz w:val="28"/>
          <w:szCs w:val="28"/>
          <w:lang w:eastAsia="ru-RU"/>
        </w:rPr>
      </w:pPr>
      <w:r w:rsidRPr="0006758F">
        <w:rPr>
          <w:rFonts w:ascii="Times New Roman" w:eastAsia="Times New Roman" w:hAnsi="Times New Roman" w:cs="Times New Roman"/>
          <w:sz w:val="28"/>
          <w:szCs w:val="28"/>
          <w:lang w:eastAsia="ru-RU"/>
        </w:rPr>
        <w:t xml:space="preserve">Реализация </w:t>
      </w:r>
      <w:r w:rsidR="00186B09">
        <w:rPr>
          <w:rFonts w:ascii="Times New Roman" w:eastAsia="Times New Roman" w:hAnsi="Times New Roman" w:cs="Times New Roman"/>
          <w:sz w:val="28"/>
          <w:szCs w:val="28"/>
          <w:lang w:eastAsia="ru-RU"/>
        </w:rPr>
        <w:t>под</w:t>
      </w:r>
      <w:r w:rsidRPr="0006758F">
        <w:rPr>
          <w:rFonts w:ascii="Times New Roman" w:eastAsia="Times New Roman" w:hAnsi="Times New Roman" w:cs="Times New Roman"/>
          <w:sz w:val="28"/>
          <w:szCs w:val="28"/>
          <w:lang w:eastAsia="ru-RU"/>
        </w:rPr>
        <w:t>программы «Развитие системы дополнительного образования в Колпашевском районе на базе муниципальных образовательных организаций дополните</w:t>
      </w:r>
      <w:r w:rsidR="004E4F2A">
        <w:rPr>
          <w:rFonts w:ascii="Times New Roman" w:eastAsia="Times New Roman" w:hAnsi="Times New Roman" w:cs="Times New Roman"/>
          <w:sz w:val="28"/>
          <w:szCs w:val="28"/>
          <w:lang w:eastAsia="ru-RU"/>
        </w:rPr>
        <w:t>льного образования на 2016</w:t>
      </w:r>
      <w:r w:rsidR="00A15FEA">
        <w:rPr>
          <w:rFonts w:ascii="Times New Roman" w:eastAsia="Times New Roman" w:hAnsi="Times New Roman" w:cs="Times New Roman"/>
          <w:sz w:val="28"/>
          <w:szCs w:val="28"/>
          <w:lang w:eastAsia="ru-RU"/>
        </w:rPr>
        <w:t>-2021</w:t>
      </w:r>
      <w:r w:rsidRPr="0006758F">
        <w:rPr>
          <w:rFonts w:ascii="Times New Roman" w:eastAsia="Times New Roman" w:hAnsi="Times New Roman" w:cs="Times New Roman"/>
          <w:sz w:val="28"/>
          <w:szCs w:val="28"/>
          <w:lang w:eastAsia="ru-RU"/>
        </w:rPr>
        <w:t xml:space="preserve"> годы» будет способствовать достижению главной цели развития Колпашевского района, утвержденной в Комплексной программе социально-экономического развития Колпашевского района на 2013-2018 годы (далее – ПСЭР), а именно: «Обеспечение высокого и устойчивого качества жизни нынешнего и будущего поколений жителей района». Одно из приоритетных направлений ПСЭР – улучшение условий жизнедеятельности населения. </w:t>
      </w:r>
    </w:p>
    <w:p w:rsidR="0006758F" w:rsidRPr="0006758F" w:rsidRDefault="0006758F" w:rsidP="00FA75B0">
      <w:pPr>
        <w:ind w:firstLine="708"/>
        <w:rPr>
          <w:rFonts w:ascii="Times New Roman" w:eastAsia="Times New Roman" w:hAnsi="Times New Roman" w:cs="Times New Roman"/>
          <w:sz w:val="28"/>
          <w:szCs w:val="28"/>
          <w:lang w:eastAsia="ru-RU"/>
        </w:rPr>
      </w:pPr>
      <w:r w:rsidRPr="0006758F">
        <w:rPr>
          <w:rFonts w:ascii="Times New Roman" w:eastAsia="Times New Roman" w:hAnsi="Times New Roman" w:cs="Times New Roman"/>
          <w:sz w:val="28"/>
          <w:szCs w:val="28"/>
          <w:lang w:eastAsia="ru-RU"/>
        </w:rPr>
        <w:t xml:space="preserve">Одним из основных условий для получения качественного дополнительного образования является создание безопасных и комфортных условий для организации обучения.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Анализ состояния муниципальной системы дополнительного образования Колпашевского района свидетельствует о том, что в образовательной системе дополнительного образования, показывающей стабильные результаты развития, сохраняется ряд проблем, решение которых требует применения программно-целевого метода. Использование программно-целевого метода обусловлено необходимостью комплексного решения проблемы на условиях софинансирования в соответствии с государственной программой Томской области «Развит</w:t>
      </w:r>
      <w:r w:rsidR="00A15FEA">
        <w:rPr>
          <w:rFonts w:ascii="Times New Roman" w:eastAsia="Calibri" w:hAnsi="Times New Roman" w:cs="Times New Roman"/>
          <w:sz w:val="28"/>
          <w:szCs w:val="28"/>
        </w:rPr>
        <w:t>ие образования Томской области»:</w:t>
      </w:r>
    </w:p>
    <w:p w:rsidR="00A15FEA"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-по капитальному ремонту</w:t>
      </w:r>
      <w:r w:rsidR="00A15FEA">
        <w:rPr>
          <w:rFonts w:ascii="Times New Roman" w:eastAsia="Calibri" w:hAnsi="Times New Roman" w:cs="Times New Roman"/>
          <w:sz w:val="28"/>
          <w:szCs w:val="28"/>
        </w:rPr>
        <w:t>;</w:t>
      </w:r>
      <w:r w:rsidRPr="0006758F">
        <w:rPr>
          <w:rFonts w:ascii="Times New Roman" w:eastAsia="Calibri" w:hAnsi="Times New Roman" w:cs="Times New Roman"/>
          <w:sz w:val="28"/>
          <w:szCs w:val="28"/>
        </w:rPr>
        <w:t xml:space="preserve"> </w:t>
      </w:r>
    </w:p>
    <w:p w:rsidR="00A15FEA"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w:t>
      </w:r>
      <w:r w:rsidR="007D48F0">
        <w:rPr>
          <w:rFonts w:ascii="Times New Roman" w:eastAsia="Calibri" w:hAnsi="Times New Roman" w:cs="Times New Roman"/>
          <w:sz w:val="28"/>
          <w:szCs w:val="28"/>
        </w:rPr>
        <w:t>по приобретению</w:t>
      </w:r>
      <w:r w:rsidRPr="0006758F">
        <w:rPr>
          <w:rFonts w:ascii="Times New Roman" w:eastAsia="Calibri" w:hAnsi="Times New Roman" w:cs="Times New Roman"/>
          <w:sz w:val="28"/>
          <w:szCs w:val="28"/>
        </w:rPr>
        <w:t xml:space="preserve"> оборудования в образовательные организации</w:t>
      </w:r>
      <w:r w:rsidR="00A15FEA">
        <w:rPr>
          <w:rFonts w:ascii="Times New Roman" w:eastAsia="Calibri" w:hAnsi="Times New Roman" w:cs="Times New Roman"/>
          <w:sz w:val="28"/>
          <w:szCs w:val="28"/>
        </w:rPr>
        <w:t>;</w:t>
      </w:r>
      <w:r w:rsidRPr="0006758F">
        <w:rPr>
          <w:rFonts w:ascii="Times New Roman" w:eastAsia="Calibri" w:hAnsi="Times New Roman" w:cs="Times New Roman"/>
          <w:sz w:val="28"/>
          <w:szCs w:val="28"/>
        </w:rPr>
        <w:t xml:space="preserve">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w:t>
      </w:r>
      <w:r w:rsidR="007D48F0">
        <w:rPr>
          <w:rFonts w:ascii="Times New Roman" w:eastAsia="Calibri" w:hAnsi="Times New Roman" w:cs="Times New Roman"/>
          <w:sz w:val="28"/>
          <w:szCs w:val="28"/>
        </w:rPr>
        <w:t xml:space="preserve">по </w:t>
      </w:r>
      <w:r w:rsidRPr="0006758F">
        <w:rPr>
          <w:rFonts w:ascii="Times New Roman" w:eastAsia="Calibri" w:hAnsi="Times New Roman" w:cs="Times New Roman"/>
          <w:sz w:val="28"/>
          <w:szCs w:val="28"/>
        </w:rPr>
        <w:t>з</w:t>
      </w:r>
      <w:r w:rsidR="003210BF">
        <w:rPr>
          <w:rFonts w:ascii="Times New Roman" w:eastAsia="Calibri" w:hAnsi="Times New Roman" w:cs="Times New Roman"/>
          <w:sz w:val="28"/>
          <w:szCs w:val="28"/>
        </w:rPr>
        <w:t>амене</w:t>
      </w:r>
      <w:r w:rsidR="00A15FEA">
        <w:rPr>
          <w:rFonts w:ascii="Times New Roman" w:eastAsia="Calibri" w:hAnsi="Times New Roman" w:cs="Times New Roman"/>
          <w:sz w:val="28"/>
          <w:szCs w:val="28"/>
        </w:rPr>
        <w:t xml:space="preserve"> автомобильного транспорта.</w:t>
      </w:r>
      <w:r w:rsidRPr="0006758F">
        <w:rPr>
          <w:rFonts w:ascii="Times New Roman" w:eastAsia="Calibri" w:hAnsi="Times New Roman" w:cs="Times New Roman"/>
          <w:sz w:val="28"/>
          <w:szCs w:val="28"/>
        </w:rPr>
        <w:t xml:space="preserve"> </w:t>
      </w:r>
    </w:p>
    <w:p w:rsidR="0006758F" w:rsidRPr="0006758F" w:rsidRDefault="0006758F" w:rsidP="0006758F">
      <w:pPr>
        <w:keepNext/>
        <w:outlineLvl w:val="0"/>
        <w:rPr>
          <w:rFonts w:ascii="Times New Roman" w:eastAsia="Times New Roman" w:hAnsi="Times New Roman" w:cs="Times New Roman"/>
          <w:color w:val="000000"/>
          <w:sz w:val="28"/>
          <w:szCs w:val="28"/>
          <w:lang w:eastAsia="ru-RU"/>
        </w:rPr>
      </w:pPr>
      <w:r w:rsidRPr="0006758F">
        <w:rPr>
          <w:rFonts w:ascii="Times New Roman" w:eastAsia="Times New Roman" w:hAnsi="Times New Roman" w:cs="Times New Roman"/>
          <w:color w:val="000000"/>
          <w:sz w:val="28"/>
          <w:szCs w:val="28"/>
          <w:lang w:eastAsia="ru-RU"/>
        </w:rPr>
        <w:t xml:space="preserve">Муниципальная система дополнительного образования Колпашевского района представлена следующими характеристиками (по состоянию на </w:t>
      </w:r>
      <w:r w:rsidR="00A15FEA">
        <w:rPr>
          <w:rFonts w:ascii="Times New Roman" w:eastAsia="Times New Roman" w:hAnsi="Times New Roman" w:cs="Times New Roman"/>
          <w:color w:val="000000"/>
          <w:sz w:val="28"/>
          <w:szCs w:val="28"/>
          <w:lang w:eastAsia="ru-RU"/>
        </w:rPr>
        <w:t>01.01</w:t>
      </w:r>
      <w:r w:rsidRPr="0006758F">
        <w:rPr>
          <w:rFonts w:ascii="Times New Roman" w:eastAsia="Times New Roman" w:hAnsi="Times New Roman" w:cs="Times New Roman"/>
          <w:color w:val="000000"/>
          <w:sz w:val="28"/>
          <w:szCs w:val="28"/>
          <w:lang w:eastAsia="ru-RU"/>
        </w:rPr>
        <w:t>.2015):</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1.В настоящее время в сфере дополнительного образования детей функционирует 5 учреждений:</w:t>
      </w:r>
    </w:p>
    <w:p w:rsidR="0006758F" w:rsidRPr="0006758F" w:rsidRDefault="0006758F" w:rsidP="0006758F">
      <w:pPr>
        <w:autoSpaceDE w:val="0"/>
        <w:autoSpaceDN w:val="0"/>
        <w:adjustRightInd w:val="0"/>
        <w:rPr>
          <w:rFonts w:ascii="Times New Roman" w:eastAsia="Times New Roman" w:hAnsi="Times New Roman" w:cs="Times New Roman"/>
          <w:color w:val="000000"/>
          <w:sz w:val="28"/>
          <w:szCs w:val="28"/>
          <w:lang w:eastAsia="ru-RU"/>
        </w:rPr>
      </w:pPr>
      <w:r w:rsidRPr="0006758F">
        <w:rPr>
          <w:rFonts w:ascii="Times New Roman" w:eastAsia="Times New Roman" w:hAnsi="Times New Roman" w:cs="Times New Roman"/>
          <w:color w:val="000000"/>
          <w:sz w:val="28"/>
          <w:szCs w:val="28"/>
          <w:lang w:eastAsia="ru-RU"/>
        </w:rPr>
        <w:lastRenderedPageBreak/>
        <w:t>1)</w:t>
      </w:r>
      <w:r w:rsidRPr="0006758F">
        <w:rPr>
          <w:rFonts w:ascii="Times New Roman" w:eastAsia="Times New Roman" w:hAnsi="Times New Roman" w:cs="Times New Roman"/>
          <w:i/>
          <w:color w:val="000000"/>
          <w:sz w:val="28"/>
          <w:szCs w:val="28"/>
          <w:lang w:eastAsia="ru-RU"/>
        </w:rPr>
        <w:t xml:space="preserve">муниципальное бюджетное учреждение дополнительного образования  «Детско-юношеский центр» </w:t>
      </w:r>
      <w:r w:rsidR="00D3304F">
        <w:rPr>
          <w:rFonts w:ascii="Times New Roman" w:eastAsia="Times New Roman" w:hAnsi="Times New Roman" w:cs="Times New Roman"/>
          <w:color w:val="000000"/>
          <w:sz w:val="28"/>
          <w:szCs w:val="28"/>
          <w:lang w:eastAsia="ru-RU"/>
        </w:rPr>
        <w:t>(далее - МБУ</w:t>
      </w:r>
      <w:r w:rsidRPr="0006758F">
        <w:rPr>
          <w:rFonts w:ascii="Times New Roman" w:eastAsia="Times New Roman" w:hAnsi="Times New Roman" w:cs="Times New Roman"/>
          <w:color w:val="000000"/>
          <w:sz w:val="28"/>
          <w:szCs w:val="28"/>
          <w:lang w:eastAsia="ru-RU"/>
        </w:rPr>
        <w:t>ДО «ДЮЦ») (лицензия Серия 70Л01 № 0000496 регистрационный номер 1489 от 02.03.2015) осуществляет свою деятельность по дополнительным общеобразовательным программам 4-х направленностей: социально-педагогической; физкультурно-спортивной; художественной; научно-технической.</w:t>
      </w:r>
    </w:p>
    <w:p w:rsidR="0006758F" w:rsidRPr="0006758F" w:rsidRDefault="0006758F" w:rsidP="0006758F">
      <w:pPr>
        <w:autoSpaceDE w:val="0"/>
        <w:autoSpaceDN w:val="0"/>
        <w:adjustRightInd w:val="0"/>
        <w:rPr>
          <w:rFonts w:ascii="Times New Roman" w:eastAsia="Times New Roman" w:hAnsi="Times New Roman" w:cs="Times New Roman"/>
          <w:color w:val="000000"/>
          <w:sz w:val="28"/>
          <w:szCs w:val="28"/>
          <w:lang w:eastAsia="ru-RU"/>
        </w:rPr>
      </w:pPr>
      <w:r w:rsidRPr="0006758F">
        <w:rPr>
          <w:rFonts w:ascii="Times New Roman" w:eastAsia="Times New Roman" w:hAnsi="Times New Roman" w:cs="Times New Roman"/>
          <w:color w:val="000000"/>
          <w:sz w:val="28"/>
          <w:szCs w:val="28"/>
          <w:lang w:eastAsia="ru-RU"/>
        </w:rPr>
        <w:t>2)</w:t>
      </w:r>
      <w:r w:rsidRPr="0006758F">
        <w:rPr>
          <w:rFonts w:ascii="Times New Roman" w:eastAsia="Times New Roman" w:hAnsi="Times New Roman" w:cs="Times New Roman"/>
          <w:i/>
          <w:color w:val="000000"/>
          <w:sz w:val="28"/>
          <w:szCs w:val="28"/>
          <w:lang w:eastAsia="ru-RU"/>
        </w:rPr>
        <w:t>муниципальное бюджетное учреждение дополнительного образования  «Детский эколого-биологический центр»</w:t>
      </w:r>
      <w:r w:rsidR="00D3304F">
        <w:rPr>
          <w:rFonts w:ascii="Times New Roman" w:eastAsia="Times New Roman" w:hAnsi="Times New Roman" w:cs="Times New Roman"/>
          <w:color w:val="000000"/>
          <w:sz w:val="28"/>
          <w:szCs w:val="28"/>
          <w:lang w:eastAsia="ru-RU"/>
        </w:rPr>
        <w:t xml:space="preserve"> (далее - МБУ</w:t>
      </w:r>
      <w:r w:rsidRPr="0006758F">
        <w:rPr>
          <w:rFonts w:ascii="Times New Roman" w:eastAsia="Times New Roman" w:hAnsi="Times New Roman" w:cs="Times New Roman"/>
          <w:color w:val="000000"/>
          <w:sz w:val="28"/>
          <w:szCs w:val="28"/>
          <w:lang w:eastAsia="ru-RU"/>
        </w:rPr>
        <w:t xml:space="preserve">ДО «ДЭБЦ») (лицензия Серия 70Л01 № 0000503 регистрационный номер 1496 от 10.03.2015) осуществляет свою деятельность по дополнительным общеобразовательным программам 3-х направленностей: естественнонаучной; социально-педагогической; художественной.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3)</w:t>
      </w:r>
      <w:r w:rsidRPr="0006758F">
        <w:rPr>
          <w:rFonts w:ascii="Times New Roman" w:eastAsia="Calibri" w:hAnsi="Times New Roman" w:cs="Times New Roman"/>
          <w:i/>
          <w:sz w:val="28"/>
          <w:szCs w:val="28"/>
        </w:rPr>
        <w:t>муниципальное автономное учреждение дополнительного образования  «Детская школа искусств» г.Колпашево</w:t>
      </w:r>
      <w:r w:rsidR="00D3304F">
        <w:rPr>
          <w:rFonts w:ascii="Times New Roman" w:eastAsia="Calibri" w:hAnsi="Times New Roman" w:cs="Times New Roman"/>
          <w:i/>
          <w:sz w:val="28"/>
          <w:szCs w:val="28"/>
        </w:rPr>
        <w:t>»</w:t>
      </w:r>
      <w:r w:rsidR="00D3304F">
        <w:rPr>
          <w:rFonts w:ascii="Times New Roman" w:eastAsia="Calibri" w:hAnsi="Times New Roman" w:cs="Times New Roman"/>
          <w:sz w:val="28"/>
          <w:szCs w:val="28"/>
        </w:rPr>
        <w:t xml:space="preserve"> (далее - МАУ</w:t>
      </w:r>
      <w:r w:rsidRPr="0006758F">
        <w:rPr>
          <w:rFonts w:ascii="Times New Roman" w:eastAsia="Calibri" w:hAnsi="Times New Roman" w:cs="Times New Roman"/>
          <w:sz w:val="28"/>
          <w:szCs w:val="28"/>
        </w:rPr>
        <w:t xml:space="preserve">ДО «ДШИ» г. Колпашево)  (лицензия Серия 70Л01 № 0000489 регистрационный номер 1482 от 11.02.2015) осуществляет свою деятельность по дополнительной общеобразовательной программе одной направленности: художественной.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4)м</w:t>
      </w:r>
      <w:r w:rsidRPr="0006758F">
        <w:rPr>
          <w:rFonts w:ascii="Times New Roman" w:eastAsia="Calibri" w:hAnsi="Times New Roman" w:cs="Times New Roman"/>
          <w:i/>
          <w:sz w:val="28"/>
          <w:szCs w:val="28"/>
        </w:rPr>
        <w:t>униципальное автономное учреждение дополнительного образования «Детская школа искусств с. Тогур»</w:t>
      </w:r>
      <w:r w:rsidRPr="0006758F">
        <w:rPr>
          <w:rFonts w:ascii="Times New Roman" w:eastAsia="Calibri" w:hAnsi="Times New Roman" w:cs="Times New Roman"/>
          <w:sz w:val="28"/>
          <w:szCs w:val="28"/>
        </w:rPr>
        <w:t xml:space="preserve"> (далее - МАУ ДО «Детская школа искусств с. Тогур» (лицензия Серия 70Л01 № 0000491 регистрационный номер 1484  от 18.02.2015) осуществляет свою деятельность по дополнительной общеобразовательной программе одной направленности: художественной. </w:t>
      </w:r>
    </w:p>
    <w:p w:rsidR="0006758F" w:rsidRPr="0006758F" w:rsidRDefault="0006758F" w:rsidP="0006758F">
      <w:pPr>
        <w:autoSpaceDE w:val="0"/>
        <w:autoSpaceDN w:val="0"/>
        <w:adjustRightInd w:val="0"/>
        <w:rPr>
          <w:rFonts w:ascii="Times New Roman" w:eastAsia="Times New Roman" w:hAnsi="Times New Roman" w:cs="Times New Roman"/>
          <w:color w:val="000000"/>
          <w:sz w:val="28"/>
          <w:szCs w:val="28"/>
          <w:lang w:eastAsia="ru-RU"/>
        </w:rPr>
      </w:pPr>
      <w:r w:rsidRPr="0006758F">
        <w:rPr>
          <w:rFonts w:ascii="Times New Roman" w:eastAsia="Times New Roman" w:hAnsi="Times New Roman" w:cs="Times New Roman"/>
          <w:color w:val="000000"/>
          <w:sz w:val="28"/>
          <w:szCs w:val="28"/>
          <w:lang w:eastAsia="ru-RU"/>
        </w:rPr>
        <w:t>5)м</w:t>
      </w:r>
      <w:r w:rsidRPr="0006758F">
        <w:rPr>
          <w:rFonts w:ascii="Times New Roman" w:eastAsia="Times New Roman" w:hAnsi="Times New Roman" w:cs="Times New Roman"/>
          <w:i/>
          <w:color w:val="000000"/>
          <w:sz w:val="28"/>
          <w:szCs w:val="28"/>
          <w:lang w:eastAsia="ru-RU"/>
        </w:rPr>
        <w:t>униципальное автономное учреждение дополнительного образования «Детско-юношеская спортивная школа имени О.Рахматулиной»</w:t>
      </w:r>
      <w:r w:rsidRPr="0006758F">
        <w:rPr>
          <w:rFonts w:ascii="Times New Roman" w:eastAsia="Times New Roman" w:hAnsi="Times New Roman" w:cs="Times New Roman"/>
          <w:color w:val="000000"/>
          <w:sz w:val="28"/>
          <w:szCs w:val="28"/>
          <w:lang w:eastAsia="ru-RU"/>
        </w:rPr>
        <w:t xml:space="preserve"> (далее - </w:t>
      </w:r>
      <w:r w:rsidRPr="0006758F">
        <w:rPr>
          <w:rFonts w:ascii="Times New Roman" w:eastAsia="Times New Roman" w:hAnsi="Times New Roman" w:cs="Times New Roman"/>
          <w:color w:val="000000"/>
          <w:sz w:val="28"/>
          <w:szCs w:val="28"/>
        </w:rPr>
        <w:t>МАУДО «ДЮСШ»</w:t>
      </w:r>
      <w:r w:rsidRPr="0006758F">
        <w:rPr>
          <w:rFonts w:ascii="Times New Roman" w:eastAsia="Times New Roman" w:hAnsi="Times New Roman" w:cs="Times New Roman"/>
          <w:color w:val="000000"/>
          <w:sz w:val="28"/>
          <w:szCs w:val="28"/>
          <w:lang w:eastAsia="ru-RU"/>
        </w:rPr>
        <w:t xml:space="preserve">) (лицензия Серия 70Л01 № 0000529 регистрационный номер  1522 от 03.04.2015) осуществляет свою деятельность по дополнительной общеобразовательной программе одной направленности: физкультурно-спортивной. </w:t>
      </w:r>
    </w:p>
    <w:p w:rsidR="0006758F" w:rsidRPr="0006758F" w:rsidRDefault="0006758F" w:rsidP="0006758F">
      <w:pPr>
        <w:ind w:firstLine="708"/>
        <w:rPr>
          <w:rFonts w:ascii="Times New Roman" w:eastAsia="Calibri" w:hAnsi="Times New Roman" w:cs="Times New Roman"/>
          <w:sz w:val="28"/>
          <w:szCs w:val="28"/>
        </w:rPr>
      </w:pPr>
      <w:r w:rsidRPr="0006758F">
        <w:rPr>
          <w:rFonts w:ascii="Times New Roman" w:eastAsia="Calibri" w:hAnsi="Times New Roman" w:cs="Times New Roman"/>
          <w:sz w:val="28"/>
          <w:szCs w:val="28"/>
        </w:rPr>
        <w:t>Доля детей, охваченных дополнительными общеобразовательными программами, в общей численности детей</w:t>
      </w:r>
      <w:r w:rsidR="00EF6601">
        <w:rPr>
          <w:rFonts w:ascii="Times New Roman" w:eastAsia="Calibri" w:hAnsi="Times New Roman" w:cs="Times New Roman"/>
          <w:sz w:val="28"/>
          <w:szCs w:val="28"/>
        </w:rPr>
        <w:t xml:space="preserve"> в возрасте от 5-и до 18-и лет </w:t>
      </w:r>
      <w:r w:rsidRPr="0006758F">
        <w:rPr>
          <w:rFonts w:ascii="Times New Roman" w:eastAsia="Calibri" w:hAnsi="Times New Roman" w:cs="Times New Roman"/>
          <w:sz w:val="28"/>
          <w:szCs w:val="28"/>
        </w:rPr>
        <w:t xml:space="preserve"> составляет</w:t>
      </w:r>
      <w:r w:rsidR="00EF6601">
        <w:rPr>
          <w:rFonts w:ascii="Times New Roman" w:eastAsia="Calibri" w:hAnsi="Times New Roman" w:cs="Times New Roman"/>
          <w:sz w:val="28"/>
          <w:szCs w:val="28"/>
        </w:rPr>
        <w:t xml:space="preserve"> в</w:t>
      </w:r>
      <w:r w:rsidRPr="0006758F">
        <w:rPr>
          <w:rFonts w:ascii="Times New Roman" w:eastAsia="Calibri" w:hAnsi="Times New Roman" w:cs="Times New Roman"/>
          <w:sz w:val="28"/>
          <w:szCs w:val="28"/>
        </w:rPr>
        <w:t xml:space="preserve"> </w:t>
      </w:r>
      <w:r w:rsidR="00EF6601" w:rsidRPr="0006758F">
        <w:rPr>
          <w:rFonts w:ascii="Times New Roman" w:eastAsia="Calibri" w:hAnsi="Times New Roman" w:cs="Times New Roman"/>
          <w:sz w:val="28"/>
          <w:szCs w:val="28"/>
        </w:rPr>
        <w:t>2013 году</w:t>
      </w:r>
      <w:r w:rsidR="00EF6601">
        <w:rPr>
          <w:rFonts w:ascii="Times New Roman" w:eastAsia="Calibri" w:hAnsi="Times New Roman" w:cs="Times New Roman"/>
          <w:sz w:val="28"/>
          <w:szCs w:val="28"/>
        </w:rPr>
        <w:t xml:space="preserve"> -</w:t>
      </w:r>
      <w:r w:rsidR="00EF6601" w:rsidRPr="0006758F">
        <w:rPr>
          <w:rFonts w:ascii="Times New Roman" w:eastAsia="Calibri" w:hAnsi="Times New Roman" w:cs="Times New Roman"/>
          <w:sz w:val="28"/>
          <w:szCs w:val="28"/>
        </w:rPr>
        <w:t xml:space="preserve"> </w:t>
      </w:r>
      <w:r w:rsidRPr="0006758F">
        <w:rPr>
          <w:rFonts w:ascii="Times New Roman" w:eastAsia="Calibri" w:hAnsi="Times New Roman" w:cs="Times New Roman"/>
          <w:sz w:val="28"/>
          <w:szCs w:val="28"/>
        </w:rPr>
        <w:t>45,9 %</w:t>
      </w:r>
      <w:r w:rsidR="00EF6601">
        <w:rPr>
          <w:rFonts w:ascii="Times New Roman" w:eastAsia="Calibri" w:hAnsi="Times New Roman" w:cs="Times New Roman"/>
          <w:sz w:val="28"/>
          <w:szCs w:val="28"/>
        </w:rPr>
        <w:t>; 2014 год – 47,0%; 2015году -50,3%</w:t>
      </w:r>
      <w:r w:rsidRPr="0006758F">
        <w:rPr>
          <w:rFonts w:ascii="Times New Roman" w:eastAsia="Calibri" w:hAnsi="Times New Roman" w:cs="Times New Roman"/>
          <w:sz w:val="28"/>
          <w:szCs w:val="28"/>
        </w:rPr>
        <w:t xml:space="preserve"> (от общего количества детей  данной возрастной группы). В большей степени услугами дополнительного образования пользуются дети в возрасте от 5-и до 11-и лет (58,5% от общего количества детей  данной возрастной группы) и  от 11-и до 17-и лет (33,0% от общего количества детей  данной возрастной группы). Недостаточно высокий процент охвата детей от 17-и до 18-и лет (8,5% от общего количества детей  данной возрастной группы).</w:t>
      </w:r>
    </w:p>
    <w:p w:rsidR="0006758F" w:rsidRPr="0006758F" w:rsidRDefault="00EF6601" w:rsidP="0006758F">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Организациями</w:t>
      </w:r>
      <w:r w:rsidR="0006758F" w:rsidRPr="0006758F">
        <w:rPr>
          <w:rFonts w:ascii="Times New Roman" w:eastAsia="Calibri" w:hAnsi="Times New Roman" w:cs="Times New Roman"/>
          <w:sz w:val="28"/>
          <w:szCs w:val="28"/>
        </w:rPr>
        <w:t xml:space="preserve"> допо</w:t>
      </w:r>
      <w:r>
        <w:rPr>
          <w:rFonts w:ascii="Times New Roman" w:eastAsia="Calibri" w:hAnsi="Times New Roman" w:cs="Times New Roman"/>
          <w:sz w:val="28"/>
          <w:szCs w:val="28"/>
        </w:rPr>
        <w:t>лнительного образования реализую</w:t>
      </w:r>
      <w:r w:rsidR="003210BF">
        <w:rPr>
          <w:rFonts w:ascii="Times New Roman" w:eastAsia="Calibri" w:hAnsi="Times New Roman" w:cs="Times New Roman"/>
          <w:sz w:val="28"/>
          <w:szCs w:val="28"/>
        </w:rPr>
        <w:t>тся дополнительные</w:t>
      </w:r>
      <w:r w:rsidR="0006758F" w:rsidRPr="0006758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общеобр</w:t>
      </w:r>
      <w:r w:rsidR="003210BF">
        <w:rPr>
          <w:rFonts w:ascii="Times New Roman" w:eastAsia="Calibri" w:hAnsi="Times New Roman" w:cs="Times New Roman"/>
          <w:sz w:val="28"/>
          <w:szCs w:val="28"/>
        </w:rPr>
        <w:t>азовательные</w:t>
      </w:r>
      <w:r>
        <w:rPr>
          <w:rFonts w:ascii="Times New Roman" w:eastAsia="Calibri" w:hAnsi="Times New Roman" w:cs="Times New Roman"/>
          <w:sz w:val="28"/>
          <w:szCs w:val="28"/>
        </w:rPr>
        <w:t xml:space="preserve"> программы 5</w:t>
      </w:r>
      <w:r w:rsidR="003210BF">
        <w:rPr>
          <w:rFonts w:ascii="Times New Roman" w:eastAsia="Calibri" w:hAnsi="Times New Roman" w:cs="Times New Roman"/>
          <w:sz w:val="28"/>
          <w:szCs w:val="28"/>
        </w:rPr>
        <w:t>-и направленностей</w:t>
      </w:r>
      <w:r w:rsidR="0006758F" w:rsidRPr="0006758F">
        <w:rPr>
          <w:rFonts w:ascii="Times New Roman" w:eastAsia="Calibri" w:hAnsi="Times New Roman" w:cs="Times New Roman"/>
          <w:sz w:val="28"/>
          <w:szCs w:val="28"/>
        </w:rPr>
        <w:t>: художественной, физкультурно-спортивной, научно-технической, социально-педагогической, естественнонаучной</w:t>
      </w:r>
      <w:r>
        <w:rPr>
          <w:rFonts w:ascii="Times New Roman" w:eastAsia="Calibri" w:hAnsi="Times New Roman" w:cs="Times New Roman"/>
          <w:sz w:val="28"/>
          <w:szCs w:val="28"/>
        </w:rPr>
        <w:t xml:space="preserve"> (в 2012-2013 учебном году -</w:t>
      </w:r>
      <w:r w:rsidRPr="0006758F">
        <w:rPr>
          <w:rFonts w:ascii="Times New Roman" w:eastAsia="Calibri" w:hAnsi="Times New Roman" w:cs="Times New Roman"/>
          <w:sz w:val="28"/>
          <w:szCs w:val="28"/>
        </w:rPr>
        <w:t>154</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программы, в 2013-2014 учебном году – 220 программ, в 2014 – 2015 учебном году – 208 программ)</w:t>
      </w:r>
      <w:r w:rsidR="0006758F" w:rsidRPr="0006758F">
        <w:rPr>
          <w:rFonts w:ascii="Times New Roman" w:eastAsia="Calibri" w:hAnsi="Times New Roman" w:cs="Times New Roman"/>
          <w:sz w:val="28"/>
          <w:szCs w:val="28"/>
        </w:rPr>
        <w:t>. Наблюдается преобладание</w:t>
      </w:r>
      <w:r w:rsidR="003210BF">
        <w:rPr>
          <w:rFonts w:ascii="Times New Roman" w:eastAsia="Calibri" w:hAnsi="Times New Roman" w:cs="Times New Roman"/>
          <w:sz w:val="28"/>
          <w:szCs w:val="28"/>
        </w:rPr>
        <w:t xml:space="preserve"> дополнительных общеобразовательных программ</w:t>
      </w:r>
      <w:r w:rsidR="0006758F" w:rsidRPr="0006758F">
        <w:rPr>
          <w:rFonts w:ascii="Times New Roman" w:eastAsia="Calibri" w:hAnsi="Times New Roman" w:cs="Times New Roman"/>
          <w:sz w:val="28"/>
          <w:szCs w:val="28"/>
        </w:rPr>
        <w:t xml:space="preserve">, направленных, прежде всего на работу с заинтересованными обучающимися. В тоже время недостаточное количество </w:t>
      </w:r>
      <w:r w:rsidR="003210BF">
        <w:rPr>
          <w:rFonts w:ascii="Times New Roman" w:eastAsia="Calibri" w:hAnsi="Times New Roman" w:cs="Times New Roman"/>
          <w:sz w:val="28"/>
          <w:szCs w:val="28"/>
        </w:rPr>
        <w:t xml:space="preserve">дополнительных </w:t>
      </w:r>
      <w:r w:rsidR="0006758F" w:rsidRPr="0006758F">
        <w:rPr>
          <w:rFonts w:ascii="Times New Roman" w:eastAsia="Calibri" w:hAnsi="Times New Roman" w:cs="Times New Roman"/>
          <w:sz w:val="28"/>
          <w:szCs w:val="28"/>
        </w:rPr>
        <w:t xml:space="preserve">общеобразовательных программ реализуется: </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-для детей с ограниченными возможностями здоровья (1,9% от общего количества программ ОДО);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-для старшеклассников и подростков, находящихся в трудной жизненной ситуации (3,9% от общего количества программ ОДО);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-для  одаренных и талантливых детей (5 % от общего количества программ ОДО).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Для реализации новых дополнительных общеобразовательных программ имеющееся учебное оборудование ОДО требует обновления и дополнительного оснащения. На сегодняшний день   учебным оборудованием обеспечены программы:</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-естеств</w:t>
      </w:r>
      <w:r w:rsidR="00980DFA">
        <w:rPr>
          <w:rFonts w:ascii="Times New Roman" w:eastAsia="Calibri" w:hAnsi="Times New Roman" w:cs="Times New Roman"/>
          <w:sz w:val="28"/>
          <w:szCs w:val="28"/>
        </w:rPr>
        <w:t>енно-научной</w:t>
      </w:r>
      <w:r w:rsidRPr="0006758F">
        <w:rPr>
          <w:rFonts w:ascii="Times New Roman" w:eastAsia="Calibri" w:hAnsi="Times New Roman" w:cs="Times New Roman"/>
          <w:sz w:val="28"/>
          <w:szCs w:val="28"/>
        </w:rPr>
        <w:t xml:space="preserve"> направленности на 45%;</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-художественно</w:t>
      </w:r>
      <w:r w:rsidR="00980DFA">
        <w:rPr>
          <w:rFonts w:ascii="Times New Roman" w:eastAsia="Calibri" w:hAnsi="Times New Roman" w:cs="Times New Roman"/>
          <w:sz w:val="28"/>
          <w:szCs w:val="28"/>
        </w:rPr>
        <w:t>й</w:t>
      </w:r>
      <w:r w:rsidRPr="0006758F">
        <w:rPr>
          <w:rFonts w:ascii="Times New Roman" w:eastAsia="Calibri" w:hAnsi="Times New Roman" w:cs="Times New Roman"/>
          <w:sz w:val="28"/>
          <w:szCs w:val="28"/>
        </w:rPr>
        <w:t>, физкультурно - спортивной направленности на 70%;</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 научно-технической направленности не более чем на 10%. </w:t>
      </w:r>
    </w:p>
    <w:p w:rsidR="0006758F" w:rsidRDefault="0006758F" w:rsidP="0006758F">
      <w:pPr>
        <w:rPr>
          <w:rFonts w:ascii="Times New Roman" w:eastAsia="Calibri" w:hAnsi="Times New Roman" w:cs="Times New Roman"/>
          <w:sz w:val="28"/>
          <w:szCs w:val="28"/>
        </w:rPr>
      </w:pPr>
      <w:r w:rsidRPr="0006758F">
        <w:rPr>
          <w:rFonts w:ascii="Times New Roman" w:eastAsia="Times New Roman CYR" w:hAnsi="Times New Roman" w:cs="Times New Roman"/>
          <w:color w:val="000000"/>
          <w:sz w:val="28"/>
          <w:szCs w:val="28"/>
        </w:rPr>
        <w:t>Нет технической возможности у ОДО  для выполнения социального заказа сельских малокомплектных школ на  реализацию дополнительных общеобразовательных программ через дистанционное обучение, так как  услугами Интернет ОДО пользуются только в административной деятельности</w:t>
      </w:r>
      <w:r w:rsidRPr="0006758F">
        <w:rPr>
          <w:rFonts w:ascii="Times New Roman" w:eastAsia="Calibri" w:hAnsi="Times New Roman" w:cs="Times New Roman"/>
          <w:sz w:val="28"/>
          <w:szCs w:val="28"/>
        </w:rPr>
        <w:t>.</w:t>
      </w:r>
    </w:p>
    <w:p w:rsidR="000A20CB" w:rsidRPr="000A20CB" w:rsidRDefault="000A20CB" w:rsidP="000A20CB">
      <w:pPr>
        <w:ind w:firstLine="708"/>
        <w:rPr>
          <w:rFonts w:ascii="Times New Roman" w:eastAsia="Times New Roman" w:hAnsi="Times New Roman" w:cs="Times New Roman"/>
          <w:sz w:val="28"/>
          <w:szCs w:val="28"/>
          <w:lang w:eastAsia="ru-RU"/>
        </w:rPr>
      </w:pPr>
      <w:r w:rsidRPr="000A20CB">
        <w:rPr>
          <w:rFonts w:ascii="Times New Roman" w:eastAsia="Times New Roman" w:hAnsi="Times New Roman" w:cs="Times New Roman"/>
          <w:sz w:val="28"/>
          <w:szCs w:val="28"/>
          <w:lang w:eastAsia="ru-RU"/>
        </w:rPr>
        <w:t>Положительные результаты развития системы дополнительного образования подтверждаются итогами региональных, всероссийских, международных конкурсов, фестивалей, спортивных соревнований и других форм предъявления результатов реализации дополнительных общеобразовательных программ:</w:t>
      </w:r>
    </w:p>
    <w:p w:rsidR="000A20CB" w:rsidRPr="000A20CB" w:rsidRDefault="00C12679" w:rsidP="000A20CB">
      <w:pPr>
        <w:autoSpaceDE w:val="0"/>
        <w:autoSpaceDN w:val="0"/>
        <w:adjustRightInd w:val="0"/>
        <w:ind w:firstLine="60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2012-</w:t>
      </w:r>
      <w:r w:rsidR="000A20CB" w:rsidRPr="000A20CB">
        <w:rPr>
          <w:rFonts w:ascii="Times New Roman" w:eastAsia="Times New Roman" w:hAnsi="Times New Roman" w:cs="Times New Roman"/>
          <w:bCs/>
          <w:sz w:val="28"/>
          <w:szCs w:val="28"/>
          <w:lang w:eastAsia="ru-RU"/>
        </w:rPr>
        <w:t>2013 учебном</w:t>
      </w:r>
      <w:r>
        <w:rPr>
          <w:rFonts w:ascii="Times New Roman" w:eastAsia="Times New Roman" w:hAnsi="Times New Roman" w:cs="Times New Roman"/>
          <w:bCs/>
          <w:sz w:val="28"/>
          <w:szCs w:val="28"/>
          <w:lang w:eastAsia="ru-RU"/>
        </w:rPr>
        <w:t xml:space="preserve"> году - 266 призовых мест, 2013-</w:t>
      </w:r>
      <w:r w:rsidR="000A20CB" w:rsidRPr="000A20CB">
        <w:rPr>
          <w:rFonts w:ascii="Times New Roman" w:eastAsia="Times New Roman" w:hAnsi="Times New Roman" w:cs="Times New Roman"/>
          <w:bCs/>
          <w:sz w:val="28"/>
          <w:szCs w:val="28"/>
          <w:lang w:eastAsia="ru-RU"/>
        </w:rPr>
        <w:t>2014</w:t>
      </w:r>
      <w:r w:rsidR="003210BF">
        <w:rPr>
          <w:rFonts w:ascii="Times New Roman" w:eastAsia="Times New Roman" w:hAnsi="Times New Roman" w:cs="Times New Roman"/>
          <w:bCs/>
          <w:sz w:val="28"/>
          <w:szCs w:val="28"/>
          <w:lang w:eastAsia="ru-RU"/>
        </w:rPr>
        <w:t xml:space="preserve"> учебный год</w:t>
      </w:r>
      <w:r w:rsidR="000A20CB" w:rsidRPr="000A20CB">
        <w:rPr>
          <w:rFonts w:ascii="Times New Roman" w:eastAsia="Times New Roman" w:hAnsi="Times New Roman" w:cs="Times New Roman"/>
          <w:bCs/>
          <w:sz w:val="28"/>
          <w:szCs w:val="28"/>
          <w:lang w:eastAsia="ru-RU"/>
        </w:rPr>
        <w:t xml:space="preserve"> – 362 призовых места</w:t>
      </w:r>
      <w:r>
        <w:rPr>
          <w:rFonts w:ascii="Times New Roman" w:eastAsia="Times New Roman" w:hAnsi="Times New Roman" w:cs="Times New Roman"/>
          <w:bCs/>
          <w:sz w:val="28"/>
          <w:szCs w:val="28"/>
          <w:lang w:eastAsia="ru-RU"/>
        </w:rPr>
        <w:t>; 2014-2015</w:t>
      </w:r>
      <w:r w:rsidR="003210BF">
        <w:rPr>
          <w:rFonts w:ascii="Times New Roman" w:eastAsia="Times New Roman" w:hAnsi="Times New Roman" w:cs="Times New Roman"/>
          <w:bCs/>
          <w:sz w:val="28"/>
          <w:szCs w:val="28"/>
          <w:lang w:eastAsia="ru-RU"/>
        </w:rPr>
        <w:t xml:space="preserve"> учебный год</w:t>
      </w:r>
      <w:r>
        <w:rPr>
          <w:rFonts w:ascii="Times New Roman" w:eastAsia="Times New Roman" w:hAnsi="Times New Roman" w:cs="Times New Roman"/>
          <w:bCs/>
          <w:sz w:val="28"/>
          <w:szCs w:val="28"/>
          <w:lang w:eastAsia="ru-RU"/>
        </w:rPr>
        <w:t xml:space="preserve"> -729 призовых мест</w:t>
      </w:r>
      <w:r w:rsidR="000A20CB" w:rsidRPr="000A20CB">
        <w:rPr>
          <w:rFonts w:ascii="Times New Roman" w:eastAsia="Times New Roman" w:hAnsi="Times New Roman" w:cs="Times New Roman"/>
          <w:bCs/>
          <w:sz w:val="28"/>
          <w:szCs w:val="28"/>
          <w:lang w:eastAsia="ru-RU"/>
        </w:rPr>
        <w:t>.</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Однако для качественного обеспечения участия обучающихся и возможности участия в очных конкурсах, спортивных соревнованиях необходима организованная доставка к месту выступления музыкальных инструментов, сценических костюмов, музыкальной аппаратуры, спортивного снаряжения и т.д. Необходимо замена и приобретение автотранспортных средств, предназначенных для  перевозки  обучающихся. На сегодняшний день 2 транс</w:t>
      </w:r>
      <w:r w:rsidR="003210BF">
        <w:rPr>
          <w:rFonts w:ascii="Times New Roman" w:eastAsia="Calibri" w:hAnsi="Times New Roman" w:cs="Times New Roman"/>
          <w:sz w:val="28"/>
          <w:szCs w:val="28"/>
        </w:rPr>
        <w:t xml:space="preserve">портных средства есть только у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Pr="0006758F">
        <w:rPr>
          <w:rFonts w:ascii="Times New Roman" w:eastAsia="Calibri" w:hAnsi="Times New Roman" w:cs="Times New Roman"/>
          <w:sz w:val="28"/>
          <w:szCs w:val="28"/>
        </w:rPr>
        <w:t>: ПАЗ 32053 2008 года выпуска, ГАЗ 32213 2008 года выпуска.</w:t>
      </w:r>
    </w:p>
    <w:p w:rsidR="0006758F" w:rsidRPr="0006758F" w:rsidRDefault="0006758F" w:rsidP="007F0748">
      <w:pPr>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В настоящее время в оперативном управлении муниципальной системы образования находится 8 зданий организаций дополнительного образования. Состояние зданий поддерживается в соответствии с нормативными требованиями к санитарно-бытовым условиям и охране здоровья детей, и обеспечивается за счет проведения текущих и капитальных ремонтов, проведения работ по их благоустройству. </w:t>
      </w:r>
    </w:p>
    <w:p w:rsidR="003210B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lastRenderedPageBreak/>
        <w:t xml:space="preserve">Однако несмотря на проводимые в последнее время в данном направлении мероприятия, состояние зданий и помещений ОДО требуют капитальных вложений, т.к. практически все здания построены в период до 1990 года и сегодня имеют большой процент износа. </w:t>
      </w:r>
    </w:p>
    <w:p w:rsidR="0006758F" w:rsidRPr="0006758F" w:rsidRDefault="00D3304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ДЮЦ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расположено в здании бывшей школы № 1. Здание построено в 1967 году, площадь здания составляет 1284,9 кв.м. Капитальный ремонт не проводился. В 2012 году был проведен текущий косметический ремонт помещений для перепланировки здания школы под детско-юношеский центр. Для норма</w:t>
      </w:r>
      <w:r w:rsidR="003210BF">
        <w:rPr>
          <w:rFonts w:ascii="Times New Roman" w:eastAsia="Calibri" w:hAnsi="Times New Roman" w:cs="Times New Roman"/>
          <w:sz w:val="28"/>
          <w:szCs w:val="28"/>
        </w:rPr>
        <w:t xml:space="preserve">льного функционирования </w:t>
      </w: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ДЮЦ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необходимо провести благоустройство территории, т.к. асфальтовое покрытие имеет многочисленные трещины, выбоины, неровности. Есть большая вероятность детского травматизма. </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Оконные блоки мастерской имеют щели между оконными коробками и блоками. Стекольное заполнение неустойчиво, имеются случаи выпадения элементов стекла из рам – требуется замена оконных блоков.</w:t>
      </w:r>
    </w:p>
    <w:p w:rsidR="0006758F" w:rsidRPr="0006758F" w:rsidRDefault="003210B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Здание </w:t>
      </w:r>
      <w:r w:rsidR="00D3304F">
        <w:rPr>
          <w:rFonts w:ascii="Times New Roman" w:eastAsia="Calibri" w:hAnsi="Times New Roman" w:cs="Times New Roman"/>
          <w:sz w:val="28"/>
          <w:szCs w:val="28"/>
        </w:rPr>
        <w:t>МАУДО «</w:t>
      </w:r>
      <w:r>
        <w:rPr>
          <w:rFonts w:ascii="Times New Roman" w:eastAsia="Calibri" w:hAnsi="Times New Roman" w:cs="Times New Roman"/>
          <w:sz w:val="28"/>
          <w:szCs w:val="28"/>
        </w:rPr>
        <w:t>ДШИ</w:t>
      </w:r>
      <w:r w:rsidR="0006758F" w:rsidRPr="0006758F">
        <w:rPr>
          <w:rFonts w:ascii="Times New Roman" w:eastAsia="Calibri" w:hAnsi="Times New Roman" w:cs="Times New Roman"/>
          <w:sz w:val="28"/>
          <w:szCs w:val="28"/>
        </w:rPr>
        <w:t xml:space="preserve"> г.Колпашево</w:t>
      </w:r>
      <w:r w:rsidR="00D3304F">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площадью 1112,7 кв.м. построено в 1971 году. </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В здании нет условий для занятий хореографического отделения, площадь существующего хореографического зала не соответствует санитарным нормам. В хореографическом зале необходимо наличие душевых кабинок и отдельных раздевалок для мальчиков и девочек, на сегодняшний момент они отсутствуют.</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Ступени крылец уложены неустойчиво, не имеют жесткости, верхний слой покрытия полностью разрушен, имеется усадка фундамента. На кровле отсутствует водосточная система.</w:t>
      </w:r>
    </w:p>
    <w:p w:rsidR="0006758F" w:rsidRPr="0006758F" w:rsidRDefault="00D3304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ДЭБЦ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находится в здании дошкольного учреждения. Здание построе</w:t>
      </w:r>
      <w:r w:rsidR="003210BF">
        <w:rPr>
          <w:rFonts w:ascii="Times New Roman" w:eastAsia="Calibri" w:hAnsi="Times New Roman" w:cs="Times New Roman"/>
          <w:sz w:val="28"/>
          <w:szCs w:val="28"/>
        </w:rPr>
        <w:t xml:space="preserve">но в 1987 году. Площадь </w:t>
      </w: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ДЭБЦ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составляет 377,6 кв.м. За время э</w:t>
      </w:r>
      <w:r w:rsidR="003210BF">
        <w:rPr>
          <w:rFonts w:ascii="Times New Roman" w:eastAsia="Calibri" w:hAnsi="Times New Roman" w:cs="Times New Roman"/>
          <w:sz w:val="28"/>
          <w:szCs w:val="28"/>
        </w:rPr>
        <w:t xml:space="preserve">ксплуатации помещений в </w:t>
      </w:r>
      <w:r>
        <w:rPr>
          <w:rFonts w:ascii="Times New Roman" w:eastAsia="Calibri" w:hAnsi="Times New Roman" w:cs="Times New Roman"/>
          <w:sz w:val="28"/>
          <w:szCs w:val="28"/>
        </w:rPr>
        <w:t>МБУДО «</w:t>
      </w:r>
      <w:r w:rsidR="003210BF">
        <w:rPr>
          <w:rFonts w:ascii="Times New Roman" w:eastAsia="Calibri" w:hAnsi="Times New Roman" w:cs="Times New Roman"/>
          <w:sz w:val="28"/>
          <w:szCs w:val="28"/>
        </w:rPr>
        <w:t>ДЭБЦ</w:t>
      </w:r>
      <w:r>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капитальный ремонт не проводился. Электрическая проводка выполнена из алюминиевого двужильного провода, сечение которого не соответствует правилам технической эксплуатации электроустановок потребителей. Для соответствия </w:t>
      </w:r>
      <w:r w:rsidR="0006758F" w:rsidRPr="0006758F">
        <w:rPr>
          <w:rFonts w:ascii="Times New Roman" w:eastAsia="Calibri" w:hAnsi="Times New Roman" w:cs="Times New Roman"/>
          <w:sz w:val="28"/>
          <w:szCs w:val="28"/>
          <w:lang w:val="en-US"/>
        </w:rPr>
        <w:t>II</w:t>
      </w:r>
      <w:r w:rsidR="0006758F" w:rsidRPr="0006758F">
        <w:rPr>
          <w:rFonts w:ascii="Times New Roman" w:eastAsia="Calibri" w:hAnsi="Times New Roman" w:cs="Times New Roman"/>
          <w:sz w:val="28"/>
          <w:szCs w:val="28"/>
        </w:rPr>
        <w:t xml:space="preserve"> классу электробезопасности требуется провести работы по замене электропроводки, заменить осветительные щитки, выполнить заземление вводного распределительного устройства.</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Система отопления выполнена чугунными регистрами с подводкой металлическими трубами, которые на протяжении всего срока эксплуатации вследствие коррозии приходят в негодность. Чугунные регистры постоянно в течение отопительного сезона дают течи из-за разрушения (ржавчина) соединяющих муфт между регистрами. Локальные ремонты, выполняемые в период отопительного сезона, малоэффективны. Требуется полная замена системы отопления.</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Так же требуется замена канализационных труб, ремонт водоподводящей системы, которые за период эксплуатации вследствие </w:t>
      </w:r>
      <w:r w:rsidRPr="0006758F">
        <w:rPr>
          <w:rFonts w:ascii="Times New Roman" w:eastAsia="Calibri" w:hAnsi="Times New Roman" w:cs="Times New Roman"/>
          <w:sz w:val="28"/>
          <w:szCs w:val="28"/>
        </w:rPr>
        <w:lastRenderedPageBreak/>
        <w:t>физического износа постоянно дают течи, необходимо полностью заменить на пластиковые. Отсутствует система вентиляции.</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Оконные блоки продуваются, имеются щели между оконными коробками и блоками. Стекольное заполнение в рамах неустойчиво. Внутренние двери в неудовлетворительном состоянии, имеются щели, закрываются неплотно.</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Помещени</w:t>
      </w:r>
      <w:r w:rsidR="003210BF">
        <w:rPr>
          <w:rFonts w:ascii="Times New Roman" w:eastAsia="Calibri" w:hAnsi="Times New Roman" w:cs="Times New Roman"/>
          <w:sz w:val="28"/>
          <w:szCs w:val="28"/>
        </w:rPr>
        <w:t xml:space="preserve">я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ДШИ</w:t>
      </w:r>
      <w:r w:rsidR="00D3304F">
        <w:rPr>
          <w:rFonts w:ascii="Times New Roman" w:eastAsia="Calibri" w:hAnsi="Times New Roman" w:cs="Times New Roman"/>
          <w:sz w:val="28"/>
          <w:szCs w:val="28"/>
        </w:rPr>
        <w:t>»</w:t>
      </w:r>
      <w:r w:rsidR="003210BF">
        <w:rPr>
          <w:rFonts w:ascii="Times New Roman" w:eastAsia="Calibri" w:hAnsi="Times New Roman" w:cs="Times New Roman"/>
          <w:sz w:val="28"/>
          <w:szCs w:val="28"/>
        </w:rPr>
        <w:t xml:space="preserve"> с.Тогур</w:t>
      </w:r>
      <w:r w:rsidRPr="0006758F">
        <w:rPr>
          <w:rFonts w:ascii="Times New Roman" w:eastAsia="Calibri" w:hAnsi="Times New Roman" w:cs="Times New Roman"/>
          <w:sz w:val="28"/>
          <w:szCs w:val="28"/>
        </w:rPr>
        <w:t xml:space="preserve"> ра</w:t>
      </w:r>
      <w:r w:rsidR="003210BF">
        <w:rPr>
          <w:rFonts w:ascii="Times New Roman" w:eastAsia="Calibri" w:hAnsi="Times New Roman" w:cs="Times New Roman"/>
          <w:sz w:val="28"/>
          <w:szCs w:val="28"/>
        </w:rPr>
        <w:t xml:space="preserve">сположены на первом этаже </w:t>
      </w:r>
      <w:r w:rsidR="00D3304F">
        <w:rPr>
          <w:rFonts w:ascii="Times New Roman" w:eastAsia="Calibri" w:hAnsi="Times New Roman" w:cs="Times New Roman"/>
          <w:sz w:val="28"/>
          <w:szCs w:val="28"/>
        </w:rPr>
        <w:t>МАОУ «</w:t>
      </w:r>
      <w:r w:rsidR="003210BF">
        <w:rPr>
          <w:rFonts w:ascii="Times New Roman" w:eastAsia="Calibri" w:hAnsi="Times New Roman" w:cs="Times New Roman"/>
          <w:sz w:val="28"/>
          <w:szCs w:val="28"/>
        </w:rPr>
        <w:t>Тогурская НОШ</w:t>
      </w:r>
      <w:r w:rsidR="00D3304F">
        <w:rPr>
          <w:rFonts w:ascii="Times New Roman" w:eastAsia="Calibri" w:hAnsi="Times New Roman" w:cs="Times New Roman"/>
          <w:sz w:val="28"/>
          <w:szCs w:val="28"/>
        </w:rPr>
        <w:t>»</w:t>
      </w:r>
      <w:r w:rsidRPr="0006758F">
        <w:rPr>
          <w:rFonts w:ascii="Times New Roman" w:eastAsia="Calibri" w:hAnsi="Times New Roman" w:cs="Times New Roman"/>
          <w:sz w:val="28"/>
          <w:szCs w:val="28"/>
        </w:rPr>
        <w:t xml:space="preserve"> и занимают 405,7 кв.м. Здание школы построено в 2003 году. Помещени</w:t>
      </w:r>
      <w:r w:rsidR="003210BF">
        <w:rPr>
          <w:rFonts w:ascii="Times New Roman" w:eastAsia="Calibri" w:hAnsi="Times New Roman" w:cs="Times New Roman"/>
          <w:sz w:val="28"/>
          <w:szCs w:val="28"/>
        </w:rPr>
        <w:t xml:space="preserve">я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ДШИ</w:t>
      </w:r>
      <w:r w:rsidR="00D3304F">
        <w:rPr>
          <w:rFonts w:ascii="Times New Roman" w:eastAsia="Calibri" w:hAnsi="Times New Roman" w:cs="Times New Roman"/>
          <w:sz w:val="28"/>
          <w:szCs w:val="28"/>
        </w:rPr>
        <w:t>»</w:t>
      </w:r>
      <w:r w:rsidR="003210BF">
        <w:rPr>
          <w:rFonts w:ascii="Times New Roman" w:eastAsia="Calibri" w:hAnsi="Times New Roman" w:cs="Times New Roman"/>
          <w:sz w:val="28"/>
          <w:szCs w:val="28"/>
        </w:rPr>
        <w:t xml:space="preserve"> с.Тогур</w:t>
      </w:r>
      <w:r w:rsidRPr="0006758F">
        <w:rPr>
          <w:rFonts w:ascii="Times New Roman" w:eastAsia="Calibri" w:hAnsi="Times New Roman" w:cs="Times New Roman"/>
          <w:sz w:val="28"/>
          <w:szCs w:val="28"/>
        </w:rPr>
        <w:t xml:space="preserve"> не приспособлены для музыкальных занятий из-за отсутствия звукоизоляции. Для этого необходимо провести работы по отделке помещений звукопоглощающими панелями.</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Хоккейная коробка </w:t>
      </w:r>
      <w:r w:rsidR="00D3304F">
        <w:rPr>
          <w:rFonts w:ascii="Times New Roman" w:eastAsia="Calibri" w:hAnsi="Times New Roman" w:cs="Times New Roman"/>
          <w:sz w:val="28"/>
          <w:szCs w:val="28"/>
        </w:rPr>
        <w:t>МАУДО «</w:t>
      </w:r>
      <w:r w:rsidR="003210BF">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004E4F2A">
        <w:rPr>
          <w:rFonts w:ascii="Times New Roman" w:eastAsia="Calibri" w:hAnsi="Times New Roman" w:cs="Times New Roman"/>
          <w:sz w:val="28"/>
          <w:szCs w:val="28"/>
        </w:rPr>
        <w:t xml:space="preserve"> </w:t>
      </w:r>
      <w:r w:rsidRPr="0006758F">
        <w:rPr>
          <w:rFonts w:ascii="Times New Roman" w:eastAsia="Calibri" w:hAnsi="Times New Roman" w:cs="Times New Roman"/>
          <w:sz w:val="28"/>
          <w:szCs w:val="28"/>
        </w:rPr>
        <w:t>не соответствует требованиям СанПиН. Деревянное ограждение пришло в негодность. Необходимо провести работы по замене и увеличению высоты сетки «рабица» в торцах хоккейной коробки, заменить и увеличить высоту опор для сетки «рабица» в торцах хоккейной коробки.</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Фундамент ограждения имеет трещины, сколы, местами ограждение наклонилось, металлическая сетка имеет разрывы.</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Необходимо провести благоустройство территории, т.к. асфальтовое покрытие имеет многочисленные трещины, выбоины, неровности. Есть большая вероятность детского травматизма. </w:t>
      </w:r>
    </w:p>
    <w:p w:rsidR="0006758F" w:rsidRPr="0006758F" w:rsidRDefault="003210B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На балансе </w:t>
      </w:r>
      <w:r w:rsidR="00D3304F">
        <w:rPr>
          <w:rFonts w:ascii="Times New Roman" w:eastAsia="Calibri" w:hAnsi="Times New Roman" w:cs="Times New Roman"/>
          <w:sz w:val="28"/>
          <w:szCs w:val="28"/>
        </w:rPr>
        <w:t>МАУДО «</w:t>
      </w:r>
      <w:r>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имеется помещение лыжной базы. С момента ввода здания в эксплуатацию капитального ремонта не проводилось.  </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Кровля лыжной базы покрыта шифером. Из-за физического старения периодически появляются трещины и сколы, в которые проникает дождевая и снеговая вода.</w:t>
      </w:r>
    </w:p>
    <w:p w:rsidR="0006758F" w:rsidRPr="0006758F" w:rsidRDefault="0006758F" w:rsidP="0006758F">
      <w:pPr>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В стенах здания лыжной базы имеются пустоты, которые необходимо заполнить и выполнить утепление стен снаружи с обшивкой сайдингом. Также необходимо реконструировать систему отопления.</w:t>
      </w:r>
    </w:p>
    <w:p w:rsidR="0006758F" w:rsidRPr="0006758F" w:rsidRDefault="003210BF" w:rsidP="0006758F">
      <w:pPr>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Помещение гаража </w:t>
      </w:r>
      <w:r w:rsidR="00D3304F">
        <w:rPr>
          <w:rFonts w:ascii="Times New Roman" w:eastAsia="Calibri" w:hAnsi="Times New Roman" w:cs="Times New Roman"/>
          <w:sz w:val="28"/>
          <w:szCs w:val="28"/>
        </w:rPr>
        <w:t>МАУДО «</w:t>
      </w:r>
      <w:r>
        <w:rPr>
          <w:rFonts w:ascii="Times New Roman" w:eastAsia="Calibri" w:hAnsi="Times New Roman" w:cs="Times New Roman"/>
          <w:sz w:val="28"/>
          <w:szCs w:val="28"/>
        </w:rPr>
        <w:t>ДЮСШ</w:t>
      </w:r>
      <w:r w:rsidR="00D3304F">
        <w:rPr>
          <w:rFonts w:ascii="Times New Roman" w:eastAsia="Calibri" w:hAnsi="Times New Roman" w:cs="Times New Roman"/>
          <w:sz w:val="28"/>
          <w:szCs w:val="28"/>
        </w:rPr>
        <w:t>»</w:t>
      </w:r>
      <w:r w:rsidR="0006758F" w:rsidRPr="0006758F">
        <w:rPr>
          <w:rFonts w:ascii="Times New Roman" w:eastAsia="Calibri" w:hAnsi="Times New Roman" w:cs="Times New Roman"/>
          <w:sz w:val="28"/>
          <w:szCs w:val="28"/>
        </w:rPr>
        <w:t xml:space="preserve"> так же нуждается в проведении ремонта. Электропроводящие системы гаража требуют замены для соответствия </w:t>
      </w:r>
      <w:r w:rsidR="0006758F" w:rsidRPr="0006758F">
        <w:rPr>
          <w:rFonts w:ascii="Times New Roman" w:eastAsia="Calibri" w:hAnsi="Times New Roman" w:cs="Times New Roman"/>
          <w:sz w:val="28"/>
          <w:szCs w:val="28"/>
          <w:lang w:val="en-US"/>
        </w:rPr>
        <w:t>II</w:t>
      </w:r>
      <w:r w:rsidR="0006758F" w:rsidRPr="0006758F">
        <w:rPr>
          <w:rFonts w:ascii="Times New Roman" w:eastAsia="Calibri" w:hAnsi="Times New Roman" w:cs="Times New Roman"/>
          <w:sz w:val="28"/>
          <w:szCs w:val="28"/>
        </w:rPr>
        <w:t xml:space="preserve"> классу электробезопасности. Штукатурка стен и потолков неровная, выбоины, требуется сделать ремонт стен и потолков. Пол в гараже земляной, необходимо сделать бетонный пол. Гаражные ворота пропускают тепло, имеются трещины, закрываются неплотно.</w:t>
      </w:r>
    </w:p>
    <w:p w:rsidR="0006758F" w:rsidRPr="0006758F" w:rsidRDefault="0006758F" w:rsidP="0006758F">
      <w:pPr>
        <w:rPr>
          <w:rFonts w:ascii="Times New Roman" w:eastAsia="Calibri" w:hAnsi="Times New Roman" w:cs="Times New Roman"/>
          <w:sz w:val="28"/>
          <w:szCs w:val="28"/>
        </w:rPr>
      </w:pPr>
      <w:r w:rsidRPr="0006758F">
        <w:rPr>
          <w:rFonts w:ascii="Times New Roman" w:eastAsia="Calibri" w:hAnsi="Times New Roman" w:cs="Times New Roman"/>
          <w:sz w:val="28"/>
          <w:szCs w:val="28"/>
        </w:rPr>
        <w:t>Таким образом, состояние зданий отдельных муниципальных образовательных организаций не соответствует современным нормативным требованиям к санитарно-бытовым условиям и охране здоровья обучающихся и требуют ремонта.</w:t>
      </w:r>
    </w:p>
    <w:p w:rsidR="0006758F" w:rsidRPr="0006758F" w:rsidRDefault="0006758F" w:rsidP="0006758F">
      <w:pPr>
        <w:autoSpaceDE w:val="0"/>
        <w:autoSpaceDN w:val="0"/>
        <w:adjustRightInd w:val="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На основании вышеизложенного следует выделить основные </w:t>
      </w:r>
      <w:r w:rsidRPr="0006758F">
        <w:rPr>
          <w:rFonts w:ascii="Times New Roman" w:eastAsia="Calibri" w:hAnsi="Times New Roman" w:cs="Times New Roman"/>
          <w:b/>
          <w:sz w:val="28"/>
          <w:szCs w:val="28"/>
        </w:rPr>
        <w:t xml:space="preserve">проблемы </w:t>
      </w:r>
      <w:r w:rsidRPr="0006758F">
        <w:rPr>
          <w:rFonts w:ascii="Times New Roman" w:eastAsia="Calibri" w:hAnsi="Times New Roman" w:cs="Times New Roman"/>
          <w:sz w:val="28"/>
          <w:szCs w:val="28"/>
        </w:rPr>
        <w:t>в системе дополнительного  образования:</w:t>
      </w:r>
    </w:p>
    <w:p w:rsidR="0006758F" w:rsidRPr="0006758F" w:rsidRDefault="0006758F" w:rsidP="0006758F">
      <w:pPr>
        <w:autoSpaceDE w:val="0"/>
        <w:autoSpaceDN w:val="0"/>
        <w:adjustRightInd w:val="0"/>
        <w:rPr>
          <w:rFonts w:ascii="Times New Roman" w:eastAsia="Calibri" w:hAnsi="Times New Roman" w:cs="Times New Roman"/>
          <w:sz w:val="28"/>
          <w:szCs w:val="28"/>
        </w:rPr>
      </w:pPr>
      <w:r w:rsidRPr="0006758F">
        <w:rPr>
          <w:rFonts w:ascii="Times New Roman" w:eastAsia="Calibri" w:hAnsi="Times New Roman" w:cs="Times New Roman"/>
          <w:sz w:val="28"/>
          <w:szCs w:val="28"/>
        </w:rPr>
        <w:t>1)недостаточный уровень финансирования на проведение ремонтных работ, на оснащение учебным и учебно-наглядным оборудованием;</w:t>
      </w:r>
    </w:p>
    <w:p w:rsidR="0006758F" w:rsidRPr="0006758F" w:rsidRDefault="00372C04" w:rsidP="0006758F">
      <w:pPr>
        <w:widowControl w:val="0"/>
        <w:tabs>
          <w:tab w:val="num" w:pos="720"/>
          <w:tab w:val="num" w:pos="1429"/>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06758F" w:rsidRPr="0006758F">
        <w:rPr>
          <w:rFonts w:ascii="Times New Roman" w:eastAsia="Times New Roman" w:hAnsi="Times New Roman" w:cs="Times New Roman"/>
          <w:sz w:val="28"/>
          <w:szCs w:val="28"/>
          <w:lang w:eastAsia="ru-RU"/>
        </w:rPr>
        <w:t xml:space="preserve">незначительное количество дополнительных общеобразовательных </w:t>
      </w:r>
      <w:r w:rsidR="0006758F" w:rsidRPr="0006758F">
        <w:rPr>
          <w:rFonts w:ascii="Times New Roman" w:eastAsia="Times New Roman" w:hAnsi="Times New Roman" w:cs="Times New Roman"/>
          <w:sz w:val="28"/>
          <w:szCs w:val="28"/>
          <w:lang w:eastAsia="ru-RU"/>
        </w:rPr>
        <w:lastRenderedPageBreak/>
        <w:t xml:space="preserve">программ, реализуемых для детей: с ограниченными возможностями здоровья, «группы риска», талантливых и одаренных; </w:t>
      </w:r>
    </w:p>
    <w:p w:rsidR="0006758F" w:rsidRPr="0006758F" w:rsidRDefault="0006758F" w:rsidP="0006758F">
      <w:pPr>
        <w:widowControl w:val="0"/>
        <w:shd w:val="clear" w:color="auto" w:fill="FFFFFF"/>
        <w:tabs>
          <w:tab w:val="left" w:pos="734"/>
        </w:tabs>
        <w:autoSpaceDE w:val="0"/>
        <w:autoSpaceDN w:val="0"/>
        <w:adjustRightInd w:val="0"/>
        <w:ind w:firstLine="731"/>
        <w:rPr>
          <w:rFonts w:ascii="Times New Roman" w:eastAsia="Calibri" w:hAnsi="Times New Roman" w:cs="Times New Roman"/>
          <w:color w:val="000000"/>
          <w:sz w:val="28"/>
          <w:szCs w:val="28"/>
        </w:rPr>
      </w:pPr>
      <w:r w:rsidRPr="0006758F">
        <w:rPr>
          <w:rFonts w:ascii="Times New Roman" w:eastAsia="Calibri" w:hAnsi="Times New Roman" w:cs="Times New Roman"/>
          <w:sz w:val="28"/>
          <w:szCs w:val="28"/>
          <w:shd w:val="clear" w:color="auto" w:fill="FFFFFF"/>
        </w:rPr>
        <w:t>3)</w:t>
      </w:r>
      <w:r w:rsidRPr="0006758F">
        <w:rPr>
          <w:rFonts w:ascii="Times New Roman" w:eastAsia="Calibri" w:hAnsi="Times New Roman" w:cs="Times New Roman"/>
          <w:color w:val="000000"/>
          <w:sz w:val="28"/>
          <w:szCs w:val="28"/>
        </w:rPr>
        <w:t>недостаточное количество дополнительных общеобразовательных программ, направленных на развитие инновационной деятельности образовательного процесса, информационных технологий;</w:t>
      </w:r>
    </w:p>
    <w:p w:rsidR="0006758F" w:rsidRPr="0006758F" w:rsidRDefault="0006758F" w:rsidP="0006758F">
      <w:pPr>
        <w:ind w:firstLine="708"/>
        <w:rPr>
          <w:rFonts w:ascii="Times New Roman" w:eastAsia="Calibri" w:hAnsi="Times New Roman" w:cs="Times New Roman"/>
          <w:sz w:val="28"/>
          <w:szCs w:val="28"/>
        </w:rPr>
      </w:pPr>
      <w:r w:rsidRPr="0006758F">
        <w:rPr>
          <w:rFonts w:ascii="Times New Roman" w:eastAsia="Calibri" w:hAnsi="Times New Roman" w:cs="Times New Roman"/>
          <w:sz w:val="28"/>
          <w:szCs w:val="28"/>
        </w:rPr>
        <w:t>Для обеспечения доступа к качественному дополнительному образованию и увеличению доли детей, занимающихся по дополнительным общеобразовательным программам в  организациях  дополнительного образования, в которых условия организации образовательного процесса соответствуют основным современным тре</w:t>
      </w:r>
      <w:r w:rsidR="00186B09">
        <w:rPr>
          <w:rFonts w:ascii="Times New Roman" w:eastAsia="Calibri" w:hAnsi="Times New Roman" w:cs="Times New Roman"/>
          <w:sz w:val="28"/>
          <w:szCs w:val="28"/>
        </w:rPr>
        <w:t xml:space="preserve">бованиям, в рамках данной </w:t>
      </w:r>
      <w:r w:rsidRPr="0006758F">
        <w:rPr>
          <w:rFonts w:ascii="Times New Roman" w:eastAsia="Calibri" w:hAnsi="Times New Roman" w:cs="Times New Roman"/>
          <w:sz w:val="28"/>
          <w:szCs w:val="28"/>
        </w:rPr>
        <w:t xml:space="preserve"> </w:t>
      </w:r>
      <w:r w:rsidR="00186B09">
        <w:rPr>
          <w:rFonts w:ascii="Times New Roman" w:eastAsia="Calibri" w:hAnsi="Times New Roman" w:cs="Times New Roman"/>
          <w:sz w:val="28"/>
          <w:szCs w:val="28"/>
        </w:rPr>
        <w:t>под</w:t>
      </w:r>
      <w:r w:rsidRPr="0006758F">
        <w:rPr>
          <w:rFonts w:ascii="Times New Roman" w:eastAsia="Calibri" w:hAnsi="Times New Roman" w:cs="Times New Roman"/>
          <w:sz w:val="28"/>
          <w:szCs w:val="28"/>
        </w:rPr>
        <w:t xml:space="preserve">программы планируется осуществлять ряд комплексных мероприятий. </w:t>
      </w:r>
    </w:p>
    <w:p w:rsidR="0006758F" w:rsidRPr="0006758F" w:rsidRDefault="0006758F" w:rsidP="0006758F">
      <w:pPr>
        <w:ind w:firstLine="0"/>
        <w:jc w:val="center"/>
        <w:rPr>
          <w:rFonts w:ascii="Times New Roman" w:eastAsia="Times New Roman" w:hAnsi="Times New Roman" w:cs="Times New Roman"/>
          <w:b/>
          <w:bCs/>
          <w:sz w:val="28"/>
          <w:szCs w:val="28"/>
          <w:u w:val="single"/>
          <w:lang w:eastAsia="ru-RU"/>
        </w:rPr>
      </w:pPr>
    </w:p>
    <w:p w:rsidR="0006758F" w:rsidRPr="00FA6356" w:rsidRDefault="002877F2" w:rsidP="0006758F">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2877F2">
        <w:rPr>
          <w:rFonts w:ascii="Times New Roman" w:eastAsia="Times New Roman" w:hAnsi="Times New Roman" w:cs="Times New Roman"/>
          <w:b/>
          <w:bCs/>
          <w:sz w:val="28"/>
          <w:szCs w:val="28"/>
          <w:lang w:eastAsia="ru-RU"/>
        </w:rPr>
        <w:t>.</w:t>
      </w:r>
      <w:r w:rsidR="0006758F" w:rsidRPr="00FA6356">
        <w:rPr>
          <w:rFonts w:ascii="Times New Roman" w:eastAsia="Times New Roman" w:hAnsi="Times New Roman" w:cs="Times New Roman"/>
          <w:b/>
          <w:bCs/>
          <w:sz w:val="28"/>
          <w:szCs w:val="28"/>
          <w:lang w:eastAsia="ru-RU"/>
        </w:rPr>
        <w:t xml:space="preserve">Цель, задачи и показатели </w:t>
      </w:r>
      <w:r w:rsidR="00186B09" w:rsidRPr="00FA6356">
        <w:rPr>
          <w:rFonts w:ascii="Times New Roman" w:eastAsia="Times New Roman" w:hAnsi="Times New Roman" w:cs="Times New Roman"/>
          <w:b/>
          <w:bCs/>
          <w:sz w:val="28"/>
          <w:szCs w:val="28"/>
          <w:lang w:eastAsia="ru-RU"/>
        </w:rPr>
        <w:t>под</w:t>
      </w:r>
      <w:r w:rsidR="0006758F" w:rsidRPr="00FA6356">
        <w:rPr>
          <w:rFonts w:ascii="Times New Roman" w:eastAsia="Times New Roman" w:hAnsi="Times New Roman" w:cs="Times New Roman"/>
          <w:b/>
          <w:bCs/>
          <w:sz w:val="28"/>
          <w:szCs w:val="28"/>
          <w:lang w:eastAsia="ru-RU"/>
        </w:rPr>
        <w:t>программы</w:t>
      </w:r>
    </w:p>
    <w:p w:rsidR="0006758F" w:rsidRPr="0006758F" w:rsidRDefault="00186B09" w:rsidP="0006758F">
      <w:pPr>
        <w:autoSpaceDE w:val="0"/>
        <w:autoSpaceDN w:val="0"/>
        <w:adjustRightInd w:val="0"/>
        <w:ind w:firstLine="720"/>
        <w:rPr>
          <w:rFonts w:ascii="Times New Roman" w:eastAsia="Calibri" w:hAnsi="Times New Roman" w:cs="Times New Roman"/>
          <w:sz w:val="28"/>
          <w:szCs w:val="28"/>
        </w:rPr>
      </w:pPr>
      <w:r w:rsidRPr="007201A4">
        <w:rPr>
          <w:rFonts w:ascii="Times New Roman" w:eastAsia="Calibri" w:hAnsi="Times New Roman" w:cs="Times New Roman"/>
          <w:b/>
          <w:sz w:val="28"/>
          <w:szCs w:val="28"/>
        </w:rPr>
        <w:t>Целью</w:t>
      </w:r>
      <w:r>
        <w:rPr>
          <w:rFonts w:ascii="Times New Roman" w:eastAsia="Calibri" w:hAnsi="Times New Roman" w:cs="Times New Roman"/>
          <w:sz w:val="28"/>
          <w:szCs w:val="28"/>
        </w:rPr>
        <w:t xml:space="preserve"> под</w:t>
      </w:r>
      <w:r w:rsidR="00362C10">
        <w:rPr>
          <w:rFonts w:ascii="Times New Roman" w:eastAsia="Calibri" w:hAnsi="Times New Roman" w:cs="Times New Roman"/>
          <w:sz w:val="28"/>
          <w:szCs w:val="28"/>
        </w:rPr>
        <w:t>п</w:t>
      </w:r>
      <w:r w:rsidR="0006758F" w:rsidRPr="0006758F">
        <w:rPr>
          <w:rFonts w:ascii="Times New Roman" w:eastAsia="Calibri" w:hAnsi="Times New Roman" w:cs="Times New Roman"/>
          <w:sz w:val="28"/>
          <w:szCs w:val="28"/>
        </w:rPr>
        <w:t xml:space="preserve">рограммы является создание условий для устойчивого развития, повышения качества и доступности сферы дополнительного образования </w:t>
      </w:r>
      <w:r w:rsidR="00AC0001">
        <w:rPr>
          <w:rFonts w:ascii="Times New Roman" w:eastAsia="Calibri" w:hAnsi="Times New Roman" w:cs="Times New Roman"/>
          <w:sz w:val="28"/>
          <w:szCs w:val="28"/>
        </w:rPr>
        <w:t xml:space="preserve">на территории </w:t>
      </w:r>
      <w:r w:rsidR="00FA75B0">
        <w:rPr>
          <w:rFonts w:ascii="Times New Roman" w:eastAsia="Calibri" w:hAnsi="Times New Roman" w:cs="Times New Roman"/>
          <w:sz w:val="28"/>
          <w:szCs w:val="28"/>
        </w:rPr>
        <w:t xml:space="preserve">Колпашевского района </w:t>
      </w:r>
      <w:r w:rsidR="0006758F" w:rsidRPr="0006758F">
        <w:rPr>
          <w:rFonts w:ascii="Times New Roman" w:eastAsia="Calibri" w:hAnsi="Times New Roman" w:cs="Times New Roman"/>
          <w:sz w:val="28"/>
          <w:szCs w:val="28"/>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p w:rsidR="0006758F" w:rsidRPr="0006758F" w:rsidRDefault="0006758F" w:rsidP="0006758F">
      <w:pPr>
        <w:autoSpaceDE w:val="0"/>
        <w:autoSpaceDN w:val="0"/>
        <w:adjustRightInd w:val="0"/>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Для достижения поставленной цели должны быть решены следующие </w:t>
      </w:r>
      <w:r w:rsidRPr="007201A4">
        <w:rPr>
          <w:rFonts w:ascii="Times New Roman" w:eastAsia="Calibri" w:hAnsi="Times New Roman" w:cs="Times New Roman"/>
          <w:b/>
          <w:sz w:val="28"/>
          <w:szCs w:val="28"/>
        </w:rPr>
        <w:t>задачи</w:t>
      </w:r>
      <w:r w:rsidRPr="0006758F">
        <w:rPr>
          <w:rFonts w:ascii="Times New Roman" w:eastAsia="Calibri" w:hAnsi="Times New Roman" w:cs="Times New Roman"/>
          <w:sz w:val="28"/>
          <w:szCs w:val="28"/>
        </w:rPr>
        <w:t>:</w:t>
      </w:r>
    </w:p>
    <w:p w:rsidR="0006758F" w:rsidRPr="0006758F" w:rsidRDefault="0006758F" w:rsidP="0006758F">
      <w:pPr>
        <w:autoSpaceDE w:val="0"/>
        <w:autoSpaceDN w:val="0"/>
        <w:adjustRightInd w:val="0"/>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1.Развитие инфраструктуры и материально технической базы в </w:t>
      </w:r>
      <w:r w:rsidR="00645974">
        <w:rPr>
          <w:rFonts w:ascii="Times New Roman" w:eastAsia="Calibri" w:hAnsi="Times New Roman" w:cs="Times New Roman"/>
          <w:sz w:val="28"/>
          <w:szCs w:val="28"/>
        </w:rPr>
        <w:t xml:space="preserve">муниципальных </w:t>
      </w:r>
      <w:r w:rsidRPr="0006758F">
        <w:rPr>
          <w:rFonts w:ascii="Times New Roman" w:eastAsia="Calibri" w:hAnsi="Times New Roman" w:cs="Times New Roman"/>
          <w:sz w:val="28"/>
          <w:szCs w:val="28"/>
        </w:rPr>
        <w:t xml:space="preserve">организациях дополнительного образования </w:t>
      </w:r>
      <w:r w:rsidR="00645974">
        <w:rPr>
          <w:rFonts w:ascii="Times New Roman" w:eastAsia="Calibri" w:hAnsi="Times New Roman" w:cs="Times New Roman"/>
          <w:sz w:val="28"/>
          <w:szCs w:val="28"/>
        </w:rPr>
        <w:t xml:space="preserve">Колпашевского района </w:t>
      </w:r>
      <w:r w:rsidRPr="0006758F">
        <w:rPr>
          <w:rFonts w:ascii="Times New Roman" w:eastAsia="Calibri" w:hAnsi="Times New Roman" w:cs="Times New Roman"/>
          <w:sz w:val="28"/>
          <w:szCs w:val="28"/>
        </w:rPr>
        <w:t>в соответствии с основными современными требованиями.</w:t>
      </w:r>
    </w:p>
    <w:p w:rsidR="0006758F" w:rsidRPr="0006758F" w:rsidRDefault="0006758F" w:rsidP="0006758F">
      <w:pPr>
        <w:autoSpaceDE w:val="0"/>
        <w:autoSpaceDN w:val="0"/>
        <w:adjustRightInd w:val="0"/>
        <w:ind w:firstLine="720"/>
        <w:rPr>
          <w:rFonts w:ascii="Times New Roman" w:eastAsia="Calibri" w:hAnsi="Times New Roman" w:cs="Times New Roman"/>
          <w:sz w:val="28"/>
          <w:szCs w:val="28"/>
        </w:rPr>
      </w:pPr>
      <w:r w:rsidRPr="0006758F">
        <w:rPr>
          <w:rFonts w:ascii="Times New Roman" w:eastAsia="Calibri" w:hAnsi="Times New Roman" w:cs="Times New Roman"/>
          <w:sz w:val="28"/>
          <w:szCs w:val="28"/>
        </w:rPr>
        <w:t xml:space="preserve">2.Обеспечение современного качества, доступности и эффективности системы дополнительного образования </w:t>
      </w:r>
      <w:r w:rsidR="00645974">
        <w:rPr>
          <w:rFonts w:ascii="Times New Roman" w:eastAsia="Calibri" w:hAnsi="Times New Roman" w:cs="Times New Roman"/>
          <w:sz w:val="28"/>
          <w:szCs w:val="28"/>
        </w:rPr>
        <w:t xml:space="preserve">Колпашевского района </w:t>
      </w:r>
      <w:r w:rsidRPr="0006758F">
        <w:rPr>
          <w:rFonts w:ascii="Times New Roman" w:eastAsia="Calibri" w:hAnsi="Times New Roman" w:cs="Times New Roman"/>
          <w:sz w:val="28"/>
          <w:szCs w:val="28"/>
        </w:rPr>
        <w:t>через обновление содержания дополнительных общеобразовательных программ.</w:t>
      </w:r>
    </w:p>
    <w:p w:rsidR="0006758F" w:rsidRPr="0006758F" w:rsidRDefault="0006758F" w:rsidP="0006758F">
      <w:pPr>
        <w:autoSpaceDE w:val="0"/>
        <w:autoSpaceDN w:val="0"/>
        <w:adjustRightInd w:val="0"/>
        <w:ind w:firstLine="708"/>
        <w:rPr>
          <w:rFonts w:ascii="Times New Roman" w:eastAsia="Times New Roman" w:hAnsi="Times New Roman" w:cs="Times New Roman"/>
          <w:sz w:val="28"/>
          <w:szCs w:val="28"/>
          <w:lang w:eastAsia="ru-RU"/>
        </w:rPr>
      </w:pPr>
      <w:r w:rsidRPr="0006758F">
        <w:rPr>
          <w:rFonts w:ascii="Times New Roman" w:eastAsia="Times New Roman" w:hAnsi="Times New Roman" w:cs="Times New Roman"/>
          <w:sz w:val="28"/>
          <w:szCs w:val="28"/>
          <w:lang w:eastAsia="ru-RU"/>
        </w:rPr>
        <w:t>Реал</w:t>
      </w:r>
      <w:r w:rsidR="003210BF">
        <w:rPr>
          <w:rFonts w:ascii="Times New Roman" w:eastAsia="Times New Roman" w:hAnsi="Times New Roman" w:cs="Times New Roman"/>
          <w:sz w:val="28"/>
          <w:szCs w:val="28"/>
          <w:lang w:eastAsia="ru-RU"/>
        </w:rPr>
        <w:t>изация подп</w:t>
      </w:r>
      <w:r w:rsidR="004E4F2A">
        <w:rPr>
          <w:rFonts w:ascii="Times New Roman" w:eastAsia="Times New Roman" w:hAnsi="Times New Roman" w:cs="Times New Roman"/>
          <w:sz w:val="28"/>
          <w:szCs w:val="28"/>
          <w:lang w:eastAsia="ru-RU"/>
        </w:rPr>
        <w:t>рограммы рассчитана на 6</w:t>
      </w:r>
      <w:r w:rsidRPr="0006758F">
        <w:rPr>
          <w:rFonts w:ascii="Times New Roman" w:eastAsia="Times New Roman" w:hAnsi="Times New Roman" w:cs="Times New Roman"/>
          <w:sz w:val="28"/>
          <w:szCs w:val="28"/>
          <w:lang w:eastAsia="ru-RU"/>
        </w:rPr>
        <w:t>-летний п</w:t>
      </w:r>
      <w:r w:rsidR="004E4F2A">
        <w:rPr>
          <w:rFonts w:ascii="Times New Roman" w:eastAsia="Times New Roman" w:hAnsi="Times New Roman" w:cs="Times New Roman"/>
          <w:sz w:val="28"/>
          <w:szCs w:val="28"/>
          <w:lang w:eastAsia="ru-RU"/>
        </w:rPr>
        <w:t>ериод, с 2016 по 2021</w:t>
      </w:r>
      <w:r w:rsidR="003210BF">
        <w:rPr>
          <w:rFonts w:ascii="Times New Roman" w:eastAsia="Times New Roman" w:hAnsi="Times New Roman" w:cs="Times New Roman"/>
          <w:sz w:val="28"/>
          <w:szCs w:val="28"/>
          <w:lang w:eastAsia="ru-RU"/>
        </w:rPr>
        <w:t xml:space="preserve"> год. Подп</w:t>
      </w:r>
      <w:r w:rsidRPr="0006758F">
        <w:rPr>
          <w:rFonts w:ascii="Times New Roman" w:eastAsia="Times New Roman" w:hAnsi="Times New Roman" w:cs="Times New Roman"/>
          <w:sz w:val="28"/>
          <w:szCs w:val="28"/>
          <w:lang w:eastAsia="ru-RU"/>
        </w:rPr>
        <w:t>рограмма реализуется без выделения этапов.</w:t>
      </w:r>
    </w:p>
    <w:p w:rsidR="0006758F" w:rsidRPr="0006758F" w:rsidRDefault="0006758F" w:rsidP="0006758F">
      <w:pPr>
        <w:ind w:firstLine="708"/>
        <w:rPr>
          <w:rFonts w:ascii="Times New Roman" w:eastAsia="Times New Roman" w:hAnsi="Times New Roman" w:cs="Times New Roman"/>
          <w:bCs/>
          <w:sz w:val="28"/>
          <w:szCs w:val="28"/>
          <w:lang w:eastAsia="ru-RU"/>
        </w:rPr>
      </w:pPr>
      <w:r w:rsidRPr="0006758F">
        <w:rPr>
          <w:rFonts w:ascii="Times New Roman" w:eastAsia="Times New Roman" w:hAnsi="Times New Roman" w:cs="Times New Roman"/>
          <w:bCs/>
          <w:sz w:val="28"/>
          <w:szCs w:val="28"/>
          <w:lang w:eastAsia="ru-RU"/>
        </w:rPr>
        <w:t xml:space="preserve">В </w:t>
      </w:r>
      <w:r w:rsidR="003210BF">
        <w:rPr>
          <w:rFonts w:ascii="Times New Roman" w:eastAsia="Times New Roman" w:hAnsi="Times New Roman" w:cs="Times New Roman"/>
          <w:bCs/>
          <w:sz w:val="28"/>
          <w:szCs w:val="28"/>
          <w:lang w:eastAsia="ru-RU"/>
        </w:rPr>
        <w:t>результате реализации подп</w:t>
      </w:r>
      <w:r w:rsidRPr="0006758F">
        <w:rPr>
          <w:rFonts w:ascii="Times New Roman" w:eastAsia="Times New Roman" w:hAnsi="Times New Roman" w:cs="Times New Roman"/>
          <w:bCs/>
          <w:sz w:val="28"/>
          <w:szCs w:val="28"/>
          <w:lang w:eastAsia="ru-RU"/>
        </w:rPr>
        <w:t>рограммы планируется дос</w:t>
      </w:r>
      <w:r w:rsidR="004E4F2A">
        <w:rPr>
          <w:rFonts w:ascii="Times New Roman" w:eastAsia="Times New Roman" w:hAnsi="Times New Roman" w:cs="Times New Roman"/>
          <w:bCs/>
          <w:sz w:val="28"/>
          <w:szCs w:val="28"/>
          <w:lang w:eastAsia="ru-RU"/>
        </w:rPr>
        <w:t>тичь следующие результаты в 2021 году по отношению к 2015</w:t>
      </w:r>
      <w:r w:rsidRPr="0006758F">
        <w:rPr>
          <w:rFonts w:ascii="Times New Roman" w:eastAsia="Times New Roman" w:hAnsi="Times New Roman" w:cs="Times New Roman"/>
          <w:bCs/>
          <w:sz w:val="28"/>
          <w:szCs w:val="28"/>
          <w:lang w:eastAsia="ru-RU"/>
        </w:rPr>
        <w:t xml:space="preserve"> году, которые будут отражать степень достиж</w:t>
      </w:r>
      <w:r w:rsidR="003210BF">
        <w:rPr>
          <w:rFonts w:ascii="Times New Roman" w:eastAsia="Times New Roman" w:hAnsi="Times New Roman" w:cs="Times New Roman"/>
          <w:bCs/>
          <w:sz w:val="28"/>
          <w:szCs w:val="28"/>
          <w:lang w:eastAsia="ru-RU"/>
        </w:rPr>
        <w:t>ения цели и задач под</w:t>
      </w:r>
      <w:r w:rsidRPr="0006758F">
        <w:rPr>
          <w:rFonts w:ascii="Times New Roman" w:eastAsia="Times New Roman" w:hAnsi="Times New Roman" w:cs="Times New Roman"/>
          <w:bCs/>
          <w:sz w:val="28"/>
          <w:szCs w:val="28"/>
          <w:lang w:eastAsia="ru-RU"/>
        </w:rPr>
        <w:t>программы (показатели цели, з</w:t>
      </w:r>
      <w:r w:rsidR="003210BF">
        <w:rPr>
          <w:rFonts w:ascii="Times New Roman" w:eastAsia="Times New Roman" w:hAnsi="Times New Roman" w:cs="Times New Roman"/>
          <w:bCs/>
          <w:sz w:val="28"/>
          <w:szCs w:val="28"/>
          <w:lang w:eastAsia="ru-RU"/>
        </w:rPr>
        <w:t>адач, мероприятий подп</w:t>
      </w:r>
      <w:r w:rsidRPr="0006758F">
        <w:rPr>
          <w:rFonts w:ascii="Times New Roman" w:eastAsia="Times New Roman" w:hAnsi="Times New Roman" w:cs="Times New Roman"/>
          <w:bCs/>
          <w:sz w:val="28"/>
          <w:szCs w:val="28"/>
          <w:lang w:eastAsia="ru-RU"/>
        </w:rPr>
        <w:t>рограммы в приложени</w:t>
      </w:r>
      <w:r w:rsidR="003210BF">
        <w:rPr>
          <w:rFonts w:ascii="Times New Roman" w:eastAsia="Times New Roman" w:hAnsi="Times New Roman" w:cs="Times New Roman"/>
          <w:bCs/>
          <w:sz w:val="28"/>
          <w:szCs w:val="28"/>
          <w:lang w:eastAsia="ru-RU"/>
        </w:rPr>
        <w:t>и № 1 к настоящей под</w:t>
      </w:r>
      <w:r w:rsidRPr="0006758F">
        <w:rPr>
          <w:rFonts w:ascii="Times New Roman" w:eastAsia="Times New Roman" w:hAnsi="Times New Roman" w:cs="Times New Roman"/>
          <w:bCs/>
          <w:sz w:val="28"/>
          <w:szCs w:val="28"/>
          <w:lang w:eastAsia="ru-RU"/>
        </w:rPr>
        <w:t>программе).</w:t>
      </w:r>
    </w:p>
    <w:p w:rsidR="0006758F" w:rsidRPr="0006758F" w:rsidRDefault="0006758F" w:rsidP="0006758F">
      <w:pPr>
        <w:ind w:firstLine="0"/>
        <w:rPr>
          <w:rFonts w:ascii="Times New Roman" w:eastAsia="Times New Roman" w:hAnsi="Times New Roman" w:cs="Times New Roman"/>
          <w:bCs/>
          <w:sz w:val="28"/>
          <w:szCs w:val="28"/>
          <w:lang w:eastAsia="ru-RU"/>
        </w:rPr>
      </w:pPr>
    </w:p>
    <w:p w:rsidR="0006758F" w:rsidRDefault="002877F2" w:rsidP="0006758F">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Pr="002877F2">
        <w:rPr>
          <w:rFonts w:ascii="Times New Roman" w:eastAsia="Times New Roman" w:hAnsi="Times New Roman" w:cs="Times New Roman"/>
          <w:b/>
          <w:bCs/>
          <w:sz w:val="28"/>
          <w:szCs w:val="28"/>
          <w:lang w:eastAsia="ru-RU"/>
        </w:rPr>
        <w:t>.</w:t>
      </w:r>
      <w:r w:rsidR="0006758F" w:rsidRPr="007201A4">
        <w:rPr>
          <w:rFonts w:ascii="Times New Roman" w:eastAsia="Times New Roman" w:hAnsi="Times New Roman" w:cs="Times New Roman"/>
          <w:b/>
          <w:bCs/>
          <w:sz w:val="28"/>
          <w:szCs w:val="28"/>
          <w:lang w:eastAsia="ru-RU"/>
        </w:rPr>
        <w:t>Перечень мероприятий и их экономическое обоснование</w:t>
      </w:r>
    </w:p>
    <w:p w:rsidR="009023AD" w:rsidRPr="001F53EA" w:rsidRDefault="009023AD" w:rsidP="009023AD">
      <w:pPr>
        <w:pStyle w:val="a8"/>
        <w:rPr>
          <w:rFonts w:ascii="Times New Roman" w:hAnsi="Times New Roman"/>
          <w:bCs/>
          <w:sz w:val="28"/>
          <w:szCs w:val="28"/>
        </w:rPr>
      </w:pPr>
      <w:r w:rsidRPr="0031539B">
        <w:rPr>
          <w:rFonts w:ascii="Times New Roman" w:hAnsi="Times New Roman"/>
          <w:bCs/>
          <w:sz w:val="28"/>
          <w:szCs w:val="28"/>
        </w:rPr>
        <w:t xml:space="preserve">На реализацию мероприятий подпрограммы </w:t>
      </w:r>
      <w:r w:rsidRPr="001F53EA">
        <w:rPr>
          <w:rFonts w:ascii="Times New Roman" w:hAnsi="Times New Roman"/>
          <w:bCs/>
          <w:sz w:val="28"/>
          <w:szCs w:val="28"/>
        </w:rPr>
        <w:t>на период с 2016 по 2021 годы запланировано 7855,0 тыс. рублей, в том числе средства местного бюджета – 3244,2 тыс. рублей:</w:t>
      </w:r>
    </w:p>
    <w:tbl>
      <w:tblPr>
        <w:tblW w:w="4268" w:type="dxa"/>
        <w:tblInd w:w="799" w:type="dxa"/>
        <w:tblLook w:val="04A0" w:firstRow="1" w:lastRow="0" w:firstColumn="1" w:lastColumn="0" w:noHBand="0" w:noVBand="1"/>
      </w:tblPr>
      <w:tblGrid>
        <w:gridCol w:w="1433"/>
        <w:gridCol w:w="1276"/>
        <w:gridCol w:w="1559"/>
      </w:tblGrid>
      <w:tr w:rsidR="009023AD" w:rsidRPr="001F53EA" w:rsidTr="003321A7">
        <w:trPr>
          <w:trHeight w:val="227"/>
        </w:trPr>
        <w:tc>
          <w:tcPr>
            <w:tcW w:w="1433"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2016 год</w:t>
            </w:r>
          </w:p>
        </w:tc>
        <w:tc>
          <w:tcPr>
            <w:tcW w:w="1276" w:type="dxa"/>
            <w:shd w:val="clear" w:color="auto" w:fill="auto"/>
          </w:tcPr>
          <w:p w:rsidR="009023AD" w:rsidRPr="001F53EA" w:rsidRDefault="009023AD" w:rsidP="003321A7">
            <w:pPr>
              <w:pStyle w:val="a8"/>
              <w:rPr>
                <w:rFonts w:ascii="Times New Roman" w:hAnsi="Times New Roman"/>
                <w:bCs/>
                <w:sz w:val="28"/>
                <w:szCs w:val="28"/>
              </w:rPr>
            </w:pPr>
            <w:r w:rsidRPr="001F53EA">
              <w:rPr>
                <w:rFonts w:ascii="Times New Roman" w:hAnsi="Times New Roman"/>
                <w:bCs/>
                <w:sz w:val="28"/>
                <w:szCs w:val="28"/>
              </w:rPr>
              <w:t>0,0</w:t>
            </w:r>
          </w:p>
        </w:tc>
        <w:tc>
          <w:tcPr>
            <w:tcW w:w="1559"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тыс.рублей</w:t>
            </w:r>
          </w:p>
        </w:tc>
      </w:tr>
      <w:tr w:rsidR="009023AD" w:rsidRPr="001F53EA" w:rsidTr="003321A7">
        <w:trPr>
          <w:trHeight w:val="227"/>
        </w:trPr>
        <w:tc>
          <w:tcPr>
            <w:tcW w:w="1433"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2017 год</w:t>
            </w:r>
          </w:p>
        </w:tc>
        <w:tc>
          <w:tcPr>
            <w:tcW w:w="1276" w:type="dxa"/>
            <w:shd w:val="clear" w:color="auto" w:fill="auto"/>
          </w:tcPr>
          <w:p w:rsidR="009023AD" w:rsidRPr="001F53EA" w:rsidRDefault="009023AD" w:rsidP="003321A7">
            <w:pPr>
              <w:pStyle w:val="a8"/>
              <w:rPr>
                <w:rFonts w:ascii="Times New Roman" w:hAnsi="Times New Roman"/>
                <w:bCs/>
                <w:sz w:val="28"/>
                <w:szCs w:val="28"/>
              </w:rPr>
            </w:pPr>
            <w:r w:rsidRPr="001F53EA">
              <w:rPr>
                <w:rFonts w:ascii="Times New Roman" w:hAnsi="Times New Roman"/>
                <w:bCs/>
                <w:sz w:val="28"/>
                <w:szCs w:val="28"/>
              </w:rPr>
              <w:t>1979,0</w:t>
            </w:r>
          </w:p>
        </w:tc>
        <w:tc>
          <w:tcPr>
            <w:tcW w:w="1559"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тыс.рублей</w:t>
            </w:r>
          </w:p>
        </w:tc>
      </w:tr>
      <w:tr w:rsidR="009023AD" w:rsidRPr="001F53EA" w:rsidTr="003321A7">
        <w:trPr>
          <w:trHeight w:val="227"/>
        </w:trPr>
        <w:tc>
          <w:tcPr>
            <w:tcW w:w="1433"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2018 год</w:t>
            </w:r>
          </w:p>
        </w:tc>
        <w:tc>
          <w:tcPr>
            <w:tcW w:w="1276" w:type="dxa"/>
            <w:shd w:val="clear" w:color="auto" w:fill="auto"/>
          </w:tcPr>
          <w:p w:rsidR="009023AD" w:rsidRPr="001F53EA" w:rsidRDefault="009023AD" w:rsidP="003321A7">
            <w:pPr>
              <w:pStyle w:val="a8"/>
              <w:rPr>
                <w:rFonts w:ascii="Times New Roman" w:hAnsi="Times New Roman"/>
                <w:bCs/>
                <w:sz w:val="28"/>
                <w:szCs w:val="28"/>
              </w:rPr>
            </w:pPr>
            <w:r w:rsidRPr="001F53EA">
              <w:rPr>
                <w:rFonts w:ascii="Times New Roman" w:hAnsi="Times New Roman"/>
                <w:bCs/>
                <w:sz w:val="28"/>
                <w:szCs w:val="28"/>
              </w:rPr>
              <w:t>0,0</w:t>
            </w:r>
          </w:p>
        </w:tc>
        <w:tc>
          <w:tcPr>
            <w:tcW w:w="1559"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тыс.рублей</w:t>
            </w:r>
          </w:p>
        </w:tc>
      </w:tr>
      <w:tr w:rsidR="009023AD" w:rsidRPr="001F53EA" w:rsidTr="003321A7">
        <w:trPr>
          <w:trHeight w:val="227"/>
        </w:trPr>
        <w:tc>
          <w:tcPr>
            <w:tcW w:w="1433"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2019 год</w:t>
            </w:r>
          </w:p>
        </w:tc>
        <w:tc>
          <w:tcPr>
            <w:tcW w:w="1276" w:type="dxa"/>
            <w:shd w:val="clear" w:color="auto" w:fill="auto"/>
          </w:tcPr>
          <w:p w:rsidR="009023AD" w:rsidRPr="001F53EA" w:rsidRDefault="009023AD" w:rsidP="003321A7">
            <w:pPr>
              <w:pStyle w:val="a8"/>
              <w:rPr>
                <w:rFonts w:ascii="Times New Roman" w:hAnsi="Times New Roman"/>
                <w:bCs/>
                <w:sz w:val="28"/>
                <w:szCs w:val="28"/>
              </w:rPr>
            </w:pPr>
            <w:r w:rsidRPr="001F53EA">
              <w:rPr>
                <w:rFonts w:ascii="Times New Roman" w:hAnsi="Times New Roman"/>
                <w:bCs/>
                <w:sz w:val="28"/>
                <w:szCs w:val="28"/>
              </w:rPr>
              <w:t>4032,0</w:t>
            </w:r>
          </w:p>
        </w:tc>
        <w:tc>
          <w:tcPr>
            <w:tcW w:w="1559"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тыс.рублей</w:t>
            </w:r>
          </w:p>
        </w:tc>
      </w:tr>
      <w:tr w:rsidR="009023AD" w:rsidRPr="001F53EA" w:rsidTr="003321A7">
        <w:trPr>
          <w:trHeight w:val="227"/>
        </w:trPr>
        <w:tc>
          <w:tcPr>
            <w:tcW w:w="1433"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2020 год</w:t>
            </w:r>
          </w:p>
        </w:tc>
        <w:tc>
          <w:tcPr>
            <w:tcW w:w="1276" w:type="dxa"/>
            <w:shd w:val="clear" w:color="auto" w:fill="auto"/>
          </w:tcPr>
          <w:p w:rsidR="009023AD" w:rsidRPr="001F53EA" w:rsidRDefault="009023AD" w:rsidP="003321A7">
            <w:pPr>
              <w:pStyle w:val="a8"/>
              <w:rPr>
                <w:rFonts w:ascii="Times New Roman" w:hAnsi="Times New Roman"/>
                <w:bCs/>
                <w:sz w:val="28"/>
                <w:szCs w:val="28"/>
              </w:rPr>
            </w:pPr>
            <w:r w:rsidRPr="001F53EA">
              <w:rPr>
                <w:rFonts w:ascii="Times New Roman" w:hAnsi="Times New Roman"/>
                <w:bCs/>
                <w:sz w:val="28"/>
                <w:szCs w:val="28"/>
              </w:rPr>
              <w:t>1844,0</w:t>
            </w:r>
          </w:p>
        </w:tc>
        <w:tc>
          <w:tcPr>
            <w:tcW w:w="1559"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тыс.рублей</w:t>
            </w:r>
          </w:p>
        </w:tc>
      </w:tr>
      <w:tr w:rsidR="009023AD" w:rsidRPr="001F53EA" w:rsidTr="003321A7">
        <w:trPr>
          <w:trHeight w:val="227"/>
        </w:trPr>
        <w:tc>
          <w:tcPr>
            <w:tcW w:w="1433"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lastRenderedPageBreak/>
              <w:t>2021 год</w:t>
            </w:r>
          </w:p>
        </w:tc>
        <w:tc>
          <w:tcPr>
            <w:tcW w:w="1276" w:type="dxa"/>
            <w:shd w:val="clear" w:color="auto" w:fill="auto"/>
          </w:tcPr>
          <w:p w:rsidR="009023AD" w:rsidRPr="001F53EA" w:rsidRDefault="009023AD" w:rsidP="003321A7">
            <w:pPr>
              <w:pStyle w:val="a8"/>
              <w:rPr>
                <w:rFonts w:ascii="Times New Roman" w:hAnsi="Times New Roman"/>
                <w:bCs/>
                <w:sz w:val="28"/>
                <w:szCs w:val="28"/>
              </w:rPr>
            </w:pPr>
            <w:r w:rsidRPr="001F53EA">
              <w:rPr>
                <w:rFonts w:ascii="Times New Roman" w:hAnsi="Times New Roman"/>
                <w:bCs/>
                <w:sz w:val="28"/>
                <w:szCs w:val="28"/>
              </w:rPr>
              <w:t>0,0</w:t>
            </w:r>
          </w:p>
        </w:tc>
        <w:tc>
          <w:tcPr>
            <w:tcW w:w="1559" w:type="dxa"/>
            <w:shd w:val="clear" w:color="auto" w:fill="auto"/>
            <w:vAlign w:val="center"/>
            <w:hideMark/>
          </w:tcPr>
          <w:p w:rsidR="009023AD" w:rsidRPr="001F53EA" w:rsidRDefault="009023AD" w:rsidP="003321A7">
            <w:pPr>
              <w:pStyle w:val="a8"/>
              <w:jc w:val="both"/>
              <w:rPr>
                <w:rFonts w:ascii="Times New Roman" w:hAnsi="Times New Roman"/>
                <w:bCs/>
                <w:sz w:val="28"/>
                <w:szCs w:val="28"/>
              </w:rPr>
            </w:pPr>
            <w:r w:rsidRPr="001F53EA">
              <w:rPr>
                <w:rFonts w:ascii="Times New Roman" w:hAnsi="Times New Roman"/>
                <w:bCs/>
                <w:sz w:val="28"/>
                <w:szCs w:val="28"/>
              </w:rPr>
              <w:t>тыс.рублей</w:t>
            </w:r>
          </w:p>
        </w:tc>
      </w:tr>
    </w:tbl>
    <w:p w:rsidR="009023AD" w:rsidRPr="001F53EA" w:rsidRDefault="009023AD" w:rsidP="009023AD">
      <w:pPr>
        <w:pStyle w:val="a8"/>
        <w:ind w:firstLine="708"/>
        <w:jc w:val="both"/>
        <w:rPr>
          <w:rFonts w:ascii="Times New Roman" w:hAnsi="Times New Roman"/>
          <w:bCs/>
          <w:sz w:val="28"/>
          <w:szCs w:val="28"/>
        </w:rPr>
      </w:pPr>
      <w:r w:rsidRPr="001F53EA">
        <w:rPr>
          <w:rFonts w:ascii="Times New Roman" w:hAnsi="Times New Roman"/>
          <w:bCs/>
          <w:sz w:val="28"/>
          <w:szCs w:val="28"/>
        </w:rPr>
        <w:t>Для привлечения средств из областного бюджета на финансирование мероприятий подпрограммы № 2 Управлением образования формируются заявки на включение в государственную программу «Развитие образования в Томской области», принимается участие в грантовых конкурсах.</w:t>
      </w:r>
    </w:p>
    <w:p w:rsidR="00B122B5" w:rsidRPr="0006758F" w:rsidRDefault="009023AD" w:rsidP="009023AD">
      <w:pPr>
        <w:ind w:firstLine="708"/>
        <w:rPr>
          <w:rFonts w:ascii="Times New Roman" w:eastAsia="Times New Roman" w:hAnsi="Times New Roman" w:cs="Times New Roman"/>
          <w:b/>
          <w:bCs/>
          <w:sz w:val="28"/>
          <w:szCs w:val="28"/>
          <w:u w:val="single"/>
          <w:lang w:eastAsia="ru-RU"/>
        </w:rPr>
      </w:pPr>
      <w:r w:rsidRPr="00372C04">
        <w:rPr>
          <w:rFonts w:ascii="Times New Roman" w:hAnsi="Times New Roman"/>
          <w:sz w:val="28"/>
          <w:szCs w:val="28"/>
        </w:rPr>
        <w:t xml:space="preserve">Подробно </w:t>
      </w:r>
      <w:r w:rsidRPr="00372C04">
        <w:rPr>
          <w:rFonts w:ascii="Times New Roman" w:hAnsi="Times New Roman"/>
          <w:bCs/>
          <w:sz w:val="28"/>
          <w:szCs w:val="28"/>
        </w:rPr>
        <w:t xml:space="preserve">Перечень мероприятий с указанием сроков реализации, источников финансирования, ответственных исполнителей приведен в приложении № 2 к настоящей </w:t>
      </w:r>
      <w:r>
        <w:rPr>
          <w:rFonts w:ascii="Times New Roman" w:hAnsi="Times New Roman"/>
          <w:bCs/>
          <w:sz w:val="28"/>
          <w:szCs w:val="28"/>
        </w:rPr>
        <w:t>подп</w:t>
      </w:r>
      <w:r w:rsidRPr="00372C04">
        <w:rPr>
          <w:rFonts w:ascii="Times New Roman" w:hAnsi="Times New Roman"/>
          <w:bCs/>
          <w:sz w:val="28"/>
          <w:szCs w:val="28"/>
        </w:rPr>
        <w:t>рограмме.</w:t>
      </w:r>
    </w:p>
    <w:p w:rsidR="00F837C1" w:rsidRDefault="00F837C1" w:rsidP="009958D0">
      <w:pPr>
        <w:ind w:firstLine="0"/>
        <w:jc w:val="center"/>
        <w:rPr>
          <w:rFonts w:ascii="Times New Roman" w:eastAsia="Times New Roman" w:hAnsi="Times New Roman" w:cs="Times New Roman"/>
          <w:b/>
          <w:bCs/>
          <w:sz w:val="28"/>
          <w:szCs w:val="28"/>
          <w:lang w:val="en-US" w:eastAsia="ru-RU"/>
        </w:rPr>
      </w:pPr>
    </w:p>
    <w:p w:rsidR="009958D0" w:rsidRPr="007201A4" w:rsidRDefault="002877F2" w:rsidP="009958D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2877F2">
        <w:rPr>
          <w:rFonts w:ascii="Times New Roman" w:eastAsia="Times New Roman" w:hAnsi="Times New Roman" w:cs="Times New Roman"/>
          <w:b/>
          <w:bCs/>
          <w:sz w:val="28"/>
          <w:szCs w:val="28"/>
          <w:lang w:eastAsia="ru-RU"/>
        </w:rPr>
        <w:t>.</w:t>
      </w:r>
      <w:r w:rsidR="009958D0" w:rsidRPr="007201A4">
        <w:rPr>
          <w:rFonts w:ascii="Times New Roman" w:eastAsia="Times New Roman" w:hAnsi="Times New Roman" w:cs="Times New Roman"/>
          <w:b/>
          <w:bCs/>
          <w:sz w:val="28"/>
          <w:szCs w:val="28"/>
          <w:lang w:eastAsia="ru-RU"/>
        </w:rPr>
        <w:t>Управление и контроль за реализацией подпрограммы</w:t>
      </w:r>
    </w:p>
    <w:p w:rsidR="009958D0" w:rsidRPr="009958D0" w:rsidRDefault="009958D0" w:rsidP="009958D0">
      <w:pPr>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 xml:space="preserve">Общее руководство реализацией подпрограммы осуществляет ответственный исполнитель – Управление образования Администрации Колпашевского района. </w:t>
      </w:r>
    </w:p>
    <w:p w:rsidR="009958D0" w:rsidRPr="009958D0" w:rsidRDefault="009958D0" w:rsidP="009958D0">
      <w:pPr>
        <w:widowControl w:val="0"/>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Calibri" w:hAnsi="Times New Roman" w:cs="Times New Roman"/>
          <w:sz w:val="28"/>
          <w:szCs w:val="28"/>
        </w:rPr>
        <w:t>Формирование отчетности осуществляется в соответствии с Порядком.</w:t>
      </w:r>
      <w:r w:rsidRPr="009958D0">
        <w:rPr>
          <w:rFonts w:ascii="Times New Roman" w:eastAsia="Times New Roman" w:hAnsi="Times New Roman" w:cs="Times New Roman"/>
          <w:sz w:val="28"/>
          <w:szCs w:val="28"/>
          <w:lang w:eastAsia="ru-RU"/>
        </w:rPr>
        <w:t xml:space="preserve"> </w:t>
      </w:r>
    </w:p>
    <w:p w:rsidR="009958D0" w:rsidRPr="009958D0" w:rsidRDefault="009958D0" w:rsidP="009958D0">
      <w:pPr>
        <w:widowControl w:val="0"/>
        <w:autoSpaceDE w:val="0"/>
        <w:autoSpaceDN w:val="0"/>
        <w:adjustRightInd w:val="0"/>
        <w:ind w:firstLine="708"/>
        <w:rPr>
          <w:rFonts w:ascii="Times New Roman" w:eastAsia="Times New Roman" w:hAnsi="Times New Roman" w:cs="Times New Roman"/>
          <w:sz w:val="28"/>
          <w:szCs w:val="28"/>
          <w:lang w:eastAsia="ru-RU"/>
        </w:rPr>
      </w:pPr>
      <w:r w:rsidRPr="006D2B39">
        <w:rPr>
          <w:rFonts w:ascii="Times New Roman" w:eastAsia="Times New Roman" w:hAnsi="Times New Roman" w:cs="Times New Roman"/>
          <w:sz w:val="28"/>
          <w:szCs w:val="28"/>
          <w:lang w:eastAsia="ru-RU"/>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4239AC" w:rsidRPr="006D2B39">
        <w:t xml:space="preserve"> </w:t>
      </w:r>
      <w:r w:rsidR="004239AC" w:rsidRPr="006D2B39">
        <w:rPr>
          <w:rFonts w:ascii="Times New Roman" w:eastAsia="Times New Roman" w:hAnsi="Times New Roman" w:cs="Times New Roman"/>
          <w:sz w:val="28"/>
          <w:szCs w:val="28"/>
          <w:lang w:eastAsia="ru-RU"/>
        </w:rPr>
        <w:t>Действие абзаца приостановлено до 1 января 2017 года.</w:t>
      </w:r>
    </w:p>
    <w:p w:rsidR="009958D0" w:rsidRPr="009958D0" w:rsidRDefault="009958D0"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 xml:space="preserve">Согласование проекта постановления Администрации Колпашевского района о внесении изменений в подпрограмму осуществляется в соответствии с Регламентом и требованиями Порядка. </w:t>
      </w:r>
    </w:p>
    <w:p w:rsidR="009958D0" w:rsidRPr="009958D0" w:rsidRDefault="009958D0"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9958D0" w:rsidRPr="009958D0" w:rsidRDefault="009958D0" w:rsidP="009958D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9958D0">
        <w:rPr>
          <w:rFonts w:ascii="Times New Roman" w:eastAsia="Times New Roman" w:hAnsi="Times New Roman" w:cs="Times New Roman"/>
          <w:sz w:val="28"/>
          <w:szCs w:val="28"/>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w:t>
      </w:r>
      <w:r w:rsidR="00FA75B0">
        <w:rPr>
          <w:rFonts w:ascii="Times New Roman" w:eastAsia="Times New Roman" w:hAnsi="Times New Roman" w:cs="Times New Roman"/>
          <w:sz w:val="28"/>
          <w:szCs w:val="28"/>
          <w:lang w:eastAsia="ru-RU"/>
        </w:rPr>
        <w:t>а</w:t>
      </w:r>
      <w:r w:rsidRPr="009958D0">
        <w:rPr>
          <w:rFonts w:ascii="Times New Roman" w:eastAsia="Times New Roman" w:hAnsi="Times New Roman" w:cs="Times New Roman"/>
          <w:sz w:val="28"/>
          <w:szCs w:val="28"/>
          <w:lang w:eastAsia="ru-RU"/>
        </w:rPr>
        <w:t>.</w:t>
      </w:r>
    </w:p>
    <w:p w:rsidR="0006758F" w:rsidRPr="009958D0" w:rsidRDefault="0006758F" w:rsidP="0006758F">
      <w:pPr>
        <w:widowControl w:val="0"/>
        <w:shd w:val="clear" w:color="auto" w:fill="FFFFFF"/>
        <w:autoSpaceDE w:val="0"/>
        <w:autoSpaceDN w:val="0"/>
        <w:adjustRightInd w:val="0"/>
        <w:ind w:firstLine="708"/>
        <w:rPr>
          <w:rFonts w:ascii="Calibri" w:eastAsia="Times New Roman" w:hAnsi="Calibri" w:cs="Calibri"/>
          <w:color w:val="000000"/>
          <w:sz w:val="28"/>
          <w:szCs w:val="28"/>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sectPr w:rsidR="008E1B9D" w:rsidSect="0019109D">
          <w:pgSz w:w="11906" w:h="16838"/>
          <w:pgMar w:top="1134" w:right="851" w:bottom="1134" w:left="1701" w:header="709" w:footer="709" w:gutter="0"/>
          <w:cols w:space="708"/>
          <w:docGrid w:linePitch="360"/>
        </w:sectPr>
      </w:pPr>
    </w:p>
    <w:tbl>
      <w:tblPr>
        <w:tblW w:w="5156" w:type="pct"/>
        <w:tblLayout w:type="fixed"/>
        <w:tblLook w:val="04A0" w:firstRow="1" w:lastRow="0" w:firstColumn="1" w:lastColumn="0" w:noHBand="0" w:noVBand="1"/>
      </w:tblPr>
      <w:tblGrid>
        <w:gridCol w:w="627"/>
        <w:gridCol w:w="2884"/>
        <w:gridCol w:w="2289"/>
        <w:gridCol w:w="2396"/>
        <w:gridCol w:w="1197"/>
        <w:gridCol w:w="236"/>
        <w:gridCol w:w="447"/>
        <w:gridCol w:w="231"/>
        <w:gridCol w:w="354"/>
        <w:gridCol w:w="268"/>
        <w:gridCol w:w="317"/>
        <w:gridCol w:w="293"/>
        <w:gridCol w:w="293"/>
        <w:gridCol w:w="585"/>
        <w:gridCol w:w="601"/>
        <w:gridCol w:w="2229"/>
      </w:tblGrid>
      <w:tr w:rsidR="009023AD" w:rsidRPr="006663C4" w:rsidTr="003321A7">
        <w:trPr>
          <w:trHeight w:val="1278"/>
        </w:trPr>
        <w:tc>
          <w:tcPr>
            <w:tcW w:w="206" w:type="pct"/>
            <w:tcBorders>
              <w:top w:val="nil"/>
              <w:left w:val="nil"/>
              <w:bottom w:val="nil"/>
              <w:right w:val="nil"/>
            </w:tcBorders>
            <w:shd w:val="clear" w:color="auto" w:fill="auto"/>
            <w:hideMark/>
          </w:tcPr>
          <w:p w:rsidR="009023AD" w:rsidRPr="006663C4" w:rsidRDefault="009023AD" w:rsidP="003321A7">
            <w:pPr>
              <w:ind w:firstLine="0"/>
              <w:jc w:val="left"/>
              <w:rPr>
                <w:rFonts w:ascii="Calibri" w:eastAsia="Times New Roman" w:hAnsi="Calibri" w:cs="Calibri"/>
                <w:color w:val="000000"/>
                <w:sz w:val="20"/>
                <w:szCs w:val="20"/>
                <w:lang w:eastAsia="ru-RU"/>
              </w:rPr>
            </w:pPr>
          </w:p>
          <w:p w:rsidR="009023AD" w:rsidRPr="006663C4" w:rsidRDefault="009023AD" w:rsidP="003321A7">
            <w:pPr>
              <w:ind w:firstLine="0"/>
              <w:jc w:val="left"/>
              <w:rPr>
                <w:rFonts w:ascii="Calibri" w:eastAsia="Times New Roman" w:hAnsi="Calibri" w:cs="Calibri"/>
                <w:color w:val="000000"/>
                <w:sz w:val="20"/>
                <w:szCs w:val="20"/>
                <w:lang w:eastAsia="ru-RU"/>
              </w:rPr>
            </w:pPr>
          </w:p>
        </w:tc>
        <w:tc>
          <w:tcPr>
            <w:tcW w:w="946" w:type="pct"/>
            <w:tcBorders>
              <w:top w:val="nil"/>
              <w:left w:val="nil"/>
              <w:bottom w:val="nil"/>
              <w:right w:val="nil"/>
            </w:tcBorders>
            <w:shd w:val="clear" w:color="auto" w:fill="auto"/>
            <w:hideMark/>
          </w:tcPr>
          <w:p w:rsidR="009023AD" w:rsidRPr="006663C4" w:rsidRDefault="009023AD" w:rsidP="003321A7">
            <w:pPr>
              <w:ind w:firstLine="0"/>
              <w:jc w:val="left"/>
              <w:rPr>
                <w:rFonts w:ascii="Calibri" w:eastAsia="Times New Roman" w:hAnsi="Calibri" w:cs="Calibri"/>
                <w:color w:val="000000"/>
                <w:sz w:val="20"/>
                <w:szCs w:val="20"/>
                <w:lang w:eastAsia="ru-RU"/>
              </w:rPr>
            </w:pPr>
          </w:p>
        </w:tc>
        <w:tc>
          <w:tcPr>
            <w:tcW w:w="751" w:type="pct"/>
            <w:tcBorders>
              <w:top w:val="nil"/>
              <w:left w:val="nil"/>
              <w:bottom w:val="nil"/>
              <w:right w:val="nil"/>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786" w:type="pct"/>
            <w:tcBorders>
              <w:top w:val="nil"/>
              <w:left w:val="nil"/>
              <w:bottom w:val="nil"/>
              <w:right w:val="nil"/>
            </w:tcBorders>
            <w:shd w:val="clear" w:color="auto" w:fill="auto"/>
            <w:hideMark/>
          </w:tcPr>
          <w:p w:rsidR="009023AD" w:rsidRPr="006663C4" w:rsidRDefault="009023AD" w:rsidP="003321A7">
            <w:pPr>
              <w:ind w:firstLine="0"/>
              <w:jc w:val="left"/>
              <w:rPr>
                <w:rFonts w:ascii="Calibri" w:eastAsia="Times New Roman" w:hAnsi="Calibri" w:cs="Calibri"/>
                <w:color w:val="000000"/>
                <w:sz w:val="20"/>
                <w:szCs w:val="20"/>
                <w:lang w:eastAsia="ru-RU"/>
              </w:rPr>
            </w:pPr>
          </w:p>
        </w:tc>
        <w:tc>
          <w:tcPr>
            <w:tcW w:w="393" w:type="pct"/>
            <w:tcBorders>
              <w:top w:val="nil"/>
              <w:left w:val="nil"/>
              <w:bottom w:val="nil"/>
              <w:right w:val="nil"/>
            </w:tcBorders>
            <w:shd w:val="clear" w:color="auto" w:fill="auto"/>
            <w:hideMark/>
          </w:tcPr>
          <w:p w:rsidR="009023AD" w:rsidRPr="006663C4" w:rsidRDefault="009023AD" w:rsidP="003321A7">
            <w:pPr>
              <w:ind w:firstLine="0"/>
              <w:jc w:val="left"/>
              <w:rPr>
                <w:rFonts w:ascii="Calibri" w:eastAsia="Times New Roman" w:hAnsi="Calibri" w:cs="Calibri"/>
                <w:color w:val="000000"/>
                <w:sz w:val="20"/>
                <w:szCs w:val="20"/>
                <w:lang w:eastAsia="ru-RU"/>
              </w:rPr>
            </w:pPr>
          </w:p>
        </w:tc>
        <w:tc>
          <w:tcPr>
            <w:tcW w:w="75" w:type="pct"/>
            <w:tcBorders>
              <w:top w:val="nil"/>
              <w:left w:val="nil"/>
              <w:bottom w:val="nil"/>
              <w:right w:val="nil"/>
            </w:tcBorders>
            <w:shd w:val="clear" w:color="auto" w:fill="auto"/>
            <w:vAlign w:val="center"/>
            <w:hideMark/>
          </w:tcPr>
          <w:p w:rsidR="009023AD" w:rsidRPr="006663C4" w:rsidRDefault="009023AD" w:rsidP="003321A7">
            <w:pPr>
              <w:ind w:firstLine="0"/>
              <w:jc w:val="center"/>
              <w:rPr>
                <w:rFonts w:ascii="Calibri" w:eastAsia="Times New Roman" w:hAnsi="Calibri" w:cs="Calibri"/>
                <w:color w:val="000000"/>
                <w:sz w:val="20"/>
                <w:szCs w:val="20"/>
                <w:lang w:eastAsia="ru-RU"/>
              </w:rPr>
            </w:pPr>
          </w:p>
        </w:tc>
        <w:tc>
          <w:tcPr>
            <w:tcW w:w="223" w:type="pct"/>
            <w:gridSpan w:val="2"/>
            <w:tcBorders>
              <w:top w:val="nil"/>
              <w:left w:val="nil"/>
              <w:bottom w:val="nil"/>
              <w:right w:val="nil"/>
            </w:tcBorders>
            <w:shd w:val="clear" w:color="auto" w:fill="auto"/>
            <w:vAlign w:val="center"/>
            <w:hideMark/>
          </w:tcPr>
          <w:p w:rsidR="009023AD" w:rsidRPr="006663C4" w:rsidRDefault="009023AD" w:rsidP="003321A7">
            <w:pPr>
              <w:ind w:firstLine="0"/>
              <w:jc w:val="center"/>
              <w:rPr>
                <w:rFonts w:ascii="Calibri" w:eastAsia="Times New Roman" w:hAnsi="Calibri" w:cs="Calibri"/>
                <w:color w:val="000000"/>
                <w:sz w:val="20"/>
                <w:szCs w:val="20"/>
                <w:lang w:eastAsia="ru-RU"/>
              </w:rPr>
            </w:pPr>
          </w:p>
        </w:tc>
        <w:tc>
          <w:tcPr>
            <w:tcW w:w="204" w:type="pct"/>
            <w:gridSpan w:val="2"/>
            <w:tcBorders>
              <w:top w:val="nil"/>
              <w:left w:val="nil"/>
              <w:bottom w:val="nil"/>
              <w:right w:val="nil"/>
            </w:tcBorders>
            <w:shd w:val="clear" w:color="auto" w:fill="auto"/>
            <w:vAlign w:val="center"/>
            <w:hideMark/>
          </w:tcPr>
          <w:p w:rsidR="009023AD" w:rsidRPr="006663C4" w:rsidRDefault="009023AD" w:rsidP="003321A7">
            <w:pPr>
              <w:ind w:firstLine="0"/>
              <w:jc w:val="center"/>
              <w:rPr>
                <w:rFonts w:ascii="Calibri" w:eastAsia="Times New Roman" w:hAnsi="Calibri" w:cs="Calibri"/>
                <w:color w:val="000000"/>
                <w:sz w:val="20"/>
                <w:szCs w:val="20"/>
                <w:lang w:eastAsia="ru-RU"/>
              </w:rPr>
            </w:pPr>
          </w:p>
        </w:tc>
        <w:tc>
          <w:tcPr>
            <w:tcW w:w="200" w:type="pct"/>
            <w:gridSpan w:val="2"/>
            <w:tcBorders>
              <w:top w:val="nil"/>
              <w:left w:val="nil"/>
              <w:bottom w:val="nil"/>
              <w:right w:val="nil"/>
            </w:tcBorders>
          </w:tcPr>
          <w:p w:rsidR="009023AD" w:rsidRPr="006663C4" w:rsidRDefault="009023AD" w:rsidP="003321A7">
            <w:pPr>
              <w:ind w:firstLine="0"/>
              <w:rPr>
                <w:rFonts w:ascii="Times New Roman" w:eastAsia="Times New Roman" w:hAnsi="Times New Roman" w:cs="Times New Roman"/>
                <w:color w:val="000000"/>
                <w:sz w:val="20"/>
                <w:szCs w:val="20"/>
                <w:lang w:eastAsia="ru-RU"/>
              </w:rPr>
            </w:pPr>
          </w:p>
        </w:tc>
        <w:tc>
          <w:tcPr>
            <w:tcW w:w="1216" w:type="pct"/>
            <w:gridSpan w:val="4"/>
            <w:tcBorders>
              <w:top w:val="nil"/>
              <w:left w:val="nil"/>
              <w:bottom w:val="nil"/>
              <w:right w:val="nil"/>
            </w:tcBorders>
            <w:shd w:val="clear" w:color="auto" w:fill="auto"/>
            <w:hideMark/>
          </w:tcPr>
          <w:p w:rsidR="009023AD" w:rsidRPr="006663C4" w:rsidRDefault="009023AD" w:rsidP="003321A7">
            <w:pPr>
              <w:ind w:firstLine="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663C4">
              <w:rPr>
                <w:rFonts w:ascii="Times New Roman" w:eastAsia="Times New Roman" w:hAnsi="Times New Roman" w:cs="Times New Roman"/>
                <w:color w:val="000000"/>
                <w:sz w:val="20"/>
                <w:szCs w:val="20"/>
                <w:lang w:eastAsia="ru-RU"/>
              </w:rPr>
              <w:t>Приложение № 1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r>
      <w:tr w:rsidR="009023AD" w:rsidRPr="006663C4" w:rsidTr="003321A7">
        <w:trPr>
          <w:trHeight w:val="405"/>
        </w:trPr>
        <w:tc>
          <w:tcPr>
            <w:tcW w:w="4269" w:type="pct"/>
            <w:gridSpan w:val="15"/>
            <w:tcBorders>
              <w:top w:val="nil"/>
              <w:left w:val="nil"/>
              <w:bottom w:val="nil"/>
              <w:right w:val="nil"/>
            </w:tcBorders>
            <w:shd w:val="clear" w:color="auto" w:fill="auto"/>
            <w:hideMark/>
          </w:tcPr>
          <w:p w:rsidR="009023AD" w:rsidRDefault="009023AD" w:rsidP="003321A7">
            <w:pPr>
              <w:ind w:firstLine="0"/>
              <w:jc w:val="center"/>
              <w:rPr>
                <w:rFonts w:ascii="Times New Roman" w:eastAsia="Times New Roman" w:hAnsi="Times New Roman" w:cs="Times New Roman"/>
                <w:b/>
                <w:bCs/>
                <w:color w:val="000000"/>
                <w:sz w:val="20"/>
                <w:szCs w:val="20"/>
                <w:lang w:eastAsia="ru-RU"/>
              </w:rPr>
            </w:pPr>
            <w:r w:rsidRPr="006663C4">
              <w:rPr>
                <w:rFonts w:ascii="Times New Roman" w:eastAsia="Times New Roman" w:hAnsi="Times New Roman" w:cs="Times New Roman"/>
                <w:b/>
                <w:bCs/>
                <w:color w:val="000000"/>
                <w:sz w:val="20"/>
                <w:szCs w:val="20"/>
                <w:lang w:eastAsia="ru-RU"/>
              </w:rPr>
              <w:t xml:space="preserve">Показатели цели, задач, </w:t>
            </w:r>
            <w:r>
              <w:rPr>
                <w:rFonts w:ascii="Times New Roman" w:eastAsia="Times New Roman" w:hAnsi="Times New Roman" w:cs="Times New Roman"/>
                <w:b/>
                <w:bCs/>
                <w:color w:val="000000"/>
                <w:sz w:val="20"/>
                <w:szCs w:val="20"/>
                <w:lang w:eastAsia="ru-RU"/>
              </w:rPr>
              <w:t xml:space="preserve">основных </w:t>
            </w:r>
            <w:r w:rsidRPr="006663C4">
              <w:rPr>
                <w:rFonts w:ascii="Times New Roman" w:eastAsia="Times New Roman" w:hAnsi="Times New Roman" w:cs="Times New Roman"/>
                <w:b/>
                <w:bCs/>
                <w:color w:val="000000"/>
                <w:sz w:val="20"/>
                <w:szCs w:val="20"/>
                <w:lang w:eastAsia="ru-RU"/>
              </w:rPr>
              <w:t xml:space="preserve">мероприятий подпрограммы </w:t>
            </w:r>
          </w:p>
          <w:p w:rsidR="009023AD" w:rsidRPr="00F90BE3" w:rsidRDefault="009023AD" w:rsidP="003321A7">
            <w:pPr>
              <w:ind w:firstLine="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w:t>
            </w:r>
            <w:r w:rsidRPr="00F90BE3">
              <w:rPr>
                <w:rFonts w:ascii="Times New Roman" w:eastAsia="Times New Roman" w:hAnsi="Times New Roman" w:cs="Times New Roman"/>
                <w:bCs/>
                <w:color w:val="000000"/>
                <w:sz w:val="20"/>
                <w:szCs w:val="20"/>
                <w:lang w:eastAsia="ru-RU"/>
              </w:rPr>
              <w:t>Развитие системы дополнительного образования в Колпашевском районе на базе муниципальных образовательных организаций дополнительног</w:t>
            </w:r>
            <w:r>
              <w:rPr>
                <w:rFonts w:ascii="Times New Roman" w:eastAsia="Times New Roman" w:hAnsi="Times New Roman" w:cs="Times New Roman"/>
                <w:bCs/>
                <w:color w:val="000000"/>
                <w:sz w:val="20"/>
                <w:szCs w:val="20"/>
                <w:lang w:eastAsia="ru-RU"/>
              </w:rPr>
              <w:t>о образования на 2016-2021 годы»</w:t>
            </w:r>
          </w:p>
        </w:tc>
        <w:tc>
          <w:tcPr>
            <w:tcW w:w="731" w:type="pct"/>
            <w:tcBorders>
              <w:top w:val="nil"/>
              <w:left w:val="nil"/>
              <w:bottom w:val="nil"/>
              <w:right w:val="nil"/>
            </w:tcBorders>
          </w:tcPr>
          <w:p w:rsidR="009023AD" w:rsidRPr="006663C4" w:rsidRDefault="009023AD" w:rsidP="003321A7">
            <w:pPr>
              <w:ind w:firstLine="0"/>
              <w:jc w:val="center"/>
              <w:rPr>
                <w:rFonts w:ascii="Times New Roman" w:eastAsia="Times New Roman" w:hAnsi="Times New Roman" w:cs="Times New Roman"/>
                <w:b/>
                <w:bCs/>
                <w:color w:val="000000"/>
                <w:sz w:val="20"/>
                <w:szCs w:val="20"/>
                <w:lang w:eastAsia="ru-RU"/>
              </w:rPr>
            </w:pPr>
          </w:p>
        </w:tc>
      </w:tr>
      <w:tr w:rsidR="009023AD" w:rsidRPr="006663C4" w:rsidTr="003321A7">
        <w:trPr>
          <w:trHeight w:val="255"/>
        </w:trPr>
        <w:tc>
          <w:tcPr>
            <w:tcW w:w="4269" w:type="pct"/>
            <w:gridSpan w:val="15"/>
            <w:tcBorders>
              <w:top w:val="nil"/>
              <w:left w:val="nil"/>
              <w:bottom w:val="single" w:sz="4" w:space="0" w:color="auto"/>
              <w:right w:val="nil"/>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p>
        </w:tc>
        <w:tc>
          <w:tcPr>
            <w:tcW w:w="731" w:type="pct"/>
            <w:tcBorders>
              <w:top w:val="nil"/>
              <w:left w:val="nil"/>
              <w:bottom w:val="single" w:sz="4" w:space="0" w:color="auto"/>
              <w:right w:val="nil"/>
            </w:tcBorders>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p>
        </w:tc>
      </w:tr>
      <w:tr w:rsidR="009023AD" w:rsidRPr="006663C4" w:rsidTr="003321A7">
        <w:trPr>
          <w:trHeight w:val="458"/>
        </w:trPr>
        <w:tc>
          <w:tcPr>
            <w:tcW w:w="206" w:type="pct"/>
            <w:vMerge w:val="restar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п/п</w:t>
            </w:r>
          </w:p>
        </w:tc>
        <w:tc>
          <w:tcPr>
            <w:tcW w:w="946" w:type="pct"/>
            <w:vMerge w:val="restar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Цель, задачи и </w:t>
            </w:r>
            <w:r>
              <w:rPr>
                <w:rFonts w:ascii="Times New Roman" w:eastAsia="Times New Roman" w:hAnsi="Times New Roman" w:cs="Times New Roman"/>
                <w:color w:val="000000"/>
                <w:sz w:val="20"/>
                <w:szCs w:val="20"/>
                <w:lang w:eastAsia="ru-RU"/>
              </w:rPr>
              <w:t xml:space="preserve">основные </w:t>
            </w:r>
            <w:r w:rsidRPr="006663C4">
              <w:rPr>
                <w:rFonts w:ascii="Times New Roman" w:eastAsia="Times New Roman" w:hAnsi="Times New Roman" w:cs="Times New Roman"/>
                <w:color w:val="000000"/>
                <w:sz w:val="20"/>
                <w:szCs w:val="20"/>
                <w:lang w:eastAsia="ru-RU"/>
              </w:rPr>
              <w:t>мероприятия подпрограммы</w:t>
            </w:r>
          </w:p>
        </w:tc>
        <w:tc>
          <w:tcPr>
            <w:tcW w:w="751" w:type="pct"/>
            <w:vMerge w:val="restart"/>
            <w:tcBorders>
              <w:top w:val="nil"/>
              <w:left w:val="single" w:sz="4" w:space="0" w:color="auto"/>
              <w:bottom w:val="single" w:sz="4" w:space="0" w:color="auto"/>
              <w:right w:val="single" w:sz="4" w:space="0" w:color="auto"/>
            </w:tcBorders>
            <w:shd w:val="clear" w:color="auto" w:fill="auto"/>
            <w:hideMark/>
          </w:tcPr>
          <w:p w:rsidR="009023AD"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Наименование показателей целей, задач, </w:t>
            </w:r>
            <w:r>
              <w:rPr>
                <w:rFonts w:ascii="Times New Roman" w:eastAsia="Times New Roman" w:hAnsi="Times New Roman" w:cs="Times New Roman"/>
                <w:color w:val="000000"/>
                <w:sz w:val="20"/>
                <w:szCs w:val="20"/>
                <w:lang w:eastAsia="ru-RU"/>
              </w:rPr>
              <w:t xml:space="preserve">основных </w:t>
            </w:r>
            <w:r w:rsidRPr="006663C4">
              <w:rPr>
                <w:rFonts w:ascii="Times New Roman" w:eastAsia="Times New Roman" w:hAnsi="Times New Roman" w:cs="Times New Roman"/>
                <w:color w:val="000000"/>
                <w:sz w:val="20"/>
                <w:szCs w:val="20"/>
                <w:lang w:eastAsia="ru-RU"/>
              </w:rPr>
              <w:t>мероприятий подпрограммы</w:t>
            </w:r>
          </w:p>
          <w:p w:rsidR="009023AD"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(единицы измерения)</w:t>
            </w:r>
          </w:p>
        </w:tc>
        <w:tc>
          <w:tcPr>
            <w:tcW w:w="786" w:type="pct"/>
            <w:vMerge w:val="restar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Ответственный исполнитель, соисполнители подпрограммы (участники </w:t>
            </w:r>
            <w:r>
              <w:rPr>
                <w:rFonts w:ascii="Times New Roman" w:eastAsia="Times New Roman" w:hAnsi="Times New Roman" w:cs="Times New Roman"/>
                <w:color w:val="000000"/>
                <w:sz w:val="20"/>
                <w:szCs w:val="20"/>
                <w:lang w:eastAsia="ru-RU"/>
              </w:rPr>
              <w:t>подпрограммы</w:t>
            </w:r>
            <w:r w:rsidRPr="006663C4">
              <w:rPr>
                <w:rFonts w:ascii="Times New Roman" w:eastAsia="Times New Roman" w:hAnsi="Times New Roman" w:cs="Times New Roman"/>
                <w:color w:val="000000"/>
                <w:sz w:val="20"/>
                <w:szCs w:val="20"/>
                <w:lang w:eastAsia="ru-RU"/>
              </w:rPr>
              <w:t>)</w:t>
            </w:r>
          </w:p>
        </w:tc>
        <w:tc>
          <w:tcPr>
            <w:tcW w:w="393" w:type="pct"/>
            <w:vMerge w:val="restar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Фактическое значение показателей на момент разработки подпрограммы</w:t>
            </w:r>
          </w:p>
        </w:tc>
        <w:tc>
          <w:tcPr>
            <w:tcW w:w="1187" w:type="pct"/>
            <w:gridSpan w:val="10"/>
            <w:tcBorders>
              <w:top w:val="single" w:sz="4" w:space="0" w:color="auto"/>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Плановые значения показателей по годам реализации подпрограммы</w:t>
            </w:r>
          </w:p>
        </w:tc>
        <w:tc>
          <w:tcPr>
            <w:tcW w:w="731" w:type="pct"/>
            <w:vMerge w:val="restart"/>
            <w:tcBorders>
              <w:top w:val="single" w:sz="4" w:space="0" w:color="auto"/>
              <w:left w:val="nil"/>
              <w:right w:val="single" w:sz="4" w:space="0" w:color="auto"/>
            </w:tcBorders>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F90BE3">
              <w:rPr>
                <w:rFonts w:ascii="Times New Roman" w:eastAsia="Times New Roman" w:hAnsi="Times New Roman" w:cs="Times New Roman"/>
                <w:color w:val="000000"/>
                <w:sz w:val="20"/>
                <w:szCs w:val="20"/>
                <w:lang w:eastAsia="ru-RU"/>
              </w:rPr>
              <w:t>Алгоритм формирования (формула) расчета показателя</w:t>
            </w:r>
          </w:p>
        </w:tc>
      </w:tr>
      <w:tr w:rsidR="009023AD" w:rsidRPr="006663C4" w:rsidTr="003321A7">
        <w:trPr>
          <w:trHeight w:val="750"/>
        </w:trPr>
        <w:tc>
          <w:tcPr>
            <w:tcW w:w="206" w:type="pct"/>
            <w:vMerge/>
            <w:tcBorders>
              <w:top w:val="nil"/>
              <w:left w:val="single" w:sz="4" w:space="0" w:color="auto"/>
              <w:bottom w:val="single" w:sz="4" w:space="0" w:color="auto"/>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751" w:type="pct"/>
            <w:vMerge/>
            <w:tcBorders>
              <w:top w:val="nil"/>
              <w:left w:val="single" w:sz="4" w:space="0" w:color="auto"/>
              <w:bottom w:val="single" w:sz="4" w:space="0" w:color="auto"/>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786" w:type="pct"/>
            <w:vMerge/>
            <w:tcBorders>
              <w:top w:val="nil"/>
              <w:left w:val="single" w:sz="4" w:space="0" w:color="auto"/>
              <w:bottom w:val="single" w:sz="4" w:space="0" w:color="auto"/>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222" w:type="pct"/>
            <w:gridSpan w:val="2"/>
            <w:tcBorders>
              <w:top w:val="nil"/>
              <w:left w:val="nil"/>
              <w:bottom w:val="single" w:sz="4" w:space="0" w:color="auto"/>
              <w:right w:val="single" w:sz="4" w:space="0" w:color="auto"/>
            </w:tcBorders>
            <w:shd w:val="clear" w:color="auto" w:fill="auto"/>
            <w:vAlign w:val="center"/>
            <w:hideMark/>
          </w:tcPr>
          <w:p w:rsidR="009023AD" w:rsidRPr="00F9137C" w:rsidRDefault="009023AD" w:rsidP="003321A7">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2016</w:t>
            </w:r>
          </w:p>
        </w:tc>
        <w:tc>
          <w:tcPr>
            <w:tcW w:w="192" w:type="pct"/>
            <w:gridSpan w:val="2"/>
            <w:tcBorders>
              <w:top w:val="nil"/>
              <w:left w:val="nil"/>
              <w:bottom w:val="single" w:sz="4" w:space="0" w:color="auto"/>
              <w:right w:val="single" w:sz="4" w:space="0" w:color="auto"/>
            </w:tcBorders>
            <w:shd w:val="clear" w:color="auto" w:fill="auto"/>
            <w:vAlign w:val="center"/>
            <w:hideMark/>
          </w:tcPr>
          <w:p w:rsidR="009023AD" w:rsidRPr="00F9137C" w:rsidRDefault="009023AD" w:rsidP="003321A7">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2017</w:t>
            </w:r>
          </w:p>
        </w:tc>
        <w:tc>
          <w:tcPr>
            <w:tcW w:w="192" w:type="pct"/>
            <w:gridSpan w:val="2"/>
            <w:tcBorders>
              <w:top w:val="nil"/>
              <w:left w:val="nil"/>
              <w:bottom w:val="single" w:sz="4" w:space="0" w:color="auto"/>
              <w:right w:val="single" w:sz="4" w:space="0" w:color="auto"/>
            </w:tcBorders>
            <w:shd w:val="clear" w:color="auto" w:fill="auto"/>
            <w:vAlign w:val="center"/>
            <w:hideMark/>
          </w:tcPr>
          <w:p w:rsidR="009023AD" w:rsidRPr="00F9137C" w:rsidRDefault="009023AD" w:rsidP="003321A7">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2018</w:t>
            </w:r>
          </w:p>
        </w:tc>
        <w:tc>
          <w:tcPr>
            <w:tcW w:w="192" w:type="pct"/>
            <w:gridSpan w:val="2"/>
            <w:tcBorders>
              <w:top w:val="nil"/>
              <w:left w:val="nil"/>
              <w:bottom w:val="single" w:sz="4" w:space="0" w:color="auto"/>
              <w:right w:val="single" w:sz="4" w:space="0" w:color="auto"/>
            </w:tcBorders>
            <w:shd w:val="clear" w:color="auto" w:fill="auto"/>
            <w:vAlign w:val="center"/>
            <w:hideMark/>
          </w:tcPr>
          <w:p w:rsidR="009023AD" w:rsidRPr="00F9137C" w:rsidRDefault="009023AD" w:rsidP="003321A7">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2019</w:t>
            </w:r>
          </w:p>
        </w:tc>
        <w:tc>
          <w:tcPr>
            <w:tcW w:w="192" w:type="pct"/>
            <w:tcBorders>
              <w:top w:val="nil"/>
              <w:left w:val="nil"/>
              <w:bottom w:val="single" w:sz="4" w:space="0" w:color="auto"/>
              <w:right w:val="single" w:sz="4" w:space="0" w:color="auto"/>
            </w:tcBorders>
            <w:shd w:val="clear" w:color="auto" w:fill="auto"/>
            <w:vAlign w:val="center"/>
            <w:hideMark/>
          </w:tcPr>
          <w:p w:rsidR="009023AD" w:rsidRPr="00F9137C" w:rsidRDefault="009023AD" w:rsidP="003321A7">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2020</w:t>
            </w:r>
          </w:p>
        </w:tc>
        <w:tc>
          <w:tcPr>
            <w:tcW w:w="197" w:type="pct"/>
            <w:tcBorders>
              <w:top w:val="nil"/>
              <w:left w:val="nil"/>
              <w:bottom w:val="single" w:sz="4" w:space="0" w:color="auto"/>
              <w:right w:val="single" w:sz="4" w:space="0" w:color="auto"/>
            </w:tcBorders>
            <w:shd w:val="clear" w:color="auto" w:fill="auto"/>
            <w:vAlign w:val="center"/>
            <w:hideMark/>
          </w:tcPr>
          <w:p w:rsidR="009023AD" w:rsidRPr="00F9137C" w:rsidRDefault="009023AD" w:rsidP="003321A7">
            <w:pPr>
              <w:ind w:firstLine="0"/>
              <w:jc w:val="center"/>
              <w:rPr>
                <w:rFonts w:ascii="Times New Roman" w:eastAsia="Times New Roman" w:hAnsi="Times New Roman" w:cs="Times New Roman"/>
                <w:color w:val="000000"/>
                <w:sz w:val="18"/>
                <w:szCs w:val="20"/>
                <w:lang w:eastAsia="ru-RU"/>
              </w:rPr>
            </w:pPr>
            <w:r w:rsidRPr="00F9137C">
              <w:rPr>
                <w:rFonts w:ascii="Times New Roman" w:eastAsia="Times New Roman" w:hAnsi="Times New Roman" w:cs="Times New Roman"/>
                <w:color w:val="000000"/>
                <w:sz w:val="18"/>
                <w:szCs w:val="20"/>
                <w:lang w:eastAsia="ru-RU"/>
              </w:rPr>
              <w:t>2021</w:t>
            </w:r>
          </w:p>
        </w:tc>
        <w:tc>
          <w:tcPr>
            <w:tcW w:w="731" w:type="pct"/>
            <w:vMerge/>
            <w:tcBorders>
              <w:left w:val="nil"/>
              <w:bottom w:val="single" w:sz="4" w:space="0" w:color="auto"/>
              <w:right w:val="single" w:sz="4" w:space="0" w:color="auto"/>
            </w:tcBorders>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p>
        </w:tc>
      </w:tr>
      <w:tr w:rsidR="009023AD" w:rsidRPr="006663C4" w:rsidTr="003321A7">
        <w:trPr>
          <w:trHeight w:val="255"/>
        </w:trPr>
        <w:tc>
          <w:tcPr>
            <w:tcW w:w="206" w:type="pc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w:t>
            </w:r>
          </w:p>
        </w:tc>
        <w:tc>
          <w:tcPr>
            <w:tcW w:w="946"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2</w:t>
            </w:r>
          </w:p>
        </w:tc>
        <w:tc>
          <w:tcPr>
            <w:tcW w:w="751"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3</w:t>
            </w:r>
          </w:p>
        </w:tc>
        <w:tc>
          <w:tcPr>
            <w:tcW w:w="786"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w:t>
            </w:r>
          </w:p>
        </w:tc>
        <w:tc>
          <w:tcPr>
            <w:tcW w:w="393"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w:t>
            </w:r>
          </w:p>
        </w:tc>
        <w:tc>
          <w:tcPr>
            <w:tcW w:w="222" w:type="pct"/>
            <w:gridSpan w:val="2"/>
            <w:tcBorders>
              <w:top w:val="nil"/>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6</w:t>
            </w:r>
          </w:p>
        </w:tc>
        <w:tc>
          <w:tcPr>
            <w:tcW w:w="192" w:type="pct"/>
            <w:gridSpan w:val="2"/>
            <w:tcBorders>
              <w:top w:val="nil"/>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w:t>
            </w:r>
          </w:p>
        </w:tc>
        <w:tc>
          <w:tcPr>
            <w:tcW w:w="192" w:type="pct"/>
            <w:gridSpan w:val="2"/>
            <w:tcBorders>
              <w:top w:val="nil"/>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w:t>
            </w:r>
          </w:p>
        </w:tc>
        <w:tc>
          <w:tcPr>
            <w:tcW w:w="192" w:type="pct"/>
            <w:gridSpan w:val="2"/>
            <w:tcBorders>
              <w:top w:val="nil"/>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w:t>
            </w:r>
          </w:p>
        </w:tc>
        <w:tc>
          <w:tcPr>
            <w:tcW w:w="192" w:type="pct"/>
            <w:tcBorders>
              <w:top w:val="nil"/>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w:t>
            </w:r>
          </w:p>
        </w:tc>
        <w:tc>
          <w:tcPr>
            <w:tcW w:w="197" w:type="pct"/>
            <w:tcBorders>
              <w:top w:val="nil"/>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11</w:t>
            </w:r>
          </w:p>
        </w:tc>
        <w:tc>
          <w:tcPr>
            <w:tcW w:w="731" w:type="pct"/>
            <w:tcBorders>
              <w:top w:val="nil"/>
              <w:left w:val="nil"/>
              <w:bottom w:val="single" w:sz="4" w:space="0" w:color="auto"/>
              <w:right w:val="single" w:sz="4" w:space="0" w:color="auto"/>
            </w:tcBorders>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9023AD" w:rsidRPr="006663C4" w:rsidTr="003321A7">
        <w:trPr>
          <w:trHeight w:val="2100"/>
        </w:trPr>
        <w:tc>
          <w:tcPr>
            <w:tcW w:w="206" w:type="pc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p>
        </w:tc>
        <w:tc>
          <w:tcPr>
            <w:tcW w:w="946"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Цель подпрограммы: создание условий для устойчивого развития, повышения качества и доступности сферы дополнительного образования </w:t>
            </w:r>
            <w:r>
              <w:rPr>
                <w:rFonts w:ascii="Times New Roman" w:eastAsia="Times New Roman" w:hAnsi="Times New Roman" w:cs="Times New Roman"/>
                <w:color w:val="000000"/>
                <w:sz w:val="20"/>
                <w:szCs w:val="20"/>
                <w:lang w:eastAsia="ru-RU"/>
              </w:rPr>
              <w:t xml:space="preserve">на территории Колпашевского района </w:t>
            </w:r>
            <w:r w:rsidRPr="006663C4">
              <w:rPr>
                <w:rFonts w:ascii="Times New Roman" w:eastAsia="Times New Roman" w:hAnsi="Times New Roman" w:cs="Times New Roman"/>
                <w:color w:val="000000"/>
                <w:sz w:val="20"/>
                <w:szCs w:val="20"/>
                <w:lang w:eastAsia="ru-RU"/>
              </w:rPr>
              <w:t>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c>
          <w:tcPr>
            <w:tcW w:w="751" w:type="pct"/>
            <w:tcBorders>
              <w:top w:val="nil"/>
              <w:left w:val="nil"/>
              <w:bottom w:val="nil"/>
              <w:right w:val="nil"/>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муниципальных организаций</w:t>
            </w:r>
            <w:r w:rsidRPr="006663C4">
              <w:rPr>
                <w:rFonts w:ascii="Times New Roman" w:eastAsia="Times New Roman" w:hAnsi="Times New Roman" w:cs="Times New Roman"/>
                <w:color w:val="000000"/>
                <w:sz w:val="20"/>
                <w:szCs w:val="20"/>
                <w:lang w:eastAsia="ru-RU"/>
              </w:rPr>
              <w:t xml:space="preserve"> дополнительн</w:t>
            </w:r>
            <w:r>
              <w:rPr>
                <w:rFonts w:ascii="Times New Roman" w:eastAsia="Times New Roman" w:hAnsi="Times New Roman" w:cs="Times New Roman"/>
                <w:color w:val="000000"/>
                <w:sz w:val="20"/>
                <w:szCs w:val="20"/>
                <w:lang w:eastAsia="ru-RU"/>
              </w:rPr>
              <w:t>ого образования Колпашевского района, соответствующих</w:t>
            </w:r>
            <w:r w:rsidRPr="006663C4">
              <w:rPr>
                <w:rFonts w:ascii="Times New Roman" w:eastAsia="Times New Roman" w:hAnsi="Times New Roman" w:cs="Times New Roman"/>
                <w:color w:val="000000"/>
                <w:sz w:val="20"/>
                <w:szCs w:val="20"/>
                <w:lang w:eastAsia="ru-RU"/>
              </w:rPr>
              <w:t xml:space="preserve"> современным условиям и требованиям санит</w:t>
            </w:r>
            <w:r>
              <w:rPr>
                <w:rFonts w:ascii="Times New Roman" w:eastAsia="Times New Roman" w:hAnsi="Times New Roman" w:cs="Times New Roman"/>
                <w:color w:val="000000"/>
                <w:sz w:val="20"/>
                <w:szCs w:val="20"/>
                <w:lang w:eastAsia="ru-RU"/>
              </w:rPr>
              <w:t>арных и противопожарных норм (%</w:t>
            </w:r>
            <w:r w:rsidRPr="006663C4">
              <w:rPr>
                <w:rFonts w:ascii="Times New Roman" w:eastAsia="Times New Roman" w:hAnsi="Times New Roman" w:cs="Times New Roman"/>
                <w:color w:val="000000"/>
                <w:sz w:val="20"/>
                <w:szCs w:val="20"/>
                <w:lang w:eastAsia="ru-RU"/>
              </w:rPr>
              <w:t>).</w:t>
            </w:r>
          </w:p>
        </w:tc>
        <w:tc>
          <w:tcPr>
            <w:tcW w:w="786" w:type="pc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Управление образования Администрации Колпашевского района,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3" w:type="pct"/>
            <w:tcBorders>
              <w:top w:val="nil"/>
              <w:left w:val="nil"/>
              <w:bottom w:val="single" w:sz="4" w:space="0" w:color="auto"/>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2" w:type="pct"/>
            <w:gridSpan w:val="2"/>
            <w:tcBorders>
              <w:top w:val="nil"/>
              <w:left w:val="nil"/>
              <w:bottom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gridSpan w:val="2"/>
            <w:tcBorders>
              <w:top w:val="nil"/>
              <w:left w:val="nil"/>
              <w:bottom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gridSpan w:val="2"/>
            <w:tcBorders>
              <w:top w:val="nil"/>
              <w:left w:val="nil"/>
              <w:bottom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gridSpan w:val="2"/>
            <w:tcBorders>
              <w:top w:val="nil"/>
              <w:left w:val="nil"/>
              <w:bottom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2" w:type="pct"/>
            <w:tcBorders>
              <w:top w:val="nil"/>
              <w:left w:val="nil"/>
              <w:bottom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97" w:type="pct"/>
            <w:tcBorders>
              <w:top w:val="nil"/>
              <w:left w:val="nil"/>
              <w:bottom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31" w:type="pct"/>
            <w:tcBorders>
              <w:top w:val="nil"/>
              <w:left w:val="nil"/>
              <w:bottom w:val="nil"/>
              <w:right w:val="single" w:sz="4" w:space="0" w:color="auto"/>
            </w:tcBorders>
          </w:tcPr>
          <w:p w:rsidR="009023AD" w:rsidRDefault="009023AD" w:rsidP="003321A7">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ОО</w:t>
            </w:r>
            <w:r w:rsidRPr="00237CDF">
              <w:rPr>
                <w:rFonts w:ascii="Times New Roman" w:hAnsi="Times New Roman"/>
                <w:sz w:val="16"/>
                <w:szCs w:val="20"/>
              </w:rPr>
              <w:t>=</w:t>
            </w:r>
            <w:r>
              <w:rPr>
                <w:rFonts w:ascii="Times New Roman" w:hAnsi="Times New Roman"/>
                <w:sz w:val="16"/>
                <w:szCs w:val="20"/>
              </w:rPr>
              <w:t>ОО</w:t>
            </w:r>
            <w:r w:rsidRPr="00237CDF">
              <w:rPr>
                <w:rFonts w:ascii="Times New Roman" w:hAnsi="Times New Roman"/>
                <w:sz w:val="16"/>
                <w:szCs w:val="20"/>
              </w:rPr>
              <w:t>У/</w:t>
            </w:r>
            <w:r>
              <w:rPr>
                <w:rFonts w:ascii="Times New Roman" w:hAnsi="Times New Roman"/>
                <w:sz w:val="16"/>
                <w:szCs w:val="20"/>
              </w:rPr>
              <w:t>ОО*100</w:t>
            </w:r>
            <w:r w:rsidRPr="00237CDF">
              <w:rPr>
                <w:rFonts w:ascii="Times New Roman" w:hAnsi="Times New Roman"/>
                <w:sz w:val="16"/>
                <w:szCs w:val="20"/>
              </w:rPr>
              <w:t xml:space="preserve">, </w:t>
            </w:r>
          </w:p>
          <w:p w:rsidR="009023AD"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hAnsi="Times New Roman"/>
                <w:sz w:val="16"/>
                <w:szCs w:val="20"/>
              </w:rPr>
              <w:t>ОО</w:t>
            </w:r>
            <w:r w:rsidRPr="00237CDF">
              <w:rPr>
                <w:rFonts w:ascii="Times New Roman" w:hAnsi="Times New Roman"/>
                <w:sz w:val="16"/>
                <w:szCs w:val="20"/>
              </w:rPr>
              <w:t xml:space="preserve">У – количество </w:t>
            </w:r>
            <w:r>
              <w:rPr>
                <w:rFonts w:ascii="Times New Roman" w:hAnsi="Times New Roman"/>
                <w:sz w:val="16"/>
                <w:szCs w:val="20"/>
              </w:rPr>
              <w:t>образовательных организаций дополнительного образования, соответствующих современным условиям и требованиям (ведомственная статистика); ОО – количество образовательных организаций дополнительного образования в районе (ведомственная статистика)</w:t>
            </w:r>
          </w:p>
        </w:tc>
      </w:tr>
      <w:tr w:rsidR="009023AD" w:rsidRPr="006663C4" w:rsidTr="003321A7">
        <w:trPr>
          <w:trHeight w:val="556"/>
        </w:trPr>
        <w:tc>
          <w:tcPr>
            <w:tcW w:w="206" w:type="pct"/>
            <w:tcBorders>
              <w:top w:val="nil"/>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46" w:type="pct"/>
            <w:tcBorders>
              <w:top w:val="nil"/>
              <w:left w:val="single" w:sz="4" w:space="0" w:color="auto"/>
              <w:bottom w:val="single" w:sz="4" w:space="0" w:color="000000"/>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Задача 1.</w:t>
            </w:r>
          </w:p>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Развитие инфраструктуры и материально технической базы в </w:t>
            </w:r>
            <w:r>
              <w:rPr>
                <w:rFonts w:ascii="Times New Roman" w:eastAsia="Times New Roman" w:hAnsi="Times New Roman" w:cs="Times New Roman"/>
                <w:color w:val="000000"/>
                <w:sz w:val="20"/>
                <w:szCs w:val="20"/>
                <w:lang w:eastAsia="ru-RU"/>
              </w:rPr>
              <w:t xml:space="preserve">муниципальных </w:t>
            </w:r>
            <w:r w:rsidRPr="006663C4">
              <w:rPr>
                <w:rFonts w:ascii="Times New Roman" w:eastAsia="Times New Roman" w:hAnsi="Times New Roman" w:cs="Times New Roman"/>
                <w:color w:val="000000"/>
                <w:sz w:val="20"/>
                <w:szCs w:val="20"/>
                <w:lang w:eastAsia="ru-RU"/>
              </w:rPr>
              <w:t>организациях дополнительного образования</w:t>
            </w:r>
            <w:r>
              <w:rPr>
                <w:rFonts w:ascii="Times New Roman" w:eastAsia="Times New Roman" w:hAnsi="Times New Roman" w:cs="Times New Roman"/>
                <w:color w:val="000000"/>
                <w:sz w:val="20"/>
                <w:szCs w:val="20"/>
                <w:lang w:eastAsia="ru-RU"/>
              </w:rPr>
              <w:t xml:space="preserve"> Колпашевского района</w:t>
            </w:r>
            <w:r w:rsidRPr="006663C4">
              <w:rPr>
                <w:rFonts w:ascii="Times New Roman" w:eastAsia="Times New Roman" w:hAnsi="Times New Roman" w:cs="Times New Roman"/>
                <w:color w:val="000000"/>
                <w:sz w:val="20"/>
                <w:szCs w:val="20"/>
                <w:lang w:eastAsia="ru-RU"/>
              </w:rPr>
              <w:t xml:space="preserve"> в </w:t>
            </w:r>
            <w:r w:rsidRPr="006663C4">
              <w:rPr>
                <w:rFonts w:ascii="Times New Roman" w:eastAsia="Times New Roman" w:hAnsi="Times New Roman" w:cs="Times New Roman"/>
                <w:color w:val="000000"/>
                <w:sz w:val="20"/>
                <w:szCs w:val="20"/>
                <w:lang w:eastAsia="ru-RU"/>
              </w:rPr>
              <w:lastRenderedPageBreak/>
              <w:t>соответствии с основными современными требованиями.</w:t>
            </w:r>
          </w:p>
        </w:tc>
        <w:tc>
          <w:tcPr>
            <w:tcW w:w="751" w:type="pct"/>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lastRenderedPageBreak/>
              <w:t xml:space="preserve">Доля обучающихся, охваченных дополнительными общеобразовательными программами, в общей численности детей в возрасте с 5-и до 18-и </w:t>
            </w:r>
            <w:r w:rsidRPr="006663C4">
              <w:rPr>
                <w:rFonts w:ascii="Times New Roman" w:eastAsia="Times New Roman" w:hAnsi="Times New Roman" w:cs="Times New Roman"/>
                <w:color w:val="000000"/>
                <w:sz w:val="20"/>
                <w:szCs w:val="20"/>
                <w:lang w:eastAsia="ru-RU"/>
              </w:rPr>
              <w:lastRenderedPageBreak/>
              <w:t>лет (%).</w:t>
            </w:r>
          </w:p>
        </w:tc>
        <w:tc>
          <w:tcPr>
            <w:tcW w:w="786"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lastRenderedPageBreak/>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Администрации Колпашевского района,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3" w:type="pct"/>
            <w:tcBorders>
              <w:top w:val="nil"/>
              <w:left w:val="nil"/>
              <w:bottom w:val="single" w:sz="4" w:space="0" w:color="auto"/>
              <w:right w:val="nil"/>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50,3</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51,9</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r w:rsidRPr="006663C4">
              <w:rPr>
                <w:rFonts w:ascii="Times New Roman" w:eastAsia="Times New Roman" w:hAnsi="Times New Roman" w:cs="Times New Roman"/>
                <w:color w:val="000000"/>
                <w:sz w:val="20"/>
                <w:szCs w:val="20"/>
                <w:lang w:eastAsia="ru-RU"/>
              </w:rPr>
              <w:t>,4</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r w:rsidRPr="006663C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4</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52,4</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75,0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75,0</w:t>
            </w:r>
          </w:p>
        </w:tc>
        <w:tc>
          <w:tcPr>
            <w:tcW w:w="731" w:type="pct"/>
            <w:tcBorders>
              <w:top w:val="single" w:sz="4" w:space="0" w:color="auto"/>
              <w:left w:val="nil"/>
              <w:bottom w:val="single" w:sz="4" w:space="0" w:color="auto"/>
              <w:right w:val="single" w:sz="4" w:space="0" w:color="auto"/>
            </w:tcBorders>
          </w:tcPr>
          <w:p w:rsidR="009023AD" w:rsidRDefault="009023AD" w:rsidP="003321A7">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У=УОДО</w:t>
            </w:r>
            <w:r w:rsidRPr="00237CDF">
              <w:rPr>
                <w:rFonts w:ascii="Times New Roman" w:hAnsi="Times New Roman"/>
                <w:sz w:val="16"/>
                <w:szCs w:val="20"/>
              </w:rPr>
              <w:t>/</w:t>
            </w:r>
            <w:r>
              <w:rPr>
                <w:rFonts w:ascii="Times New Roman" w:hAnsi="Times New Roman"/>
                <w:sz w:val="16"/>
                <w:szCs w:val="20"/>
              </w:rPr>
              <w:t>ДР*100</w:t>
            </w:r>
            <w:r w:rsidRPr="00237CDF">
              <w:rPr>
                <w:rFonts w:ascii="Times New Roman" w:hAnsi="Times New Roman"/>
                <w:sz w:val="16"/>
                <w:szCs w:val="20"/>
              </w:rPr>
              <w:t xml:space="preserve">, </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ОДО</w:t>
            </w:r>
            <w:r w:rsidRPr="00237CDF">
              <w:rPr>
                <w:rFonts w:ascii="Times New Roman" w:hAnsi="Times New Roman"/>
                <w:sz w:val="16"/>
                <w:szCs w:val="20"/>
              </w:rPr>
              <w:t xml:space="preserve"> – количество </w:t>
            </w:r>
            <w:r>
              <w:rPr>
                <w:rFonts w:ascii="Times New Roman" w:hAnsi="Times New Roman"/>
                <w:sz w:val="16"/>
                <w:szCs w:val="20"/>
              </w:rPr>
              <w:t>обучающихся организаций дополнительного образования (ф</w:t>
            </w:r>
            <w:r w:rsidRPr="00CC7B86">
              <w:rPr>
                <w:rFonts w:ascii="Times New Roman" w:hAnsi="Times New Roman"/>
                <w:sz w:val="16"/>
                <w:szCs w:val="20"/>
              </w:rPr>
              <w:t>орма ФСН №</w:t>
            </w:r>
            <w:r>
              <w:rPr>
                <w:rFonts w:ascii="Times New Roman" w:hAnsi="Times New Roman"/>
                <w:sz w:val="16"/>
                <w:szCs w:val="20"/>
              </w:rPr>
              <w:t>1</w:t>
            </w:r>
            <w:r w:rsidRPr="00CC7B86">
              <w:rPr>
                <w:rFonts w:ascii="Times New Roman" w:hAnsi="Times New Roman"/>
                <w:sz w:val="16"/>
                <w:szCs w:val="20"/>
              </w:rPr>
              <w:t>-</w:t>
            </w:r>
            <w:r>
              <w:rPr>
                <w:rFonts w:ascii="Times New Roman" w:hAnsi="Times New Roman"/>
                <w:sz w:val="16"/>
                <w:szCs w:val="20"/>
              </w:rPr>
              <w:t>ДО); ДР – количество детей в возрасте от 5 до 18 лет в районе (данные Росстата)</w:t>
            </w:r>
          </w:p>
        </w:tc>
      </w:tr>
      <w:tr w:rsidR="009023AD" w:rsidRPr="006663C4" w:rsidTr="003321A7">
        <w:trPr>
          <w:trHeight w:val="1117"/>
        </w:trPr>
        <w:tc>
          <w:tcPr>
            <w:tcW w:w="206" w:type="pct"/>
            <w:tcBorders>
              <w:top w:val="single" w:sz="4" w:space="0" w:color="auto"/>
              <w:left w:val="single" w:sz="4" w:space="0" w:color="auto"/>
              <w:right w:val="single" w:sz="4" w:space="0" w:color="auto"/>
            </w:tcBorders>
            <w:vAlign w:val="center"/>
            <w:hideMark/>
          </w:tcPr>
          <w:p w:rsidR="009023AD" w:rsidRPr="006663C4" w:rsidRDefault="009023AD" w:rsidP="003321A7">
            <w:pPr>
              <w:ind w:firstLine="0"/>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p>
        </w:tc>
        <w:tc>
          <w:tcPr>
            <w:tcW w:w="946" w:type="pct"/>
            <w:tcBorders>
              <w:top w:val="single" w:sz="4" w:space="0" w:color="000000"/>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1.</w:t>
            </w:r>
          </w:p>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Приведение инфраструктуры дополнительного образования в</w:t>
            </w:r>
            <w:r w:rsidRPr="00396A37">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соответствие с основными современными требованиями.</w:t>
            </w:r>
          </w:p>
        </w:tc>
        <w:tc>
          <w:tcPr>
            <w:tcW w:w="751" w:type="pct"/>
            <w:tcBorders>
              <w:top w:val="single" w:sz="4" w:space="0" w:color="auto"/>
              <w:left w:val="nil"/>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Количество организаций дополнительного образования, в которых про</w:t>
            </w:r>
            <w:r>
              <w:rPr>
                <w:rFonts w:ascii="Times New Roman" w:eastAsia="Times New Roman" w:hAnsi="Times New Roman" w:cs="Times New Roman"/>
                <w:color w:val="000000"/>
                <w:sz w:val="20"/>
                <w:szCs w:val="20"/>
                <w:lang w:eastAsia="ru-RU"/>
              </w:rPr>
              <w:t xml:space="preserve">веден выборочно капитальный </w:t>
            </w:r>
            <w:r w:rsidRPr="006663C4">
              <w:rPr>
                <w:rFonts w:ascii="Times New Roman" w:eastAsia="Times New Roman" w:hAnsi="Times New Roman" w:cs="Times New Roman"/>
                <w:color w:val="000000"/>
                <w:sz w:val="20"/>
                <w:szCs w:val="20"/>
                <w:lang w:eastAsia="ru-RU"/>
              </w:rPr>
              <w:t>ремонт (ед.).</w:t>
            </w:r>
          </w:p>
        </w:tc>
        <w:tc>
          <w:tcPr>
            <w:tcW w:w="786" w:type="pct"/>
            <w:tcBorders>
              <w:top w:val="single" w:sz="4" w:space="0" w:color="auto"/>
              <w:left w:val="nil"/>
              <w:right w:val="single" w:sz="4" w:space="0" w:color="auto"/>
            </w:tcBorders>
            <w:shd w:val="clear" w:color="auto" w:fill="auto"/>
            <w:hideMark/>
          </w:tcPr>
          <w:p w:rsidR="009023AD" w:rsidRPr="00396A37"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r>
              <w:rPr>
                <w:rFonts w:ascii="Times New Roman" w:eastAsia="Times New Roman" w:hAnsi="Times New Roman" w:cs="Times New Roman"/>
                <w:color w:val="000000"/>
                <w:sz w:val="20"/>
                <w:szCs w:val="20"/>
                <w:lang w:eastAsia="ru-RU"/>
              </w:rPr>
              <w:t>,</w:t>
            </w:r>
            <w:r w:rsidRPr="00396A37">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 xml:space="preserve">Муниципальное </w:t>
            </w:r>
            <w:r>
              <w:rPr>
                <w:rFonts w:ascii="Times New Roman" w:eastAsia="Times New Roman" w:hAnsi="Times New Roman" w:cs="Times New Roman"/>
                <w:color w:val="000000"/>
                <w:sz w:val="20"/>
                <w:szCs w:val="20"/>
                <w:lang w:eastAsia="ru-RU"/>
              </w:rPr>
              <w:t>МКУ «Агентство по управлению муниципальным имуществом»</w:t>
            </w:r>
          </w:p>
        </w:tc>
        <w:tc>
          <w:tcPr>
            <w:tcW w:w="393" w:type="pct"/>
            <w:tcBorders>
              <w:top w:val="single" w:sz="4" w:space="0" w:color="auto"/>
              <w:left w:val="nil"/>
              <w:right w:val="nil"/>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2" w:type="pct"/>
            <w:gridSpan w:val="2"/>
            <w:tcBorders>
              <w:top w:val="single" w:sz="4" w:space="0" w:color="auto"/>
              <w:left w:val="single" w:sz="4" w:space="0" w:color="auto"/>
              <w:right w:val="single" w:sz="4" w:space="0" w:color="auto"/>
            </w:tcBorders>
            <w:shd w:val="clear" w:color="auto" w:fill="auto"/>
            <w:vAlign w:val="center"/>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right w:val="single" w:sz="4" w:space="0" w:color="auto"/>
            </w:tcBorders>
            <w:shd w:val="clear" w:color="auto" w:fill="auto"/>
            <w:vAlign w:val="center"/>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right w:val="single" w:sz="4" w:space="0" w:color="auto"/>
            </w:tcBorders>
            <w:shd w:val="clear" w:color="auto" w:fill="auto"/>
            <w:vAlign w:val="center"/>
          </w:tcPr>
          <w:p w:rsidR="009023AD" w:rsidRPr="00874A90" w:rsidRDefault="009023AD" w:rsidP="003321A7">
            <w:pPr>
              <w:ind w:firstLine="0"/>
              <w:jc w:val="center"/>
              <w:rPr>
                <w:rFonts w:ascii="Times New Roman" w:eastAsia="Times New Roman" w:hAnsi="Times New Roman" w:cs="Times New Roman"/>
                <w:color w:val="000000"/>
                <w:sz w:val="20"/>
                <w:szCs w:val="20"/>
                <w:lang w:eastAsia="ru-RU"/>
              </w:rPr>
            </w:pPr>
            <w:r w:rsidRPr="00874A90">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right w:val="single" w:sz="4" w:space="0" w:color="auto"/>
            </w:tcBorders>
            <w:shd w:val="clear" w:color="auto" w:fill="auto"/>
            <w:vAlign w:val="center"/>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1</w:t>
            </w:r>
          </w:p>
        </w:tc>
        <w:tc>
          <w:tcPr>
            <w:tcW w:w="192" w:type="pct"/>
            <w:tcBorders>
              <w:top w:val="single" w:sz="4" w:space="0" w:color="auto"/>
              <w:left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7" w:type="pct"/>
            <w:tcBorders>
              <w:top w:val="single" w:sz="4" w:space="0" w:color="auto"/>
              <w:left w:val="nil"/>
              <w:right w:val="single" w:sz="4" w:space="0" w:color="auto"/>
            </w:tcBorders>
            <w:shd w:val="clear" w:color="auto" w:fill="auto"/>
            <w:vAlign w:val="center"/>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31" w:type="pct"/>
            <w:tcBorders>
              <w:top w:val="single" w:sz="4" w:space="0" w:color="auto"/>
              <w:left w:val="nil"/>
              <w:right w:val="single" w:sz="4" w:space="0" w:color="auto"/>
            </w:tcBorders>
          </w:tcPr>
          <w:p w:rsidR="009023AD" w:rsidRPr="00237CDF" w:rsidRDefault="009023AD" w:rsidP="003321A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образовательных организаций, в которых проведен выборочный капитальный ремонт в текущем году </w:t>
            </w:r>
            <w:r>
              <w:rPr>
                <w:rFonts w:ascii="Times New Roman" w:hAnsi="Times New Roman"/>
                <w:sz w:val="16"/>
                <w:szCs w:val="20"/>
              </w:rPr>
              <w:t>(ведомственная статистика)</w:t>
            </w:r>
          </w:p>
        </w:tc>
      </w:tr>
      <w:tr w:rsidR="009023AD" w:rsidRPr="006663C4" w:rsidTr="003321A7">
        <w:trPr>
          <w:trHeight w:val="1118"/>
        </w:trPr>
        <w:tc>
          <w:tcPr>
            <w:tcW w:w="206" w:type="pct"/>
            <w:tcBorders>
              <w:top w:val="single" w:sz="4" w:space="0" w:color="auto"/>
              <w:left w:val="single" w:sz="4" w:space="0" w:color="auto"/>
              <w:bottom w:val="single" w:sz="4" w:space="0" w:color="auto"/>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1.2</w:t>
            </w:r>
          </w:p>
        </w:tc>
        <w:tc>
          <w:tcPr>
            <w:tcW w:w="946" w:type="pct"/>
            <w:tcBorders>
              <w:top w:val="single" w:sz="4" w:space="0" w:color="auto"/>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2.</w:t>
            </w:r>
          </w:p>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Укрепление и совершенствование материально-технической базы организаций дополнительного образования.</w:t>
            </w:r>
          </w:p>
        </w:tc>
        <w:tc>
          <w:tcPr>
            <w:tcW w:w="751"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Количество организаций дополнительного образования, в которых приобретено оборудования (ед.).</w:t>
            </w:r>
          </w:p>
        </w:tc>
        <w:tc>
          <w:tcPr>
            <w:tcW w:w="786"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393" w:type="pct"/>
            <w:tcBorders>
              <w:top w:val="single" w:sz="4" w:space="0" w:color="auto"/>
              <w:left w:val="nil"/>
              <w:bottom w:val="nil"/>
              <w:right w:val="nil"/>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2" w:type="pct"/>
            <w:gridSpan w:val="2"/>
            <w:tcBorders>
              <w:top w:val="single" w:sz="4" w:space="0" w:color="auto"/>
              <w:left w:val="single" w:sz="4" w:space="0" w:color="auto"/>
              <w:bottom w:val="nil"/>
              <w:right w:val="single" w:sz="4" w:space="0" w:color="auto"/>
            </w:tcBorders>
            <w:shd w:val="clear" w:color="auto" w:fill="auto"/>
            <w:hideMark/>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4</w:t>
            </w:r>
          </w:p>
        </w:tc>
        <w:tc>
          <w:tcPr>
            <w:tcW w:w="192" w:type="pct"/>
            <w:gridSpan w:val="2"/>
            <w:tcBorders>
              <w:top w:val="single" w:sz="4" w:space="0" w:color="auto"/>
              <w:left w:val="nil"/>
              <w:bottom w:val="nil"/>
              <w:right w:val="single" w:sz="4" w:space="0" w:color="auto"/>
            </w:tcBorders>
            <w:shd w:val="clear" w:color="auto" w:fill="auto"/>
            <w:hideMark/>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9023AD" w:rsidRPr="00874A90" w:rsidRDefault="009023AD" w:rsidP="003321A7">
            <w:pPr>
              <w:ind w:firstLine="0"/>
              <w:jc w:val="center"/>
              <w:rPr>
                <w:rFonts w:ascii="Times New Roman" w:eastAsia="Times New Roman" w:hAnsi="Times New Roman" w:cs="Times New Roman"/>
                <w:color w:val="000000"/>
                <w:sz w:val="20"/>
                <w:szCs w:val="20"/>
                <w:lang w:eastAsia="ru-RU"/>
              </w:rPr>
            </w:pPr>
            <w:r w:rsidRPr="00874A90">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3</w:t>
            </w:r>
          </w:p>
        </w:tc>
        <w:tc>
          <w:tcPr>
            <w:tcW w:w="192"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3</w:t>
            </w:r>
          </w:p>
        </w:tc>
        <w:tc>
          <w:tcPr>
            <w:tcW w:w="197"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3</w:t>
            </w:r>
          </w:p>
        </w:tc>
        <w:tc>
          <w:tcPr>
            <w:tcW w:w="731" w:type="pct"/>
            <w:tcBorders>
              <w:top w:val="single" w:sz="4" w:space="0" w:color="auto"/>
              <w:left w:val="nil"/>
              <w:bottom w:val="nil"/>
              <w:right w:val="single" w:sz="4" w:space="0" w:color="auto"/>
            </w:tcBorders>
          </w:tcPr>
          <w:p w:rsidR="009023AD" w:rsidRPr="00237CDF" w:rsidRDefault="009023AD" w:rsidP="003321A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образовательных организаций, в которых приобретено оборудование в текущем году </w:t>
            </w:r>
            <w:r>
              <w:rPr>
                <w:rFonts w:ascii="Times New Roman" w:hAnsi="Times New Roman"/>
                <w:sz w:val="16"/>
                <w:szCs w:val="20"/>
              </w:rPr>
              <w:t>(ведомственная статистика)</w:t>
            </w:r>
          </w:p>
        </w:tc>
      </w:tr>
      <w:tr w:rsidR="009023AD" w:rsidRPr="006663C4" w:rsidTr="003321A7">
        <w:trPr>
          <w:trHeight w:val="1698"/>
        </w:trPr>
        <w:tc>
          <w:tcPr>
            <w:tcW w:w="206" w:type="pct"/>
            <w:tcBorders>
              <w:top w:val="single" w:sz="4" w:space="0" w:color="auto"/>
              <w:left w:val="single" w:sz="4" w:space="0" w:color="auto"/>
              <w:bottom w:val="single" w:sz="4" w:space="0" w:color="000000"/>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1.3.</w:t>
            </w:r>
          </w:p>
        </w:tc>
        <w:tc>
          <w:tcPr>
            <w:tcW w:w="946"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3.</w:t>
            </w:r>
          </w:p>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Приобретение автомобильного транспорта, осуществляющего перевозки обучающихся.</w:t>
            </w:r>
          </w:p>
        </w:tc>
        <w:tc>
          <w:tcPr>
            <w:tcW w:w="751"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Calibri" w:hAnsi="Times New Roman" w:cs="Times New Roman"/>
                <w:sz w:val="20"/>
                <w:szCs w:val="20"/>
              </w:rPr>
              <w:t>Количество приобретенного автомобильного транспорта, соответствующего требованиям безопасности, для перевозки обучающихся.</w:t>
            </w:r>
            <w:r w:rsidRPr="006663C4">
              <w:rPr>
                <w:rFonts w:ascii="Times New Roman" w:eastAsia="Times New Roman" w:hAnsi="Times New Roman" w:cs="Times New Roman"/>
                <w:color w:val="000000"/>
                <w:sz w:val="20"/>
                <w:szCs w:val="20"/>
                <w:lang w:eastAsia="ru-RU"/>
              </w:rPr>
              <w:t xml:space="preserve"> (ед.).</w:t>
            </w:r>
          </w:p>
        </w:tc>
        <w:tc>
          <w:tcPr>
            <w:tcW w:w="786"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393" w:type="pct"/>
            <w:tcBorders>
              <w:top w:val="single" w:sz="4" w:space="0" w:color="auto"/>
              <w:left w:val="nil"/>
              <w:bottom w:val="nil"/>
              <w:right w:val="nil"/>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0</w:t>
            </w:r>
          </w:p>
        </w:tc>
        <w:tc>
          <w:tcPr>
            <w:tcW w:w="222" w:type="pct"/>
            <w:gridSpan w:val="2"/>
            <w:tcBorders>
              <w:top w:val="single" w:sz="4" w:space="0" w:color="auto"/>
              <w:left w:val="single" w:sz="4" w:space="0" w:color="auto"/>
              <w:bottom w:val="nil"/>
              <w:right w:val="single" w:sz="4" w:space="0" w:color="auto"/>
            </w:tcBorders>
            <w:shd w:val="clear" w:color="auto" w:fill="auto"/>
            <w:hideMark/>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 0</w:t>
            </w:r>
          </w:p>
        </w:tc>
        <w:tc>
          <w:tcPr>
            <w:tcW w:w="192" w:type="pct"/>
            <w:gridSpan w:val="2"/>
            <w:tcBorders>
              <w:top w:val="single" w:sz="4" w:space="0" w:color="auto"/>
              <w:left w:val="nil"/>
              <w:bottom w:val="nil"/>
              <w:right w:val="single" w:sz="4" w:space="0" w:color="auto"/>
            </w:tcBorders>
            <w:shd w:val="clear" w:color="auto" w:fill="auto"/>
            <w:hideMark/>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92" w:type="pct"/>
            <w:gridSpan w:val="2"/>
            <w:tcBorders>
              <w:top w:val="single" w:sz="4" w:space="0" w:color="auto"/>
              <w:left w:val="nil"/>
              <w:bottom w:val="nil"/>
              <w:right w:val="single" w:sz="4" w:space="0" w:color="auto"/>
            </w:tcBorders>
            <w:shd w:val="clear" w:color="auto" w:fill="auto"/>
            <w:hideMark/>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0</w:t>
            </w:r>
          </w:p>
        </w:tc>
        <w:tc>
          <w:tcPr>
            <w:tcW w:w="192" w:type="pct"/>
            <w:gridSpan w:val="2"/>
            <w:tcBorders>
              <w:top w:val="single" w:sz="4" w:space="0" w:color="auto"/>
              <w:left w:val="nil"/>
              <w:bottom w:val="nil"/>
              <w:right w:val="single" w:sz="4" w:space="0" w:color="auto"/>
            </w:tcBorders>
            <w:shd w:val="clear" w:color="auto" w:fill="auto"/>
            <w:hideMark/>
          </w:tcPr>
          <w:p w:rsidR="009023AD" w:rsidRPr="00494634" w:rsidRDefault="009023AD" w:rsidP="003321A7">
            <w:pPr>
              <w:ind w:firstLine="0"/>
              <w:jc w:val="center"/>
              <w:rPr>
                <w:rFonts w:ascii="Times New Roman" w:eastAsia="Times New Roman" w:hAnsi="Times New Roman" w:cs="Times New Roman"/>
                <w:color w:val="000000"/>
                <w:sz w:val="20"/>
                <w:szCs w:val="20"/>
                <w:lang w:eastAsia="ru-RU"/>
              </w:rPr>
            </w:pPr>
            <w:r w:rsidRPr="00494634">
              <w:rPr>
                <w:rFonts w:ascii="Times New Roman" w:eastAsia="Times New Roman" w:hAnsi="Times New Roman" w:cs="Times New Roman"/>
                <w:color w:val="000000"/>
                <w:sz w:val="20"/>
                <w:szCs w:val="20"/>
                <w:lang w:eastAsia="ru-RU"/>
              </w:rPr>
              <w:t> 0</w:t>
            </w:r>
          </w:p>
        </w:tc>
        <w:tc>
          <w:tcPr>
            <w:tcW w:w="192"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1</w:t>
            </w:r>
          </w:p>
        </w:tc>
        <w:tc>
          <w:tcPr>
            <w:tcW w:w="197" w:type="pct"/>
            <w:tcBorders>
              <w:top w:val="single" w:sz="4" w:space="0" w:color="auto"/>
              <w:left w:val="nil"/>
              <w:bottom w:val="nil"/>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0</w:t>
            </w:r>
          </w:p>
        </w:tc>
        <w:tc>
          <w:tcPr>
            <w:tcW w:w="731" w:type="pct"/>
            <w:tcBorders>
              <w:top w:val="single" w:sz="4" w:space="0" w:color="auto"/>
              <w:left w:val="nil"/>
              <w:bottom w:val="nil"/>
              <w:right w:val="single" w:sz="4" w:space="0" w:color="auto"/>
            </w:tcBorders>
          </w:tcPr>
          <w:p w:rsidR="009023AD" w:rsidRPr="00237CDF" w:rsidRDefault="009023AD" w:rsidP="003321A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К=К1+</w:t>
            </w:r>
            <w:r>
              <w:rPr>
                <w:rFonts w:ascii="Times New Roman" w:eastAsia="Calibri" w:hAnsi="Times New Roman" w:cs="Times New Roman"/>
                <w:color w:val="000000"/>
                <w:sz w:val="16"/>
                <w:szCs w:val="20"/>
              </w:rPr>
              <w:t>К2+…К</w:t>
            </w:r>
            <w:r>
              <w:rPr>
                <w:rFonts w:ascii="Times New Roman" w:eastAsia="Calibri" w:hAnsi="Times New Roman" w:cs="Times New Roman"/>
                <w:color w:val="000000"/>
                <w:sz w:val="16"/>
                <w:szCs w:val="20"/>
                <w:lang w:val="en-US"/>
              </w:rPr>
              <w:t>n</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количество </w:t>
            </w:r>
            <w:r>
              <w:rPr>
                <w:rFonts w:ascii="Times New Roman" w:eastAsia="Calibri" w:hAnsi="Times New Roman" w:cs="Times New Roman"/>
                <w:color w:val="000000"/>
                <w:sz w:val="16"/>
                <w:szCs w:val="20"/>
              </w:rPr>
              <w:t xml:space="preserve">единиц транспортных средств, приобретённых в текущем году для перевозки обучающихся организаций дополнительного образования </w:t>
            </w:r>
            <w:r>
              <w:rPr>
                <w:rFonts w:ascii="Times New Roman" w:hAnsi="Times New Roman"/>
                <w:sz w:val="16"/>
                <w:szCs w:val="20"/>
              </w:rPr>
              <w:t>(ведомственная статистика)</w:t>
            </w:r>
          </w:p>
        </w:tc>
      </w:tr>
      <w:tr w:rsidR="009023AD" w:rsidRPr="006663C4" w:rsidTr="003321A7">
        <w:trPr>
          <w:trHeight w:val="134"/>
        </w:trPr>
        <w:tc>
          <w:tcPr>
            <w:tcW w:w="206" w:type="pct"/>
            <w:vMerge w:val="restart"/>
            <w:tcBorders>
              <w:top w:val="nil"/>
              <w:left w:val="single" w:sz="4" w:space="0" w:color="auto"/>
              <w:bottom w:val="single" w:sz="4" w:space="0" w:color="000000"/>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2.</w:t>
            </w:r>
          </w:p>
        </w:tc>
        <w:tc>
          <w:tcPr>
            <w:tcW w:w="9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Задача 2.</w:t>
            </w:r>
          </w:p>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Обеспечение современного качества, доступности и эффективности системы дополнительного образования</w:t>
            </w:r>
            <w:r>
              <w:rPr>
                <w:rFonts w:ascii="Times New Roman" w:eastAsia="Times New Roman" w:hAnsi="Times New Roman" w:cs="Times New Roman"/>
                <w:color w:val="000000"/>
                <w:sz w:val="20"/>
                <w:szCs w:val="20"/>
                <w:lang w:eastAsia="ru-RU"/>
              </w:rPr>
              <w:t xml:space="preserve"> Колпашевского района</w:t>
            </w:r>
            <w:r w:rsidRPr="006663C4">
              <w:rPr>
                <w:rFonts w:ascii="Times New Roman" w:eastAsia="Times New Roman" w:hAnsi="Times New Roman" w:cs="Times New Roman"/>
                <w:color w:val="000000"/>
                <w:sz w:val="20"/>
                <w:szCs w:val="20"/>
                <w:lang w:eastAsia="ru-RU"/>
              </w:rPr>
              <w:t xml:space="preserve"> через обновление содержания дополнительных общеобразовательных программ.</w:t>
            </w:r>
          </w:p>
        </w:tc>
        <w:tc>
          <w:tcPr>
            <w:tcW w:w="751" w:type="pct"/>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Доля обучающихся, принимающих участие в конкурсах различных уровней в общей численности детей (%).</w:t>
            </w:r>
          </w:p>
        </w:tc>
        <w:tc>
          <w:tcPr>
            <w:tcW w:w="786" w:type="pct"/>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393" w:type="pct"/>
            <w:tcBorders>
              <w:top w:val="single" w:sz="4" w:space="0" w:color="auto"/>
              <w:left w:val="nil"/>
              <w:bottom w:val="single" w:sz="4" w:space="0" w:color="auto"/>
              <w:right w:val="nil"/>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46,8</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47,3</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192" w:type="pct"/>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197" w:type="pct"/>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47,8</w:t>
            </w:r>
          </w:p>
        </w:tc>
        <w:tc>
          <w:tcPr>
            <w:tcW w:w="731" w:type="pct"/>
            <w:tcBorders>
              <w:top w:val="single" w:sz="4" w:space="0" w:color="auto"/>
              <w:left w:val="nil"/>
              <w:bottom w:val="single" w:sz="4" w:space="0" w:color="auto"/>
              <w:right w:val="single" w:sz="4" w:space="0" w:color="auto"/>
            </w:tcBorders>
          </w:tcPr>
          <w:p w:rsidR="009023AD" w:rsidRDefault="009023AD" w:rsidP="003321A7">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УК=УК</w:t>
            </w:r>
            <w:r w:rsidRPr="00237CDF">
              <w:rPr>
                <w:rFonts w:ascii="Times New Roman" w:hAnsi="Times New Roman"/>
                <w:sz w:val="16"/>
                <w:szCs w:val="20"/>
              </w:rPr>
              <w:t>/</w:t>
            </w:r>
            <w:r>
              <w:rPr>
                <w:rFonts w:ascii="Times New Roman" w:hAnsi="Times New Roman"/>
                <w:sz w:val="16"/>
                <w:szCs w:val="20"/>
              </w:rPr>
              <w:t>УОО*100</w:t>
            </w:r>
            <w:r w:rsidRPr="00237CDF">
              <w:rPr>
                <w:rFonts w:ascii="Times New Roman" w:hAnsi="Times New Roman"/>
                <w:sz w:val="16"/>
                <w:szCs w:val="20"/>
              </w:rPr>
              <w:t xml:space="preserve">, </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К</w:t>
            </w:r>
            <w:r w:rsidRPr="00237CDF">
              <w:rPr>
                <w:rFonts w:ascii="Times New Roman" w:hAnsi="Times New Roman"/>
                <w:sz w:val="16"/>
                <w:szCs w:val="20"/>
              </w:rPr>
              <w:t xml:space="preserve"> – количество </w:t>
            </w:r>
            <w:r>
              <w:rPr>
                <w:rFonts w:ascii="Times New Roman" w:hAnsi="Times New Roman"/>
                <w:sz w:val="16"/>
                <w:szCs w:val="20"/>
              </w:rPr>
              <w:t>обучающихся принимающих участие в конкурсах в текущем году (ведомственная статистика); УОО – количество обучающихся общеобразовательных организаций в районе по состоянию на 20 сентября текущего года (ф</w:t>
            </w:r>
            <w:r w:rsidRPr="00F9137C">
              <w:rPr>
                <w:rFonts w:ascii="Times New Roman" w:hAnsi="Times New Roman"/>
                <w:sz w:val="16"/>
                <w:szCs w:val="20"/>
              </w:rPr>
              <w:t>орма ФСН № ОО-1</w:t>
            </w:r>
            <w:r>
              <w:rPr>
                <w:rFonts w:ascii="Times New Roman" w:hAnsi="Times New Roman"/>
                <w:sz w:val="16"/>
                <w:szCs w:val="20"/>
              </w:rPr>
              <w:t>)</w:t>
            </w:r>
          </w:p>
        </w:tc>
      </w:tr>
      <w:tr w:rsidR="009023AD" w:rsidRPr="006663C4" w:rsidTr="003321A7">
        <w:trPr>
          <w:trHeight w:val="273"/>
        </w:trPr>
        <w:tc>
          <w:tcPr>
            <w:tcW w:w="206" w:type="pct"/>
            <w:vMerge/>
            <w:tcBorders>
              <w:top w:val="nil"/>
              <w:left w:val="single" w:sz="4" w:space="0" w:color="auto"/>
              <w:bottom w:val="single" w:sz="4" w:space="0" w:color="auto"/>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946" w:type="pct"/>
            <w:vMerge/>
            <w:tcBorders>
              <w:top w:val="single" w:sz="4" w:space="0" w:color="auto"/>
              <w:left w:val="single" w:sz="4" w:space="0" w:color="auto"/>
              <w:bottom w:val="single" w:sz="4" w:space="0" w:color="000000"/>
              <w:right w:val="single" w:sz="4" w:space="0" w:color="auto"/>
            </w:tcBorders>
            <w:vAlign w:val="center"/>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p>
        </w:tc>
        <w:tc>
          <w:tcPr>
            <w:tcW w:w="751"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 xml:space="preserve">Удовлетворенность населения качеством предоставляемых услуг в организациях </w:t>
            </w:r>
            <w:r w:rsidRPr="006663C4">
              <w:rPr>
                <w:rFonts w:ascii="Times New Roman" w:eastAsia="Times New Roman" w:hAnsi="Times New Roman" w:cs="Times New Roman"/>
                <w:color w:val="000000"/>
                <w:sz w:val="20"/>
                <w:szCs w:val="20"/>
                <w:lang w:eastAsia="ru-RU"/>
              </w:rPr>
              <w:lastRenderedPageBreak/>
              <w:t>дополнительного образования от общего количества потребителей, пользующихся услугами дополнительного образования (%).</w:t>
            </w:r>
          </w:p>
        </w:tc>
        <w:tc>
          <w:tcPr>
            <w:tcW w:w="786"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lastRenderedPageBreak/>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393"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85</w:t>
            </w:r>
          </w:p>
        </w:tc>
        <w:tc>
          <w:tcPr>
            <w:tcW w:w="222" w:type="pct"/>
            <w:gridSpan w:val="2"/>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85</w:t>
            </w:r>
          </w:p>
        </w:tc>
        <w:tc>
          <w:tcPr>
            <w:tcW w:w="192" w:type="pct"/>
            <w:gridSpan w:val="2"/>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87</w:t>
            </w:r>
          </w:p>
        </w:tc>
        <w:tc>
          <w:tcPr>
            <w:tcW w:w="192" w:type="pct"/>
            <w:gridSpan w:val="2"/>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90</w:t>
            </w:r>
          </w:p>
        </w:tc>
        <w:tc>
          <w:tcPr>
            <w:tcW w:w="192" w:type="pct"/>
            <w:gridSpan w:val="2"/>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93</w:t>
            </w:r>
          </w:p>
        </w:tc>
        <w:tc>
          <w:tcPr>
            <w:tcW w:w="192"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96</w:t>
            </w:r>
          </w:p>
        </w:tc>
        <w:tc>
          <w:tcPr>
            <w:tcW w:w="197"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731" w:type="pct"/>
            <w:tcBorders>
              <w:top w:val="nil"/>
              <w:left w:val="nil"/>
              <w:bottom w:val="single" w:sz="4" w:space="0" w:color="auto"/>
              <w:right w:val="single" w:sz="4" w:space="0" w:color="auto"/>
            </w:tcBorders>
          </w:tcPr>
          <w:p w:rsidR="009023AD" w:rsidRDefault="009023AD" w:rsidP="003321A7">
            <w:pPr>
              <w:ind w:firstLine="0"/>
              <w:jc w:val="center"/>
              <w:rPr>
                <w:rFonts w:ascii="Times New Roman" w:hAnsi="Times New Roman"/>
                <w:sz w:val="16"/>
                <w:szCs w:val="20"/>
              </w:rPr>
            </w:pPr>
            <w:r>
              <w:rPr>
                <w:rFonts w:ascii="Times New Roman" w:hAnsi="Times New Roman"/>
                <w:sz w:val="16"/>
                <w:szCs w:val="20"/>
              </w:rPr>
              <w:t>ДУК=УК</w:t>
            </w:r>
            <w:r w:rsidRPr="00237CDF">
              <w:rPr>
                <w:rFonts w:ascii="Times New Roman" w:hAnsi="Times New Roman"/>
                <w:sz w:val="16"/>
                <w:szCs w:val="20"/>
              </w:rPr>
              <w:t>/</w:t>
            </w:r>
            <w:r>
              <w:rPr>
                <w:rFonts w:ascii="Times New Roman" w:hAnsi="Times New Roman"/>
                <w:sz w:val="16"/>
                <w:szCs w:val="20"/>
              </w:rPr>
              <w:t>ПУ*100</w:t>
            </w:r>
            <w:r w:rsidRPr="00237CDF">
              <w:rPr>
                <w:rFonts w:ascii="Times New Roman" w:hAnsi="Times New Roman"/>
                <w:sz w:val="16"/>
                <w:szCs w:val="20"/>
              </w:rPr>
              <w:t xml:space="preserve">, </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237CDF">
              <w:rPr>
                <w:rFonts w:ascii="Times New Roman" w:hAnsi="Times New Roman"/>
                <w:sz w:val="16"/>
                <w:szCs w:val="20"/>
              </w:rPr>
              <w:t>У</w:t>
            </w:r>
            <w:r>
              <w:rPr>
                <w:rFonts w:ascii="Times New Roman" w:hAnsi="Times New Roman"/>
                <w:sz w:val="16"/>
                <w:szCs w:val="20"/>
              </w:rPr>
              <w:t>К</w:t>
            </w:r>
            <w:r w:rsidRPr="00237CDF">
              <w:rPr>
                <w:rFonts w:ascii="Times New Roman" w:hAnsi="Times New Roman"/>
                <w:sz w:val="16"/>
                <w:szCs w:val="20"/>
              </w:rPr>
              <w:t xml:space="preserve"> – количество </w:t>
            </w:r>
            <w:r>
              <w:rPr>
                <w:rFonts w:ascii="Times New Roman" w:hAnsi="Times New Roman"/>
                <w:sz w:val="16"/>
                <w:szCs w:val="20"/>
              </w:rPr>
              <w:t xml:space="preserve">граждан, удовлетворённых качеством предоставляемых услуг (ведомственный </w:t>
            </w:r>
            <w:r>
              <w:rPr>
                <w:rFonts w:ascii="Times New Roman" w:hAnsi="Times New Roman"/>
                <w:sz w:val="16"/>
                <w:szCs w:val="20"/>
              </w:rPr>
              <w:lastRenderedPageBreak/>
              <w:t>мониторинг)</w:t>
            </w:r>
            <w:r w:rsidRPr="007D3DA2">
              <w:rPr>
                <w:rFonts w:ascii="Times New Roman" w:hAnsi="Times New Roman"/>
                <w:sz w:val="16"/>
                <w:szCs w:val="20"/>
              </w:rPr>
              <w:t>;</w:t>
            </w:r>
            <w:r>
              <w:rPr>
                <w:rFonts w:ascii="Times New Roman" w:hAnsi="Times New Roman"/>
                <w:sz w:val="16"/>
                <w:szCs w:val="20"/>
              </w:rPr>
              <w:t xml:space="preserve"> ПУ – количество получателей услуг в организациях дополнительного образования, принявших участие в мониторинге образовательной организации (ведомственный мониторинг)</w:t>
            </w:r>
          </w:p>
        </w:tc>
      </w:tr>
      <w:tr w:rsidR="009023AD" w:rsidRPr="006663C4" w:rsidTr="003321A7">
        <w:trPr>
          <w:trHeight w:val="1429"/>
        </w:trPr>
        <w:tc>
          <w:tcPr>
            <w:tcW w:w="206" w:type="pct"/>
            <w:tcBorders>
              <w:top w:val="single" w:sz="4" w:space="0" w:color="auto"/>
              <w:left w:val="single" w:sz="4" w:space="0" w:color="auto"/>
              <w:bottom w:val="single" w:sz="4" w:space="0" w:color="000000"/>
              <w:right w:val="single" w:sz="4" w:space="0" w:color="auto"/>
            </w:tcBorders>
            <w:vAlign w:val="center"/>
            <w:hideMark/>
          </w:tcPr>
          <w:p w:rsidR="009023AD"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2.1.</w:t>
            </w:r>
          </w:p>
          <w:p w:rsidR="009023AD" w:rsidRPr="006663C4" w:rsidRDefault="009023AD" w:rsidP="003321A7">
            <w:pPr>
              <w:jc w:val="center"/>
              <w:rPr>
                <w:rFonts w:ascii="Times New Roman" w:eastAsia="Times New Roman" w:hAnsi="Times New Roman" w:cs="Times New Roman"/>
                <w:color w:val="000000"/>
                <w:sz w:val="20"/>
                <w:szCs w:val="20"/>
                <w:lang w:eastAsia="ru-RU"/>
              </w:rPr>
            </w:pPr>
          </w:p>
        </w:tc>
        <w:tc>
          <w:tcPr>
            <w:tcW w:w="946"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6663C4">
              <w:rPr>
                <w:rFonts w:ascii="Times New Roman" w:eastAsia="Times New Roman" w:hAnsi="Times New Roman" w:cs="Times New Roman"/>
                <w:color w:val="000000"/>
                <w:sz w:val="20"/>
                <w:szCs w:val="20"/>
                <w:lang w:eastAsia="ru-RU"/>
              </w:rPr>
              <w:t>ероприятие 1.</w:t>
            </w:r>
          </w:p>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Предоставление образовательных услуг по дополнительным общеобразовательным программам.</w:t>
            </w:r>
          </w:p>
        </w:tc>
        <w:tc>
          <w:tcPr>
            <w:tcW w:w="751"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left"/>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Разработка, утверждение и реализация дополнительных общеобразовательных программ согласно социального заказа (%).</w:t>
            </w:r>
          </w:p>
        </w:tc>
        <w:tc>
          <w:tcPr>
            <w:tcW w:w="786" w:type="pct"/>
            <w:tcBorders>
              <w:top w:val="nil"/>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Управление образования</w:t>
            </w:r>
            <w:r>
              <w:rPr>
                <w:rFonts w:ascii="Times New Roman" w:eastAsia="Times New Roman" w:hAnsi="Times New Roman" w:cs="Times New Roman"/>
                <w:color w:val="000000"/>
                <w:sz w:val="20"/>
                <w:szCs w:val="20"/>
                <w:lang w:eastAsia="ru-RU"/>
              </w:rPr>
              <w:t xml:space="preserve"> </w:t>
            </w:r>
            <w:r w:rsidRPr="006663C4">
              <w:rPr>
                <w:rFonts w:ascii="Times New Roman" w:eastAsia="Times New Roman" w:hAnsi="Times New Roman" w:cs="Times New Roman"/>
                <w:color w:val="000000"/>
                <w:sz w:val="20"/>
                <w:szCs w:val="20"/>
                <w:lang w:eastAsia="ru-RU"/>
              </w:rPr>
              <w:t>Администрации Колпашевского района</w:t>
            </w:r>
          </w:p>
        </w:tc>
        <w:tc>
          <w:tcPr>
            <w:tcW w:w="393" w:type="pct"/>
            <w:tcBorders>
              <w:top w:val="nil"/>
              <w:left w:val="nil"/>
              <w:bottom w:val="single" w:sz="4" w:space="0" w:color="auto"/>
              <w:right w:val="nil"/>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gridSpan w:val="2"/>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2" w:type="pct"/>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197" w:type="pct"/>
            <w:tcBorders>
              <w:top w:val="single" w:sz="4" w:space="0" w:color="auto"/>
              <w:left w:val="nil"/>
              <w:bottom w:val="single" w:sz="4" w:space="0" w:color="auto"/>
              <w:right w:val="single" w:sz="4" w:space="0" w:color="auto"/>
            </w:tcBorders>
            <w:shd w:val="clear" w:color="auto" w:fill="auto"/>
            <w:hideMark/>
          </w:tcPr>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sidRPr="006663C4">
              <w:rPr>
                <w:rFonts w:ascii="Times New Roman" w:eastAsia="Times New Roman" w:hAnsi="Times New Roman" w:cs="Times New Roman"/>
                <w:color w:val="000000"/>
                <w:sz w:val="20"/>
                <w:szCs w:val="20"/>
                <w:lang w:eastAsia="ru-RU"/>
              </w:rPr>
              <w:t>100</w:t>
            </w:r>
          </w:p>
        </w:tc>
        <w:tc>
          <w:tcPr>
            <w:tcW w:w="731" w:type="pct"/>
            <w:tcBorders>
              <w:top w:val="single" w:sz="4" w:space="0" w:color="auto"/>
              <w:left w:val="nil"/>
              <w:bottom w:val="single" w:sz="4" w:space="0" w:color="auto"/>
              <w:right w:val="single" w:sz="4" w:space="0" w:color="auto"/>
            </w:tcBorders>
          </w:tcPr>
          <w:p w:rsidR="009023AD" w:rsidRDefault="009023AD" w:rsidP="003321A7">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П=ВОП</w:t>
            </w:r>
            <w:r w:rsidRPr="00237CDF">
              <w:rPr>
                <w:rFonts w:ascii="Times New Roman" w:hAnsi="Times New Roman"/>
                <w:sz w:val="16"/>
                <w:szCs w:val="20"/>
              </w:rPr>
              <w:t>/</w:t>
            </w:r>
            <w:r>
              <w:rPr>
                <w:rFonts w:ascii="Times New Roman" w:hAnsi="Times New Roman"/>
                <w:sz w:val="16"/>
                <w:szCs w:val="20"/>
              </w:rPr>
              <w:t>ОП*100</w:t>
            </w:r>
            <w:r w:rsidRPr="00237CDF">
              <w:rPr>
                <w:rFonts w:ascii="Times New Roman" w:hAnsi="Times New Roman"/>
                <w:sz w:val="16"/>
                <w:szCs w:val="20"/>
              </w:rPr>
              <w:t xml:space="preserve">, </w:t>
            </w:r>
          </w:p>
          <w:p w:rsidR="009023AD" w:rsidRPr="006663C4" w:rsidRDefault="009023AD" w:rsidP="003321A7">
            <w:pPr>
              <w:ind w:firstLine="0"/>
              <w:jc w:val="center"/>
              <w:rPr>
                <w:rFonts w:ascii="Times New Roman" w:eastAsia="Times New Roman" w:hAnsi="Times New Roman" w:cs="Times New Roman"/>
                <w:color w:val="000000"/>
                <w:sz w:val="20"/>
                <w:szCs w:val="20"/>
                <w:lang w:eastAsia="ru-RU"/>
              </w:rPr>
            </w:pPr>
            <w:r>
              <w:rPr>
                <w:rFonts w:ascii="Times New Roman" w:hAnsi="Times New Roman"/>
                <w:sz w:val="16"/>
                <w:szCs w:val="20"/>
              </w:rPr>
              <w:t>ВОП</w:t>
            </w:r>
            <w:r w:rsidRPr="00237CDF">
              <w:rPr>
                <w:rFonts w:ascii="Times New Roman" w:hAnsi="Times New Roman"/>
                <w:sz w:val="16"/>
                <w:szCs w:val="20"/>
              </w:rPr>
              <w:t xml:space="preserve"> – количество </w:t>
            </w:r>
            <w:r>
              <w:rPr>
                <w:rFonts w:ascii="Times New Roman" w:hAnsi="Times New Roman"/>
                <w:sz w:val="16"/>
                <w:szCs w:val="20"/>
              </w:rPr>
              <w:t>образовательных программ, реализуемых организациями дополнительного образования, востребованных получателями услуги в текущем учебном году (ведомственный мониторинг); ОП – количество образовательных программ, реализуемых организациями дополнительного образования района в текущем учебном году (данные ведомственного мониторинга)</w:t>
            </w:r>
          </w:p>
        </w:tc>
      </w:tr>
    </w:tbl>
    <w:p w:rsidR="008E1B9D" w:rsidRDefault="008E1B9D"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7201A4" w:rsidRDefault="007201A4"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pPr>
    </w:p>
    <w:p w:rsidR="00362C10" w:rsidRDefault="00362C10" w:rsidP="0006758F">
      <w:pPr>
        <w:widowControl w:val="0"/>
        <w:shd w:val="clear" w:color="auto" w:fill="FFFFFF"/>
        <w:autoSpaceDE w:val="0"/>
        <w:autoSpaceDN w:val="0"/>
        <w:adjustRightInd w:val="0"/>
        <w:ind w:firstLine="708"/>
        <w:rPr>
          <w:rFonts w:ascii="Calibri" w:eastAsia="Times New Roman" w:hAnsi="Calibri" w:cs="Calibri"/>
          <w:color w:val="000000"/>
          <w:sz w:val="16"/>
          <w:szCs w:val="16"/>
          <w:lang w:eastAsia="ru-RU"/>
        </w:rPr>
        <w:sectPr w:rsidR="00362C10" w:rsidSect="008E1B9D">
          <w:pgSz w:w="16838" w:h="11906" w:orient="landscape"/>
          <w:pgMar w:top="851" w:right="1134" w:bottom="1701" w:left="1134" w:header="709" w:footer="709" w:gutter="0"/>
          <w:cols w:space="708"/>
          <w:docGrid w:linePitch="360"/>
        </w:sectPr>
      </w:pPr>
    </w:p>
    <w:tbl>
      <w:tblPr>
        <w:tblW w:w="14700" w:type="dxa"/>
        <w:tblInd w:w="93" w:type="dxa"/>
        <w:tblLook w:val="04A0" w:firstRow="1" w:lastRow="0" w:firstColumn="1" w:lastColumn="0" w:noHBand="0" w:noVBand="1"/>
      </w:tblPr>
      <w:tblGrid>
        <w:gridCol w:w="580"/>
        <w:gridCol w:w="5140"/>
        <w:gridCol w:w="1020"/>
        <w:gridCol w:w="1356"/>
        <w:gridCol w:w="841"/>
        <w:gridCol w:w="1226"/>
        <w:gridCol w:w="1226"/>
        <w:gridCol w:w="1226"/>
        <w:gridCol w:w="1256"/>
        <w:gridCol w:w="1344"/>
      </w:tblGrid>
      <w:tr w:rsidR="009023AD" w:rsidRPr="000B0A88" w:rsidTr="003321A7">
        <w:trPr>
          <w:trHeight w:val="1178"/>
        </w:trPr>
        <w:tc>
          <w:tcPr>
            <w:tcW w:w="580" w:type="dxa"/>
            <w:tcBorders>
              <w:top w:val="nil"/>
              <w:left w:val="nil"/>
              <w:bottom w:val="nil"/>
              <w:right w:val="nil"/>
            </w:tcBorders>
            <w:shd w:val="clear" w:color="auto" w:fill="auto"/>
            <w:noWrap/>
            <w:vAlign w:val="bottom"/>
            <w:hideMark/>
          </w:tcPr>
          <w:p w:rsidR="009023AD" w:rsidRPr="000B0A88" w:rsidRDefault="009023AD" w:rsidP="003321A7">
            <w:pPr>
              <w:ind w:firstLine="0"/>
              <w:jc w:val="left"/>
              <w:rPr>
                <w:rFonts w:ascii="Calibri" w:eastAsia="Times New Roman" w:hAnsi="Calibri" w:cs="Times New Roman"/>
                <w:color w:val="000000"/>
                <w:lang w:eastAsia="ru-RU"/>
              </w:rPr>
            </w:pPr>
          </w:p>
        </w:tc>
        <w:tc>
          <w:tcPr>
            <w:tcW w:w="5140" w:type="dxa"/>
            <w:tcBorders>
              <w:top w:val="nil"/>
              <w:left w:val="nil"/>
              <w:bottom w:val="nil"/>
              <w:right w:val="nil"/>
            </w:tcBorders>
            <w:shd w:val="clear" w:color="auto" w:fill="auto"/>
            <w:noWrap/>
            <w:vAlign w:val="bottom"/>
            <w:hideMark/>
          </w:tcPr>
          <w:p w:rsidR="009023AD" w:rsidRPr="000B0A88" w:rsidRDefault="009023AD" w:rsidP="003321A7">
            <w:pPr>
              <w:ind w:firstLine="0"/>
              <w:jc w:val="left"/>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9023AD" w:rsidRPr="000B0A88" w:rsidRDefault="009023AD" w:rsidP="003321A7">
            <w:pPr>
              <w:ind w:firstLine="0"/>
              <w:jc w:val="left"/>
              <w:rPr>
                <w:rFonts w:ascii="Calibri" w:eastAsia="Times New Roman" w:hAnsi="Calibri" w:cs="Times New Roman"/>
                <w:color w:val="000000"/>
                <w:lang w:eastAsia="ru-RU"/>
              </w:rPr>
            </w:pPr>
          </w:p>
        </w:tc>
        <w:tc>
          <w:tcPr>
            <w:tcW w:w="1170" w:type="dxa"/>
            <w:tcBorders>
              <w:top w:val="nil"/>
              <w:left w:val="nil"/>
              <w:bottom w:val="nil"/>
              <w:right w:val="nil"/>
            </w:tcBorders>
            <w:shd w:val="clear" w:color="auto" w:fill="auto"/>
            <w:noWrap/>
            <w:vAlign w:val="bottom"/>
            <w:hideMark/>
          </w:tcPr>
          <w:p w:rsidR="009023AD" w:rsidRPr="000B0A88" w:rsidRDefault="009023AD" w:rsidP="003321A7">
            <w:pPr>
              <w:ind w:firstLine="0"/>
              <w:jc w:val="left"/>
              <w:rPr>
                <w:rFonts w:ascii="Calibri" w:eastAsia="Times New Roman" w:hAnsi="Calibri" w:cs="Times New Roman"/>
                <w:color w:val="000000"/>
                <w:lang w:eastAsia="ru-RU"/>
              </w:rPr>
            </w:pPr>
          </w:p>
        </w:tc>
        <w:tc>
          <w:tcPr>
            <w:tcW w:w="6850" w:type="dxa"/>
            <w:gridSpan w:val="6"/>
            <w:tcBorders>
              <w:top w:val="nil"/>
              <w:left w:val="nil"/>
              <w:bottom w:val="nil"/>
              <w:right w:val="nil"/>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0B0A88">
              <w:rPr>
                <w:rFonts w:ascii="Times New Roman" w:eastAsia="Times New Roman" w:hAnsi="Times New Roman" w:cs="Times New Roman"/>
                <w:color w:val="000000"/>
                <w:sz w:val="20"/>
                <w:szCs w:val="20"/>
                <w:lang w:eastAsia="ru-RU"/>
              </w:rPr>
              <w:t>Приложение № 2 к подпрограмме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w:t>
            </w:r>
          </w:p>
        </w:tc>
      </w:tr>
      <w:tr w:rsidR="009023AD" w:rsidRPr="000B0A88" w:rsidTr="003321A7">
        <w:trPr>
          <w:trHeight w:val="225"/>
        </w:trPr>
        <w:tc>
          <w:tcPr>
            <w:tcW w:w="14700" w:type="dxa"/>
            <w:gridSpan w:val="10"/>
            <w:tcBorders>
              <w:top w:val="nil"/>
              <w:left w:val="nil"/>
              <w:bottom w:val="nil"/>
              <w:right w:val="nil"/>
            </w:tcBorders>
            <w:shd w:val="clear" w:color="auto" w:fill="auto"/>
            <w:noWrap/>
            <w:vAlign w:val="bottom"/>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9023AD" w:rsidRPr="000B0A88" w:rsidTr="003321A7">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п/п</w:t>
            </w:r>
          </w:p>
        </w:tc>
        <w:tc>
          <w:tcPr>
            <w:tcW w:w="5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Наименования целей, задач, мероприятий подпрограммы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Срок исполнения</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Объем финансирования (тыс. рублей)</w:t>
            </w:r>
          </w:p>
        </w:tc>
        <w:tc>
          <w:tcPr>
            <w:tcW w:w="5010" w:type="dxa"/>
            <w:gridSpan w:val="5"/>
            <w:tcBorders>
              <w:top w:val="single" w:sz="4" w:space="0" w:color="auto"/>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lang w:eastAsia="ru-RU"/>
              </w:rPr>
            </w:pPr>
            <w:r w:rsidRPr="000B0A88">
              <w:rPr>
                <w:rFonts w:ascii="Times New Roman" w:eastAsia="Times New Roman" w:hAnsi="Times New Roman" w:cs="Times New Roman"/>
                <w:color w:val="000000"/>
                <w:lang w:eastAsia="ru-RU"/>
              </w:rPr>
              <w:t>В том числе за счет средств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9023AD" w:rsidRPr="000B0A88" w:rsidTr="003321A7">
        <w:trPr>
          <w:trHeight w:val="748"/>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местного бюджета</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федерального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областного бюджета (по согласованию)</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бюджетов поселений (по согласованию)</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внебюджетных источников (по согласованию)</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w:t>
            </w:r>
          </w:p>
        </w:tc>
        <w:tc>
          <w:tcPr>
            <w:tcW w:w="51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5</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6</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7</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8</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9</w:t>
            </w:r>
          </w:p>
        </w:tc>
        <w:tc>
          <w:tcPr>
            <w:tcW w:w="18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10</w:t>
            </w:r>
          </w:p>
        </w:tc>
      </w:tr>
      <w:tr w:rsidR="009023AD" w:rsidRPr="000B0A88" w:rsidTr="003321A7">
        <w:trPr>
          <w:trHeight w:val="5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Цель подпрограммы: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санитарных и противопожарных норм.</w:t>
            </w:r>
          </w:p>
        </w:tc>
      </w:tr>
      <w:tr w:rsidR="009023AD" w:rsidRPr="000B0A88" w:rsidTr="003321A7">
        <w:trPr>
          <w:trHeight w:val="29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Задача 1.Развитие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w:t>
            </w:r>
          </w:p>
        </w:tc>
      </w:tr>
      <w:tr w:rsidR="009023AD" w:rsidRPr="000B0A88" w:rsidTr="003321A7">
        <w:trPr>
          <w:trHeight w:val="52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1.1.</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xml:space="preserve">Основное мероприятие  1. "Приведение инфраструктуры дополнительного образования в соответствие с основными современными требованиями"                                                  </w:t>
            </w:r>
            <w:r w:rsidRPr="000B0A88">
              <w:rPr>
                <w:rFonts w:ascii="Times New Roman" w:eastAsia="Times New Roman" w:hAnsi="Times New Roman" w:cs="Times New Roman"/>
                <w:i/>
                <w:iCs/>
                <w:color w:val="000000"/>
                <w:sz w:val="16"/>
                <w:szCs w:val="16"/>
                <w:lang w:eastAsia="ru-RU"/>
              </w:rPr>
              <w:t xml:space="preserve"> (Проведение комплексного капитального ремонта в ОДО. 1.1.1.Проведение обследования технического состояния конструкций здания и инженерных сетей. 1.1.2.Разработка и утверждение в установленном порядке ПСД. 1.1.3.Проверка сводных сметных расчетов на проверку достоверности их проведения. 1.1.4.Подготовка документа о софинансировании работ по капремонту объекта из местного бюджета. 1.1.5.Подготовка Соглашения о предоставлении субсидии на проведение капремонта. 1.1.6.Подготовка заявки на инвестиционный проект с приложениями. 1.1.7.Проведение аукциона для определения подрядной организации. 1.1.8.Подготовка муниципального контракта (договора) на проведение работ по капремонту и графика производства работ. 1.1.9.Осуществление контроля за ходом и результатом проведения работ по капремонту. 1.1.10.Отчет о завершении капремонта.)</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1700,0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170,0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1530,0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 муниципальное казенное учреждение "Агентство по управлению муниципальным имуществом"</w:t>
            </w:r>
          </w:p>
        </w:tc>
      </w:tr>
      <w:tr w:rsidR="009023AD" w:rsidRPr="000B0A88" w:rsidTr="003321A7">
        <w:trPr>
          <w:trHeight w:val="367"/>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29"/>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52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43"/>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1700,0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170,0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1530,0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07"/>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77"/>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0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1.2.</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Основное мероприятие  2. "Укрепление и совершенствование материально-технической базы организаций дополнительного образования"                                                                      (</w:t>
            </w:r>
            <w:r w:rsidRPr="000B0A88">
              <w:rPr>
                <w:rFonts w:ascii="Times New Roman" w:eastAsia="Times New Roman" w:hAnsi="Times New Roman" w:cs="Times New Roman"/>
                <w:i/>
                <w:iCs/>
                <w:color w:val="000000"/>
                <w:sz w:val="16"/>
                <w:szCs w:val="16"/>
                <w:lang w:eastAsia="ru-RU"/>
              </w:rPr>
              <w:t xml:space="preserve">Приобретение спортивного оборудования и инвентаря, компьютерного, мультимедийного, учебного, учебно-лабораторного, компьютерного оборудования 2.1.1. Размещение  заявки на  приобретение спортивного оборудования и инвентаря, компьютерного, мультимедийного, учебного, учебно-лабораторного, компьютерного оборудования . 2.1.2. Участие в процедуре аукциона для определения поставщика. 2.1.3.Приобретение спортивного оборудования и инвентаря, компьютерного, мультимедийного, учебного, учебно-лабораторного, компьютерного оборудования) </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3216,0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635,2</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2540,8</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w:t>
            </w:r>
            <w:r>
              <w:rPr>
                <w:rFonts w:ascii="Times New Roman" w:eastAsia="Times New Roman" w:hAnsi="Times New Roman" w:cs="Times New Roman"/>
                <w:color w:val="000000"/>
                <w:sz w:val="16"/>
                <w:szCs w:val="16"/>
                <w:lang w:eastAsia="ru-RU"/>
              </w:rPr>
              <w:t>,0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9023AD" w:rsidRPr="000B0A88" w:rsidTr="003321A7">
        <w:trPr>
          <w:trHeight w:val="40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0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0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0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2332,0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466,4</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1865,6</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0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844,0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168,8</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675,2</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47"/>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9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1.3.</w:t>
            </w:r>
          </w:p>
        </w:tc>
        <w:tc>
          <w:tcPr>
            <w:tcW w:w="5140" w:type="dxa"/>
            <w:vMerge w:val="restart"/>
            <w:tcBorders>
              <w:top w:val="nil"/>
              <w:left w:val="single" w:sz="4" w:space="0" w:color="auto"/>
              <w:bottom w:val="single" w:sz="4" w:space="0" w:color="auto"/>
              <w:right w:val="single" w:sz="4" w:space="0" w:color="auto"/>
            </w:tcBorders>
            <w:shd w:val="clear" w:color="auto" w:fill="auto"/>
            <w:hideMark/>
          </w:tcPr>
          <w:p w:rsidR="009023AD" w:rsidRPr="000B0A88" w:rsidRDefault="009023AD" w:rsidP="003321A7">
            <w:pPr>
              <w:ind w:firstLine="0"/>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Основное мероприятие 3. "Приобретение автомобильного транспорта, осуществляющего перевозки обучающихся"  (</w:t>
            </w:r>
            <w:r w:rsidRPr="000B0A88">
              <w:rPr>
                <w:rFonts w:ascii="Times New Roman" w:eastAsia="Times New Roman" w:hAnsi="Times New Roman" w:cs="Times New Roman"/>
                <w:i/>
                <w:iCs/>
                <w:color w:val="000000"/>
                <w:sz w:val="16"/>
                <w:szCs w:val="16"/>
                <w:lang w:eastAsia="ru-RU"/>
              </w:rPr>
              <w:t>Приобретение автомобильного транспорта, соответствующего требованиям безопасности, для осуществления перевозки обучающихся. Приобретение  3-х транспортных средств.  3.1.1.Размещение заявки на приобретение автотранспортных средств.  3.1.2. Участие в процедуре аукциона для определения поставщика. 3.1.3. Приобретение автотранспорных средств)</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2939,0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2439,0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9023AD" w:rsidRPr="000B0A88" w:rsidTr="003321A7">
        <w:trPr>
          <w:trHeight w:val="39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9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1939,0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5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61"/>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79"/>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1000,0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500,0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76"/>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Итого по задаче 1.</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7855,0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3244,2</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40,0</w:t>
            </w:r>
          </w:p>
        </w:tc>
        <w:tc>
          <w:tcPr>
            <w:tcW w:w="1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r>
      <w:tr w:rsidR="009023AD" w:rsidRPr="000B0A88" w:rsidTr="003321A7">
        <w:trPr>
          <w:trHeight w:val="28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8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1979,0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8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8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4032,0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8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1844,0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8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42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w:t>
            </w:r>
          </w:p>
        </w:tc>
        <w:tc>
          <w:tcPr>
            <w:tcW w:w="14120" w:type="dxa"/>
            <w:gridSpan w:val="9"/>
            <w:tcBorders>
              <w:top w:val="single" w:sz="4" w:space="0" w:color="auto"/>
              <w:left w:val="nil"/>
              <w:bottom w:val="single" w:sz="4" w:space="0" w:color="auto"/>
              <w:right w:val="single" w:sz="4" w:space="0" w:color="000000"/>
            </w:tcBorders>
            <w:shd w:val="clear" w:color="auto" w:fill="auto"/>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Задача 2.Обеспечение современного качества, доступности и эффективности системы дополнительного образования Колпашевского района через обновление содержания дополнительных общеобразовательных программ.</w:t>
            </w:r>
          </w:p>
        </w:tc>
      </w:tr>
      <w:tr w:rsidR="009023AD" w:rsidRPr="000B0A88" w:rsidTr="003321A7">
        <w:trPr>
          <w:trHeight w:val="3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2.1.</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Основное мероприятие  1. "Предоставление образовательных услуг по дополнительным общеобразовательным программам"  (</w:t>
            </w:r>
            <w:r w:rsidRPr="000B0A88">
              <w:rPr>
                <w:rFonts w:ascii="Times New Roman" w:eastAsia="Times New Roman" w:hAnsi="Times New Roman" w:cs="Times New Roman"/>
                <w:i/>
                <w:iCs/>
                <w:color w:val="000000"/>
                <w:sz w:val="16"/>
                <w:szCs w:val="16"/>
                <w:lang w:eastAsia="ru-RU"/>
              </w:rPr>
              <w:t>Разработка, утверждение и реализация дополнительных общеобразовательных программ согласно социального заказа)</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1840" w:type="dxa"/>
            <w:vMerge/>
            <w:tcBorders>
              <w:top w:val="nil"/>
              <w:left w:val="single" w:sz="4" w:space="0" w:color="auto"/>
              <w:bottom w:val="single" w:sz="4" w:space="0" w:color="000000"/>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Итого по задаче 2.</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023AD" w:rsidRPr="000B0A88" w:rsidRDefault="009023AD" w:rsidP="003321A7">
            <w:pPr>
              <w:ind w:firstLine="0"/>
              <w:jc w:val="center"/>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300"/>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9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Всего по подпрограмме</w:t>
            </w: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7855,0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3244,2</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4570,8</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40,0</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 </w:t>
            </w:r>
          </w:p>
        </w:tc>
      </w:tr>
      <w:tr w:rsidR="009023AD" w:rsidRPr="000B0A88" w:rsidTr="003321A7">
        <w:trPr>
          <w:trHeight w:val="275"/>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2016</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66"/>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2017</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1979,0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1939,0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83"/>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2018</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73"/>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2019</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4032,0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636,4</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3395,6</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63"/>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2020</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1844,0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668,8</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1175,2</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r w:rsidR="009023AD" w:rsidRPr="000B0A88" w:rsidTr="003321A7">
        <w:trPr>
          <w:trHeight w:val="276"/>
        </w:trPr>
        <w:tc>
          <w:tcPr>
            <w:tcW w:w="58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51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2021</w:t>
            </w:r>
          </w:p>
        </w:tc>
        <w:tc>
          <w:tcPr>
            <w:tcW w:w="11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4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0,0</w:t>
            </w:r>
          </w:p>
        </w:tc>
        <w:tc>
          <w:tcPr>
            <w:tcW w:w="1070" w:type="dxa"/>
            <w:tcBorders>
              <w:top w:val="nil"/>
              <w:left w:val="nil"/>
              <w:bottom w:val="single" w:sz="4" w:space="0" w:color="auto"/>
              <w:right w:val="single" w:sz="4" w:space="0" w:color="auto"/>
            </w:tcBorders>
            <w:shd w:val="clear" w:color="auto" w:fill="auto"/>
            <w:vAlign w:val="center"/>
            <w:hideMark/>
          </w:tcPr>
          <w:p w:rsidR="009023AD" w:rsidRPr="000B0A88" w:rsidRDefault="009023AD" w:rsidP="003321A7">
            <w:pPr>
              <w:ind w:firstLine="0"/>
              <w:jc w:val="right"/>
              <w:rPr>
                <w:rFonts w:ascii="Times New Roman" w:eastAsia="Times New Roman" w:hAnsi="Times New Roman" w:cs="Times New Roman"/>
                <w:color w:val="000000"/>
                <w:sz w:val="16"/>
                <w:szCs w:val="16"/>
                <w:lang w:eastAsia="ru-RU"/>
              </w:rPr>
            </w:pPr>
            <w:r w:rsidRPr="000B0A88">
              <w:rPr>
                <w:rFonts w:ascii="Times New Roman" w:eastAsia="Times New Roman" w:hAnsi="Times New Roman" w:cs="Times New Roman"/>
                <w:color w:val="000000"/>
                <w:sz w:val="16"/>
                <w:szCs w:val="16"/>
                <w:lang w:eastAsia="ru-RU"/>
              </w:rPr>
              <w:t>0</w:t>
            </w:r>
          </w:p>
        </w:tc>
        <w:tc>
          <w:tcPr>
            <w:tcW w:w="1840" w:type="dxa"/>
            <w:vMerge/>
            <w:tcBorders>
              <w:top w:val="nil"/>
              <w:left w:val="single" w:sz="4" w:space="0" w:color="auto"/>
              <w:bottom w:val="single" w:sz="4" w:space="0" w:color="auto"/>
              <w:right w:val="single" w:sz="4" w:space="0" w:color="auto"/>
            </w:tcBorders>
            <w:vAlign w:val="center"/>
            <w:hideMark/>
          </w:tcPr>
          <w:p w:rsidR="009023AD" w:rsidRPr="000B0A88" w:rsidRDefault="009023AD" w:rsidP="003321A7">
            <w:pPr>
              <w:ind w:firstLine="0"/>
              <w:jc w:val="left"/>
              <w:rPr>
                <w:rFonts w:ascii="Times New Roman" w:eastAsia="Times New Roman" w:hAnsi="Times New Roman" w:cs="Times New Roman"/>
                <w:color w:val="000000"/>
                <w:sz w:val="16"/>
                <w:szCs w:val="16"/>
                <w:lang w:eastAsia="ru-RU"/>
              </w:rPr>
            </w:pPr>
          </w:p>
        </w:tc>
      </w:tr>
    </w:tbl>
    <w:p w:rsidR="0006758F" w:rsidRPr="0006758F" w:rsidRDefault="0006758F" w:rsidP="0006758F">
      <w:pPr>
        <w:ind w:firstLine="0"/>
        <w:jc w:val="left"/>
        <w:rPr>
          <w:rFonts w:ascii="Calibri" w:eastAsia="Times New Roman" w:hAnsi="Calibri" w:cs="Calibri"/>
          <w:color w:val="000000"/>
          <w:sz w:val="16"/>
          <w:szCs w:val="16"/>
          <w:lang w:eastAsia="ru-RU"/>
        </w:rPr>
      </w:pPr>
    </w:p>
    <w:p w:rsidR="00755995" w:rsidRDefault="00755995" w:rsidP="00352CE0">
      <w:pPr>
        <w:tabs>
          <w:tab w:val="left" w:pos="284"/>
          <w:tab w:val="left" w:pos="1134"/>
        </w:tabs>
        <w:ind w:left="709" w:firstLine="0"/>
        <w:contextualSpacing/>
        <w:jc w:val="right"/>
        <w:rPr>
          <w:rFonts w:ascii="Times New Roman" w:eastAsia="Calibri" w:hAnsi="Times New Roman" w:cs="Times New Roman"/>
          <w:sz w:val="24"/>
          <w:szCs w:val="24"/>
        </w:rPr>
      </w:pPr>
    </w:p>
    <w:p w:rsidR="0019630B" w:rsidRDefault="0019630B" w:rsidP="00352CE0">
      <w:pPr>
        <w:tabs>
          <w:tab w:val="left" w:pos="284"/>
          <w:tab w:val="left" w:pos="1134"/>
        </w:tabs>
        <w:ind w:left="709" w:firstLine="0"/>
        <w:contextualSpacing/>
        <w:jc w:val="right"/>
        <w:rPr>
          <w:rFonts w:ascii="Times New Roman" w:eastAsia="Calibri" w:hAnsi="Times New Roman" w:cs="Times New Roman"/>
          <w:sz w:val="24"/>
          <w:szCs w:val="24"/>
        </w:rPr>
        <w:sectPr w:rsidR="0019630B" w:rsidSect="008E1B9D">
          <w:pgSz w:w="16838" w:h="11906" w:orient="landscape"/>
          <w:pgMar w:top="851" w:right="1134" w:bottom="1701" w:left="1134" w:header="709" w:footer="709" w:gutter="0"/>
          <w:cols w:space="708"/>
          <w:docGrid w:linePitch="360"/>
        </w:sectPr>
      </w:pPr>
    </w:p>
    <w:p w:rsidR="00352CE0" w:rsidRDefault="00352CE0" w:rsidP="00352CE0">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06758F">
        <w:rPr>
          <w:rFonts w:ascii="Times New Roman" w:eastAsia="Calibri" w:hAnsi="Times New Roman" w:cs="Times New Roman"/>
          <w:sz w:val="24"/>
          <w:szCs w:val="24"/>
        </w:rPr>
        <w:t xml:space="preserve"> к</w:t>
      </w:r>
    </w:p>
    <w:p w:rsidR="00352CE0" w:rsidRPr="0006758F" w:rsidRDefault="00352CE0" w:rsidP="00352CE0">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eastAsia="Calibri" w:hAnsi="Times New Roman" w:cs="Times New Roman"/>
          <w:sz w:val="24"/>
          <w:szCs w:val="24"/>
        </w:rPr>
        <w:t>муниципальной программе</w:t>
      </w:r>
    </w:p>
    <w:p w:rsidR="00352CE0" w:rsidRDefault="00352CE0" w:rsidP="00352CE0">
      <w:pPr>
        <w:tabs>
          <w:tab w:val="left" w:pos="284"/>
          <w:tab w:val="left" w:pos="1134"/>
        </w:tabs>
        <w:ind w:left="709" w:firstLine="0"/>
        <w:contextualSpacing/>
        <w:jc w:val="right"/>
        <w:rPr>
          <w:rFonts w:ascii="Times New Roman" w:hAnsi="Times New Roman" w:cs="Times New Roman"/>
          <w:sz w:val="24"/>
          <w:szCs w:val="24"/>
        </w:rPr>
      </w:pPr>
      <w:r w:rsidRPr="0006758F">
        <w:rPr>
          <w:rFonts w:ascii="Times New Roman" w:hAnsi="Times New Roman" w:cs="Times New Roman"/>
          <w:sz w:val="24"/>
          <w:szCs w:val="24"/>
        </w:rPr>
        <w:t>«Развитие муниципальной системы</w:t>
      </w:r>
    </w:p>
    <w:p w:rsidR="00352CE0" w:rsidRPr="0006758F" w:rsidRDefault="00352CE0" w:rsidP="00352CE0">
      <w:pPr>
        <w:tabs>
          <w:tab w:val="left" w:pos="284"/>
          <w:tab w:val="left" w:pos="1134"/>
        </w:tabs>
        <w:ind w:left="709" w:firstLine="0"/>
        <w:contextualSpacing/>
        <w:jc w:val="right"/>
        <w:rPr>
          <w:rFonts w:ascii="Times New Roman" w:eastAsia="Calibri" w:hAnsi="Times New Roman" w:cs="Times New Roman"/>
          <w:sz w:val="24"/>
          <w:szCs w:val="24"/>
        </w:rPr>
      </w:pPr>
      <w:r w:rsidRPr="0006758F">
        <w:rPr>
          <w:rFonts w:ascii="Times New Roman" w:hAnsi="Times New Roman" w:cs="Times New Roman"/>
          <w:sz w:val="24"/>
          <w:szCs w:val="24"/>
        </w:rPr>
        <w:t xml:space="preserve"> образования в Колпашевском районе»</w:t>
      </w:r>
      <w:r w:rsidRPr="0006758F">
        <w:rPr>
          <w:rFonts w:ascii="Times New Roman" w:eastAsia="Calibri" w:hAnsi="Times New Roman" w:cs="Times New Roman"/>
          <w:sz w:val="24"/>
          <w:szCs w:val="24"/>
        </w:rPr>
        <w:t xml:space="preserve"> </w:t>
      </w:r>
    </w:p>
    <w:p w:rsidR="00352CE0" w:rsidRPr="003C4D15" w:rsidRDefault="003C4D15" w:rsidP="00352CE0">
      <w:pPr>
        <w:ind w:firstLine="0"/>
        <w:jc w:val="center"/>
        <w:rPr>
          <w:rFonts w:ascii="Times New Roman" w:eastAsia="Times New Roman" w:hAnsi="Times New Roman" w:cs="Times New Roman"/>
          <w:b/>
          <w:bCs/>
          <w:sz w:val="28"/>
          <w:szCs w:val="28"/>
          <w:lang w:eastAsia="ru-RU"/>
        </w:rPr>
      </w:pPr>
      <w:r w:rsidRPr="003C4D15">
        <w:rPr>
          <w:rFonts w:ascii="Times New Roman" w:eastAsia="Times New Roman" w:hAnsi="Times New Roman" w:cs="Times New Roman"/>
          <w:b/>
          <w:bCs/>
          <w:sz w:val="28"/>
          <w:szCs w:val="28"/>
          <w:lang w:eastAsia="ru-RU"/>
        </w:rPr>
        <w:t>ПОДПРОГРАММА 3.</w:t>
      </w:r>
    </w:p>
    <w:p w:rsidR="00352CE0" w:rsidRPr="003C4D15" w:rsidRDefault="003C4D15" w:rsidP="00352CE0">
      <w:pPr>
        <w:ind w:firstLine="0"/>
        <w:jc w:val="center"/>
        <w:rPr>
          <w:rFonts w:ascii="Times New Roman" w:eastAsia="Times New Roman" w:hAnsi="Times New Roman" w:cs="Times New Roman"/>
          <w:sz w:val="28"/>
          <w:szCs w:val="28"/>
          <w:lang w:eastAsia="ru-RU"/>
        </w:rPr>
      </w:pPr>
      <w:r w:rsidRPr="003C4D15">
        <w:rPr>
          <w:rFonts w:ascii="Times New Roman" w:eastAsia="Times New Roman" w:hAnsi="Times New Roman" w:cs="Times New Roman"/>
          <w:b/>
          <w:bCs/>
          <w:sz w:val="28"/>
          <w:szCs w:val="28"/>
          <w:lang w:eastAsia="ru-RU"/>
        </w:rPr>
        <w:t>«</w:t>
      </w:r>
      <w:r w:rsidRPr="003C4D15">
        <w:rPr>
          <w:rFonts w:ascii="Times New Roman" w:eastAsia="Times New Roman" w:hAnsi="Times New Roman" w:cs="Times New Roman"/>
          <w:b/>
          <w:sz w:val="28"/>
          <w:szCs w:val="28"/>
          <w:lang w:eastAsia="ru-RU"/>
        </w:rPr>
        <w:t>ПЕДАГОГИЧЕСКИЕ КАДРЫ КОЛПАШЕВСКОГО РАЙОНА НА 2016-2021 ГОДЫ»</w:t>
      </w:r>
    </w:p>
    <w:p w:rsidR="00BD7CAE" w:rsidRDefault="00BD7CAE" w:rsidP="00352CE0">
      <w:pPr>
        <w:ind w:firstLine="0"/>
        <w:jc w:val="center"/>
        <w:rPr>
          <w:rFonts w:ascii="Times New Roman" w:eastAsia="Times New Roman" w:hAnsi="Times New Roman" w:cs="Times New Roman"/>
          <w:b/>
          <w:sz w:val="28"/>
          <w:szCs w:val="28"/>
          <w:lang w:val="en-US" w:eastAsia="ru-RU"/>
        </w:rPr>
      </w:pPr>
    </w:p>
    <w:p w:rsidR="00352CE0" w:rsidRPr="00FF64DE" w:rsidRDefault="002877F2" w:rsidP="00352CE0">
      <w:pPr>
        <w:ind w:firstLine="0"/>
        <w:jc w:val="center"/>
        <w:rPr>
          <w:rFonts w:ascii="Times New Roman" w:eastAsia="Times New Roman" w:hAnsi="Times New Roman" w:cs="Times New Roman"/>
          <w:b/>
          <w:bCs/>
          <w:sz w:val="28"/>
          <w:szCs w:val="28"/>
          <w:lang w:eastAsia="ru-RU"/>
        </w:rPr>
      </w:pPr>
      <w:r w:rsidRPr="00FF64DE">
        <w:rPr>
          <w:rFonts w:ascii="Times New Roman" w:eastAsia="Times New Roman" w:hAnsi="Times New Roman" w:cs="Times New Roman"/>
          <w:b/>
          <w:sz w:val="28"/>
          <w:szCs w:val="28"/>
          <w:lang w:val="en-US" w:eastAsia="ru-RU"/>
        </w:rPr>
        <w:t>I.</w:t>
      </w:r>
      <w:r w:rsidR="003C4D15" w:rsidRPr="00FF64DE">
        <w:rPr>
          <w:rFonts w:ascii="Times New Roman" w:eastAsia="Times New Roman" w:hAnsi="Times New Roman" w:cs="Times New Roman"/>
          <w:b/>
          <w:sz w:val="28"/>
          <w:szCs w:val="28"/>
          <w:lang w:eastAsia="ru-RU"/>
        </w:rPr>
        <w:t>ПАСПОРТ ПОДПРОГРАММЫ</w:t>
      </w:r>
    </w:p>
    <w:tbl>
      <w:tblPr>
        <w:tblW w:w="10136"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0"/>
        <w:gridCol w:w="2490"/>
        <w:gridCol w:w="1134"/>
        <w:gridCol w:w="708"/>
        <w:gridCol w:w="709"/>
        <w:gridCol w:w="700"/>
        <w:gridCol w:w="9"/>
        <w:gridCol w:w="701"/>
        <w:gridCol w:w="12"/>
        <w:gridCol w:w="702"/>
        <w:gridCol w:w="711"/>
      </w:tblGrid>
      <w:tr w:rsidR="00BD7CAE" w:rsidRPr="00B32C14" w:rsidTr="003321A7">
        <w:trPr>
          <w:tblCellSpacing w:w="5" w:type="nil"/>
          <w:jc w:val="center"/>
        </w:trPr>
        <w:tc>
          <w:tcPr>
            <w:tcW w:w="2260" w:type="dxa"/>
          </w:tcPr>
          <w:p w:rsidR="00BD7CAE" w:rsidRPr="00B32C14" w:rsidRDefault="00BD7CAE" w:rsidP="003321A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Наименование </w:t>
            </w:r>
            <w:r>
              <w:rPr>
                <w:rFonts w:ascii="Times New Roman" w:eastAsia="Calibri" w:hAnsi="Times New Roman" w:cs="Times New Roman"/>
                <w:sz w:val="20"/>
                <w:szCs w:val="20"/>
              </w:rPr>
              <w:t xml:space="preserve">муниципальной </w:t>
            </w:r>
            <w:r w:rsidRPr="00B32C14">
              <w:rPr>
                <w:rFonts w:ascii="Times New Roman" w:eastAsia="Calibri" w:hAnsi="Times New Roman" w:cs="Times New Roman"/>
                <w:sz w:val="20"/>
                <w:szCs w:val="20"/>
              </w:rPr>
              <w:t>подпрограммы</w:t>
            </w:r>
          </w:p>
        </w:tc>
        <w:tc>
          <w:tcPr>
            <w:tcW w:w="7876" w:type="dxa"/>
            <w:gridSpan w:val="10"/>
          </w:tcPr>
          <w:p w:rsidR="00BD7CAE" w:rsidRPr="00B32C14" w:rsidRDefault="00BD7CAE" w:rsidP="003321A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«Педагогические кадры Колпашевского района на 2016-2021 годы»</w:t>
            </w:r>
            <w:r w:rsidRPr="00B32C14">
              <w:rPr>
                <w:rFonts w:ascii="Times New Roman" w:eastAsia="Calibri" w:hAnsi="Times New Roman" w:cs="Times New Roman"/>
                <w:sz w:val="20"/>
                <w:szCs w:val="20"/>
              </w:rPr>
              <w:t xml:space="preserve"> (далее – подпрограмма)</w:t>
            </w:r>
          </w:p>
        </w:tc>
      </w:tr>
      <w:tr w:rsidR="00BD7CAE" w:rsidRPr="00B32C14" w:rsidTr="003321A7">
        <w:trPr>
          <w:trHeight w:val="400"/>
          <w:tblCellSpacing w:w="5" w:type="nil"/>
          <w:jc w:val="center"/>
        </w:trPr>
        <w:tc>
          <w:tcPr>
            <w:tcW w:w="2260" w:type="dxa"/>
          </w:tcPr>
          <w:p w:rsidR="00BD7CAE" w:rsidRPr="00B32C14" w:rsidRDefault="00BD7CAE" w:rsidP="003321A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Ответственный исполнитель муниципальной программы </w:t>
            </w:r>
          </w:p>
        </w:tc>
        <w:tc>
          <w:tcPr>
            <w:tcW w:w="7876" w:type="dxa"/>
            <w:gridSpan w:val="10"/>
          </w:tcPr>
          <w:p w:rsidR="00BD7CAE" w:rsidRPr="00B32C14" w:rsidRDefault="00BD7CAE"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Управление образования Администрации Колпашевского района</w:t>
            </w:r>
          </w:p>
        </w:tc>
      </w:tr>
      <w:tr w:rsidR="00BD7CAE" w:rsidRPr="00B32C14" w:rsidTr="003321A7">
        <w:trPr>
          <w:tblCellSpacing w:w="5" w:type="nil"/>
          <w:jc w:val="center"/>
        </w:trPr>
        <w:tc>
          <w:tcPr>
            <w:tcW w:w="2260" w:type="dxa"/>
          </w:tcPr>
          <w:p w:rsidR="00BD7CAE" w:rsidRPr="00B32C14" w:rsidRDefault="00BD7CAE" w:rsidP="003321A7">
            <w:pPr>
              <w:widowControl w:val="0"/>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Соисполнитель муниципальной программы (ответственный за подпрограмму)</w:t>
            </w:r>
          </w:p>
        </w:tc>
        <w:tc>
          <w:tcPr>
            <w:tcW w:w="7876" w:type="dxa"/>
            <w:gridSpan w:val="10"/>
          </w:tcPr>
          <w:p w:rsidR="00BD7CAE" w:rsidRPr="00B32C14" w:rsidRDefault="00BD7CAE"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Управление образования Администрации Колпашевского района</w:t>
            </w:r>
          </w:p>
        </w:tc>
      </w:tr>
      <w:tr w:rsidR="00BD7CAE" w:rsidRPr="00B32C14" w:rsidTr="003321A7">
        <w:trPr>
          <w:tblCellSpacing w:w="5" w:type="nil"/>
          <w:jc w:val="center"/>
        </w:trPr>
        <w:tc>
          <w:tcPr>
            <w:tcW w:w="2260" w:type="dxa"/>
          </w:tcPr>
          <w:p w:rsidR="00BD7CAE" w:rsidRPr="00B32C14" w:rsidRDefault="00BD7CAE" w:rsidP="003321A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Участники </w:t>
            </w:r>
            <w:r>
              <w:rPr>
                <w:rFonts w:ascii="Times New Roman" w:eastAsia="Calibri" w:hAnsi="Times New Roman" w:cs="Times New Roman"/>
                <w:sz w:val="20"/>
                <w:szCs w:val="20"/>
              </w:rPr>
              <w:t>под</w:t>
            </w:r>
            <w:r w:rsidRPr="00B32C14">
              <w:rPr>
                <w:rFonts w:ascii="Times New Roman" w:eastAsia="Calibri" w:hAnsi="Times New Roman" w:cs="Times New Roman"/>
                <w:sz w:val="20"/>
                <w:szCs w:val="20"/>
              </w:rPr>
              <w:t>программы</w:t>
            </w:r>
          </w:p>
        </w:tc>
        <w:tc>
          <w:tcPr>
            <w:tcW w:w="7876" w:type="dxa"/>
            <w:gridSpan w:val="10"/>
          </w:tcPr>
          <w:p w:rsidR="00BD7CAE" w:rsidRPr="00B32C14" w:rsidRDefault="00BD7CAE" w:rsidP="003321A7">
            <w:pPr>
              <w:widowControl w:val="0"/>
              <w:autoSpaceDE w:val="0"/>
              <w:autoSpaceDN w:val="0"/>
              <w:adjustRightInd w:val="0"/>
              <w:ind w:firstLine="0"/>
              <w:jc w:val="left"/>
              <w:rPr>
                <w:rFonts w:ascii="Times New Roman" w:eastAsia="Times New Roman" w:hAnsi="Times New Roman" w:cs="Times New Roman"/>
                <w:sz w:val="20"/>
                <w:szCs w:val="20"/>
                <w:lang w:eastAsia="ru-RU"/>
              </w:rPr>
            </w:pPr>
            <w:r w:rsidRPr="00B32C14">
              <w:rPr>
                <w:rFonts w:ascii="Times New Roman" w:eastAsia="Calibri" w:hAnsi="Times New Roman" w:cs="Times New Roman"/>
                <w:sz w:val="20"/>
                <w:szCs w:val="20"/>
              </w:rPr>
              <w:t>Управление образования Администрации Колпашевского района</w:t>
            </w:r>
          </w:p>
        </w:tc>
      </w:tr>
      <w:tr w:rsidR="00BD7CAE" w:rsidRPr="00B32C14" w:rsidTr="003321A7">
        <w:trPr>
          <w:trHeight w:val="273"/>
          <w:tblCellSpacing w:w="5" w:type="nil"/>
          <w:jc w:val="center"/>
        </w:trPr>
        <w:tc>
          <w:tcPr>
            <w:tcW w:w="226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Участники мероприятий подпрограммы</w:t>
            </w:r>
          </w:p>
        </w:tc>
        <w:tc>
          <w:tcPr>
            <w:tcW w:w="7876" w:type="dxa"/>
            <w:gridSpan w:val="10"/>
            <w:shd w:val="clear" w:color="auto" w:fill="auto"/>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Муниципальные образовательные организации</w:t>
            </w:r>
          </w:p>
        </w:tc>
      </w:tr>
      <w:tr w:rsidR="00BD7CAE" w:rsidRPr="00B32C14" w:rsidTr="003321A7">
        <w:trPr>
          <w:trHeight w:val="374"/>
          <w:tblCellSpacing w:w="5" w:type="nil"/>
          <w:jc w:val="center"/>
        </w:trPr>
        <w:tc>
          <w:tcPr>
            <w:tcW w:w="226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Цель подпрограммы</w:t>
            </w:r>
          </w:p>
        </w:tc>
        <w:tc>
          <w:tcPr>
            <w:tcW w:w="7876" w:type="dxa"/>
            <w:gridSpan w:val="10"/>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8"/>
              </w:rPr>
              <w:t>Создание условий, обеспечивающих приток педагогических кадров в муниципальную систему образования Колпашевского района.</w:t>
            </w:r>
          </w:p>
        </w:tc>
      </w:tr>
      <w:tr w:rsidR="00BD7CAE" w:rsidRPr="00B32C14" w:rsidTr="003321A7">
        <w:trPr>
          <w:trHeight w:val="996"/>
          <w:tblCellSpacing w:w="5" w:type="nil"/>
          <w:jc w:val="center"/>
        </w:trPr>
        <w:tc>
          <w:tcPr>
            <w:tcW w:w="2260" w:type="dxa"/>
            <w:vMerge w:val="restart"/>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цели подпрограммы и их значения (с детализацией по годам реализации)</w:t>
            </w:r>
          </w:p>
        </w:tc>
        <w:tc>
          <w:tcPr>
            <w:tcW w:w="249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Показатель цели</w:t>
            </w:r>
          </w:p>
        </w:tc>
        <w:tc>
          <w:tcPr>
            <w:tcW w:w="1134" w:type="dxa"/>
            <w:textDirection w:val="btLr"/>
          </w:tcPr>
          <w:p w:rsidR="00BD7CAE" w:rsidRPr="00B32C14" w:rsidRDefault="00BD7CAE" w:rsidP="003321A7">
            <w:pPr>
              <w:autoSpaceDE w:val="0"/>
              <w:autoSpaceDN w:val="0"/>
              <w:adjustRightInd w:val="0"/>
              <w:ind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708" w:type="dxa"/>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1год реализации (2016)</w:t>
            </w:r>
          </w:p>
        </w:tc>
        <w:tc>
          <w:tcPr>
            <w:tcW w:w="709" w:type="dxa"/>
            <w:textDirection w:val="btLr"/>
          </w:tcPr>
          <w:p w:rsidR="00BD7CAE" w:rsidRPr="00B32C14" w:rsidRDefault="00BD7CAE" w:rsidP="003321A7">
            <w:pPr>
              <w:ind w:firstLine="0"/>
              <w:jc w:val="left"/>
              <w:rPr>
                <w:rFonts w:ascii="Times New Roman" w:eastAsia="Calibri" w:hAnsi="Times New Roman" w:cs="Times New Roman"/>
                <w:bCs/>
                <w:sz w:val="16"/>
                <w:szCs w:val="16"/>
              </w:rPr>
            </w:pPr>
            <w:r w:rsidRPr="00B32C14">
              <w:rPr>
                <w:rFonts w:ascii="Times New Roman" w:eastAsia="Calibri" w:hAnsi="Times New Roman" w:cs="Times New Roman"/>
                <w:bCs/>
                <w:sz w:val="16"/>
                <w:szCs w:val="16"/>
              </w:rPr>
              <w:t>2год реализации (2017)</w:t>
            </w:r>
          </w:p>
          <w:p w:rsidR="00BD7CAE" w:rsidRPr="00B32C14" w:rsidRDefault="00BD7CAE" w:rsidP="003321A7">
            <w:pPr>
              <w:ind w:firstLine="0"/>
              <w:jc w:val="left"/>
              <w:rPr>
                <w:rFonts w:ascii="Times New Roman" w:eastAsia="Times New Roman" w:hAnsi="Times New Roman" w:cs="Times New Roman"/>
                <w:bCs/>
                <w:sz w:val="16"/>
                <w:szCs w:val="16"/>
                <w:lang w:eastAsia="ru-RU"/>
              </w:rPr>
            </w:pPr>
          </w:p>
        </w:tc>
        <w:tc>
          <w:tcPr>
            <w:tcW w:w="700" w:type="dxa"/>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3год реализации (2018)</w:t>
            </w:r>
          </w:p>
        </w:tc>
        <w:tc>
          <w:tcPr>
            <w:tcW w:w="710" w:type="dxa"/>
            <w:gridSpan w:val="2"/>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4год реализации (2019)</w:t>
            </w:r>
          </w:p>
        </w:tc>
        <w:tc>
          <w:tcPr>
            <w:tcW w:w="714" w:type="dxa"/>
            <w:gridSpan w:val="2"/>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5год реализации (2020)</w:t>
            </w:r>
          </w:p>
        </w:tc>
        <w:tc>
          <w:tcPr>
            <w:tcW w:w="711" w:type="dxa"/>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6год реализации (2021)</w:t>
            </w:r>
          </w:p>
        </w:tc>
      </w:tr>
      <w:tr w:rsidR="00BD7CAE" w:rsidRPr="00B32C14" w:rsidTr="003321A7">
        <w:trPr>
          <w:trHeight w:val="165"/>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shd w:val="clear" w:color="auto" w:fill="auto"/>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Доля учителей в возрасте до 35 лет в общей численности учителей общеобразовательных организаций Колпашевского района.</w:t>
            </w:r>
          </w:p>
        </w:tc>
        <w:tc>
          <w:tcPr>
            <w:tcW w:w="1134" w:type="dxa"/>
            <w:shd w:val="clear" w:color="auto" w:fill="auto"/>
            <w:vAlign w:val="center"/>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22</w:t>
            </w:r>
          </w:p>
        </w:tc>
        <w:tc>
          <w:tcPr>
            <w:tcW w:w="708" w:type="dxa"/>
            <w:shd w:val="clear" w:color="auto" w:fill="auto"/>
            <w:vAlign w:val="center"/>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22,5</w:t>
            </w:r>
          </w:p>
        </w:tc>
        <w:tc>
          <w:tcPr>
            <w:tcW w:w="709" w:type="dxa"/>
            <w:shd w:val="clear" w:color="auto" w:fill="auto"/>
            <w:vAlign w:val="center"/>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w:t>
            </w:r>
            <w:r>
              <w:rPr>
                <w:rFonts w:ascii="Times New Roman" w:eastAsia="Calibri" w:hAnsi="Times New Roman" w:cs="Times New Roman"/>
                <w:sz w:val="20"/>
                <w:szCs w:val="20"/>
              </w:rPr>
              <w:t>3</w:t>
            </w:r>
          </w:p>
        </w:tc>
        <w:tc>
          <w:tcPr>
            <w:tcW w:w="700" w:type="dxa"/>
            <w:shd w:val="clear" w:color="auto" w:fill="auto"/>
            <w:vAlign w:val="center"/>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w:t>
            </w:r>
            <w:r>
              <w:rPr>
                <w:rFonts w:ascii="Times New Roman" w:eastAsia="Calibri" w:hAnsi="Times New Roman" w:cs="Times New Roman"/>
                <w:sz w:val="20"/>
                <w:szCs w:val="20"/>
              </w:rPr>
              <w:t>3,5</w:t>
            </w:r>
          </w:p>
        </w:tc>
        <w:tc>
          <w:tcPr>
            <w:tcW w:w="710" w:type="dxa"/>
            <w:gridSpan w:val="2"/>
            <w:shd w:val="clear" w:color="auto" w:fill="auto"/>
            <w:vAlign w:val="center"/>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w:t>
            </w:r>
          </w:p>
        </w:tc>
        <w:tc>
          <w:tcPr>
            <w:tcW w:w="714" w:type="dxa"/>
            <w:gridSpan w:val="2"/>
            <w:shd w:val="clear" w:color="auto" w:fill="auto"/>
            <w:vAlign w:val="center"/>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24,5</w:t>
            </w:r>
          </w:p>
        </w:tc>
        <w:tc>
          <w:tcPr>
            <w:tcW w:w="711" w:type="dxa"/>
            <w:shd w:val="clear" w:color="auto" w:fill="auto"/>
            <w:vAlign w:val="center"/>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25</w:t>
            </w:r>
          </w:p>
        </w:tc>
      </w:tr>
      <w:tr w:rsidR="00BD7CAE" w:rsidRPr="00B32C14" w:rsidTr="003321A7">
        <w:trPr>
          <w:trHeight w:val="600"/>
          <w:tblCellSpacing w:w="5" w:type="nil"/>
          <w:jc w:val="center"/>
        </w:trPr>
        <w:tc>
          <w:tcPr>
            <w:tcW w:w="226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Задачи подпрограммы</w:t>
            </w:r>
          </w:p>
        </w:tc>
        <w:tc>
          <w:tcPr>
            <w:tcW w:w="7876" w:type="dxa"/>
            <w:gridSpan w:val="10"/>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Задача1.</w:t>
            </w:r>
            <w:bookmarkStart w:id="1" w:name="sub_20"/>
            <w:r w:rsidRPr="00B32C14">
              <w:rPr>
                <w:rFonts w:ascii="Times New Roman" w:eastAsia="Calibri" w:hAnsi="Times New Roman" w:cs="Times New Roman"/>
                <w:sz w:val="20"/>
                <w:szCs w:val="20"/>
              </w:rPr>
              <w:t>Организация работы по профориентации учащихся на педагогические профессии.</w:t>
            </w:r>
          </w:p>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 2.Привлечение молодых специалистов для работы в образовательных организациях Колпашевского района.</w:t>
            </w:r>
          </w:p>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 3.Организация работы по закреплению молодых специалистов в образовательных организациях Колпашевского района.</w:t>
            </w:r>
            <w:bookmarkEnd w:id="1"/>
          </w:p>
        </w:tc>
      </w:tr>
      <w:tr w:rsidR="00BD7CAE" w:rsidRPr="00B32C14" w:rsidTr="003321A7">
        <w:trPr>
          <w:trHeight w:val="840"/>
          <w:tblCellSpacing w:w="5" w:type="nil"/>
          <w:jc w:val="center"/>
        </w:trPr>
        <w:tc>
          <w:tcPr>
            <w:tcW w:w="2260" w:type="dxa"/>
            <w:vMerge w:val="restart"/>
          </w:tcPr>
          <w:p w:rsidR="00BD7CAE" w:rsidRPr="00FC4992" w:rsidRDefault="00BD7CAE" w:rsidP="003321A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 xml:space="preserve">Показатели задач            </w:t>
            </w:r>
          </w:p>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подпрограммы и их значения (с детализацией по г</w:t>
            </w:r>
            <w:r>
              <w:rPr>
                <w:rFonts w:ascii="Times New Roman" w:eastAsia="Calibri" w:hAnsi="Times New Roman" w:cs="Times New Roman"/>
                <w:sz w:val="20"/>
                <w:szCs w:val="20"/>
              </w:rPr>
              <w:t>одам реализации)</w:t>
            </w:r>
          </w:p>
        </w:tc>
        <w:tc>
          <w:tcPr>
            <w:tcW w:w="249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задач</w:t>
            </w:r>
          </w:p>
        </w:tc>
        <w:tc>
          <w:tcPr>
            <w:tcW w:w="1134" w:type="dxa"/>
            <w:textDirection w:val="btLr"/>
          </w:tcPr>
          <w:p w:rsidR="00BD7CAE" w:rsidRPr="00B32C14" w:rsidRDefault="00BD7CAE" w:rsidP="003321A7">
            <w:pPr>
              <w:autoSpaceDE w:val="0"/>
              <w:autoSpaceDN w:val="0"/>
              <w:adjustRightInd w:val="0"/>
              <w:ind w:firstLine="0"/>
              <w:jc w:val="left"/>
              <w:rPr>
                <w:rFonts w:ascii="Times New Roman" w:eastAsia="Times New Roman" w:hAnsi="Times New Roman" w:cs="Times New Roman"/>
                <w:sz w:val="16"/>
                <w:szCs w:val="16"/>
                <w:lang w:eastAsia="ru-RU"/>
              </w:rPr>
            </w:pPr>
            <w:r w:rsidRPr="00B32C14">
              <w:rPr>
                <w:rFonts w:ascii="Times New Roman" w:eastAsia="Times New Roman" w:hAnsi="Times New Roman" w:cs="Times New Roman"/>
                <w:sz w:val="16"/>
                <w:szCs w:val="16"/>
                <w:lang w:eastAsia="ru-RU"/>
              </w:rPr>
              <w:t>Год разработки муниципальной программы (2015)</w:t>
            </w:r>
          </w:p>
        </w:tc>
        <w:tc>
          <w:tcPr>
            <w:tcW w:w="708" w:type="dxa"/>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1год реализации (2016)</w:t>
            </w:r>
          </w:p>
        </w:tc>
        <w:tc>
          <w:tcPr>
            <w:tcW w:w="709" w:type="dxa"/>
            <w:textDirection w:val="btLr"/>
          </w:tcPr>
          <w:p w:rsidR="00BD7CAE" w:rsidRPr="00B32C14" w:rsidRDefault="00BD7CAE" w:rsidP="003321A7">
            <w:pPr>
              <w:ind w:firstLine="0"/>
              <w:jc w:val="left"/>
              <w:rPr>
                <w:rFonts w:ascii="Times New Roman" w:eastAsia="Calibri" w:hAnsi="Times New Roman" w:cs="Times New Roman"/>
                <w:bCs/>
                <w:sz w:val="16"/>
                <w:szCs w:val="16"/>
              </w:rPr>
            </w:pPr>
            <w:r w:rsidRPr="00B32C14">
              <w:rPr>
                <w:rFonts w:ascii="Times New Roman" w:eastAsia="Calibri" w:hAnsi="Times New Roman" w:cs="Times New Roman"/>
                <w:bCs/>
                <w:sz w:val="16"/>
                <w:szCs w:val="16"/>
              </w:rPr>
              <w:t>2год реализации (2017)</w:t>
            </w:r>
          </w:p>
          <w:p w:rsidR="00BD7CAE" w:rsidRPr="00B32C14" w:rsidRDefault="00BD7CAE" w:rsidP="003321A7">
            <w:pPr>
              <w:ind w:firstLine="0"/>
              <w:jc w:val="left"/>
              <w:rPr>
                <w:rFonts w:ascii="Times New Roman" w:eastAsia="Times New Roman" w:hAnsi="Times New Roman" w:cs="Times New Roman"/>
                <w:bCs/>
                <w:sz w:val="16"/>
                <w:szCs w:val="16"/>
                <w:lang w:eastAsia="ru-RU"/>
              </w:rPr>
            </w:pPr>
          </w:p>
        </w:tc>
        <w:tc>
          <w:tcPr>
            <w:tcW w:w="700" w:type="dxa"/>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3год реализации (2018)</w:t>
            </w:r>
          </w:p>
        </w:tc>
        <w:tc>
          <w:tcPr>
            <w:tcW w:w="710" w:type="dxa"/>
            <w:gridSpan w:val="2"/>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4год реализации (2019)</w:t>
            </w:r>
          </w:p>
        </w:tc>
        <w:tc>
          <w:tcPr>
            <w:tcW w:w="714" w:type="dxa"/>
            <w:gridSpan w:val="2"/>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5год реализации (2020)</w:t>
            </w:r>
          </w:p>
        </w:tc>
        <w:tc>
          <w:tcPr>
            <w:tcW w:w="711" w:type="dxa"/>
            <w:textDirection w:val="btLr"/>
          </w:tcPr>
          <w:p w:rsidR="00BD7CAE" w:rsidRPr="00B32C14" w:rsidRDefault="00BD7CAE" w:rsidP="003321A7">
            <w:pPr>
              <w:ind w:firstLine="0"/>
              <w:jc w:val="left"/>
              <w:rPr>
                <w:rFonts w:ascii="Times New Roman" w:eastAsia="Times New Roman" w:hAnsi="Times New Roman" w:cs="Times New Roman"/>
                <w:bCs/>
                <w:sz w:val="16"/>
                <w:szCs w:val="16"/>
                <w:lang w:eastAsia="ru-RU"/>
              </w:rPr>
            </w:pPr>
            <w:r w:rsidRPr="00B32C14">
              <w:rPr>
                <w:rFonts w:ascii="Times New Roman" w:eastAsia="Times New Roman" w:hAnsi="Times New Roman" w:cs="Times New Roman"/>
                <w:bCs/>
                <w:sz w:val="16"/>
                <w:szCs w:val="16"/>
                <w:lang w:eastAsia="ru-RU"/>
              </w:rPr>
              <w:t>6год реализации (2021)</w:t>
            </w:r>
          </w:p>
        </w:tc>
      </w:tr>
      <w:tr w:rsidR="00BD7CAE" w:rsidRPr="00B32C14" w:rsidTr="003321A7">
        <w:trPr>
          <w:trHeight w:val="135"/>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Задача 1. Организация работы по профориентации учащихся на педагогические профессии.</w:t>
            </w:r>
          </w:p>
        </w:tc>
      </w:tr>
      <w:tr w:rsidR="00BD7CAE" w:rsidRPr="00B32C14" w:rsidTr="003321A7">
        <w:trPr>
          <w:trHeight w:val="2171"/>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tabs>
                <w:tab w:val="left" w:pos="334"/>
              </w:tabs>
              <w:ind w:firstLine="0"/>
              <w:contextualSpacing/>
              <w:rPr>
                <w:rFonts w:ascii="Times New Roman" w:eastAsia="Times New Roman" w:hAnsi="Times New Roman" w:cs="Times New Roman"/>
                <w:color w:val="000000"/>
                <w:sz w:val="20"/>
                <w:szCs w:val="20"/>
                <w:lang w:eastAsia="ru-RU"/>
              </w:rPr>
            </w:pPr>
            <w:r w:rsidRPr="00B32C14">
              <w:rPr>
                <w:rFonts w:ascii="Times New Roman" w:eastAsia="Calibri" w:hAnsi="Times New Roman" w:cs="Times New Roman"/>
                <w:sz w:val="20"/>
                <w:szCs w:val="20"/>
              </w:rPr>
              <w:t xml:space="preserve">Показатель задачи 1: </w:t>
            </w:r>
            <w:r w:rsidRPr="00B32C14">
              <w:rPr>
                <w:rFonts w:ascii="Times New Roman" w:eastAsia="Times New Roman" w:hAnsi="Times New Roman" w:cs="Times New Roman"/>
                <w:color w:val="000000"/>
                <w:sz w:val="20"/>
                <w:szCs w:val="20"/>
                <w:lang w:eastAsia="ru-RU"/>
              </w:rPr>
              <w:t>1.Количество выпускников общеобразовательных организаций, поступивших в образовательные организации профессионального образования педагогического профиля.</w:t>
            </w:r>
          </w:p>
        </w:tc>
        <w:tc>
          <w:tcPr>
            <w:tcW w:w="1134" w:type="dxa"/>
          </w:tcPr>
          <w:p w:rsidR="00BD7CAE" w:rsidRPr="00B32C14" w:rsidRDefault="00BD7CAE" w:rsidP="003321A7">
            <w:pPr>
              <w:ind w:firstLine="0"/>
              <w:jc w:val="center"/>
              <w:rPr>
                <w:rFonts w:ascii="Times New Roman" w:eastAsia="Times New Roman" w:hAnsi="Times New Roman" w:cs="Times New Roman"/>
                <w:color w:val="000000"/>
                <w:sz w:val="20"/>
                <w:szCs w:val="20"/>
              </w:rPr>
            </w:pPr>
            <w:r w:rsidRPr="00B32C14">
              <w:rPr>
                <w:rFonts w:ascii="Times New Roman" w:eastAsia="Times New Roman" w:hAnsi="Times New Roman" w:cs="Times New Roman"/>
                <w:color w:val="000000"/>
                <w:sz w:val="20"/>
                <w:szCs w:val="20"/>
              </w:rPr>
              <w:t>4</w:t>
            </w:r>
          </w:p>
        </w:tc>
        <w:tc>
          <w:tcPr>
            <w:tcW w:w="708" w:type="dxa"/>
          </w:tcPr>
          <w:p w:rsidR="00BD7CAE" w:rsidRPr="00B32C14" w:rsidRDefault="00BD7CAE" w:rsidP="003321A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8</w:t>
            </w:r>
          </w:p>
        </w:tc>
        <w:tc>
          <w:tcPr>
            <w:tcW w:w="709" w:type="dxa"/>
          </w:tcPr>
          <w:p w:rsidR="00BD7CAE" w:rsidRPr="00B32C14" w:rsidRDefault="00BD7CAE" w:rsidP="003321A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14</w:t>
            </w:r>
          </w:p>
        </w:tc>
        <w:tc>
          <w:tcPr>
            <w:tcW w:w="700" w:type="dxa"/>
          </w:tcPr>
          <w:p w:rsidR="00BD7CAE" w:rsidRPr="00B32C14" w:rsidRDefault="00BD7CAE" w:rsidP="003321A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22</w:t>
            </w:r>
          </w:p>
        </w:tc>
        <w:tc>
          <w:tcPr>
            <w:tcW w:w="710" w:type="dxa"/>
            <w:gridSpan w:val="2"/>
          </w:tcPr>
          <w:p w:rsidR="00BD7CAE" w:rsidRPr="00B32C14" w:rsidRDefault="00BD7CAE" w:rsidP="003321A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30</w:t>
            </w:r>
          </w:p>
        </w:tc>
        <w:tc>
          <w:tcPr>
            <w:tcW w:w="714" w:type="dxa"/>
            <w:gridSpan w:val="2"/>
          </w:tcPr>
          <w:p w:rsidR="00BD7CAE" w:rsidRPr="00B32C14" w:rsidRDefault="00BD7CAE" w:rsidP="003321A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40</w:t>
            </w:r>
          </w:p>
        </w:tc>
        <w:tc>
          <w:tcPr>
            <w:tcW w:w="711" w:type="dxa"/>
          </w:tcPr>
          <w:p w:rsidR="00BD7CAE" w:rsidRPr="00B32C14" w:rsidRDefault="00BD7CAE" w:rsidP="003321A7">
            <w:pPr>
              <w:ind w:hanging="13"/>
              <w:jc w:val="center"/>
              <w:rPr>
                <w:rFonts w:ascii="Times New Roman" w:eastAsia="Calibri" w:hAnsi="Times New Roman" w:cs="Times New Roman"/>
                <w:color w:val="000000"/>
                <w:sz w:val="20"/>
                <w:szCs w:val="20"/>
              </w:rPr>
            </w:pPr>
            <w:r w:rsidRPr="00B32C14">
              <w:rPr>
                <w:rFonts w:ascii="Times New Roman" w:eastAsia="Calibri" w:hAnsi="Times New Roman" w:cs="Times New Roman"/>
                <w:color w:val="000000"/>
                <w:sz w:val="20"/>
                <w:szCs w:val="20"/>
              </w:rPr>
              <w:t>50</w:t>
            </w:r>
          </w:p>
        </w:tc>
      </w:tr>
      <w:tr w:rsidR="00BD7CAE" w:rsidRPr="00B32C14" w:rsidTr="003321A7">
        <w:trPr>
          <w:trHeight w:val="230"/>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 xml:space="preserve">Задача 2. Привлечение молодых специалистов для работы в образовательных </w:t>
            </w:r>
            <w:r w:rsidRPr="00B32C14">
              <w:rPr>
                <w:rFonts w:ascii="Times New Roman" w:eastAsia="Calibri" w:hAnsi="Times New Roman" w:cs="Times New Roman"/>
                <w:sz w:val="20"/>
                <w:szCs w:val="20"/>
              </w:rPr>
              <w:lastRenderedPageBreak/>
              <w:t>организациях Колпашевского района.</w:t>
            </w:r>
          </w:p>
        </w:tc>
      </w:tr>
      <w:tr w:rsidR="00BD7CAE" w:rsidRPr="00B32C14" w:rsidTr="003321A7">
        <w:trPr>
          <w:trHeight w:val="2397"/>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Показатель задачи 2: 1.Количество студентов организаций профессионального образования по направлению подготовки «Образование и педагогика», заключивших договоры целевого обучения с муниципальными образовательными организациями.</w:t>
            </w:r>
          </w:p>
        </w:tc>
        <w:tc>
          <w:tcPr>
            <w:tcW w:w="1134"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4</w:t>
            </w:r>
          </w:p>
        </w:tc>
        <w:tc>
          <w:tcPr>
            <w:tcW w:w="708" w:type="dxa"/>
            <w:shd w:val="clear" w:color="auto" w:fill="auto"/>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09" w:type="dxa"/>
            <w:shd w:val="clear" w:color="auto" w:fill="auto"/>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12</w:t>
            </w:r>
          </w:p>
        </w:tc>
        <w:tc>
          <w:tcPr>
            <w:tcW w:w="700" w:type="dxa"/>
            <w:shd w:val="clear" w:color="auto" w:fill="auto"/>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16</w:t>
            </w:r>
          </w:p>
        </w:tc>
        <w:tc>
          <w:tcPr>
            <w:tcW w:w="710" w:type="dxa"/>
            <w:gridSpan w:val="2"/>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20</w:t>
            </w:r>
          </w:p>
        </w:tc>
        <w:tc>
          <w:tcPr>
            <w:tcW w:w="714" w:type="dxa"/>
            <w:gridSpan w:val="2"/>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24</w:t>
            </w:r>
          </w:p>
        </w:tc>
        <w:tc>
          <w:tcPr>
            <w:tcW w:w="711"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28</w:t>
            </w:r>
          </w:p>
        </w:tc>
      </w:tr>
      <w:tr w:rsidR="00BD7CAE" w:rsidRPr="00B32C14" w:rsidTr="003321A7">
        <w:trPr>
          <w:trHeight w:val="1402"/>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2.Количество прибывающих в муниципальную систему образования молодых специалистов (кол-во чел., прибывших на 1 сентября текущего года)</w:t>
            </w:r>
          </w:p>
        </w:tc>
        <w:tc>
          <w:tcPr>
            <w:tcW w:w="1134"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5</w:t>
            </w:r>
          </w:p>
        </w:tc>
        <w:tc>
          <w:tcPr>
            <w:tcW w:w="708" w:type="dxa"/>
            <w:shd w:val="clear" w:color="auto" w:fill="auto"/>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7</w:t>
            </w:r>
          </w:p>
        </w:tc>
        <w:tc>
          <w:tcPr>
            <w:tcW w:w="709" w:type="dxa"/>
            <w:shd w:val="clear" w:color="auto" w:fill="auto"/>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7</w:t>
            </w:r>
          </w:p>
        </w:tc>
        <w:tc>
          <w:tcPr>
            <w:tcW w:w="700" w:type="dxa"/>
            <w:shd w:val="clear" w:color="auto" w:fill="auto"/>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10" w:type="dxa"/>
            <w:gridSpan w:val="2"/>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8</w:t>
            </w:r>
          </w:p>
        </w:tc>
        <w:tc>
          <w:tcPr>
            <w:tcW w:w="714" w:type="dxa"/>
            <w:gridSpan w:val="2"/>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w:t>
            </w:r>
          </w:p>
        </w:tc>
        <w:tc>
          <w:tcPr>
            <w:tcW w:w="711"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w:t>
            </w:r>
          </w:p>
        </w:tc>
      </w:tr>
      <w:tr w:rsidR="00BD7CAE" w:rsidRPr="00B32C14" w:rsidTr="003321A7">
        <w:trPr>
          <w:trHeight w:val="280"/>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876" w:type="dxa"/>
            <w:gridSpan w:val="10"/>
          </w:tcPr>
          <w:p w:rsidR="00BD7CAE" w:rsidRPr="00B32C14" w:rsidRDefault="00BD7CAE" w:rsidP="003321A7">
            <w:pPr>
              <w:autoSpaceDE w:val="0"/>
              <w:autoSpaceDN w:val="0"/>
              <w:adjustRightInd w:val="0"/>
              <w:ind w:firstLine="0"/>
              <w:rPr>
                <w:rFonts w:ascii="Times New Roman" w:eastAsia="Calibri" w:hAnsi="Times New Roman" w:cs="Times New Roman"/>
                <w:b/>
                <w:sz w:val="20"/>
                <w:szCs w:val="20"/>
              </w:rPr>
            </w:pPr>
            <w:r w:rsidRPr="00B32C14">
              <w:rPr>
                <w:rFonts w:ascii="Times New Roman" w:eastAsia="Calibri" w:hAnsi="Times New Roman" w:cs="Times New Roman"/>
                <w:sz w:val="20"/>
                <w:szCs w:val="20"/>
              </w:rPr>
              <w:t xml:space="preserve">Задача 3. Организация работы по закреплению молодых специалистов в образовательных организациях Колпашевского района. </w:t>
            </w:r>
          </w:p>
        </w:tc>
      </w:tr>
      <w:tr w:rsidR="00BD7CAE" w:rsidRPr="00B32C14" w:rsidTr="003321A7">
        <w:trPr>
          <w:trHeight w:val="876"/>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Показатели задачи 3: 1.Доля «закрепившихся» молодых специалистов в муниципальной системе образования.</w:t>
            </w:r>
          </w:p>
        </w:tc>
        <w:tc>
          <w:tcPr>
            <w:tcW w:w="1134"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93</w:t>
            </w:r>
          </w:p>
        </w:tc>
        <w:tc>
          <w:tcPr>
            <w:tcW w:w="708"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94</w:t>
            </w:r>
          </w:p>
        </w:tc>
        <w:tc>
          <w:tcPr>
            <w:tcW w:w="709"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95</w:t>
            </w:r>
          </w:p>
        </w:tc>
        <w:tc>
          <w:tcPr>
            <w:tcW w:w="700"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97</w:t>
            </w:r>
          </w:p>
        </w:tc>
        <w:tc>
          <w:tcPr>
            <w:tcW w:w="710" w:type="dxa"/>
            <w:gridSpan w:val="2"/>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98</w:t>
            </w:r>
          </w:p>
        </w:tc>
        <w:tc>
          <w:tcPr>
            <w:tcW w:w="714" w:type="dxa"/>
            <w:gridSpan w:val="2"/>
          </w:tcPr>
          <w:p w:rsidR="00BD7CAE" w:rsidRPr="00B32C14" w:rsidRDefault="00BD7CAE" w:rsidP="003321A7">
            <w:pPr>
              <w:ind w:firstLine="0"/>
              <w:jc w:val="center"/>
              <w:rPr>
                <w:rFonts w:ascii="Times New Roman" w:eastAsia="Times New Roman" w:hAnsi="Times New Roman" w:cs="Times New Roman"/>
                <w:color w:val="000000"/>
                <w:sz w:val="20"/>
                <w:szCs w:val="20"/>
                <w:lang w:eastAsia="ru-RU"/>
              </w:rPr>
            </w:pPr>
            <w:r w:rsidRPr="00B32C14">
              <w:rPr>
                <w:rFonts w:ascii="Times New Roman" w:eastAsia="Times New Roman" w:hAnsi="Times New Roman" w:cs="Times New Roman"/>
                <w:color w:val="000000"/>
                <w:sz w:val="20"/>
                <w:szCs w:val="20"/>
                <w:lang w:eastAsia="ru-RU"/>
              </w:rPr>
              <w:t>99</w:t>
            </w:r>
          </w:p>
        </w:tc>
        <w:tc>
          <w:tcPr>
            <w:tcW w:w="711" w:type="dxa"/>
          </w:tcPr>
          <w:p w:rsidR="00BD7CAE" w:rsidRPr="00B32C14" w:rsidRDefault="00BD7CAE" w:rsidP="003321A7">
            <w:pPr>
              <w:ind w:firstLine="0"/>
              <w:jc w:val="center"/>
              <w:rPr>
                <w:rFonts w:ascii="Times New Roman" w:eastAsia="Times New Roman" w:hAnsi="Times New Roman" w:cs="Times New Roman"/>
                <w:color w:val="000000"/>
                <w:sz w:val="20"/>
                <w:szCs w:val="20"/>
                <w:lang w:eastAsia="ru-RU"/>
              </w:rPr>
            </w:pPr>
            <w:r w:rsidRPr="00B32C14">
              <w:rPr>
                <w:rFonts w:ascii="Times New Roman" w:eastAsia="Times New Roman" w:hAnsi="Times New Roman" w:cs="Times New Roman"/>
                <w:color w:val="000000"/>
                <w:sz w:val="20"/>
                <w:szCs w:val="20"/>
                <w:lang w:eastAsia="ru-RU"/>
              </w:rPr>
              <w:t>99</w:t>
            </w:r>
          </w:p>
        </w:tc>
      </w:tr>
      <w:tr w:rsidR="00BD7CAE" w:rsidRPr="00B32C14" w:rsidTr="003321A7">
        <w:trPr>
          <w:trHeight w:val="876"/>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Times New Roman" w:hAnsi="Times New Roman" w:cs="Times New Roman"/>
                <w:sz w:val="20"/>
                <w:szCs w:val="20"/>
                <w:lang w:eastAsia="ru-RU"/>
              </w:rPr>
              <w:t>2.Наличие функционирующих методически объединений, Клуба молодых педагогов в течение учебного года</w:t>
            </w:r>
            <w:r w:rsidRPr="00B32C14">
              <w:rPr>
                <w:rFonts w:ascii="Times New Roman" w:eastAsia="Calibri" w:hAnsi="Times New Roman" w:cs="Times New Roman"/>
                <w:sz w:val="20"/>
                <w:szCs w:val="20"/>
              </w:rPr>
              <w:t>.</w:t>
            </w:r>
          </w:p>
        </w:tc>
        <w:tc>
          <w:tcPr>
            <w:tcW w:w="1134"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0</w:t>
            </w:r>
          </w:p>
        </w:tc>
        <w:tc>
          <w:tcPr>
            <w:tcW w:w="708" w:type="dxa"/>
          </w:tcPr>
          <w:p w:rsidR="00BD7CAE" w:rsidRPr="00B32C14" w:rsidRDefault="00BD7CAE" w:rsidP="003321A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09" w:type="dxa"/>
          </w:tcPr>
          <w:p w:rsidR="00BD7CAE" w:rsidRPr="00B32C14" w:rsidRDefault="00BD7CAE" w:rsidP="003321A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00" w:type="dxa"/>
          </w:tcPr>
          <w:p w:rsidR="00BD7CAE" w:rsidRPr="00B32C14" w:rsidRDefault="00BD7CAE" w:rsidP="003321A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0" w:type="dxa"/>
            <w:gridSpan w:val="2"/>
          </w:tcPr>
          <w:p w:rsidR="00BD7CAE" w:rsidRPr="00B32C14" w:rsidRDefault="00BD7CAE" w:rsidP="003321A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4" w:type="dxa"/>
            <w:gridSpan w:val="2"/>
          </w:tcPr>
          <w:p w:rsidR="00BD7CAE" w:rsidRPr="00B32C14" w:rsidRDefault="00BD7CAE" w:rsidP="003321A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c>
          <w:tcPr>
            <w:tcW w:w="711" w:type="dxa"/>
          </w:tcPr>
          <w:p w:rsidR="00BD7CAE" w:rsidRPr="00B32C14" w:rsidRDefault="00BD7CAE" w:rsidP="003321A7">
            <w:pPr>
              <w:ind w:firstLine="0"/>
              <w:rPr>
                <w:rFonts w:ascii="Calibri" w:eastAsia="Calibri" w:hAnsi="Calibri" w:cs="Times New Roman"/>
              </w:rPr>
            </w:pPr>
            <w:r w:rsidRPr="00B32C14">
              <w:rPr>
                <w:rFonts w:ascii="Times New Roman" w:eastAsia="Calibri" w:hAnsi="Times New Roman" w:cs="Times New Roman"/>
                <w:sz w:val="20"/>
                <w:szCs w:val="20"/>
              </w:rPr>
              <w:t>не менее 10</w:t>
            </w:r>
          </w:p>
        </w:tc>
      </w:tr>
      <w:tr w:rsidR="00BD7CAE" w:rsidRPr="00B32C14" w:rsidTr="003321A7">
        <w:trPr>
          <w:trHeight w:val="876"/>
          <w:tblCellSpacing w:w="5" w:type="nil"/>
          <w:jc w:val="center"/>
        </w:trPr>
        <w:tc>
          <w:tcPr>
            <w:tcW w:w="2260" w:type="dxa"/>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FC4992">
              <w:rPr>
                <w:rFonts w:ascii="Times New Roman" w:eastAsia="Calibri" w:hAnsi="Times New Roman" w:cs="Times New Roman"/>
                <w:sz w:val="20"/>
                <w:szCs w:val="20"/>
              </w:rPr>
              <w:t>Ведомственные целевые программы, входящие в состав подпрограммы (далее - ВЦП)</w:t>
            </w:r>
          </w:p>
        </w:tc>
        <w:tc>
          <w:tcPr>
            <w:tcW w:w="2490" w:type="dxa"/>
          </w:tcPr>
          <w:p w:rsidR="00BD7CAE" w:rsidRPr="00B32C14" w:rsidRDefault="00BD7CAE" w:rsidP="003321A7">
            <w:pPr>
              <w:autoSpaceDE w:val="0"/>
              <w:autoSpaceDN w:val="0"/>
              <w:adjustRightInd w:val="0"/>
              <w:ind w:firstLine="0"/>
              <w:jc w:val="left"/>
              <w:rPr>
                <w:rFonts w:ascii="Times New Roman" w:eastAsia="Times New Roman" w:hAnsi="Times New Roman" w:cs="Times New Roman"/>
                <w:sz w:val="20"/>
                <w:szCs w:val="20"/>
                <w:lang w:eastAsia="ru-RU"/>
              </w:rPr>
            </w:pPr>
          </w:p>
        </w:tc>
        <w:tc>
          <w:tcPr>
            <w:tcW w:w="1134"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p>
        </w:tc>
        <w:tc>
          <w:tcPr>
            <w:tcW w:w="708" w:type="dxa"/>
          </w:tcPr>
          <w:p w:rsidR="00BD7CAE" w:rsidRPr="00B32C14" w:rsidRDefault="00BD7CAE" w:rsidP="003321A7">
            <w:pPr>
              <w:ind w:firstLine="0"/>
              <w:rPr>
                <w:rFonts w:ascii="Times New Roman" w:eastAsia="Calibri" w:hAnsi="Times New Roman" w:cs="Times New Roman"/>
                <w:sz w:val="20"/>
                <w:szCs w:val="20"/>
              </w:rPr>
            </w:pPr>
          </w:p>
        </w:tc>
        <w:tc>
          <w:tcPr>
            <w:tcW w:w="709" w:type="dxa"/>
          </w:tcPr>
          <w:p w:rsidR="00BD7CAE" w:rsidRPr="00B32C14" w:rsidRDefault="00BD7CAE" w:rsidP="003321A7">
            <w:pPr>
              <w:ind w:firstLine="0"/>
              <w:rPr>
                <w:rFonts w:ascii="Times New Roman" w:eastAsia="Calibri" w:hAnsi="Times New Roman" w:cs="Times New Roman"/>
                <w:sz w:val="20"/>
                <w:szCs w:val="20"/>
              </w:rPr>
            </w:pPr>
          </w:p>
        </w:tc>
        <w:tc>
          <w:tcPr>
            <w:tcW w:w="700" w:type="dxa"/>
          </w:tcPr>
          <w:p w:rsidR="00BD7CAE" w:rsidRPr="00B32C14" w:rsidRDefault="00BD7CAE" w:rsidP="003321A7">
            <w:pPr>
              <w:ind w:firstLine="0"/>
              <w:rPr>
                <w:rFonts w:ascii="Times New Roman" w:eastAsia="Calibri" w:hAnsi="Times New Roman" w:cs="Times New Roman"/>
                <w:sz w:val="20"/>
                <w:szCs w:val="20"/>
              </w:rPr>
            </w:pPr>
          </w:p>
        </w:tc>
        <w:tc>
          <w:tcPr>
            <w:tcW w:w="710" w:type="dxa"/>
            <w:gridSpan w:val="2"/>
          </w:tcPr>
          <w:p w:rsidR="00BD7CAE" w:rsidRPr="00B32C14" w:rsidRDefault="00BD7CAE" w:rsidP="003321A7">
            <w:pPr>
              <w:ind w:firstLine="0"/>
              <w:rPr>
                <w:rFonts w:ascii="Times New Roman" w:eastAsia="Calibri" w:hAnsi="Times New Roman" w:cs="Times New Roman"/>
                <w:sz w:val="20"/>
                <w:szCs w:val="20"/>
              </w:rPr>
            </w:pPr>
          </w:p>
        </w:tc>
        <w:tc>
          <w:tcPr>
            <w:tcW w:w="714" w:type="dxa"/>
            <w:gridSpan w:val="2"/>
          </w:tcPr>
          <w:p w:rsidR="00BD7CAE" w:rsidRPr="00B32C14" w:rsidRDefault="00BD7CAE" w:rsidP="003321A7">
            <w:pPr>
              <w:ind w:firstLine="0"/>
              <w:rPr>
                <w:rFonts w:ascii="Times New Roman" w:eastAsia="Calibri" w:hAnsi="Times New Roman" w:cs="Times New Roman"/>
                <w:sz w:val="20"/>
                <w:szCs w:val="20"/>
              </w:rPr>
            </w:pPr>
          </w:p>
        </w:tc>
        <w:tc>
          <w:tcPr>
            <w:tcW w:w="711" w:type="dxa"/>
          </w:tcPr>
          <w:p w:rsidR="00BD7CAE" w:rsidRPr="00B32C14" w:rsidRDefault="00BD7CAE" w:rsidP="003321A7">
            <w:pPr>
              <w:ind w:firstLine="0"/>
              <w:rPr>
                <w:rFonts w:ascii="Times New Roman" w:eastAsia="Calibri" w:hAnsi="Times New Roman" w:cs="Times New Roman"/>
                <w:sz w:val="20"/>
                <w:szCs w:val="20"/>
              </w:rPr>
            </w:pPr>
          </w:p>
        </w:tc>
      </w:tr>
      <w:tr w:rsidR="00BD7CAE" w:rsidRPr="00B32C14" w:rsidTr="003321A7">
        <w:trPr>
          <w:trHeight w:val="460"/>
          <w:tblCellSpacing w:w="5" w:type="nil"/>
          <w:jc w:val="center"/>
        </w:trPr>
        <w:tc>
          <w:tcPr>
            <w:tcW w:w="2260" w:type="dxa"/>
          </w:tcPr>
          <w:p w:rsidR="00BD7CAE" w:rsidRPr="00B32C14" w:rsidRDefault="00BD7CAE" w:rsidP="003321A7">
            <w:pPr>
              <w:widowControl w:val="0"/>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Сроки реализации муниципальной подпрограммы</w:t>
            </w:r>
          </w:p>
        </w:tc>
        <w:tc>
          <w:tcPr>
            <w:tcW w:w="7876" w:type="dxa"/>
            <w:gridSpan w:val="10"/>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2016-2021</w:t>
            </w:r>
          </w:p>
        </w:tc>
      </w:tr>
      <w:tr w:rsidR="00BD7CAE" w:rsidRPr="00B32C14" w:rsidTr="003321A7">
        <w:trPr>
          <w:trHeight w:val="455"/>
          <w:tblCellSpacing w:w="5" w:type="nil"/>
          <w:jc w:val="center"/>
        </w:trPr>
        <w:tc>
          <w:tcPr>
            <w:tcW w:w="2260" w:type="dxa"/>
            <w:vMerge w:val="restart"/>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Объем и источники финансирования подпрограммы (с разбивкой по годам реализации, тыс. рублей)</w:t>
            </w: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Источники</w:t>
            </w:r>
          </w:p>
        </w:tc>
        <w:tc>
          <w:tcPr>
            <w:tcW w:w="1134"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Всего</w:t>
            </w:r>
          </w:p>
        </w:tc>
        <w:tc>
          <w:tcPr>
            <w:tcW w:w="708"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2016</w:t>
            </w:r>
          </w:p>
        </w:tc>
        <w:tc>
          <w:tcPr>
            <w:tcW w:w="709"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2017</w:t>
            </w:r>
          </w:p>
        </w:tc>
        <w:tc>
          <w:tcPr>
            <w:tcW w:w="709" w:type="dxa"/>
            <w:gridSpan w:val="2"/>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2018</w:t>
            </w:r>
          </w:p>
        </w:tc>
        <w:tc>
          <w:tcPr>
            <w:tcW w:w="713" w:type="dxa"/>
            <w:gridSpan w:val="2"/>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2019</w:t>
            </w:r>
          </w:p>
        </w:tc>
        <w:tc>
          <w:tcPr>
            <w:tcW w:w="702"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2020</w:t>
            </w:r>
          </w:p>
        </w:tc>
        <w:tc>
          <w:tcPr>
            <w:tcW w:w="711" w:type="dxa"/>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r w:rsidRPr="00B32C14">
              <w:rPr>
                <w:rFonts w:ascii="Times New Roman" w:eastAsia="Calibri" w:hAnsi="Times New Roman" w:cs="Times New Roman"/>
                <w:sz w:val="20"/>
                <w:szCs w:val="20"/>
              </w:rPr>
              <w:t>2021</w:t>
            </w:r>
          </w:p>
        </w:tc>
      </w:tr>
      <w:tr w:rsidR="00BD7CAE" w:rsidRPr="00B32C14" w:rsidTr="003321A7">
        <w:trPr>
          <w:trHeight w:val="455"/>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Федеральный бюджет (по согласованию)</w:t>
            </w:r>
          </w:p>
        </w:tc>
        <w:tc>
          <w:tcPr>
            <w:tcW w:w="1134" w:type="dxa"/>
            <w:shd w:val="clear" w:color="auto" w:fill="FFFFFF" w:themeFill="background1"/>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r>
      <w:tr w:rsidR="00BD7CAE" w:rsidRPr="00B32C14" w:rsidTr="003321A7">
        <w:trPr>
          <w:trHeight w:val="455"/>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Областной бюджет (по согласованию)</w:t>
            </w:r>
          </w:p>
        </w:tc>
        <w:tc>
          <w:tcPr>
            <w:tcW w:w="1134" w:type="dxa"/>
            <w:shd w:val="clear" w:color="auto" w:fill="FFFFFF" w:themeFill="background1"/>
          </w:tcPr>
          <w:p w:rsidR="00BD7CAE" w:rsidRPr="00B32C14" w:rsidRDefault="00BD7CAE" w:rsidP="003321A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r>
      <w:tr w:rsidR="00BD7CAE" w:rsidRPr="00B32C14" w:rsidTr="003321A7">
        <w:trPr>
          <w:trHeight w:val="312"/>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Местный бюджет</w:t>
            </w:r>
          </w:p>
        </w:tc>
        <w:tc>
          <w:tcPr>
            <w:tcW w:w="1134" w:type="dxa"/>
            <w:shd w:val="clear" w:color="auto" w:fill="FFFFFF" w:themeFill="background1"/>
          </w:tcPr>
          <w:p w:rsidR="00BD7CAE" w:rsidRPr="00BB64B0" w:rsidRDefault="00BD7CAE" w:rsidP="003321A7">
            <w:pPr>
              <w:autoSpaceDE w:val="0"/>
              <w:autoSpaceDN w:val="0"/>
              <w:adjustRightInd w:val="0"/>
              <w:ind w:firstLine="0"/>
              <w:jc w:val="center"/>
              <w:rPr>
                <w:rFonts w:ascii="Times New Roman" w:eastAsia="Calibri" w:hAnsi="Times New Roman" w:cs="Times New Roman"/>
                <w:sz w:val="20"/>
                <w:szCs w:val="20"/>
              </w:rPr>
            </w:pPr>
            <w:r w:rsidRPr="00BB64B0">
              <w:rPr>
                <w:rFonts w:ascii="Times New Roman" w:eastAsia="Calibri" w:hAnsi="Times New Roman" w:cs="Times New Roman"/>
                <w:sz w:val="20"/>
                <w:szCs w:val="20"/>
              </w:rPr>
              <w:t>5955,6</w:t>
            </w:r>
          </w:p>
        </w:tc>
        <w:tc>
          <w:tcPr>
            <w:tcW w:w="708"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944,5</w:t>
            </w:r>
          </w:p>
        </w:tc>
        <w:tc>
          <w:tcPr>
            <w:tcW w:w="709"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745,5</w:t>
            </w:r>
          </w:p>
        </w:tc>
        <w:tc>
          <w:tcPr>
            <w:tcW w:w="709" w:type="dxa"/>
            <w:gridSpan w:val="2"/>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1042,4</w:t>
            </w:r>
          </w:p>
        </w:tc>
        <w:tc>
          <w:tcPr>
            <w:tcW w:w="713"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02"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11"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r>
      <w:tr w:rsidR="00BD7CAE" w:rsidRPr="00B32C14" w:rsidTr="003321A7">
        <w:trPr>
          <w:trHeight w:val="547"/>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FC4992" w:rsidRDefault="00BD7CAE" w:rsidP="003321A7">
            <w:pPr>
              <w:autoSpaceDE w:val="0"/>
              <w:autoSpaceDN w:val="0"/>
              <w:adjustRightInd w:val="0"/>
              <w:ind w:firstLine="0"/>
              <w:jc w:val="left"/>
              <w:rPr>
                <w:rFonts w:ascii="Times New Roman" w:eastAsia="Calibri" w:hAnsi="Times New Roman" w:cs="Times New Roman"/>
                <w:sz w:val="20"/>
                <w:szCs w:val="20"/>
              </w:rPr>
            </w:pPr>
            <w:r w:rsidRPr="00FC4992">
              <w:rPr>
                <w:rFonts w:ascii="Times New Roman" w:eastAsia="Calibri" w:hAnsi="Times New Roman" w:cs="Times New Roman"/>
                <w:sz w:val="20"/>
                <w:szCs w:val="20"/>
              </w:rPr>
              <w:t xml:space="preserve">Бюджеты поселений </w:t>
            </w:r>
          </w:p>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FC4992">
              <w:rPr>
                <w:rFonts w:ascii="Times New Roman" w:eastAsia="Calibri" w:hAnsi="Times New Roman" w:cs="Times New Roman"/>
                <w:sz w:val="20"/>
                <w:szCs w:val="20"/>
              </w:rPr>
              <w:t>(по согласованию)</w:t>
            </w:r>
          </w:p>
        </w:tc>
        <w:tc>
          <w:tcPr>
            <w:tcW w:w="1134" w:type="dxa"/>
            <w:shd w:val="clear" w:color="auto" w:fill="FFFFFF" w:themeFill="background1"/>
          </w:tcPr>
          <w:p w:rsidR="00BD7CAE" w:rsidRPr="00BB64B0" w:rsidRDefault="00BD7CAE" w:rsidP="003321A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r>
      <w:tr w:rsidR="00BD7CAE" w:rsidRPr="00B32C14" w:rsidTr="003321A7">
        <w:trPr>
          <w:trHeight w:val="547"/>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Внебюджетные источники (по согласованию)</w:t>
            </w:r>
          </w:p>
        </w:tc>
        <w:tc>
          <w:tcPr>
            <w:tcW w:w="1134" w:type="dxa"/>
            <w:shd w:val="clear" w:color="auto" w:fill="FFFFFF" w:themeFill="background1"/>
          </w:tcPr>
          <w:p w:rsidR="00BD7CAE" w:rsidRPr="00BB64B0" w:rsidRDefault="00BD7CAE" w:rsidP="003321A7">
            <w:pPr>
              <w:autoSpaceDE w:val="0"/>
              <w:autoSpaceDN w:val="0"/>
              <w:adjustRightInd w:val="0"/>
              <w:ind w:firstLine="0"/>
              <w:jc w:val="center"/>
              <w:rPr>
                <w:rFonts w:ascii="Times New Roman" w:eastAsia="Calibri" w:hAnsi="Times New Roman" w:cs="Times New Roman"/>
                <w:sz w:val="20"/>
                <w:szCs w:val="20"/>
              </w:rPr>
            </w:pPr>
          </w:p>
        </w:tc>
        <w:tc>
          <w:tcPr>
            <w:tcW w:w="708"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p>
        </w:tc>
        <w:tc>
          <w:tcPr>
            <w:tcW w:w="709" w:type="dxa"/>
            <w:gridSpan w:val="2"/>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p>
        </w:tc>
        <w:tc>
          <w:tcPr>
            <w:tcW w:w="713"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02"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711"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r>
      <w:tr w:rsidR="00BD7CAE" w:rsidRPr="00B32C14" w:rsidTr="003321A7">
        <w:trPr>
          <w:trHeight w:val="283"/>
          <w:tblCellSpacing w:w="5" w:type="nil"/>
          <w:jc w:val="center"/>
        </w:trPr>
        <w:tc>
          <w:tcPr>
            <w:tcW w:w="2260" w:type="dxa"/>
            <w:vMerge/>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p>
        </w:tc>
        <w:tc>
          <w:tcPr>
            <w:tcW w:w="2490" w:type="dxa"/>
          </w:tcPr>
          <w:p w:rsidR="00BD7CAE" w:rsidRPr="00B32C14" w:rsidRDefault="00BD7CAE" w:rsidP="003321A7">
            <w:pPr>
              <w:autoSpaceDE w:val="0"/>
              <w:autoSpaceDN w:val="0"/>
              <w:adjustRightInd w:val="0"/>
              <w:ind w:firstLine="0"/>
              <w:jc w:val="left"/>
              <w:rPr>
                <w:rFonts w:ascii="Times New Roman" w:eastAsia="Calibri" w:hAnsi="Times New Roman" w:cs="Times New Roman"/>
                <w:sz w:val="20"/>
                <w:szCs w:val="20"/>
              </w:rPr>
            </w:pPr>
            <w:r w:rsidRPr="00B32C14">
              <w:rPr>
                <w:rFonts w:ascii="Times New Roman" w:eastAsia="Calibri" w:hAnsi="Times New Roman" w:cs="Times New Roman"/>
                <w:sz w:val="20"/>
                <w:szCs w:val="20"/>
              </w:rPr>
              <w:t>Всего по источникам</w:t>
            </w:r>
          </w:p>
        </w:tc>
        <w:tc>
          <w:tcPr>
            <w:tcW w:w="1134" w:type="dxa"/>
            <w:shd w:val="clear" w:color="auto" w:fill="FFFFFF" w:themeFill="background1"/>
          </w:tcPr>
          <w:p w:rsidR="00BD7CAE" w:rsidRPr="00BB64B0" w:rsidRDefault="00BD7CAE" w:rsidP="003321A7">
            <w:pPr>
              <w:autoSpaceDE w:val="0"/>
              <w:autoSpaceDN w:val="0"/>
              <w:adjustRightInd w:val="0"/>
              <w:ind w:firstLine="0"/>
              <w:jc w:val="center"/>
              <w:rPr>
                <w:rFonts w:ascii="Times New Roman" w:eastAsia="Calibri" w:hAnsi="Times New Roman" w:cs="Times New Roman"/>
                <w:sz w:val="20"/>
                <w:szCs w:val="20"/>
              </w:rPr>
            </w:pPr>
            <w:r w:rsidRPr="00BB64B0">
              <w:rPr>
                <w:rFonts w:ascii="Times New Roman" w:eastAsia="Calibri" w:hAnsi="Times New Roman" w:cs="Times New Roman"/>
                <w:sz w:val="20"/>
                <w:szCs w:val="20"/>
              </w:rPr>
              <w:t>5955,6</w:t>
            </w:r>
          </w:p>
        </w:tc>
        <w:tc>
          <w:tcPr>
            <w:tcW w:w="708"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944,5</w:t>
            </w:r>
          </w:p>
        </w:tc>
        <w:tc>
          <w:tcPr>
            <w:tcW w:w="709" w:type="dxa"/>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745,5</w:t>
            </w:r>
          </w:p>
        </w:tc>
        <w:tc>
          <w:tcPr>
            <w:tcW w:w="709" w:type="dxa"/>
            <w:gridSpan w:val="2"/>
            <w:shd w:val="clear" w:color="auto" w:fill="FFFFFF" w:themeFill="background1"/>
          </w:tcPr>
          <w:p w:rsidR="00BD7CAE" w:rsidRPr="00BB64B0" w:rsidRDefault="00BD7CAE" w:rsidP="003321A7">
            <w:pPr>
              <w:autoSpaceDE w:val="0"/>
              <w:autoSpaceDN w:val="0"/>
              <w:adjustRightInd w:val="0"/>
              <w:ind w:firstLine="0"/>
              <w:rPr>
                <w:rFonts w:ascii="Times New Roman" w:eastAsia="Calibri" w:hAnsi="Times New Roman" w:cs="Times New Roman"/>
                <w:sz w:val="20"/>
                <w:szCs w:val="20"/>
              </w:rPr>
            </w:pPr>
            <w:r w:rsidRPr="00BB64B0">
              <w:rPr>
                <w:rFonts w:ascii="Times New Roman" w:eastAsia="Calibri" w:hAnsi="Times New Roman" w:cs="Times New Roman"/>
                <w:sz w:val="20"/>
                <w:szCs w:val="20"/>
              </w:rPr>
              <w:t>1042,4</w:t>
            </w:r>
          </w:p>
        </w:tc>
        <w:tc>
          <w:tcPr>
            <w:tcW w:w="713" w:type="dxa"/>
            <w:gridSpan w:val="2"/>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02"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c>
          <w:tcPr>
            <w:tcW w:w="711" w:type="dxa"/>
            <w:shd w:val="clear" w:color="auto" w:fill="FFFFFF" w:themeFill="background1"/>
          </w:tcPr>
          <w:p w:rsidR="00BD7CAE" w:rsidRPr="00B32C14" w:rsidRDefault="00BD7CAE" w:rsidP="003321A7">
            <w:pPr>
              <w:autoSpaceDE w:val="0"/>
              <w:autoSpaceDN w:val="0"/>
              <w:adjustRightInd w:val="0"/>
              <w:ind w:firstLine="0"/>
              <w:rPr>
                <w:rFonts w:ascii="Times New Roman" w:eastAsia="Calibri" w:hAnsi="Times New Roman" w:cs="Times New Roman"/>
                <w:sz w:val="20"/>
                <w:szCs w:val="20"/>
              </w:rPr>
            </w:pPr>
            <w:r w:rsidRPr="00B32C14">
              <w:rPr>
                <w:rFonts w:ascii="Times New Roman" w:eastAsia="Calibri" w:hAnsi="Times New Roman" w:cs="Times New Roman"/>
                <w:sz w:val="20"/>
                <w:szCs w:val="20"/>
              </w:rPr>
              <w:t>1074,4</w:t>
            </w:r>
          </w:p>
        </w:tc>
      </w:tr>
    </w:tbl>
    <w:p w:rsidR="00352CE0" w:rsidRPr="00A2422B" w:rsidRDefault="00352CE0" w:rsidP="00352CE0">
      <w:pPr>
        <w:rPr>
          <w:rFonts w:ascii="Calibri" w:eastAsia="Calibri" w:hAnsi="Calibri" w:cs="Times New Roman"/>
        </w:rPr>
      </w:pPr>
    </w:p>
    <w:p w:rsidR="00BD7CAE" w:rsidRDefault="00BD7CAE" w:rsidP="00352CE0">
      <w:pPr>
        <w:ind w:firstLine="0"/>
        <w:jc w:val="center"/>
        <w:rPr>
          <w:rFonts w:ascii="Times New Roman" w:eastAsia="Times New Roman" w:hAnsi="Times New Roman" w:cs="Times New Roman"/>
          <w:b/>
          <w:bCs/>
          <w:sz w:val="28"/>
          <w:szCs w:val="28"/>
          <w:lang w:val="en-US" w:eastAsia="ru-RU"/>
        </w:rPr>
      </w:pPr>
    </w:p>
    <w:p w:rsidR="00BD7CAE" w:rsidRDefault="00BD7CAE" w:rsidP="00352CE0">
      <w:pPr>
        <w:ind w:firstLine="0"/>
        <w:jc w:val="center"/>
        <w:rPr>
          <w:rFonts w:ascii="Times New Roman" w:eastAsia="Times New Roman" w:hAnsi="Times New Roman" w:cs="Times New Roman"/>
          <w:b/>
          <w:bCs/>
          <w:sz w:val="28"/>
          <w:szCs w:val="28"/>
          <w:lang w:val="en-US" w:eastAsia="ru-RU"/>
        </w:rPr>
      </w:pPr>
    </w:p>
    <w:p w:rsidR="00BD7CAE" w:rsidRDefault="00BD7CAE" w:rsidP="00352CE0">
      <w:pPr>
        <w:ind w:firstLine="0"/>
        <w:jc w:val="center"/>
        <w:rPr>
          <w:rFonts w:ascii="Times New Roman" w:eastAsia="Times New Roman" w:hAnsi="Times New Roman" w:cs="Times New Roman"/>
          <w:b/>
          <w:bCs/>
          <w:sz w:val="28"/>
          <w:szCs w:val="28"/>
          <w:lang w:val="en-US" w:eastAsia="ru-RU"/>
        </w:rPr>
      </w:pPr>
    </w:p>
    <w:p w:rsidR="00BD7CAE" w:rsidRDefault="00BD7CAE" w:rsidP="00352CE0">
      <w:pPr>
        <w:ind w:firstLine="0"/>
        <w:jc w:val="center"/>
        <w:rPr>
          <w:rFonts w:ascii="Times New Roman" w:eastAsia="Times New Roman" w:hAnsi="Times New Roman" w:cs="Times New Roman"/>
          <w:b/>
          <w:bCs/>
          <w:sz w:val="28"/>
          <w:szCs w:val="28"/>
          <w:lang w:val="en-US" w:eastAsia="ru-RU"/>
        </w:rPr>
      </w:pPr>
    </w:p>
    <w:p w:rsidR="00352CE0" w:rsidRPr="00B557D4" w:rsidRDefault="002877F2" w:rsidP="00352CE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lastRenderedPageBreak/>
        <w:t>II</w:t>
      </w:r>
      <w:r w:rsidRPr="002877F2">
        <w:rPr>
          <w:rFonts w:ascii="Times New Roman" w:eastAsia="Times New Roman" w:hAnsi="Times New Roman" w:cs="Times New Roman"/>
          <w:b/>
          <w:bCs/>
          <w:sz w:val="28"/>
          <w:szCs w:val="28"/>
          <w:lang w:eastAsia="ru-RU"/>
        </w:rPr>
        <w:t>.</w:t>
      </w:r>
      <w:r w:rsidR="00352CE0" w:rsidRPr="00B557D4">
        <w:rPr>
          <w:rFonts w:ascii="Times New Roman" w:eastAsia="Times New Roman" w:hAnsi="Times New Roman" w:cs="Times New Roman"/>
          <w:b/>
          <w:bCs/>
          <w:sz w:val="28"/>
          <w:szCs w:val="28"/>
          <w:lang w:eastAsia="ru-RU"/>
        </w:rPr>
        <w:t xml:space="preserve">Характеристика текущего состояния сферы реализации </w:t>
      </w:r>
      <w:r w:rsidR="002F38DC" w:rsidRPr="00B557D4">
        <w:rPr>
          <w:rFonts w:ascii="Times New Roman" w:eastAsia="Times New Roman" w:hAnsi="Times New Roman" w:cs="Times New Roman"/>
          <w:b/>
          <w:bCs/>
          <w:sz w:val="28"/>
          <w:szCs w:val="28"/>
          <w:lang w:eastAsia="ru-RU"/>
        </w:rPr>
        <w:t>подпр</w:t>
      </w:r>
      <w:r w:rsidR="00352CE0" w:rsidRPr="00B557D4">
        <w:rPr>
          <w:rFonts w:ascii="Times New Roman" w:eastAsia="Times New Roman" w:hAnsi="Times New Roman" w:cs="Times New Roman"/>
          <w:b/>
          <w:bCs/>
          <w:sz w:val="28"/>
          <w:szCs w:val="28"/>
          <w:lang w:eastAsia="ru-RU"/>
        </w:rPr>
        <w:t>ограммы</w:t>
      </w:r>
    </w:p>
    <w:p w:rsidR="00352CE0" w:rsidRPr="00B557D4" w:rsidRDefault="00352CE0" w:rsidP="00352CE0">
      <w:pPr>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Реализация подпрограммы «</w:t>
      </w:r>
      <w:r w:rsidR="002935E2" w:rsidRPr="00B557D4">
        <w:rPr>
          <w:rFonts w:ascii="Times New Roman" w:eastAsia="Times New Roman" w:hAnsi="Times New Roman" w:cs="Times New Roman"/>
          <w:sz w:val="28"/>
          <w:szCs w:val="28"/>
          <w:lang w:eastAsia="ru-RU"/>
        </w:rPr>
        <w:t>Педагогические кадры Колпашевского района на 2016-2021 годы</w:t>
      </w:r>
      <w:r w:rsidRPr="00B557D4">
        <w:rPr>
          <w:rFonts w:ascii="Times New Roman" w:eastAsia="Times New Roman" w:hAnsi="Times New Roman" w:cs="Times New Roman"/>
          <w:sz w:val="28"/>
          <w:szCs w:val="28"/>
          <w:lang w:eastAsia="ru-RU"/>
        </w:rPr>
        <w:t xml:space="preserve">» будет способствовать достижению главной цели развития Колпашевского района, утвержденной в Комплексной программе социально-экономического развития Колпашевского района на 2013-2018 годы (далее – ПСЭР), а именно: «Обеспечение высокого и устойчивого качества жизни нынешнего и будущего поколений жителей района». Одно из приоритетных направлений ПСЭР – улучшение условий жизнедеятельности населения. В соответствии с этим перед муниципальной системой образования поставлена задача – создать условия для получения качественного и доступного общего образования независимо от места жительства, состояния здоровья воспитанников и обучающихся, социального положения и доходов семей. Одним из основных условий для получения качественных знаний является </w:t>
      </w:r>
      <w:r w:rsidR="002935E2" w:rsidRPr="00B557D4">
        <w:rPr>
          <w:rFonts w:ascii="Times New Roman" w:eastAsia="Times New Roman" w:hAnsi="Times New Roman" w:cs="Times New Roman"/>
          <w:sz w:val="28"/>
          <w:szCs w:val="28"/>
          <w:lang w:eastAsia="ru-RU"/>
        </w:rPr>
        <w:t>укомплектованность педагогическими кадрами</w:t>
      </w:r>
      <w:r w:rsidRPr="00B557D4">
        <w:rPr>
          <w:rFonts w:ascii="Times New Roman" w:eastAsia="Times New Roman" w:hAnsi="Times New Roman" w:cs="Times New Roman"/>
          <w:sz w:val="28"/>
          <w:szCs w:val="28"/>
          <w:lang w:eastAsia="ru-RU"/>
        </w:rPr>
        <w:t xml:space="preserve">.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Главный «ресурс» муниципальной системы образования – это кадры, от мастерства и опыта работы которых зависит реализация всех поставленных задач. В муниципальной образовательной системе Колпашевского района трудятся 812 педагогических работников, в том числе 390 учителей.</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Общий образовательный уровень педагогических и руководящих работников муниципальной системы образования неоднороден: высшее образование имеют 64,1% и 89% соответственно. 65% педагогических работников высшей и первой категории. Около 22% награждены государственными и ведомственными наградами.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Средний возраст педагогов в районе – 45 лет. Но в тоже время в системе образования района 36% работников предпенсионного и пенсионного возраста. И всего 27% со стажем работы до 10 лет, т.е. при выбытии из системы образования работников, достигших пенсионного возраста возможно образование серьёзного дефицита кадров. В отдельных образовательных организациях единовременное выбытие может составить от 10% до 30% от общего количества педагогических работников соответствующей организации. Кадровый дефицит в отдельных образовательных организациях наблюдается уже сегодня как в сельских малокомплектных школах, так и в крупных городских. Обозначается потребность в учителях иностранного языка - в трёх школах района иностранный язык ведётся в дистанционном режиме (МКОУ «Новогоренская СОШ», МБОУ «Новосёловская СОШ», МБОУ «Озёренская СОШ»), существует такая потребность и в МКОУ «Копыловская ООШ», где иностранный язык сегодня ведётся не специалистами и нет возможности применять дистанционные технологии. Требуются учителя физики, технологии и др.</w:t>
      </w:r>
    </w:p>
    <w:p w:rsidR="00BD7CAE" w:rsidRDefault="00BD7CAE" w:rsidP="002935E2">
      <w:pPr>
        <w:jc w:val="center"/>
        <w:rPr>
          <w:rFonts w:ascii="Times New Roman" w:hAnsi="Times New Roman" w:cs="Times New Roman"/>
          <w:szCs w:val="24"/>
        </w:rPr>
      </w:pPr>
    </w:p>
    <w:p w:rsidR="00BD7CAE" w:rsidRDefault="00BD7CAE" w:rsidP="002935E2">
      <w:pPr>
        <w:jc w:val="center"/>
        <w:rPr>
          <w:rFonts w:ascii="Times New Roman" w:hAnsi="Times New Roman" w:cs="Times New Roman"/>
          <w:szCs w:val="24"/>
        </w:rPr>
      </w:pPr>
    </w:p>
    <w:p w:rsidR="002935E2" w:rsidRDefault="002935E2" w:rsidP="002935E2">
      <w:pPr>
        <w:jc w:val="center"/>
        <w:rPr>
          <w:rFonts w:ascii="Times New Roman" w:hAnsi="Times New Roman" w:cs="Times New Roman"/>
          <w:szCs w:val="24"/>
        </w:rPr>
      </w:pPr>
      <w:r w:rsidRPr="002935E2">
        <w:rPr>
          <w:rFonts w:ascii="Times New Roman" w:hAnsi="Times New Roman" w:cs="Times New Roman"/>
          <w:szCs w:val="24"/>
        </w:rPr>
        <w:lastRenderedPageBreak/>
        <w:t>Прогноз расчета потребности педагогических работников общеобразовательных организаций на период до 2022 года Колпашевского района</w:t>
      </w:r>
    </w:p>
    <w:tbl>
      <w:tblPr>
        <w:tblW w:w="9648" w:type="dxa"/>
        <w:tblInd w:w="113" w:type="dxa"/>
        <w:tblLook w:val="04A0" w:firstRow="1" w:lastRow="0" w:firstColumn="1" w:lastColumn="0" w:noHBand="0" w:noVBand="1"/>
      </w:tblPr>
      <w:tblGrid>
        <w:gridCol w:w="925"/>
        <w:gridCol w:w="455"/>
        <w:gridCol w:w="440"/>
        <w:gridCol w:w="443"/>
        <w:gridCol w:w="521"/>
        <w:gridCol w:w="429"/>
        <w:gridCol w:w="429"/>
        <w:gridCol w:w="429"/>
        <w:gridCol w:w="429"/>
        <w:gridCol w:w="429"/>
        <w:gridCol w:w="429"/>
        <w:gridCol w:w="429"/>
        <w:gridCol w:w="429"/>
        <w:gridCol w:w="429"/>
        <w:gridCol w:w="429"/>
        <w:gridCol w:w="429"/>
        <w:gridCol w:w="429"/>
        <w:gridCol w:w="429"/>
        <w:gridCol w:w="429"/>
        <w:gridCol w:w="429"/>
        <w:gridCol w:w="429"/>
      </w:tblGrid>
      <w:tr w:rsidR="007E1773" w:rsidRPr="007E1773" w:rsidTr="00B557D4">
        <w:trPr>
          <w:cantSplit/>
          <w:trHeight w:val="2953"/>
        </w:trPr>
        <w:tc>
          <w:tcPr>
            <w:tcW w:w="9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E1773" w:rsidRPr="007E1773" w:rsidRDefault="007E1773" w:rsidP="007E1773">
            <w:pPr>
              <w:ind w:left="113" w:right="113" w:firstLine="0"/>
              <w:jc w:val="left"/>
              <w:rPr>
                <w:rFonts w:ascii="Times New Roman" w:eastAsia="Times New Roman" w:hAnsi="Times New Roman" w:cs="Times New Roman"/>
                <w:b/>
                <w:bCs/>
                <w:color w:val="000000"/>
                <w:sz w:val="18"/>
                <w:szCs w:val="20"/>
                <w:lang w:eastAsia="ru-RU"/>
              </w:rPr>
            </w:pPr>
            <w:r w:rsidRPr="007E1773">
              <w:rPr>
                <w:rFonts w:ascii="Times New Roman" w:eastAsia="Times New Roman" w:hAnsi="Times New Roman" w:cs="Times New Roman"/>
                <w:b/>
                <w:bCs/>
                <w:color w:val="000000"/>
                <w:sz w:val="18"/>
                <w:szCs w:val="20"/>
                <w:lang w:eastAsia="ru-RU"/>
              </w:rPr>
              <w:t> </w:t>
            </w:r>
            <w:r w:rsidRPr="007E1773">
              <w:rPr>
                <w:rFonts w:ascii="Times New Roman" w:hAnsi="Times New Roman" w:cs="Times New Roman"/>
                <w:sz w:val="18"/>
                <w:szCs w:val="20"/>
              </w:rPr>
              <w:t>Учебный год</w:t>
            </w:r>
          </w:p>
        </w:tc>
        <w:tc>
          <w:tcPr>
            <w:tcW w:w="455"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математики</w:t>
            </w:r>
          </w:p>
        </w:tc>
        <w:tc>
          <w:tcPr>
            <w:tcW w:w="440"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русского языка и литературы</w:t>
            </w:r>
          </w:p>
        </w:tc>
        <w:tc>
          <w:tcPr>
            <w:tcW w:w="443"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географии</w:t>
            </w:r>
          </w:p>
        </w:tc>
        <w:tc>
          <w:tcPr>
            <w:tcW w:w="521"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английского языка</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немецкого языка</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химии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физкультуры</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технологии, труда</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музыки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 xml:space="preserve">Музыкальный руководитель </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биологии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физики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информатики</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истории, обществознания</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ИЗО, МХК</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Учитель начальных классов</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 xml:space="preserve">Педагог-психолог </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Педагог-организатор</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 xml:space="preserve">Учитель-логопед, дефектолог </w:t>
            </w:r>
          </w:p>
        </w:tc>
        <w:tc>
          <w:tcPr>
            <w:tcW w:w="429" w:type="dxa"/>
            <w:tcBorders>
              <w:top w:val="single" w:sz="4" w:space="0" w:color="auto"/>
              <w:left w:val="nil"/>
              <w:bottom w:val="single" w:sz="4" w:space="0" w:color="auto"/>
              <w:right w:val="single" w:sz="4" w:space="0" w:color="auto"/>
            </w:tcBorders>
            <w:shd w:val="clear" w:color="auto" w:fill="auto"/>
            <w:textDirection w:val="btLr"/>
            <w:hideMark/>
          </w:tcPr>
          <w:p w:rsidR="007E1773" w:rsidRPr="007E1773" w:rsidRDefault="007E1773" w:rsidP="007E1773">
            <w:pPr>
              <w:ind w:firstLine="0"/>
              <w:jc w:val="lef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Всего:</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2015-2016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17</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2016-2017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12</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2017-2018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13</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2018-2019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11</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2019-2020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4</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16</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2020-2021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4</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center"/>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16</w:t>
            </w:r>
          </w:p>
        </w:tc>
      </w:tr>
      <w:tr w:rsidR="007E1773" w:rsidRPr="007E1773" w:rsidTr="00B557D4">
        <w:trPr>
          <w:trHeight w:val="315"/>
        </w:trPr>
        <w:tc>
          <w:tcPr>
            <w:tcW w:w="925" w:type="dxa"/>
            <w:tcBorders>
              <w:top w:val="nil"/>
              <w:left w:val="single" w:sz="4" w:space="0" w:color="auto"/>
              <w:bottom w:val="single" w:sz="4" w:space="0" w:color="auto"/>
              <w:right w:val="single" w:sz="4" w:space="0" w:color="auto"/>
            </w:tcBorders>
            <w:shd w:val="clear" w:color="auto" w:fill="auto"/>
            <w:noWrap/>
            <w:hideMark/>
          </w:tcPr>
          <w:p w:rsidR="007E1773" w:rsidRPr="007E1773" w:rsidRDefault="007E1773" w:rsidP="007E1773">
            <w:pPr>
              <w:ind w:firstLine="0"/>
              <w:rPr>
                <w:rFonts w:ascii="Times New Roman" w:hAnsi="Times New Roman" w:cs="Times New Roman"/>
                <w:sz w:val="18"/>
                <w:szCs w:val="20"/>
              </w:rPr>
            </w:pPr>
            <w:r w:rsidRPr="007E1773">
              <w:rPr>
                <w:rFonts w:ascii="Times New Roman" w:hAnsi="Times New Roman" w:cs="Times New Roman"/>
                <w:sz w:val="18"/>
                <w:szCs w:val="20"/>
              </w:rPr>
              <w:t xml:space="preserve">2021-2022 </w:t>
            </w:r>
          </w:p>
        </w:tc>
        <w:tc>
          <w:tcPr>
            <w:tcW w:w="455"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4</w:t>
            </w:r>
          </w:p>
        </w:tc>
        <w:tc>
          <w:tcPr>
            <w:tcW w:w="440"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43"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521"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2</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0</w:t>
            </w:r>
          </w:p>
        </w:tc>
        <w:tc>
          <w:tcPr>
            <w:tcW w:w="429" w:type="dxa"/>
            <w:tcBorders>
              <w:top w:val="nil"/>
              <w:left w:val="nil"/>
              <w:bottom w:val="single" w:sz="4" w:space="0" w:color="auto"/>
              <w:right w:val="single" w:sz="4" w:space="0" w:color="auto"/>
            </w:tcBorders>
            <w:shd w:val="clear" w:color="auto" w:fill="auto"/>
            <w:noWrap/>
            <w:vAlign w:val="bottom"/>
            <w:hideMark/>
          </w:tcPr>
          <w:p w:rsidR="007E1773" w:rsidRPr="007E1773" w:rsidRDefault="007E1773" w:rsidP="007E1773">
            <w:pPr>
              <w:ind w:firstLine="0"/>
              <w:jc w:val="right"/>
              <w:rPr>
                <w:rFonts w:ascii="Times New Roman" w:eastAsia="Times New Roman" w:hAnsi="Times New Roman" w:cs="Times New Roman"/>
                <w:color w:val="000000"/>
                <w:sz w:val="18"/>
                <w:szCs w:val="20"/>
                <w:lang w:eastAsia="ru-RU"/>
              </w:rPr>
            </w:pPr>
            <w:r w:rsidRPr="007E1773">
              <w:rPr>
                <w:rFonts w:ascii="Times New Roman" w:eastAsia="Times New Roman" w:hAnsi="Times New Roman" w:cs="Times New Roman"/>
                <w:color w:val="000000"/>
                <w:sz w:val="18"/>
                <w:szCs w:val="20"/>
                <w:lang w:eastAsia="ru-RU"/>
              </w:rPr>
              <w:t>14</w:t>
            </w:r>
          </w:p>
        </w:tc>
      </w:tr>
    </w:tbl>
    <w:p w:rsidR="00A71327" w:rsidRPr="00FE779A" w:rsidRDefault="00A71327" w:rsidP="00A713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Учитывая п</w:t>
      </w:r>
      <w:r w:rsidRPr="00FE779A">
        <w:rPr>
          <w:rFonts w:ascii="Times New Roman" w:eastAsia="Times New Roman" w:hAnsi="Times New Roman" w:cs="Times New Roman"/>
          <w:sz w:val="28"/>
          <w:szCs w:val="28"/>
          <w:lang w:eastAsia="ru-RU"/>
        </w:rPr>
        <w:t xml:space="preserve">рогноз потребности </w:t>
      </w:r>
      <w:r>
        <w:rPr>
          <w:rFonts w:ascii="Times New Roman" w:eastAsia="Times New Roman" w:hAnsi="Times New Roman" w:cs="Times New Roman"/>
          <w:sz w:val="28"/>
          <w:szCs w:val="28"/>
          <w:lang w:eastAsia="ru-RU"/>
        </w:rPr>
        <w:t xml:space="preserve">в </w:t>
      </w:r>
      <w:r w:rsidRPr="00FE779A">
        <w:rPr>
          <w:rFonts w:ascii="Times New Roman" w:eastAsia="Times New Roman" w:hAnsi="Times New Roman" w:cs="Times New Roman"/>
          <w:sz w:val="28"/>
          <w:szCs w:val="28"/>
          <w:lang w:eastAsia="ru-RU"/>
        </w:rPr>
        <w:t>педагогических работник</w:t>
      </w:r>
      <w:r>
        <w:rPr>
          <w:rFonts w:ascii="Times New Roman" w:eastAsia="Times New Roman" w:hAnsi="Times New Roman" w:cs="Times New Roman"/>
          <w:sz w:val="28"/>
          <w:szCs w:val="28"/>
          <w:lang w:eastAsia="ru-RU"/>
        </w:rPr>
        <w:t>ах</w:t>
      </w:r>
      <w:r w:rsidRPr="00FE779A">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ых организаций на период до 2021</w:t>
      </w:r>
      <w:r w:rsidRPr="00FE779A">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необходимо дополнительно привлечь 85 человек (от 11 до 17 человек</w:t>
      </w:r>
      <w:r w:rsidRPr="00FE7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ежегодно).</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Муниципальная система образования очень медленно пополняется молодыми специалистами. Ежегодно это порядка 10 человек, в 2014 году всего 5. В основном молодые специалисты являются выпускниками педагогического колледжа, в настоящий момент из 38 педагогических работников имеющих статус молодого специалиста только 11 имеют высшее образование (29%). Выбытие молодых специалистов из системы образования района, из числа прибывших за последние три года, составило 7%, что является значительным оттоком молодых кадров.</w:t>
      </w:r>
    </w:p>
    <w:p w:rsidR="002935E2" w:rsidRPr="00B557D4" w:rsidRDefault="00B14851" w:rsidP="002935E2">
      <w:pPr>
        <w:rPr>
          <w:rFonts w:ascii="Times New Roman" w:hAnsi="Times New Roman" w:cs="Times New Roman"/>
          <w:sz w:val="28"/>
          <w:szCs w:val="28"/>
        </w:rPr>
      </w:pPr>
      <w:r>
        <w:rPr>
          <w:rFonts w:ascii="Times New Roman" w:hAnsi="Times New Roman" w:cs="Times New Roman"/>
          <w:color w:val="000000"/>
          <w:sz w:val="28"/>
          <w:szCs w:val="28"/>
        </w:rPr>
        <w:t>В настоящий период</w:t>
      </w:r>
      <w:r w:rsidR="002935E2" w:rsidRPr="00B557D4">
        <w:rPr>
          <w:rFonts w:ascii="Times New Roman" w:hAnsi="Times New Roman" w:cs="Times New Roman"/>
          <w:color w:val="000000"/>
          <w:sz w:val="28"/>
          <w:szCs w:val="28"/>
        </w:rPr>
        <w:t xml:space="preserve"> п</w:t>
      </w:r>
      <w:r w:rsidR="002935E2" w:rsidRPr="00B557D4">
        <w:rPr>
          <w:rFonts w:ascii="Times New Roman" w:hAnsi="Times New Roman" w:cs="Times New Roman"/>
          <w:sz w:val="28"/>
          <w:szCs w:val="28"/>
        </w:rPr>
        <w:t xml:space="preserve">роблема дефицита педагогических кадров присутствует в целом в Российской системе образования, что подтверждается рядом документов федерального уровня: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Национальной образовательной инициативой «Наша новая школа» одним из ключевых направлений определено развитие учительского потенциала, что выражается во внедрении системы моральных и материальных стимулов.</w:t>
      </w:r>
    </w:p>
    <w:p w:rsidR="002935E2" w:rsidRPr="00B557D4" w:rsidRDefault="002935E2" w:rsidP="002935E2">
      <w:pPr>
        <w:ind w:firstLine="567"/>
        <w:rPr>
          <w:rFonts w:ascii="Times New Roman" w:hAnsi="Times New Roman" w:cs="Times New Roman"/>
          <w:color w:val="000000"/>
          <w:sz w:val="28"/>
          <w:szCs w:val="28"/>
        </w:rPr>
      </w:pPr>
      <w:r w:rsidRPr="00B557D4">
        <w:rPr>
          <w:rFonts w:ascii="Times New Roman" w:hAnsi="Times New Roman" w:cs="Times New Roman"/>
          <w:color w:val="000000"/>
          <w:sz w:val="28"/>
          <w:szCs w:val="28"/>
        </w:rPr>
        <w:t xml:space="preserve">Федеральным законом РФ «Об образовании в РФ» урегулированы права педагогических работников, их обязанности и ответственность, установлены дополнительные гарантии педагогическим работникам в части оплаты труда, организации их профессиональной переподготовки и повышения квалификации. </w:t>
      </w:r>
    </w:p>
    <w:p w:rsidR="002935E2" w:rsidRPr="00B557D4" w:rsidRDefault="002935E2" w:rsidP="002935E2">
      <w:pPr>
        <w:ind w:firstLine="567"/>
        <w:rPr>
          <w:rFonts w:ascii="Times New Roman" w:hAnsi="Times New Roman" w:cs="Times New Roman"/>
          <w:color w:val="000000"/>
          <w:sz w:val="28"/>
          <w:szCs w:val="28"/>
        </w:rPr>
      </w:pPr>
      <w:r w:rsidRPr="00B557D4">
        <w:rPr>
          <w:rFonts w:ascii="Times New Roman" w:hAnsi="Times New Roman" w:cs="Times New Roman"/>
          <w:color w:val="000000"/>
          <w:sz w:val="28"/>
          <w:szCs w:val="28"/>
        </w:rPr>
        <w:lastRenderedPageBreak/>
        <w:t xml:space="preserve">Существуют меры </w:t>
      </w:r>
      <w:r w:rsidRPr="00B557D4">
        <w:rPr>
          <w:rFonts w:ascii="Times New Roman" w:hAnsi="Times New Roman" w:cs="Times New Roman"/>
          <w:sz w:val="28"/>
          <w:szCs w:val="28"/>
        </w:rPr>
        <w:t xml:space="preserve">социальной поддержки молодых специалистов и молодых учителей образовательных организаций Томской области: ежемесячная стипендия Губернатора ТО, разработаны программы, направленные на улучшение жилищных условий учителей.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В муниципальной системе образования осуществляется комплекс мероприятий, направленных на привлечение молодых специалистов в систему образования.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Руководители образовательных организаций сотрудничают с профильными образовательными организациями среднего и высшего профессионального образования с целью привлечения выпускников профессиональных образовательных организаций в муниципальную систему образования.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В 2014 году заместителем главы района по социальным вопросам совместно с ведущим специалистом Управления образования в средних школах Колпашевского городского поселения были проведены профориентационные встречи с выпускниками, в рамках которых была проведена агитация на поступление в учебные заведения высшего и среднего профессионального образования педагогического профиля.</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В феврале 2015 года для школьников района были организованы профориентационные встречи с представителями Томских вузов, в том числе и с представителем Томского государственного педагогического университета (далее - ТГПУ).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В марте 2015 года Управлением образования совместно с Центром профориентационной работы МБУДО «ДЮЦ» было организовано участие 20 школьников района в Дне открытых дверей ТГПУ. </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Образовательными организациями </w:t>
      </w:r>
      <w:r w:rsidR="00B14851" w:rsidRPr="00B557D4">
        <w:rPr>
          <w:rFonts w:ascii="Times New Roman" w:hAnsi="Times New Roman" w:cs="Times New Roman"/>
          <w:sz w:val="28"/>
          <w:szCs w:val="28"/>
        </w:rPr>
        <w:t>заключены 3-х сторонние целевые договоры с ТГПУ</w:t>
      </w:r>
      <w:r w:rsidR="00B14851">
        <w:rPr>
          <w:rFonts w:ascii="Times New Roman" w:hAnsi="Times New Roman" w:cs="Times New Roman"/>
          <w:sz w:val="28"/>
          <w:szCs w:val="28"/>
        </w:rPr>
        <w:t>: в 2014 году</w:t>
      </w:r>
      <w:r w:rsidR="00B14851" w:rsidRPr="00B557D4">
        <w:rPr>
          <w:rFonts w:ascii="Times New Roman" w:hAnsi="Times New Roman" w:cs="Times New Roman"/>
          <w:sz w:val="28"/>
          <w:szCs w:val="28"/>
        </w:rPr>
        <w:t xml:space="preserve"> </w:t>
      </w:r>
      <w:r w:rsidRPr="00B557D4">
        <w:rPr>
          <w:rFonts w:ascii="Times New Roman" w:hAnsi="Times New Roman" w:cs="Times New Roman"/>
          <w:sz w:val="28"/>
          <w:szCs w:val="28"/>
        </w:rPr>
        <w:t xml:space="preserve"> на обучение 4-х выпускников</w:t>
      </w:r>
      <w:r w:rsidR="00B14851" w:rsidRPr="00B557D4">
        <w:rPr>
          <w:rFonts w:ascii="Times New Roman" w:hAnsi="Times New Roman" w:cs="Times New Roman"/>
          <w:sz w:val="28"/>
          <w:szCs w:val="28"/>
        </w:rPr>
        <w:t>(МБОУ «Тогурская СОШ» и МБОУ «Саровская СОШ»)</w:t>
      </w:r>
      <w:r w:rsidR="00B14851">
        <w:rPr>
          <w:rFonts w:ascii="Times New Roman" w:hAnsi="Times New Roman" w:cs="Times New Roman"/>
          <w:sz w:val="28"/>
          <w:szCs w:val="28"/>
        </w:rPr>
        <w:t xml:space="preserve">, в 2015 году </w:t>
      </w:r>
      <w:r w:rsidR="00B14851" w:rsidRPr="00B557D4">
        <w:rPr>
          <w:rFonts w:ascii="Times New Roman" w:hAnsi="Times New Roman" w:cs="Times New Roman"/>
          <w:sz w:val="28"/>
          <w:szCs w:val="28"/>
        </w:rPr>
        <w:t xml:space="preserve">на обучение </w:t>
      </w:r>
      <w:r w:rsidR="00B14851">
        <w:rPr>
          <w:rFonts w:ascii="Times New Roman" w:hAnsi="Times New Roman" w:cs="Times New Roman"/>
          <w:sz w:val="28"/>
          <w:szCs w:val="28"/>
        </w:rPr>
        <w:t>3</w:t>
      </w:r>
      <w:r w:rsidR="00B14851" w:rsidRPr="00B557D4">
        <w:rPr>
          <w:rFonts w:ascii="Times New Roman" w:hAnsi="Times New Roman" w:cs="Times New Roman"/>
          <w:sz w:val="28"/>
          <w:szCs w:val="28"/>
        </w:rPr>
        <w:t>-х выпускников</w:t>
      </w:r>
      <w:r w:rsidRPr="00B557D4">
        <w:rPr>
          <w:rFonts w:ascii="Times New Roman" w:hAnsi="Times New Roman" w:cs="Times New Roman"/>
          <w:sz w:val="28"/>
          <w:szCs w:val="28"/>
        </w:rPr>
        <w:t xml:space="preserve"> школ</w:t>
      </w:r>
      <w:r w:rsidR="00B14851">
        <w:rPr>
          <w:rFonts w:ascii="Times New Roman" w:hAnsi="Times New Roman" w:cs="Times New Roman"/>
          <w:sz w:val="28"/>
          <w:szCs w:val="28"/>
        </w:rPr>
        <w:t xml:space="preserve"> района (МБОУ «СОШ № 5», МБОУ «Новосёловская СОШ», МКОУ «Новогоренская СОШ»)</w:t>
      </w:r>
      <w:r w:rsidRPr="00B557D4">
        <w:rPr>
          <w:rFonts w:ascii="Times New Roman" w:hAnsi="Times New Roman" w:cs="Times New Roman"/>
          <w:sz w:val="28"/>
          <w:szCs w:val="28"/>
        </w:rPr>
        <w:t xml:space="preserve">. Условиями целевого договора предусмотрены социальные гарантии для обучающихся-целевиков, образовательной организации проблематично обеспечить какие-либо социальные гарантии в рамках собственных средств. В 2015 году в бюджете МО «Колпашевский район» предусмотрены средства для оказания </w:t>
      </w:r>
      <w:r w:rsidRPr="00B557D4">
        <w:rPr>
          <w:rFonts w:ascii="Times New Roman" w:hAnsi="Times New Roman" w:cs="Times New Roman"/>
          <w:bCs/>
          <w:sz w:val="28"/>
          <w:szCs w:val="28"/>
        </w:rPr>
        <w:t>мер социальной поддержки в виде компенсации расходов по оплате стоимости проезда к месту учёбы и обратно выше обозначенным выпускникам</w:t>
      </w:r>
      <w:r w:rsidRPr="00B557D4">
        <w:rPr>
          <w:rFonts w:ascii="Times New Roman" w:hAnsi="Times New Roman" w:cs="Times New Roman"/>
          <w:sz w:val="28"/>
          <w:szCs w:val="28"/>
        </w:rPr>
        <w:t>. Данную меру поддержки необходимо оказывать и в дальнейшем.</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color w:val="000000"/>
          <w:sz w:val="28"/>
          <w:szCs w:val="28"/>
        </w:rPr>
        <w:t>Но н</w:t>
      </w:r>
      <w:r w:rsidRPr="00B557D4">
        <w:rPr>
          <w:rFonts w:ascii="Times New Roman" w:hAnsi="Times New Roman" w:cs="Times New Roman"/>
          <w:sz w:val="28"/>
          <w:szCs w:val="28"/>
        </w:rPr>
        <w:t xml:space="preserve">есмотря на предпринимаемые меры молодые учителя с неохотой идут в образовательные организации. Одним из факторов, оказывающих влияние, на отказ молодых специалистов от трудоустройства в сельские школы является отсутствие жилья. Во многих муниципальных образованиях данная проблема решена и как следствие отмечается приток в систему образования новых кадров. Способствовать решению проблемы дефицита </w:t>
      </w:r>
      <w:r w:rsidRPr="00B557D4">
        <w:rPr>
          <w:rFonts w:ascii="Times New Roman" w:hAnsi="Times New Roman" w:cs="Times New Roman"/>
          <w:sz w:val="28"/>
          <w:szCs w:val="28"/>
        </w:rPr>
        <w:lastRenderedPageBreak/>
        <w:t xml:space="preserve">кадров муниципальной системы образования </w:t>
      </w:r>
      <w:r w:rsidR="002841D4">
        <w:rPr>
          <w:rFonts w:ascii="Times New Roman" w:hAnsi="Times New Roman" w:cs="Times New Roman"/>
          <w:sz w:val="28"/>
          <w:szCs w:val="28"/>
        </w:rPr>
        <w:t>будет</w:t>
      </w:r>
      <w:r w:rsidRPr="00B557D4">
        <w:rPr>
          <w:rFonts w:ascii="Times New Roman" w:hAnsi="Times New Roman" w:cs="Times New Roman"/>
          <w:sz w:val="28"/>
          <w:szCs w:val="28"/>
        </w:rPr>
        <w:t xml:space="preserve"> </w:t>
      </w:r>
      <w:r w:rsidR="00FE779A">
        <w:rPr>
          <w:rFonts w:ascii="Times New Roman" w:hAnsi="Times New Roman" w:cs="Times New Roman"/>
          <w:sz w:val="28"/>
          <w:szCs w:val="28"/>
        </w:rPr>
        <w:t>под</w:t>
      </w:r>
      <w:r w:rsidRPr="00B557D4">
        <w:rPr>
          <w:rFonts w:ascii="Times New Roman" w:hAnsi="Times New Roman" w:cs="Times New Roman"/>
          <w:sz w:val="28"/>
          <w:szCs w:val="28"/>
        </w:rPr>
        <w:t>программа «Педагогические кадры Колпашевского района</w:t>
      </w:r>
      <w:r w:rsidR="00970424">
        <w:rPr>
          <w:rFonts w:ascii="Times New Roman" w:hAnsi="Times New Roman" w:cs="Times New Roman"/>
          <w:sz w:val="28"/>
          <w:szCs w:val="28"/>
        </w:rPr>
        <w:t xml:space="preserve"> </w:t>
      </w:r>
      <w:r w:rsidR="00970424" w:rsidRPr="00970424">
        <w:rPr>
          <w:rFonts w:ascii="Times New Roman" w:hAnsi="Times New Roman" w:cs="Times New Roman"/>
          <w:sz w:val="28"/>
          <w:szCs w:val="28"/>
        </w:rPr>
        <w:t>на 2016-2021 годы</w:t>
      </w:r>
      <w:r w:rsidRPr="00B557D4">
        <w:rPr>
          <w:rFonts w:ascii="Times New Roman" w:hAnsi="Times New Roman" w:cs="Times New Roman"/>
          <w:sz w:val="28"/>
          <w:szCs w:val="28"/>
        </w:rPr>
        <w:t>».</w:t>
      </w:r>
    </w:p>
    <w:p w:rsidR="002935E2" w:rsidRPr="00B557D4" w:rsidRDefault="002935E2" w:rsidP="002935E2">
      <w:pPr>
        <w:ind w:firstLine="567"/>
        <w:rPr>
          <w:rFonts w:ascii="Times New Roman" w:hAnsi="Times New Roman" w:cs="Times New Roman"/>
          <w:sz w:val="28"/>
          <w:szCs w:val="28"/>
        </w:rPr>
      </w:pPr>
      <w:r w:rsidRPr="00B557D4">
        <w:rPr>
          <w:rFonts w:ascii="Times New Roman" w:hAnsi="Times New Roman" w:cs="Times New Roman"/>
          <w:sz w:val="28"/>
          <w:szCs w:val="28"/>
        </w:rPr>
        <w:t xml:space="preserve">Управлением образования в апреле 2015 года было направлено обращение в Департамент высшего профессионального образования Администрации Томской области с просьбой о проведении анкетирования среди студентов 3 курса для выявления факторов, влияющих на принятие решения о трудоустройстве в школы района. </w:t>
      </w:r>
      <w:r w:rsidR="002A7077">
        <w:rPr>
          <w:rFonts w:ascii="Times New Roman" w:hAnsi="Times New Roman" w:cs="Times New Roman"/>
          <w:sz w:val="28"/>
          <w:szCs w:val="28"/>
        </w:rPr>
        <w:t>По р</w:t>
      </w:r>
      <w:r w:rsidRPr="00B557D4">
        <w:rPr>
          <w:rFonts w:ascii="Times New Roman" w:hAnsi="Times New Roman" w:cs="Times New Roman"/>
          <w:sz w:val="28"/>
          <w:szCs w:val="28"/>
        </w:rPr>
        <w:t>езультат</w:t>
      </w:r>
      <w:r w:rsidR="002A7077">
        <w:rPr>
          <w:rFonts w:ascii="Times New Roman" w:hAnsi="Times New Roman" w:cs="Times New Roman"/>
          <w:sz w:val="28"/>
          <w:szCs w:val="28"/>
        </w:rPr>
        <w:t xml:space="preserve">ам </w:t>
      </w:r>
      <w:r w:rsidRPr="00B557D4">
        <w:rPr>
          <w:rFonts w:ascii="Times New Roman" w:hAnsi="Times New Roman" w:cs="Times New Roman"/>
          <w:sz w:val="28"/>
          <w:szCs w:val="28"/>
        </w:rPr>
        <w:t>анкетирования</w:t>
      </w:r>
      <w:r w:rsidR="00574291">
        <w:rPr>
          <w:rFonts w:ascii="Times New Roman" w:hAnsi="Times New Roman" w:cs="Times New Roman"/>
          <w:sz w:val="28"/>
          <w:szCs w:val="28"/>
        </w:rPr>
        <w:t xml:space="preserve"> молодые специалисты выражают готовность работать в муниципальных образовательных организациях Колпашевского района при условии предоставления мер социальной поддержки (подъёмные, доплаты), предоставления муниципального жилья, либо компенсации </w:t>
      </w:r>
      <w:r w:rsidR="00037D65">
        <w:rPr>
          <w:rFonts w:ascii="Times New Roman" w:hAnsi="Times New Roman" w:cs="Times New Roman"/>
          <w:sz w:val="28"/>
          <w:szCs w:val="28"/>
        </w:rPr>
        <w:t xml:space="preserve">оплаты </w:t>
      </w:r>
      <w:r w:rsidR="00574291">
        <w:rPr>
          <w:rFonts w:ascii="Times New Roman" w:hAnsi="Times New Roman" w:cs="Times New Roman"/>
          <w:sz w:val="28"/>
          <w:szCs w:val="28"/>
        </w:rPr>
        <w:t>за найм жилья, возможности профессионального роста и возможности организации досуга</w:t>
      </w:r>
      <w:r w:rsidRPr="00B557D4">
        <w:rPr>
          <w:rFonts w:ascii="Times New Roman" w:hAnsi="Times New Roman" w:cs="Times New Roman"/>
          <w:sz w:val="28"/>
          <w:szCs w:val="28"/>
        </w:rPr>
        <w:t>.</w:t>
      </w:r>
    </w:p>
    <w:p w:rsidR="00574291" w:rsidRDefault="00574291" w:rsidP="002935E2">
      <w:pPr>
        <w:ind w:firstLine="708"/>
        <w:rPr>
          <w:rFonts w:ascii="Times New Roman" w:hAnsi="Times New Roman" w:cs="Times New Roman"/>
          <w:sz w:val="28"/>
          <w:szCs w:val="28"/>
        </w:rPr>
      </w:pPr>
      <w:r w:rsidRPr="00574291">
        <w:rPr>
          <w:rFonts w:ascii="Times New Roman" w:hAnsi="Times New Roman" w:cs="Times New Roman"/>
          <w:bCs/>
          <w:sz w:val="28"/>
          <w:szCs w:val="28"/>
        </w:rPr>
        <w:t xml:space="preserve">Но </w:t>
      </w:r>
      <w:r w:rsidRPr="00574291">
        <w:rPr>
          <w:rFonts w:ascii="Times New Roman" w:hAnsi="Times New Roman" w:cs="Times New Roman"/>
          <w:sz w:val="28"/>
          <w:szCs w:val="28"/>
        </w:rPr>
        <w:t>кроме</w:t>
      </w:r>
      <w:r w:rsidRPr="00574291">
        <w:rPr>
          <w:rFonts w:ascii="Times New Roman" w:hAnsi="Times New Roman" w:cs="Times New Roman"/>
          <w:bCs/>
          <w:sz w:val="28"/>
          <w:szCs w:val="28"/>
        </w:rPr>
        <w:t xml:space="preserve"> </w:t>
      </w:r>
      <w:r>
        <w:rPr>
          <w:rFonts w:ascii="Times New Roman" w:hAnsi="Times New Roman" w:cs="Times New Roman"/>
          <w:bCs/>
          <w:sz w:val="28"/>
          <w:szCs w:val="28"/>
        </w:rPr>
        <w:t xml:space="preserve">привлечения и </w:t>
      </w:r>
      <w:r w:rsidRPr="00574291">
        <w:rPr>
          <w:rFonts w:ascii="Times New Roman" w:hAnsi="Times New Roman" w:cs="Times New Roman"/>
          <w:bCs/>
          <w:sz w:val="28"/>
          <w:szCs w:val="28"/>
        </w:rPr>
        <w:t xml:space="preserve">сохранения прибывших в систему кадров ещё важно, как встретят молодого специалиста в </w:t>
      </w:r>
      <w:r>
        <w:rPr>
          <w:rFonts w:ascii="Times New Roman" w:hAnsi="Times New Roman" w:cs="Times New Roman"/>
          <w:bCs/>
          <w:sz w:val="28"/>
          <w:szCs w:val="28"/>
        </w:rPr>
        <w:t>системе образования района</w:t>
      </w:r>
      <w:r w:rsidRPr="00574291">
        <w:rPr>
          <w:rFonts w:ascii="Times New Roman" w:hAnsi="Times New Roman" w:cs="Times New Roman"/>
          <w:bCs/>
          <w:sz w:val="28"/>
          <w:szCs w:val="28"/>
        </w:rPr>
        <w:t>, создадут среду для профессионального общения на уровне высококвалифицированных мастеров.</w:t>
      </w:r>
      <w:r>
        <w:rPr>
          <w:rFonts w:ascii="Times New Roman" w:hAnsi="Times New Roman" w:cs="Times New Roman"/>
          <w:bCs/>
          <w:sz w:val="28"/>
          <w:szCs w:val="28"/>
        </w:rPr>
        <w:t xml:space="preserve"> Одним из условий возможности профессионального роста является участие в работе методических объединений учителей-предметников. Особенно остро данный вопрос стоит в сельских малокомплектных школах, где учитель-предметник является единственным специалистом соответствующего профиля и не имеет возможности профессионального общения с коллегами. </w:t>
      </w:r>
      <w:r w:rsidR="00037D65">
        <w:rPr>
          <w:rFonts w:ascii="Times New Roman" w:hAnsi="Times New Roman" w:cs="Times New Roman"/>
          <w:bCs/>
          <w:sz w:val="28"/>
          <w:szCs w:val="28"/>
        </w:rPr>
        <w:t>Д</w:t>
      </w:r>
      <w:r w:rsidR="00CC3D36">
        <w:rPr>
          <w:rFonts w:ascii="Times New Roman" w:hAnsi="Times New Roman" w:cs="Times New Roman"/>
          <w:bCs/>
          <w:sz w:val="28"/>
          <w:szCs w:val="28"/>
        </w:rPr>
        <w:t xml:space="preserve">ля </w:t>
      </w:r>
      <w:r w:rsidR="00CC3D36" w:rsidRPr="00CC3D36">
        <w:rPr>
          <w:rFonts w:ascii="Times New Roman" w:hAnsi="Times New Roman" w:cs="Times New Roman"/>
          <w:bCs/>
          <w:sz w:val="28"/>
          <w:szCs w:val="28"/>
        </w:rPr>
        <w:t>осуществлени</w:t>
      </w:r>
      <w:r w:rsidR="00CC3D36">
        <w:rPr>
          <w:rFonts w:ascii="Times New Roman" w:hAnsi="Times New Roman" w:cs="Times New Roman"/>
          <w:bCs/>
          <w:sz w:val="28"/>
          <w:szCs w:val="28"/>
        </w:rPr>
        <w:t>я</w:t>
      </w:r>
      <w:r w:rsidR="00CC3D36" w:rsidRPr="00CC3D36">
        <w:rPr>
          <w:rFonts w:ascii="Times New Roman" w:hAnsi="Times New Roman" w:cs="Times New Roman"/>
          <w:bCs/>
          <w:sz w:val="28"/>
          <w:szCs w:val="28"/>
        </w:rPr>
        <w:t xml:space="preserve"> непрерывного дополнительного профессионального образования между плановыми периодами дополнительного профессионального образования</w:t>
      </w:r>
      <w:r w:rsidR="00CC3D36">
        <w:rPr>
          <w:rFonts w:ascii="Times New Roman" w:hAnsi="Times New Roman" w:cs="Times New Roman"/>
          <w:bCs/>
          <w:sz w:val="28"/>
          <w:szCs w:val="28"/>
        </w:rPr>
        <w:t xml:space="preserve"> педагогических работников, </w:t>
      </w:r>
      <w:r w:rsidR="00037D65">
        <w:rPr>
          <w:rFonts w:ascii="Times New Roman" w:hAnsi="Times New Roman" w:cs="Times New Roman"/>
          <w:bCs/>
          <w:sz w:val="28"/>
          <w:szCs w:val="28"/>
        </w:rPr>
        <w:t xml:space="preserve">организации площадки для </w:t>
      </w:r>
      <w:r w:rsidR="00CC3D36">
        <w:rPr>
          <w:rFonts w:ascii="Times New Roman" w:hAnsi="Times New Roman" w:cs="Times New Roman"/>
          <w:bCs/>
          <w:sz w:val="28"/>
          <w:szCs w:val="28"/>
        </w:rPr>
        <w:t>презентации лучших педагогических практик, реализации системы наставничества для молодых педагогов</w:t>
      </w:r>
      <w:r w:rsidR="00073BE4">
        <w:rPr>
          <w:rFonts w:ascii="Times New Roman" w:hAnsi="Times New Roman" w:cs="Times New Roman"/>
          <w:bCs/>
          <w:sz w:val="28"/>
          <w:szCs w:val="28"/>
        </w:rPr>
        <w:t xml:space="preserve"> </w:t>
      </w:r>
      <w:r w:rsidR="00F04CD8">
        <w:rPr>
          <w:rFonts w:ascii="Times New Roman" w:hAnsi="Times New Roman" w:cs="Times New Roman"/>
          <w:bCs/>
          <w:sz w:val="28"/>
          <w:szCs w:val="28"/>
        </w:rPr>
        <w:t>с привлечением</w:t>
      </w:r>
      <w:r w:rsidR="00073BE4">
        <w:rPr>
          <w:rFonts w:ascii="Times New Roman" w:hAnsi="Times New Roman" w:cs="Times New Roman"/>
          <w:bCs/>
          <w:sz w:val="28"/>
          <w:szCs w:val="28"/>
        </w:rPr>
        <w:t xml:space="preserve"> лучших учителей района</w:t>
      </w:r>
      <w:r w:rsidR="00037D65">
        <w:rPr>
          <w:rFonts w:ascii="Times New Roman" w:hAnsi="Times New Roman" w:cs="Times New Roman"/>
          <w:bCs/>
          <w:sz w:val="28"/>
          <w:szCs w:val="28"/>
        </w:rPr>
        <w:t xml:space="preserve"> необходимо организовать работу районных методических объединений учителей-предметников.</w:t>
      </w:r>
    </w:p>
    <w:p w:rsidR="002935E2" w:rsidRPr="00B557D4" w:rsidRDefault="002935E2" w:rsidP="002935E2">
      <w:pPr>
        <w:ind w:firstLine="708"/>
        <w:rPr>
          <w:rFonts w:ascii="Times New Roman" w:hAnsi="Times New Roman" w:cs="Times New Roman"/>
          <w:sz w:val="28"/>
          <w:szCs w:val="28"/>
        </w:rPr>
      </w:pPr>
      <w:r w:rsidRPr="00B557D4">
        <w:rPr>
          <w:rFonts w:ascii="Times New Roman" w:hAnsi="Times New Roman" w:cs="Times New Roman"/>
          <w:sz w:val="28"/>
          <w:szCs w:val="28"/>
        </w:rPr>
        <w:t xml:space="preserve">Для обеспечения притока кадров в муниципальную систему образования </w:t>
      </w:r>
      <w:r w:rsidR="00574291">
        <w:rPr>
          <w:rFonts w:ascii="Times New Roman" w:hAnsi="Times New Roman" w:cs="Times New Roman"/>
          <w:sz w:val="28"/>
          <w:szCs w:val="28"/>
        </w:rPr>
        <w:t xml:space="preserve">их сохранения и профессионального развития </w:t>
      </w:r>
      <w:r w:rsidRPr="00B557D4">
        <w:rPr>
          <w:rFonts w:ascii="Times New Roman" w:hAnsi="Times New Roman" w:cs="Times New Roman"/>
          <w:sz w:val="28"/>
          <w:szCs w:val="28"/>
        </w:rPr>
        <w:t>в рамках данной программы планируется осуществлять ряд комплексных мероприятий.</w:t>
      </w:r>
    </w:p>
    <w:p w:rsidR="00DC253D" w:rsidRPr="00B557D4" w:rsidRDefault="00DC253D" w:rsidP="00352CE0">
      <w:pPr>
        <w:ind w:firstLine="0"/>
        <w:rPr>
          <w:rFonts w:ascii="Times New Roman" w:eastAsia="Times New Roman" w:hAnsi="Times New Roman" w:cs="Times New Roman"/>
          <w:sz w:val="28"/>
          <w:szCs w:val="28"/>
          <w:lang w:eastAsia="ru-RU"/>
        </w:rPr>
      </w:pPr>
    </w:p>
    <w:p w:rsidR="00352CE0" w:rsidRPr="00B557D4" w:rsidRDefault="002877F2" w:rsidP="00352CE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2877F2">
        <w:rPr>
          <w:rFonts w:ascii="Times New Roman" w:eastAsia="Times New Roman" w:hAnsi="Times New Roman" w:cs="Times New Roman"/>
          <w:b/>
          <w:bCs/>
          <w:sz w:val="28"/>
          <w:szCs w:val="28"/>
          <w:lang w:eastAsia="ru-RU"/>
        </w:rPr>
        <w:t>.</w:t>
      </w:r>
      <w:r w:rsidR="00352CE0" w:rsidRPr="00B557D4">
        <w:rPr>
          <w:rFonts w:ascii="Times New Roman" w:eastAsia="Times New Roman" w:hAnsi="Times New Roman" w:cs="Times New Roman"/>
          <w:b/>
          <w:bCs/>
          <w:sz w:val="28"/>
          <w:szCs w:val="28"/>
          <w:lang w:eastAsia="ru-RU"/>
        </w:rPr>
        <w:t>Цель, задачи и показатели подпрограммы</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b/>
          <w:sz w:val="28"/>
          <w:szCs w:val="28"/>
        </w:rPr>
        <w:t>Целью</w:t>
      </w:r>
      <w:r w:rsidRPr="00B557D4">
        <w:rPr>
          <w:rFonts w:ascii="Times New Roman" w:eastAsia="Calibri" w:hAnsi="Times New Roman" w:cs="Times New Roman"/>
          <w:sz w:val="28"/>
          <w:szCs w:val="28"/>
        </w:rPr>
        <w:t xml:space="preserve"> Подпрограммы является создание условий, обеспечивающих приток педагогических кадров в муниципальную систему образования</w:t>
      </w:r>
      <w:r w:rsidR="00B14851">
        <w:rPr>
          <w:rFonts w:ascii="Times New Roman" w:eastAsia="Calibri" w:hAnsi="Times New Roman" w:cs="Times New Roman"/>
          <w:sz w:val="28"/>
          <w:szCs w:val="28"/>
        </w:rPr>
        <w:t xml:space="preserve"> Колпашевского района</w:t>
      </w:r>
      <w:r w:rsidRPr="00B557D4">
        <w:rPr>
          <w:rFonts w:ascii="Times New Roman" w:eastAsia="Calibri" w:hAnsi="Times New Roman" w:cs="Times New Roman"/>
          <w:sz w:val="28"/>
          <w:szCs w:val="28"/>
        </w:rPr>
        <w:t>.</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t xml:space="preserve">Для достижения поставленной цели должны быть решены следующие </w:t>
      </w:r>
      <w:r w:rsidRPr="00B557D4">
        <w:rPr>
          <w:rFonts w:ascii="Times New Roman" w:eastAsia="Calibri" w:hAnsi="Times New Roman" w:cs="Times New Roman"/>
          <w:b/>
          <w:sz w:val="28"/>
          <w:szCs w:val="28"/>
        </w:rPr>
        <w:t>задачи</w:t>
      </w:r>
      <w:r w:rsidRPr="00B557D4">
        <w:rPr>
          <w:rFonts w:ascii="Times New Roman" w:eastAsia="Calibri" w:hAnsi="Times New Roman" w:cs="Times New Roman"/>
          <w:sz w:val="28"/>
          <w:szCs w:val="28"/>
        </w:rPr>
        <w:t>:</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t>1.Организация работы по профориентации учащихся на педагогические профессии.</w:t>
      </w:r>
    </w:p>
    <w:p w:rsidR="007E1773" w:rsidRPr="00B557D4" w:rsidRDefault="007E1773" w:rsidP="00AD7819">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t>2.</w:t>
      </w:r>
      <w:r w:rsidR="00AD7819" w:rsidRPr="00AD7819">
        <w:rPr>
          <w:rFonts w:ascii="Times New Roman" w:eastAsia="Calibri" w:hAnsi="Times New Roman" w:cs="Times New Roman"/>
          <w:sz w:val="20"/>
          <w:szCs w:val="20"/>
        </w:rPr>
        <w:t xml:space="preserve"> </w:t>
      </w:r>
      <w:r w:rsidR="00AD7819" w:rsidRPr="00AD7819">
        <w:rPr>
          <w:rFonts w:ascii="Times New Roman" w:eastAsia="Calibri" w:hAnsi="Times New Roman" w:cs="Times New Roman"/>
          <w:sz w:val="28"/>
          <w:szCs w:val="28"/>
        </w:rPr>
        <w:t>Привлечение молодых специалистов для работы в образовательных организациях Колпашевского района.</w:t>
      </w:r>
    </w:p>
    <w:p w:rsidR="007E1773" w:rsidRPr="00B557D4" w:rsidRDefault="007E1773" w:rsidP="007E1773">
      <w:pPr>
        <w:autoSpaceDE w:val="0"/>
        <w:autoSpaceDN w:val="0"/>
        <w:adjustRightInd w:val="0"/>
        <w:ind w:firstLine="708"/>
        <w:rPr>
          <w:rFonts w:ascii="Times New Roman" w:eastAsia="Calibri" w:hAnsi="Times New Roman" w:cs="Times New Roman"/>
          <w:sz w:val="28"/>
          <w:szCs w:val="28"/>
        </w:rPr>
      </w:pPr>
      <w:r w:rsidRPr="00B557D4">
        <w:rPr>
          <w:rFonts w:ascii="Times New Roman" w:eastAsia="Calibri" w:hAnsi="Times New Roman" w:cs="Times New Roman"/>
          <w:sz w:val="28"/>
          <w:szCs w:val="28"/>
        </w:rPr>
        <w:lastRenderedPageBreak/>
        <w:t>3.Организация работы по закреплению молодых специалистов в образовательных организациях Колпашевского района.</w:t>
      </w:r>
    </w:p>
    <w:p w:rsidR="00352CE0" w:rsidRPr="00B557D4" w:rsidRDefault="00352CE0" w:rsidP="00352CE0">
      <w:pPr>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Реализация подпрограммы рассчитана на 6-летний период, с 2016 по 2021 год. Подпрограмма реализуется без выделения этапов.</w:t>
      </w:r>
    </w:p>
    <w:p w:rsidR="00352CE0" w:rsidRPr="00B557D4" w:rsidRDefault="00352CE0" w:rsidP="00352CE0">
      <w:pPr>
        <w:ind w:firstLine="708"/>
        <w:rPr>
          <w:rFonts w:ascii="Times New Roman" w:eastAsia="Times New Roman" w:hAnsi="Times New Roman" w:cs="Times New Roman"/>
          <w:bCs/>
          <w:sz w:val="28"/>
          <w:szCs w:val="28"/>
          <w:lang w:eastAsia="ru-RU"/>
        </w:rPr>
      </w:pPr>
      <w:r w:rsidRPr="00B557D4">
        <w:rPr>
          <w:rFonts w:ascii="Times New Roman" w:eastAsia="Times New Roman" w:hAnsi="Times New Roman" w:cs="Times New Roman"/>
          <w:bCs/>
          <w:sz w:val="28"/>
          <w:szCs w:val="28"/>
          <w:lang w:eastAsia="ru-RU"/>
        </w:rPr>
        <w:t xml:space="preserve">В результате реализации подпрограммы </w:t>
      </w:r>
      <w:r w:rsidR="005313BD" w:rsidRPr="00B557D4">
        <w:rPr>
          <w:rFonts w:ascii="Times New Roman" w:eastAsia="Times New Roman" w:hAnsi="Times New Roman" w:cs="Times New Roman"/>
          <w:bCs/>
          <w:sz w:val="28"/>
          <w:szCs w:val="28"/>
          <w:lang w:eastAsia="ru-RU"/>
        </w:rPr>
        <w:t xml:space="preserve">в 2021 году по отношению к 2015 году </w:t>
      </w:r>
      <w:r w:rsidRPr="00B557D4">
        <w:rPr>
          <w:rFonts w:ascii="Times New Roman" w:eastAsia="Times New Roman" w:hAnsi="Times New Roman" w:cs="Times New Roman"/>
          <w:bCs/>
          <w:sz w:val="28"/>
          <w:szCs w:val="28"/>
          <w:lang w:eastAsia="ru-RU"/>
        </w:rPr>
        <w:t>планируется достичь результаты, отража</w:t>
      </w:r>
      <w:r w:rsidR="005313BD" w:rsidRPr="00B557D4">
        <w:rPr>
          <w:rFonts w:ascii="Times New Roman" w:eastAsia="Times New Roman" w:hAnsi="Times New Roman" w:cs="Times New Roman"/>
          <w:bCs/>
          <w:sz w:val="28"/>
          <w:szCs w:val="28"/>
          <w:lang w:eastAsia="ru-RU"/>
        </w:rPr>
        <w:t>ющие</w:t>
      </w:r>
      <w:r w:rsidRPr="00B557D4">
        <w:rPr>
          <w:rFonts w:ascii="Times New Roman" w:eastAsia="Times New Roman" w:hAnsi="Times New Roman" w:cs="Times New Roman"/>
          <w:bCs/>
          <w:sz w:val="28"/>
          <w:szCs w:val="28"/>
          <w:lang w:eastAsia="ru-RU"/>
        </w:rPr>
        <w:t xml:space="preserve"> степень достижения цели и задач подпрограммы (показатели цели, задач, мероприятий подпрограммы в приложении №1 к настоящей программе).</w:t>
      </w:r>
    </w:p>
    <w:p w:rsidR="00095BF9" w:rsidRPr="00B557D4" w:rsidRDefault="00095BF9" w:rsidP="00352CE0">
      <w:pPr>
        <w:ind w:firstLine="0"/>
        <w:jc w:val="left"/>
        <w:rPr>
          <w:rFonts w:ascii="Times New Roman" w:eastAsia="Times New Roman" w:hAnsi="Times New Roman" w:cs="Times New Roman"/>
          <w:b/>
          <w:bCs/>
          <w:sz w:val="28"/>
          <w:szCs w:val="28"/>
          <w:u w:val="single"/>
          <w:lang w:eastAsia="ru-RU"/>
        </w:rPr>
      </w:pPr>
    </w:p>
    <w:p w:rsidR="00B81348" w:rsidRPr="00B81348" w:rsidRDefault="00B81348" w:rsidP="00B81348">
      <w:pPr>
        <w:rPr>
          <w:rFonts w:ascii="Times New Roman" w:eastAsia="Times New Roman" w:hAnsi="Times New Roman" w:cs="Times New Roman"/>
          <w:sz w:val="28"/>
          <w:szCs w:val="28"/>
          <w:lang w:eastAsia="ru-RU"/>
        </w:rPr>
      </w:pPr>
      <w:r w:rsidRPr="00B81348">
        <w:rPr>
          <w:rFonts w:ascii="Times New Roman" w:eastAsia="Times New Roman" w:hAnsi="Times New Roman" w:cs="Times New Roman"/>
          <w:b/>
          <w:sz w:val="28"/>
          <w:szCs w:val="28"/>
          <w:lang w:eastAsia="ru-RU"/>
        </w:rPr>
        <w:t>IV.Перечень мероприятий и их экономическое обоснование.</w:t>
      </w:r>
    </w:p>
    <w:p w:rsidR="00BD7CAE" w:rsidRPr="00B976B4" w:rsidRDefault="00BD7CAE" w:rsidP="00BD7CAE">
      <w:pPr>
        <w:ind w:firstLine="708"/>
        <w:rPr>
          <w:rFonts w:ascii="Times New Roman" w:eastAsia="Times New Roman" w:hAnsi="Times New Roman" w:cs="Times New Roman"/>
          <w:bCs/>
          <w:sz w:val="28"/>
          <w:szCs w:val="28"/>
          <w:lang w:eastAsia="ru-RU"/>
        </w:rPr>
      </w:pPr>
      <w:r w:rsidRPr="006020C0">
        <w:rPr>
          <w:rFonts w:ascii="Times New Roman" w:eastAsia="Times New Roman" w:hAnsi="Times New Roman" w:cs="Times New Roman"/>
          <w:sz w:val="28"/>
          <w:szCs w:val="28"/>
          <w:lang w:eastAsia="ru-RU"/>
        </w:rPr>
        <w:t xml:space="preserve">На реализацию мероприятий подпрограммы на период с 2016 по 2021 годы запланировано средств местного бюджета </w:t>
      </w:r>
      <w:r>
        <w:rPr>
          <w:rFonts w:ascii="Times New Roman" w:eastAsia="Times New Roman" w:hAnsi="Times New Roman" w:cs="Times New Roman"/>
          <w:bCs/>
          <w:sz w:val="28"/>
          <w:szCs w:val="28"/>
          <w:lang w:eastAsia="ru-RU"/>
        </w:rPr>
        <w:t>5955,6</w:t>
      </w:r>
      <w:r w:rsidRPr="00B976B4">
        <w:rPr>
          <w:rFonts w:ascii="Times New Roman" w:eastAsia="Times New Roman" w:hAnsi="Times New Roman" w:cs="Times New Roman"/>
          <w:bCs/>
          <w:sz w:val="28"/>
          <w:szCs w:val="28"/>
          <w:lang w:eastAsia="ru-RU"/>
        </w:rPr>
        <w:t xml:space="preserve"> тыс. рублей:</w:t>
      </w:r>
    </w:p>
    <w:tbl>
      <w:tblPr>
        <w:tblW w:w="3905" w:type="dxa"/>
        <w:tblInd w:w="93" w:type="dxa"/>
        <w:tblLook w:val="04A0" w:firstRow="1" w:lastRow="0" w:firstColumn="1" w:lastColumn="0" w:noHBand="0" w:noVBand="1"/>
      </w:tblPr>
      <w:tblGrid>
        <w:gridCol w:w="1291"/>
        <w:gridCol w:w="986"/>
        <w:gridCol w:w="1628"/>
      </w:tblGrid>
      <w:tr w:rsidR="00BD7CAE" w:rsidRPr="006E283B" w:rsidTr="003321A7">
        <w:trPr>
          <w:trHeight w:val="340"/>
        </w:trPr>
        <w:tc>
          <w:tcPr>
            <w:tcW w:w="1291"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2016 год</w:t>
            </w:r>
          </w:p>
        </w:tc>
        <w:tc>
          <w:tcPr>
            <w:tcW w:w="986"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944,5</w:t>
            </w:r>
          </w:p>
        </w:tc>
        <w:tc>
          <w:tcPr>
            <w:tcW w:w="1628"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тыс.рублей,</w:t>
            </w:r>
          </w:p>
        </w:tc>
      </w:tr>
      <w:tr w:rsidR="00BD7CAE" w:rsidRPr="006E283B" w:rsidTr="003321A7">
        <w:trPr>
          <w:trHeight w:val="340"/>
        </w:trPr>
        <w:tc>
          <w:tcPr>
            <w:tcW w:w="1291"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2017 год</w:t>
            </w:r>
          </w:p>
        </w:tc>
        <w:tc>
          <w:tcPr>
            <w:tcW w:w="986"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745,5</w:t>
            </w:r>
          </w:p>
        </w:tc>
        <w:tc>
          <w:tcPr>
            <w:tcW w:w="1628"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тыс.рублей,</w:t>
            </w:r>
          </w:p>
        </w:tc>
      </w:tr>
      <w:tr w:rsidR="00BD7CAE" w:rsidRPr="006E283B" w:rsidTr="003321A7">
        <w:trPr>
          <w:trHeight w:val="340"/>
        </w:trPr>
        <w:tc>
          <w:tcPr>
            <w:tcW w:w="1291"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2018 год</w:t>
            </w:r>
          </w:p>
        </w:tc>
        <w:tc>
          <w:tcPr>
            <w:tcW w:w="986"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1042,4</w:t>
            </w:r>
          </w:p>
        </w:tc>
        <w:tc>
          <w:tcPr>
            <w:tcW w:w="1628"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тыс.рублей,</w:t>
            </w:r>
          </w:p>
        </w:tc>
      </w:tr>
      <w:tr w:rsidR="00BD7CAE" w:rsidRPr="006E283B" w:rsidTr="003321A7">
        <w:trPr>
          <w:trHeight w:val="340"/>
        </w:trPr>
        <w:tc>
          <w:tcPr>
            <w:tcW w:w="1291"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2019 год</w:t>
            </w:r>
          </w:p>
        </w:tc>
        <w:tc>
          <w:tcPr>
            <w:tcW w:w="986"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1074,4</w:t>
            </w:r>
          </w:p>
        </w:tc>
        <w:tc>
          <w:tcPr>
            <w:tcW w:w="1628"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тыс.рублей,</w:t>
            </w:r>
          </w:p>
        </w:tc>
      </w:tr>
      <w:tr w:rsidR="00BD7CAE" w:rsidRPr="006E283B" w:rsidTr="003321A7">
        <w:trPr>
          <w:trHeight w:val="340"/>
        </w:trPr>
        <w:tc>
          <w:tcPr>
            <w:tcW w:w="1291"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2020 год</w:t>
            </w:r>
          </w:p>
        </w:tc>
        <w:tc>
          <w:tcPr>
            <w:tcW w:w="986"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1074,4</w:t>
            </w:r>
          </w:p>
        </w:tc>
        <w:tc>
          <w:tcPr>
            <w:tcW w:w="1628"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тыс.рублей,</w:t>
            </w:r>
          </w:p>
        </w:tc>
      </w:tr>
      <w:tr w:rsidR="00BD7CAE" w:rsidRPr="006E283B" w:rsidTr="003321A7">
        <w:trPr>
          <w:trHeight w:val="340"/>
        </w:trPr>
        <w:tc>
          <w:tcPr>
            <w:tcW w:w="1291"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2021 год</w:t>
            </w:r>
          </w:p>
        </w:tc>
        <w:tc>
          <w:tcPr>
            <w:tcW w:w="986"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1074,4</w:t>
            </w:r>
          </w:p>
        </w:tc>
        <w:tc>
          <w:tcPr>
            <w:tcW w:w="1628" w:type="dxa"/>
            <w:shd w:val="clear" w:color="auto" w:fill="auto"/>
            <w:vAlign w:val="center"/>
            <w:hideMark/>
          </w:tcPr>
          <w:p w:rsidR="00BD7CAE" w:rsidRPr="006E283B" w:rsidRDefault="00BD7CAE" w:rsidP="003321A7">
            <w:pPr>
              <w:ind w:firstLine="0"/>
              <w:jc w:val="center"/>
              <w:rPr>
                <w:rFonts w:ascii="Times New Roman" w:eastAsia="Times New Roman" w:hAnsi="Times New Roman" w:cs="Times New Roman"/>
                <w:color w:val="000000"/>
                <w:sz w:val="28"/>
                <w:szCs w:val="28"/>
                <w:lang w:eastAsia="ru-RU"/>
              </w:rPr>
            </w:pPr>
            <w:r w:rsidRPr="006E283B">
              <w:rPr>
                <w:rFonts w:ascii="Times New Roman" w:eastAsia="Times New Roman" w:hAnsi="Times New Roman" w:cs="Times New Roman"/>
                <w:color w:val="000000"/>
                <w:sz w:val="28"/>
                <w:szCs w:val="28"/>
                <w:lang w:eastAsia="ru-RU"/>
              </w:rPr>
              <w:t>тыс.рублей.</w:t>
            </w:r>
          </w:p>
        </w:tc>
      </w:tr>
    </w:tbl>
    <w:p w:rsidR="000306C1" w:rsidRDefault="00BD7CAE" w:rsidP="00352CE0">
      <w:pPr>
        <w:ind w:firstLine="0"/>
        <w:rPr>
          <w:rFonts w:ascii="Times New Roman" w:eastAsia="Times New Roman" w:hAnsi="Times New Roman" w:cs="Times New Roman"/>
          <w:b/>
          <w:bCs/>
          <w:sz w:val="28"/>
          <w:szCs w:val="28"/>
          <w:u w:val="single"/>
          <w:lang w:eastAsia="ru-RU"/>
        </w:rPr>
      </w:pPr>
      <w:r w:rsidRPr="006020C0">
        <w:rPr>
          <w:rFonts w:ascii="Times New Roman" w:eastAsia="Times New Roman" w:hAnsi="Times New Roman" w:cs="Times New Roman"/>
          <w:sz w:val="28"/>
          <w:szCs w:val="28"/>
          <w:lang w:eastAsia="ru-RU"/>
        </w:rPr>
        <w:t>Подробно Перечень мероприятий с указанием сроков реализации, источников финансирования, ответственных исполнителей приведен в приложен</w:t>
      </w:r>
      <w:r>
        <w:rPr>
          <w:rFonts w:ascii="Times New Roman" w:eastAsia="Times New Roman" w:hAnsi="Times New Roman" w:cs="Times New Roman"/>
          <w:sz w:val="28"/>
          <w:szCs w:val="28"/>
          <w:lang w:eastAsia="ru-RU"/>
        </w:rPr>
        <w:t>ии № 2 к настоящей подпрограмме</w:t>
      </w:r>
      <w:r w:rsidRPr="004A362B">
        <w:rPr>
          <w:rFonts w:ascii="Times New Roman" w:eastAsia="Times New Roman" w:hAnsi="Times New Roman" w:cs="Times New Roman"/>
          <w:sz w:val="28"/>
          <w:szCs w:val="28"/>
          <w:lang w:eastAsia="ru-RU"/>
        </w:rPr>
        <w:t>.</w:t>
      </w:r>
    </w:p>
    <w:p w:rsidR="00F837C1" w:rsidRDefault="00F837C1" w:rsidP="00352CE0">
      <w:pPr>
        <w:ind w:firstLine="0"/>
        <w:jc w:val="center"/>
        <w:rPr>
          <w:rFonts w:ascii="Times New Roman" w:eastAsia="Times New Roman" w:hAnsi="Times New Roman" w:cs="Times New Roman"/>
          <w:b/>
          <w:bCs/>
          <w:sz w:val="28"/>
          <w:szCs w:val="28"/>
          <w:lang w:val="en-US" w:eastAsia="ru-RU"/>
        </w:rPr>
      </w:pPr>
    </w:p>
    <w:p w:rsidR="00352CE0" w:rsidRDefault="002877F2" w:rsidP="00352CE0">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2877F2">
        <w:rPr>
          <w:rFonts w:ascii="Times New Roman" w:eastAsia="Times New Roman" w:hAnsi="Times New Roman" w:cs="Times New Roman"/>
          <w:b/>
          <w:bCs/>
          <w:sz w:val="28"/>
          <w:szCs w:val="28"/>
          <w:lang w:eastAsia="ru-RU"/>
        </w:rPr>
        <w:t>.</w:t>
      </w:r>
      <w:r w:rsidR="00352CE0" w:rsidRPr="00B557D4">
        <w:rPr>
          <w:rFonts w:ascii="Times New Roman" w:eastAsia="Times New Roman" w:hAnsi="Times New Roman" w:cs="Times New Roman"/>
          <w:b/>
          <w:bCs/>
          <w:sz w:val="28"/>
          <w:szCs w:val="28"/>
          <w:lang w:eastAsia="ru-RU"/>
        </w:rPr>
        <w:t>Управление и контроль за реализацией подпрограммы</w:t>
      </w:r>
    </w:p>
    <w:p w:rsidR="00352CE0" w:rsidRPr="00B557D4" w:rsidRDefault="00352CE0" w:rsidP="00352CE0">
      <w:pPr>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 xml:space="preserve">Общее руководство реализацией подпрограммы осуществляет ответственный исполнитель – Управление образования Администрации Колпашевского района. </w:t>
      </w:r>
    </w:p>
    <w:p w:rsidR="00352CE0" w:rsidRPr="00B557D4" w:rsidRDefault="00352CE0" w:rsidP="00352CE0">
      <w:pPr>
        <w:widowControl w:val="0"/>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Calibri" w:hAnsi="Times New Roman" w:cs="Times New Roman"/>
          <w:sz w:val="28"/>
          <w:szCs w:val="28"/>
        </w:rPr>
        <w:t>Формирование отчетности осуществляется в соответствии с Порядком.</w:t>
      </w:r>
      <w:r w:rsidRPr="00B557D4">
        <w:rPr>
          <w:rFonts w:ascii="Times New Roman" w:eastAsia="Times New Roman" w:hAnsi="Times New Roman" w:cs="Times New Roman"/>
          <w:sz w:val="28"/>
          <w:szCs w:val="28"/>
          <w:lang w:eastAsia="ru-RU"/>
        </w:rPr>
        <w:t xml:space="preserve"> </w:t>
      </w:r>
    </w:p>
    <w:p w:rsidR="00352CE0" w:rsidRPr="00B557D4" w:rsidRDefault="00352CE0" w:rsidP="00352CE0">
      <w:pPr>
        <w:widowControl w:val="0"/>
        <w:autoSpaceDE w:val="0"/>
        <w:autoSpaceDN w:val="0"/>
        <w:adjustRightInd w:val="0"/>
        <w:ind w:firstLine="708"/>
        <w:rPr>
          <w:rFonts w:ascii="Times New Roman" w:eastAsia="Times New Roman" w:hAnsi="Times New Roman" w:cs="Times New Roman"/>
          <w:sz w:val="28"/>
          <w:szCs w:val="28"/>
          <w:lang w:eastAsia="ru-RU"/>
        </w:rPr>
      </w:pPr>
      <w:r w:rsidRPr="006D2B39">
        <w:rPr>
          <w:rFonts w:ascii="Times New Roman" w:eastAsia="Times New Roman" w:hAnsi="Times New Roman" w:cs="Times New Roman"/>
          <w:sz w:val="28"/>
          <w:szCs w:val="28"/>
          <w:lang w:eastAsia="ru-RU"/>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4239AC" w:rsidRPr="006D2B39">
        <w:rPr>
          <w:rFonts w:ascii="Times New Roman" w:eastAsia="Times New Roman" w:hAnsi="Times New Roman" w:cs="Times New Roman"/>
          <w:sz w:val="28"/>
          <w:szCs w:val="28"/>
          <w:lang w:eastAsia="ru-RU"/>
        </w:rPr>
        <w:t xml:space="preserve"> Действие абзаца приостановлено до 1 января 2017 года.</w:t>
      </w:r>
    </w:p>
    <w:p w:rsidR="00352CE0" w:rsidRPr="00B557D4" w:rsidRDefault="00352CE0" w:rsidP="00352CE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 xml:space="preserve">Согласование проекта постановления Администрации Колпашевского района о внесении изменений в подпрограмму осуществляется в соответствии с Регламентом и требованиями Порядка. </w:t>
      </w:r>
    </w:p>
    <w:p w:rsidR="00352CE0" w:rsidRPr="00B557D4" w:rsidRDefault="00352CE0" w:rsidP="00352CE0">
      <w:pPr>
        <w:widowControl w:val="0"/>
        <w:shd w:val="clear" w:color="auto" w:fill="FFFFFF"/>
        <w:autoSpaceDE w:val="0"/>
        <w:autoSpaceDN w:val="0"/>
        <w:adjustRightInd w:val="0"/>
        <w:ind w:firstLine="708"/>
        <w:rPr>
          <w:rFonts w:ascii="Times New Roman" w:eastAsia="Times New Roman" w:hAnsi="Times New Roman" w:cs="Times New Roman"/>
          <w:sz w:val="28"/>
          <w:szCs w:val="28"/>
          <w:lang w:eastAsia="ru-RU"/>
        </w:rPr>
      </w:pPr>
      <w:r w:rsidRPr="00B557D4">
        <w:rPr>
          <w:rFonts w:ascii="Times New Roman" w:eastAsia="Times New Roman" w:hAnsi="Times New Roman" w:cs="Times New Roman"/>
          <w:sz w:val="28"/>
          <w:szCs w:val="28"/>
          <w:lang w:eastAsia="ru-RU"/>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352CE0" w:rsidRPr="00B557D4" w:rsidRDefault="00352CE0" w:rsidP="00352CE0">
      <w:pPr>
        <w:widowControl w:val="0"/>
        <w:shd w:val="clear" w:color="auto" w:fill="FFFFFF"/>
        <w:autoSpaceDE w:val="0"/>
        <w:autoSpaceDN w:val="0"/>
        <w:adjustRightInd w:val="0"/>
        <w:ind w:firstLine="708"/>
        <w:rPr>
          <w:rFonts w:ascii="Calibri" w:eastAsia="Times New Roman" w:hAnsi="Calibri" w:cs="Calibri"/>
          <w:color w:val="000000"/>
          <w:sz w:val="28"/>
          <w:szCs w:val="28"/>
          <w:lang w:eastAsia="ru-RU"/>
        </w:rPr>
      </w:pPr>
      <w:r w:rsidRPr="00B557D4">
        <w:rPr>
          <w:rFonts w:ascii="Times New Roman" w:eastAsia="Times New Roman" w:hAnsi="Times New Roman" w:cs="Times New Roman"/>
          <w:sz w:val="28"/>
          <w:szCs w:val="28"/>
          <w:lang w:eastAsia="ru-RU"/>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w:t>
      </w:r>
      <w:r w:rsidR="00B14851">
        <w:rPr>
          <w:rFonts w:ascii="Times New Roman" w:eastAsia="Times New Roman" w:hAnsi="Times New Roman" w:cs="Times New Roman"/>
          <w:sz w:val="28"/>
          <w:szCs w:val="28"/>
          <w:lang w:eastAsia="ru-RU"/>
        </w:rPr>
        <w:t>а</w:t>
      </w:r>
      <w:r w:rsidRPr="00B557D4">
        <w:rPr>
          <w:rFonts w:ascii="Times New Roman" w:eastAsia="Times New Roman" w:hAnsi="Times New Roman" w:cs="Times New Roman"/>
          <w:sz w:val="28"/>
          <w:szCs w:val="28"/>
          <w:lang w:eastAsia="ru-RU"/>
        </w:rPr>
        <w:t>.</w:t>
      </w:r>
    </w:p>
    <w:p w:rsidR="005625B5" w:rsidRDefault="005625B5" w:rsidP="007E46FE">
      <w:pPr>
        <w:ind w:left="9638" w:firstLine="0"/>
        <w:rPr>
          <w:rFonts w:ascii="Times New Roman" w:eastAsia="Calibri" w:hAnsi="Times New Roman" w:cs="Times New Roman"/>
        </w:rPr>
      </w:pPr>
    </w:p>
    <w:p w:rsidR="005625B5" w:rsidRDefault="005625B5" w:rsidP="007E46FE">
      <w:pPr>
        <w:ind w:left="9638" w:firstLine="0"/>
        <w:rPr>
          <w:rFonts w:ascii="Times New Roman" w:eastAsia="Calibri" w:hAnsi="Times New Roman" w:cs="Times New Roman"/>
        </w:rPr>
        <w:sectPr w:rsidR="005625B5" w:rsidSect="0019630B">
          <w:pgSz w:w="11906" w:h="16838"/>
          <w:pgMar w:top="1134" w:right="851" w:bottom="1134" w:left="1701" w:header="709" w:footer="709" w:gutter="0"/>
          <w:cols w:space="708"/>
          <w:docGrid w:linePitch="360"/>
        </w:sectPr>
      </w:pPr>
    </w:p>
    <w:p w:rsidR="00352CE0" w:rsidRPr="002F38DC" w:rsidRDefault="00352CE0" w:rsidP="007E46FE">
      <w:pPr>
        <w:ind w:left="9638" w:firstLine="0"/>
        <w:rPr>
          <w:rFonts w:ascii="Times New Roman" w:eastAsia="Calibri" w:hAnsi="Times New Roman" w:cs="Times New Roman"/>
        </w:rPr>
      </w:pPr>
      <w:r w:rsidRPr="002F38DC">
        <w:rPr>
          <w:rFonts w:ascii="Times New Roman" w:eastAsia="Calibri" w:hAnsi="Times New Roman" w:cs="Times New Roman"/>
        </w:rPr>
        <w:lastRenderedPageBreak/>
        <w:t>«Приложение №1 к подпрограмме</w:t>
      </w:r>
      <w:r w:rsidR="007E46FE">
        <w:rPr>
          <w:rFonts w:ascii="Times New Roman" w:eastAsia="Calibri" w:hAnsi="Times New Roman" w:cs="Times New Roman"/>
        </w:rPr>
        <w:t xml:space="preserve"> </w:t>
      </w:r>
      <w:r w:rsidRPr="002F38DC">
        <w:rPr>
          <w:rFonts w:ascii="Times New Roman" w:eastAsia="Calibri" w:hAnsi="Times New Roman" w:cs="Times New Roman"/>
        </w:rPr>
        <w:t>«</w:t>
      </w:r>
      <w:r w:rsidR="002F38DC" w:rsidRPr="002F38DC">
        <w:rPr>
          <w:rFonts w:ascii="Times New Roman" w:eastAsia="Times New Roman" w:hAnsi="Times New Roman" w:cs="Times New Roman"/>
          <w:lang w:eastAsia="ru-RU"/>
        </w:rPr>
        <w:t>Педагогические кадры Колпашевского района на 2016-2021 годы</w:t>
      </w:r>
      <w:r w:rsidRPr="002F38DC">
        <w:rPr>
          <w:rFonts w:ascii="Times New Roman" w:eastAsia="Calibri" w:hAnsi="Times New Roman" w:cs="Times New Roman"/>
        </w:rPr>
        <w:t>»</w:t>
      </w:r>
    </w:p>
    <w:p w:rsidR="00352CE0" w:rsidRDefault="00352CE0" w:rsidP="00352CE0">
      <w:pPr>
        <w:jc w:val="right"/>
        <w:rPr>
          <w:rFonts w:ascii="Times New Roman" w:eastAsia="Calibri" w:hAnsi="Times New Roman" w:cs="Times New Roman"/>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98"/>
        <w:gridCol w:w="296"/>
        <w:gridCol w:w="3300"/>
        <w:gridCol w:w="1167"/>
        <w:gridCol w:w="370"/>
        <w:gridCol w:w="510"/>
        <w:gridCol w:w="141"/>
        <w:gridCol w:w="406"/>
        <w:gridCol w:w="950"/>
        <w:gridCol w:w="192"/>
        <w:gridCol w:w="199"/>
        <w:gridCol w:w="834"/>
        <w:gridCol w:w="397"/>
        <w:gridCol w:w="712"/>
        <w:gridCol w:w="104"/>
        <w:gridCol w:w="144"/>
        <w:gridCol w:w="599"/>
        <w:gridCol w:w="318"/>
        <w:gridCol w:w="153"/>
        <w:gridCol w:w="241"/>
        <w:gridCol w:w="526"/>
        <w:gridCol w:w="183"/>
        <w:gridCol w:w="263"/>
        <w:gridCol w:w="449"/>
        <w:gridCol w:w="712"/>
        <w:gridCol w:w="79"/>
        <w:gridCol w:w="990"/>
        <w:gridCol w:w="315"/>
        <w:gridCol w:w="174"/>
      </w:tblGrid>
      <w:tr w:rsidR="00BD7CAE" w:rsidRPr="009958D0" w:rsidTr="00BD7CAE">
        <w:trPr>
          <w:trHeight w:val="300"/>
        </w:trPr>
        <w:tc>
          <w:tcPr>
            <w:tcW w:w="278" w:type="pct"/>
            <w:gridSpan w:val="3"/>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1080" w:type="pct"/>
            <w:tcBorders>
              <w:top w:val="nil"/>
              <w:left w:val="nil"/>
              <w:bottom w:val="nil"/>
              <w:right w:val="nil"/>
            </w:tcBorders>
            <w:shd w:val="clear" w:color="auto" w:fill="auto"/>
            <w:noWrap/>
            <w:vAlign w:val="bottom"/>
          </w:tcPr>
          <w:p w:rsidR="00BD7CAE" w:rsidRPr="009958D0" w:rsidRDefault="00BD7CAE" w:rsidP="003321A7">
            <w:pPr>
              <w:ind w:firstLine="0"/>
              <w:jc w:val="right"/>
              <w:rPr>
                <w:rFonts w:ascii="Times New Roman" w:eastAsia="Times New Roman" w:hAnsi="Times New Roman" w:cs="Times New Roman"/>
                <w:sz w:val="20"/>
                <w:szCs w:val="20"/>
                <w:lang w:eastAsia="ru-RU"/>
              </w:rPr>
            </w:pPr>
          </w:p>
        </w:tc>
        <w:tc>
          <w:tcPr>
            <w:tcW w:w="670" w:type="pct"/>
            <w:gridSpan w:val="3"/>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553" w:type="pct"/>
            <w:gridSpan w:val="4"/>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468" w:type="pct"/>
            <w:gridSpan w:val="3"/>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314" w:type="pct"/>
            <w:gridSpan w:val="3"/>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300" w:type="pct"/>
            <w:gridSpan w:val="2"/>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301" w:type="pct"/>
            <w:gridSpan w:val="3"/>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293" w:type="pct"/>
            <w:gridSpan w:val="3"/>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233" w:type="pct"/>
            <w:tcBorders>
              <w:top w:val="nil"/>
              <w:left w:val="nil"/>
              <w:bottom w:val="nil"/>
              <w:right w:val="nil"/>
            </w:tcBorders>
            <w:shd w:val="clear" w:color="auto" w:fill="auto"/>
            <w:noWrap/>
            <w:vAlign w:val="bottom"/>
          </w:tcPr>
          <w:p w:rsidR="00BD7CAE" w:rsidRPr="009958D0" w:rsidRDefault="00BD7CAE" w:rsidP="003321A7">
            <w:pPr>
              <w:ind w:firstLine="0"/>
              <w:jc w:val="left"/>
              <w:rPr>
                <w:rFonts w:ascii="Times New Roman" w:eastAsia="Times New Roman" w:hAnsi="Times New Roman" w:cs="Times New Roman"/>
                <w:sz w:val="20"/>
                <w:szCs w:val="20"/>
                <w:lang w:eastAsia="ru-RU"/>
              </w:rPr>
            </w:pPr>
          </w:p>
        </w:tc>
        <w:tc>
          <w:tcPr>
            <w:tcW w:w="510" w:type="pct"/>
            <w:gridSpan w:val="4"/>
            <w:tcBorders>
              <w:top w:val="nil"/>
              <w:left w:val="nil"/>
              <w:bottom w:val="nil"/>
              <w:right w:val="nil"/>
            </w:tcBorders>
          </w:tcPr>
          <w:p w:rsidR="00BD7CAE" w:rsidRPr="009958D0" w:rsidRDefault="00BD7CAE" w:rsidP="003321A7">
            <w:pPr>
              <w:ind w:firstLine="0"/>
              <w:jc w:val="left"/>
              <w:rPr>
                <w:rFonts w:ascii="Times New Roman" w:eastAsia="Times New Roman" w:hAnsi="Times New Roman" w:cs="Times New Roman"/>
                <w:sz w:val="20"/>
                <w:szCs w:val="20"/>
                <w:lang w:eastAsia="ru-RU"/>
              </w:rPr>
            </w:pPr>
          </w:p>
        </w:tc>
      </w:tr>
      <w:tr w:rsidR="00BD7CAE" w:rsidRPr="009958D0" w:rsidTr="00BD7CAE">
        <w:trPr>
          <w:trHeight w:val="285"/>
        </w:trPr>
        <w:tc>
          <w:tcPr>
            <w:tcW w:w="4490" w:type="pct"/>
            <w:gridSpan w:val="26"/>
            <w:tcBorders>
              <w:top w:val="nil"/>
              <w:left w:val="nil"/>
              <w:bottom w:val="nil"/>
              <w:right w:val="nil"/>
            </w:tcBorders>
            <w:shd w:val="clear" w:color="auto" w:fill="auto"/>
            <w:noWrap/>
            <w:vAlign w:val="bottom"/>
            <w:hideMark/>
          </w:tcPr>
          <w:p w:rsidR="00BD7CAE" w:rsidRPr="002F38DC" w:rsidRDefault="00BD7CAE" w:rsidP="003321A7">
            <w:pPr>
              <w:ind w:firstLine="0"/>
              <w:jc w:val="center"/>
              <w:rPr>
                <w:rFonts w:ascii="Times New Roman" w:eastAsia="Times New Roman" w:hAnsi="Times New Roman" w:cs="Times New Roman"/>
                <w:b/>
                <w:bCs/>
                <w:color w:val="000000"/>
                <w:lang w:eastAsia="ru-RU"/>
              </w:rPr>
            </w:pPr>
            <w:r w:rsidRPr="002F38DC">
              <w:rPr>
                <w:rFonts w:ascii="Times New Roman" w:eastAsia="Times New Roman" w:hAnsi="Times New Roman" w:cs="Times New Roman"/>
                <w:b/>
                <w:bCs/>
                <w:color w:val="000000"/>
                <w:lang w:eastAsia="ru-RU"/>
              </w:rPr>
              <w:t xml:space="preserve">Показатели цели, задач, </w:t>
            </w:r>
            <w:r>
              <w:rPr>
                <w:rFonts w:ascii="Times New Roman" w:eastAsia="Times New Roman" w:hAnsi="Times New Roman" w:cs="Times New Roman"/>
                <w:b/>
                <w:bCs/>
                <w:color w:val="000000"/>
                <w:lang w:eastAsia="ru-RU"/>
              </w:rPr>
              <w:t xml:space="preserve">основных </w:t>
            </w:r>
            <w:r w:rsidRPr="002F38DC">
              <w:rPr>
                <w:rFonts w:ascii="Times New Roman" w:eastAsia="Times New Roman" w:hAnsi="Times New Roman" w:cs="Times New Roman"/>
                <w:b/>
                <w:bCs/>
                <w:color w:val="000000"/>
                <w:lang w:eastAsia="ru-RU"/>
              </w:rPr>
              <w:t>мероприятий подпрограммы</w:t>
            </w:r>
          </w:p>
        </w:tc>
        <w:tc>
          <w:tcPr>
            <w:tcW w:w="510" w:type="pct"/>
            <w:gridSpan w:val="4"/>
            <w:tcBorders>
              <w:top w:val="nil"/>
              <w:left w:val="nil"/>
              <w:bottom w:val="nil"/>
              <w:right w:val="nil"/>
            </w:tcBorders>
          </w:tcPr>
          <w:p w:rsidR="00BD7CAE" w:rsidRPr="002F38DC" w:rsidRDefault="00BD7CAE" w:rsidP="003321A7">
            <w:pPr>
              <w:ind w:firstLine="0"/>
              <w:jc w:val="center"/>
              <w:rPr>
                <w:rFonts w:ascii="Times New Roman" w:eastAsia="Times New Roman" w:hAnsi="Times New Roman" w:cs="Times New Roman"/>
                <w:b/>
                <w:bCs/>
                <w:color w:val="000000"/>
                <w:lang w:eastAsia="ru-RU"/>
              </w:rPr>
            </w:pPr>
          </w:p>
        </w:tc>
      </w:tr>
      <w:tr w:rsidR="00BD7CAE" w:rsidRPr="009958D0" w:rsidTr="00BD7CAE">
        <w:trPr>
          <w:trHeight w:val="300"/>
        </w:trPr>
        <w:tc>
          <w:tcPr>
            <w:tcW w:w="4490" w:type="pct"/>
            <w:gridSpan w:val="26"/>
            <w:tcBorders>
              <w:top w:val="nil"/>
              <w:left w:val="nil"/>
              <w:bottom w:val="nil"/>
              <w:right w:val="nil"/>
            </w:tcBorders>
            <w:shd w:val="clear" w:color="auto" w:fill="auto"/>
            <w:noWrap/>
            <w:vAlign w:val="center"/>
            <w:hideMark/>
          </w:tcPr>
          <w:p w:rsidR="00BD7CAE" w:rsidRPr="002F38DC" w:rsidRDefault="00BD7CAE" w:rsidP="003321A7">
            <w:pPr>
              <w:ind w:firstLine="0"/>
              <w:jc w:val="center"/>
              <w:rPr>
                <w:rFonts w:ascii="Times New Roman" w:eastAsia="Times New Roman" w:hAnsi="Times New Roman" w:cs="Times New Roman"/>
                <w:color w:val="000000"/>
                <w:lang w:eastAsia="ru-RU"/>
              </w:rPr>
            </w:pPr>
            <w:r w:rsidRPr="002F38DC">
              <w:rPr>
                <w:rFonts w:ascii="Times New Roman" w:eastAsia="Times New Roman" w:hAnsi="Times New Roman" w:cs="Times New Roman"/>
                <w:color w:val="000000"/>
                <w:lang w:eastAsia="ru-RU"/>
              </w:rPr>
              <w:t>«</w:t>
            </w:r>
            <w:r w:rsidRPr="002F38DC">
              <w:rPr>
                <w:rFonts w:ascii="Times New Roman" w:eastAsia="Times New Roman" w:hAnsi="Times New Roman" w:cs="Times New Roman"/>
                <w:lang w:eastAsia="ru-RU"/>
              </w:rPr>
              <w:t>Педагогические кадры Колпашевского района на 2016-2021 годы</w:t>
            </w:r>
            <w:r w:rsidRPr="002F38DC">
              <w:rPr>
                <w:rFonts w:ascii="Times New Roman" w:eastAsia="Times New Roman" w:hAnsi="Times New Roman" w:cs="Times New Roman"/>
                <w:color w:val="000000"/>
                <w:lang w:eastAsia="ru-RU"/>
              </w:rPr>
              <w:t>»</w:t>
            </w:r>
          </w:p>
        </w:tc>
        <w:tc>
          <w:tcPr>
            <w:tcW w:w="510" w:type="pct"/>
            <w:gridSpan w:val="4"/>
            <w:tcBorders>
              <w:top w:val="nil"/>
              <w:left w:val="nil"/>
              <w:bottom w:val="nil"/>
              <w:right w:val="nil"/>
            </w:tcBorders>
          </w:tcPr>
          <w:p w:rsidR="00BD7CAE" w:rsidRPr="002F38DC" w:rsidRDefault="00BD7CAE" w:rsidP="003321A7">
            <w:pPr>
              <w:ind w:firstLine="0"/>
              <w:jc w:val="center"/>
              <w:rPr>
                <w:rFonts w:ascii="Times New Roman" w:eastAsia="Times New Roman" w:hAnsi="Times New Roman" w:cs="Times New Roman"/>
                <w:color w:val="000000"/>
                <w:lang w:eastAsia="ru-RU"/>
              </w:rPr>
            </w:pPr>
          </w:p>
        </w:tc>
      </w:tr>
      <w:tr w:rsidR="00BD7CAE" w:rsidRPr="009958D0" w:rsidTr="00BD7CAE">
        <w:trPr>
          <w:trHeight w:val="135"/>
        </w:trPr>
        <w:tc>
          <w:tcPr>
            <w:tcW w:w="4257" w:type="pct"/>
            <w:gridSpan w:val="25"/>
            <w:tcBorders>
              <w:top w:val="nil"/>
              <w:left w:val="nil"/>
              <w:bottom w:val="single" w:sz="4" w:space="0" w:color="auto"/>
              <w:right w:val="nil"/>
            </w:tcBorders>
            <w:shd w:val="clear" w:color="auto" w:fill="auto"/>
            <w:noWrap/>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p>
        </w:tc>
        <w:tc>
          <w:tcPr>
            <w:tcW w:w="233" w:type="pct"/>
            <w:tcBorders>
              <w:top w:val="nil"/>
              <w:left w:val="nil"/>
              <w:bottom w:val="single" w:sz="4" w:space="0" w:color="auto"/>
              <w:right w:val="nil"/>
            </w:tcBorders>
            <w:shd w:val="clear" w:color="auto" w:fill="auto"/>
            <w:noWrap/>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p>
        </w:tc>
        <w:tc>
          <w:tcPr>
            <w:tcW w:w="510" w:type="pct"/>
            <w:gridSpan w:val="4"/>
            <w:tcBorders>
              <w:top w:val="nil"/>
              <w:left w:val="nil"/>
              <w:bottom w:val="single" w:sz="4" w:space="0" w:color="auto"/>
              <w:right w:val="nil"/>
            </w:tcBorders>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p>
        </w:tc>
      </w:tr>
      <w:tr w:rsidR="00BD7CAE" w:rsidRPr="009958D0" w:rsidTr="00BD7CAE">
        <w:trPr>
          <w:trHeight w:val="372"/>
        </w:trPr>
        <w:tc>
          <w:tcPr>
            <w:tcW w:w="278" w:type="pct"/>
            <w:gridSpan w:val="3"/>
            <w:vMerge w:val="restart"/>
            <w:tcBorders>
              <w:top w:val="single" w:sz="4" w:space="0" w:color="auto"/>
            </w:tcBorders>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п/п</w:t>
            </w:r>
          </w:p>
        </w:tc>
        <w:tc>
          <w:tcPr>
            <w:tcW w:w="1080" w:type="pct"/>
            <w:vMerge w:val="restart"/>
            <w:tcBorders>
              <w:top w:val="single" w:sz="4" w:space="0" w:color="auto"/>
            </w:tcBorders>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Цель, задачи и </w:t>
            </w:r>
            <w:r>
              <w:rPr>
                <w:rFonts w:ascii="Times New Roman" w:eastAsia="Times New Roman" w:hAnsi="Times New Roman" w:cs="Times New Roman"/>
                <w:color w:val="000000"/>
                <w:sz w:val="20"/>
                <w:szCs w:val="20"/>
                <w:lang w:eastAsia="ru-RU"/>
              </w:rPr>
              <w:t xml:space="preserve">основные </w:t>
            </w:r>
            <w:r w:rsidRPr="009958D0">
              <w:rPr>
                <w:rFonts w:ascii="Times New Roman" w:eastAsia="Times New Roman" w:hAnsi="Times New Roman" w:cs="Times New Roman"/>
                <w:color w:val="000000"/>
                <w:sz w:val="20"/>
                <w:szCs w:val="20"/>
                <w:lang w:eastAsia="ru-RU"/>
              </w:rPr>
              <w:t>мероприятия подпрограммы</w:t>
            </w:r>
          </w:p>
        </w:tc>
        <w:tc>
          <w:tcPr>
            <w:tcW w:w="670" w:type="pct"/>
            <w:gridSpan w:val="3"/>
            <w:vMerge w:val="restart"/>
            <w:tcBorders>
              <w:top w:val="single" w:sz="4" w:space="0" w:color="auto"/>
            </w:tcBorders>
            <w:shd w:val="clear" w:color="auto" w:fill="auto"/>
            <w:vAlign w:val="center"/>
            <w:hideMark/>
          </w:tcPr>
          <w:p w:rsidR="00BD7CAE"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Наименование показателей целей, задач, </w:t>
            </w:r>
            <w:r>
              <w:rPr>
                <w:rFonts w:ascii="Times New Roman" w:eastAsia="Times New Roman" w:hAnsi="Times New Roman" w:cs="Times New Roman"/>
                <w:color w:val="000000"/>
                <w:sz w:val="20"/>
                <w:szCs w:val="20"/>
                <w:lang w:eastAsia="ru-RU"/>
              </w:rPr>
              <w:t xml:space="preserve">основных </w:t>
            </w:r>
            <w:r w:rsidRPr="009958D0">
              <w:rPr>
                <w:rFonts w:ascii="Times New Roman" w:eastAsia="Times New Roman" w:hAnsi="Times New Roman" w:cs="Times New Roman"/>
                <w:color w:val="000000"/>
                <w:sz w:val="20"/>
                <w:szCs w:val="20"/>
                <w:lang w:eastAsia="ru-RU"/>
              </w:rPr>
              <w:t>мероприятий подпрограммы</w:t>
            </w:r>
            <w:r>
              <w:rPr>
                <w:rFonts w:ascii="Times New Roman" w:eastAsia="Times New Roman" w:hAnsi="Times New Roman" w:cs="Times New Roman"/>
                <w:color w:val="000000"/>
                <w:sz w:val="20"/>
                <w:szCs w:val="20"/>
                <w:lang w:eastAsia="ru-RU"/>
              </w:rPr>
              <w:t xml:space="preserve"> (ВЦП)</w:t>
            </w:r>
          </w:p>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(единицы измерения)</w:t>
            </w:r>
          </w:p>
        </w:tc>
        <w:tc>
          <w:tcPr>
            <w:tcW w:w="553" w:type="pct"/>
            <w:gridSpan w:val="4"/>
            <w:vMerge w:val="restart"/>
            <w:tcBorders>
              <w:top w:val="single" w:sz="4" w:space="0" w:color="auto"/>
            </w:tcBorders>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Ответственный исполнитель, соисполнители подпрограммы (участники </w:t>
            </w:r>
            <w:r>
              <w:rPr>
                <w:rFonts w:ascii="Times New Roman" w:eastAsia="Times New Roman" w:hAnsi="Times New Roman" w:cs="Times New Roman"/>
                <w:color w:val="000000"/>
                <w:sz w:val="20"/>
                <w:szCs w:val="20"/>
                <w:lang w:eastAsia="ru-RU"/>
              </w:rPr>
              <w:t>под</w:t>
            </w:r>
            <w:r w:rsidRPr="009958D0">
              <w:rPr>
                <w:rFonts w:ascii="Times New Roman" w:eastAsia="Times New Roman" w:hAnsi="Times New Roman" w:cs="Times New Roman"/>
                <w:color w:val="000000"/>
                <w:sz w:val="20"/>
                <w:szCs w:val="20"/>
                <w:lang w:eastAsia="ru-RU"/>
              </w:rPr>
              <w:t>программы)</w:t>
            </w:r>
          </w:p>
        </w:tc>
        <w:tc>
          <w:tcPr>
            <w:tcW w:w="468" w:type="pct"/>
            <w:gridSpan w:val="3"/>
            <w:vMerge w:val="restart"/>
            <w:tcBorders>
              <w:top w:val="single" w:sz="4" w:space="0" w:color="auto"/>
            </w:tcBorders>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Фактическое значение показателей на момент разработки подпрограммы</w:t>
            </w:r>
          </w:p>
        </w:tc>
        <w:tc>
          <w:tcPr>
            <w:tcW w:w="1441" w:type="pct"/>
            <w:gridSpan w:val="12"/>
            <w:tcBorders>
              <w:top w:val="single" w:sz="4" w:space="0" w:color="auto"/>
            </w:tcBorders>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Плановые значения показателей по годам реализации подпрограммы</w:t>
            </w:r>
          </w:p>
        </w:tc>
        <w:tc>
          <w:tcPr>
            <w:tcW w:w="510" w:type="pct"/>
            <w:gridSpan w:val="4"/>
            <w:vMerge w:val="restart"/>
            <w:tcBorders>
              <w:top w:val="single" w:sz="4" w:space="0" w:color="auto"/>
            </w:tcBorders>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620E7B">
              <w:rPr>
                <w:rFonts w:ascii="Times New Roman" w:eastAsia="Times New Roman" w:hAnsi="Times New Roman" w:cs="Times New Roman"/>
                <w:color w:val="000000"/>
                <w:sz w:val="20"/>
                <w:szCs w:val="20"/>
                <w:lang w:eastAsia="ru-RU"/>
              </w:rPr>
              <w:t>Алгоритм формирования (формула) расчета показателя</w:t>
            </w:r>
          </w:p>
        </w:tc>
      </w:tr>
      <w:tr w:rsidR="00BD7CAE" w:rsidRPr="009958D0" w:rsidTr="00BD7CAE">
        <w:trPr>
          <w:trHeight w:val="1095"/>
        </w:trPr>
        <w:tc>
          <w:tcPr>
            <w:tcW w:w="278" w:type="pct"/>
            <w:gridSpan w:val="3"/>
            <w:vMerge/>
            <w:vAlign w:val="center"/>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1080" w:type="pct"/>
            <w:vMerge/>
            <w:vAlign w:val="center"/>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670" w:type="pct"/>
            <w:gridSpan w:val="3"/>
            <w:vMerge/>
            <w:vAlign w:val="center"/>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553" w:type="pct"/>
            <w:gridSpan w:val="4"/>
            <w:vMerge/>
            <w:vAlign w:val="center"/>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468" w:type="pct"/>
            <w:gridSpan w:val="3"/>
            <w:vMerge/>
            <w:vAlign w:val="center"/>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233" w:type="pct"/>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2016</w:t>
            </w:r>
          </w:p>
        </w:tc>
        <w:tc>
          <w:tcPr>
            <w:tcW w:w="277" w:type="pct"/>
            <w:gridSpan w:val="3"/>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2017</w:t>
            </w:r>
          </w:p>
        </w:tc>
        <w:tc>
          <w:tcPr>
            <w:tcW w:w="233" w:type="pct"/>
            <w:gridSpan w:val="3"/>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2018</w:t>
            </w:r>
          </w:p>
        </w:tc>
        <w:tc>
          <w:tcPr>
            <w:tcW w:w="232" w:type="pct"/>
            <w:gridSpan w:val="2"/>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2019</w:t>
            </w:r>
          </w:p>
        </w:tc>
        <w:tc>
          <w:tcPr>
            <w:tcW w:w="233" w:type="pct"/>
            <w:gridSpan w:val="2"/>
            <w:shd w:val="clear" w:color="auto" w:fill="auto"/>
            <w:noWrap/>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2020</w:t>
            </w:r>
          </w:p>
        </w:tc>
        <w:tc>
          <w:tcPr>
            <w:tcW w:w="233" w:type="pct"/>
            <w:shd w:val="clear" w:color="auto" w:fill="auto"/>
            <w:vAlign w:val="center"/>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2021</w:t>
            </w:r>
          </w:p>
        </w:tc>
        <w:tc>
          <w:tcPr>
            <w:tcW w:w="510" w:type="pct"/>
            <w:gridSpan w:val="4"/>
            <w:vMerge/>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p>
        </w:tc>
      </w:tr>
      <w:tr w:rsidR="00BD7CAE" w:rsidRPr="009958D0" w:rsidTr="00BD7CAE">
        <w:trPr>
          <w:trHeight w:val="300"/>
        </w:trPr>
        <w:tc>
          <w:tcPr>
            <w:tcW w:w="278" w:type="pct"/>
            <w:gridSpan w:val="3"/>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w:t>
            </w:r>
          </w:p>
        </w:tc>
        <w:tc>
          <w:tcPr>
            <w:tcW w:w="1080" w:type="pct"/>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w:t>
            </w:r>
          </w:p>
        </w:tc>
        <w:tc>
          <w:tcPr>
            <w:tcW w:w="670" w:type="pct"/>
            <w:gridSpan w:val="3"/>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3</w:t>
            </w:r>
          </w:p>
        </w:tc>
        <w:tc>
          <w:tcPr>
            <w:tcW w:w="553" w:type="pct"/>
            <w:gridSpan w:val="4"/>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4</w:t>
            </w:r>
          </w:p>
        </w:tc>
        <w:tc>
          <w:tcPr>
            <w:tcW w:w="468" w:type="pct"/>
            <w:gridSpan w:val="3"/>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5</w:t>
            </w:r>
          </w:p>
        </w:tc>
        <w:tc>
          <w:tcPr>
            <w:tcW w:w="233" w:type="pct"/>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6</w:t>
            </w:r>
          </w:p>
        </w:tc>
        <w:tc>
          <w:tcPr>
            <w:tcW w:w="277" w:type="pct"/>
            <w:gridSpan w:val="3"/>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7</w:t>
            </w:r>
          </w:p>
        </w:tc>
        <w:tc>
          <w:tcPr>
            <w:tcW w:w="233" w:type="pct"/>
            <w:gridSpan w:val="3"/>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8</w:t>
            </w:r>
          </w:p>
        </w:tc>
        <w:tc>
          <w:tcPr>
            <w:tcW w:w="232" w:type="pct"/>
            <w:gridSpan w:val="2"/>
            <w:shd w:val="clear" w:color="auto" w:fill="auto"/>
            <w:vAlign w:val="bottom"/>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9</w:t>
            </w:r>
          </w:p>
        </w:tc>
        <w:tc>
          <w:tcPr>
            <w:tcW w:w="233" w:type="pct"/>
            <w:gridSpan w:val="2"/>
            <w:shd w:val="clear" w:color="auto" w:fill="auto"/>
            <w:noWrap/>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10</w:t>
            </w:r>
          </w:p>
        </w:tc>
        <w:tc>
          <w:tcPr>
            <w:tcW w:w="233" w:type="pct"/>
            <w:shd w:val="clear" w:color="auto" w:fill="auto"/>
            <w:vAlign w:val="center"/>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10" w:type="pct"/>
            <w:gridSpan w:val="4"/>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BD7CAE" w:rsidRPr="009958D0" w:rsidTr="00BD7CAE">
        <w:trPr>
          <w:trHeight w:val="1906"/>
        </w:trPr>
        <w:tc>
          <w:tcPr>
            <w:tcW w:w="278" w:type="pct"/>
            <w:gridSpan w:val="3"/>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p>
        </w:tc>
        <w:tc>
          <w:tcPr>
            <w:tcW w:w="1080" w:type="pct"/>
            <w:shd w:val="clear" w:color="auto" w:fill="auto"/>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xml:space="preserve">Цель подпрограммы: </w:t>
            </w:r>
            <w:r w:rsidRPr="002F38DC">
              <w:rPr>
                <w:rFonts w:ascii="Times New Roman" w:eastAsia="Times New Roman" w:hAnsi="Times New Roman" w:cs="Times New Roman"/>
                <w:color w:val="000000"/>
                <w:sz w:val="20"/>
                <w:szCs w:val="20"/>
                <w:lang w:eastAsia="ru-RU"/>
              </w:rPr>
              <w:t>Создание условий, обеспечивающих приток педагогических кадров в муниципальную систему образования</w:t>
            </w:r>
            <w:r>
              <w:rPr>
                <w:rFonts w:ascii="Times New Roman" w:eastAsia="Times New Roman" w:hAnsi="Times New Roman" w:cs="Times New Roman"/>
                <w:color w:val="000000"/>
                <w:sz w:val="20"/>
                <w:szCs w:val="20"/>
                <w:lang w:eastAsia="ru-RU"/>
              </w:rPr>
              <w:t xml:space="preserve"> Колпашевского района.</w:t>
            </w:r>
          </w:p>
        </w:tc>
        <w:tc>
          <w:tcPr>
            <w:tcW w:w="670" w:type="pct"/>
            <w:gridSpan w:val="3"/>
            <w:shd w:val="clear" w:color="auto" w:fill="auto"/>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sidRPr="00FE6B7A">
              <w:rPr>
                <w:rFonts w:ascii="Times New Roman" w:eastAsia="Times New Roman" w:hAnsi="Times New Roman" w:cs="Times New Roman"/>
                <w:color w:val="000000"/>
                <w:sz w:val="20"/>
                <w:szCs w:val="20"/>
                <w:lang w:eastAsia="ru-RU"/>
              </w:rPr>
              <w:t>Доля учителей в возрасте до 35 лет в общей численности учителей общеобразовательных организаций</w:t>
            </w:r>
            <w:r>
              <w:rPr>
                <w:rFonts w:ascii="Times New Roman" w:eastAsia="Times New Roman" w:hAnsi="Times New Roman" w:cs="Times New Roman"/>
                <w:color w:val="000000"/>
                <w:sz w:val="20"/>
                <w:szCs w:val="20"/>
                <w:lang w:eastAsia="ru-RU"/>
              </w:rPr>
              <w:t xml:space="preserve"> Колпашевского района (%)</w:t>
            </w:r>
          </w:p>
        </w:tc>
        <w:tc>
          <w:tcPr>
            <w:tcW w:w="553" w:type="pct"/>
            <w:gridSpan w:val="4"/>
            <w:shd w:val="clear" w:color="auto" w:fill="auto"/>
            <w:hideMark/>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 Управление образования Администрации Колпашевского района</w:t>
            </w:r>
          </w:p>
        </w:tc>
        <w:tc>
          <w:tcPr>
            <w:tcW w:w="468" w:type="pct"/>
            <w:gridSpan w:val="3"/>
            <w:shd w:val="clear" w:color="auto" w:fill="auto"/>
            <w:vAlign w:val="center"/>
          </w:tcPr>
          <w:p w:rsidR="00BD7CAE" w:rsidRPr="009958D0" w:rsidRDefault="00BD7CAE"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w:t>
            </w:r>
          </w:p>
        </w:tc>
        <w:tc>
          <w:tcPr>
            <w:tcW w:w="233" w:type="pct"/>
            <w:shd w:val="clear" w:color="auto" w:fill="auto"/>
            <w:vAlign w:val="center"/>
          </w:tcPr>
          <w:p w:rsidR="00BD7CAE" w:rsidRPr="009958D0" w:rsidRDefault="00BD7CAE"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22,5</w:t>
            </w:r>
          </w:p>
        </w:tc>
        <w:tc>
          <w:tcPr>
            <w:tcW w:w="277" w:type="pct"/>
            <w:gridSpan w:val="3"/>
            <w:shd w:val="clear" w:color="auto" w:fill="auto"/>
            <w:vAlign w:val="center"/>
          </w:tcPr>
          <w:p w:rsidR="00BD7CAE" w:rsidRPr="009958D0" w:rsidRDefault="00BD7CAE"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w:t>
            </w:r>
          </w:p>
        </w:tc>
        <w:tc>
          <w:tcPr>
            <w:tcW w:w="233" w:type="pct"/>
            <w:gridSpan w:val="3"/>
            <w:shd w:val="clear" w:color="auto" w:fill="auto"/>
            <w:vAlign w:val="center"/>
          </w:tcPr>
          <w:p w:rsidR="00BD7CAE" w:rsidRPr="009958D0" w:rsidRDefault="00BD7CAE"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23,5</w:t>
            </w:r>
          </w:p>
        </w:tc>
        <w:tc>
          <w:tcPr>
            <w:tcW w:w="232" w:type="pct"/>
            <w:gridSpan w:val="2"/>
            <w:shd w:val="clear" w:color="auto" w:fill="auto"/>
            <w:vAlign w:val="center"/>
          </w:tcPr>
          <w:p w:rsidR="00BD7CAE" w:rsidRPr="009958D0" w:rsidRDefault="00BD7CAE"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w:t>
            </w:r>
          </w:p>
        </w:tc>
        <w:tc>
          <w:tcPr>
            <w:tcW w:w="233" w:type="pct"/>
            <w:gridSpan w:val="2"/>
            <w:shd w:val="clear" w:color="auto" w:fill="auto"/>
            <w:noWrap/>
            <w:vAlign w:val="center"/>
          </w:tcPr>
          <w:p w:rsidR="00BD7CAE" w:rsidRPr="009958D0" w:rsidRDefault="00BD7CAE"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24,5</w:t>
            </w:r>
          </w:p>
        </w:tc>
        <w:tc>
          <w:tcPr>
            <w:tcW w:w="233" w:type="pct"/>
            <w:shd w:val="clear" w:color="auto" w:fill="auto"/>
            <w:vAlign w:val="center"/>
          </w:tcPr>
          <w:p w:rsidR="00BD7CAE" w:rsidRPr="009958D0" w:rsidRDefault="00BD7CAE" w:rsidP="003321A7">
            <w:pPr>
              <w:autoSpaceDE w:val="0"/>
              <w:autoSpaceDN w:val="0"/>
              <w:adjustRightInd w:val="0"/>
              <w:ind w:firstLine="0"/>
              <w:jc w:val="center"/>
              <w:rPr>
                <w:rFonts w:ascii="Times New Roman" w:hAnsi="Times New Roman"/>
                <w:sz w:val="20"/>
                <w:szCs w:val="20"/>
              </w:rPr>
            </w:pPr>
            <w:r>
              <w:rPr>
                <w:rFonts w:ascii="Times New Roman" w:hAnsi="Times New Roman"/>
                <w:sz w:val="20"/>
                <w:szCs w:val="20"/>
              </w:rPr>
              <w:t>25</w:t>
            </w:r>
          </w:p>
        </w:tc>
        <w:tc>
          <w:tcPr>
            <w:tcW w:w="510" w:type="pct"/>
            <w:gridSpan w:val="4"/>
          </w:tcPr>
          <w:p w:rsidR="00BD7CAE" w:rsidRDefault="00BD7CAE" w:rsidP="003321A7">
            <w:pPr>
              <w:autoSpaceDE w:val="0"/>
              <w:autoSpaceDN w:val="0"/>
              <w:adjustRightInd w:val="0"/>
              <w:ind w:firstLine="0"/>
              <w:jc w:val="center"/>
              <w:rPr>
                <w:rFonts w:ascii="Times New Roman" w:hAnsi="Times New Roman"/>
                <w:sz w:val="16"/>
                <w:szCs w:val="20"/>
              </w:rPr>
            </w:pPr>
            <w:r w:rsidRPr="00237CDF">
              <w:rPr>
                <w:rFonts w:ascii="Times New Roman" w:hAnsi="Times New Roman"/>
                <w:sz w:val="16"/>
                <w:szCs w:val="20"/>
              </w:rPr>
              <w:t>ДУ=У35/У</w:t>
            </w:r>
            <w:r>
              <w:rPr>
                <w:rFonts w:ascii="Times New Roman" w:hAnsi="Times New Roman"/>
                <w:sz w:val="16"/>
                <w:szCs w:val="20"/>
              </w:rPr>
              <w:t>*100</w:t>
            </w:r>
            <w:r w:rsidRPr="00237CDF">
              <w:rPr>
                <w:rFonts w:ascii="Times New Roman" w:hAnsi="Times New Roman"/>
                <w:sz w:val="16"/>
                <w:szCs w:val="20"/>
              </w:rPr>
              <w:t>,</w:t>
            </w:r>
          </w:p>
          <w:p w:rsidR="00BD7CAE" w:rsidRPr="00237CDF" w:rsidRDefault="00BD7CAE" w:rsidP="003321A7">
            <w:pPr>
              <w:autoSpaceDE w:val="0"/>
              <w:autoSpaceDN w:val="0"/>
              <w:adjustRightInd w:val="0"/>
              <w:ind w:firstLine="0"/>
              <w:jc w:val="center"/>
              <w:rPr>
                <w:rFonts w:ascii="Times New Roman" w:hAnsi="Times New Roman"/>
                <w:sz w:val="16"/>
                <w:szCs w:val="20"/>
              </w:rPr>
            </w:pPr>
            <w:r w:rsidRPr="00237CDF">
              <w:rPr>
                <w:rFonts w:ascii="Times New Roman" w:hAnsi="Times New Roman"/>
                <w:sz w:val="16"/>
                <w:szCs w:val="20"/>
              </w:rPr>
              <w:t xml:space="preserve">У35 – количество </w:t>
            </w:r>
            <w:r>
              <w:rPr>
                <w:rFonts w:ascii="Times New Roman" w:hAnsi="Times New Roman"/>
                <w:sz w:val="16"/>
                <w:szCs w:val="20"/>
              </w:rPr>
              <w:t>учителей в районе в возрасте до 35 лет (ф</w:t>
            </w:r>
            <w:r w:rsidRPr="00CC7B86">
              <w:rPr>
                <w:rFonts w:ascii="Times New Roman" w:hAnsi="Times New Roman"/>
                <w:sz w:val="16"/>
                <w:szCs w:val="20"/>
              </w:rPr>
              <w:t>орма ФСН № ОО-1</w:t>
            </w:r>
            <w:r>
              <w:rPr>
                <w:rFonts w:ascii="Times New Roman" w:hAnsi="Times New Roman"/>
                <w:sz w:val="16"/>
                <w:szCs w:val="20"/>
              </w:rPr>
              <w:t>); У – количество учителей в районе (ф</w:t>
            </w:r>
            <w:r w:rsidRPr="00CC7B86">
              <w:rPr>
                <w:rFonts w:ascii="Times New Roman" w:hAnsi="Times New Roman"/>
                <w:sz w:val="16"/>
                <w:szCs w:val="20"/>
              </w:rPr>
              <w:t>орма ФСН № ОО-1</w:t>
            </w:r>
            <w:r>
              <w:rPr>
                <w:rFonts w:ascii="Times New Roman" w:hAnsi="Times New Roman"/>
                <w:sz w:val="16"/>
                <w:szCs w:val="20"/>
              </w:rPr>
              <w:t>)</w:t>
            </w:r>
          </w:p>
        </w:tc>
      </w:tr>
      <w:tr w:rsidR="00BD7CAE" w:rsidRPr="009958D0" w:rsidTr="00BD7CAE">
        <w:trPr>
          <w:trHeight w:val="134"/>
        </w:trPr>
        <w:tc>
          <w:tcPr>
            <w:tcW w:w="278" w:type="pct"/>
            <w:gridSpan w:val="3"/>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1.</w:t>
            </w:r>
          </w:p>
        </w:tc>
        <w:tc>
          <w:tcPr>
            <w:tcW w:w="1080" w:type="pct"/>
            <w:shd w:val="clear" w:color="auto" w:fill="auto"/>
            <w:hideMark/>
          </w:tcPr>
          <w:p w:rsidR="00BD7CAE" w:rsidRPr="009958D0" w:rsidRDefault="00BD7CAE" w:rsidP="003321A7">
            <w:pPr>
              <w:autoSpaceDE w:val="0"/>
              <w:autoSpaceDN w:val="0"/>
              <w:adjustRightInd w:val="0"/>
              <w:ind w:firstLine="0"/>
              <w:jc w:val="left"/>
              <w:rPr>
                <w:rFonts w:ascii="Times New Roman" w:eastAsia="Calibri" w:hAnsi="Times New Roman" w:cs="Times New Roman"/>
                <w:sz w:val="20"/>
                <w:szCs w:val="20"/>
              </w:rPr>
            </w:pPr>
            <w:r>
              <w:rPr>
                <w:rFonts w:ascii="Times New Roman" w:eastAsia="Times New Roman" w:hAnsi="Times New Roman" w:cs="Times New Roman"/>
                <w:color w:val="000000"/>
                <w:sz w:val="20"/>
                <w:szCs w:val="20"/>
                <w:lang w:eastAsia="ru-RU"/>
              </w:rPr>
              <w:t xml:space="preserve">Задача 1: </w:t>
            </w:r>
            <w:r w:rsidRPr="002F38DC">
              <w:rPr>
                <w:rFonts w:ascii="Times New Roman" w:eastAsia="Times New Roman" w:hAnsi="Times New Roman" w:cs="Times New Roman"/>
                <w:color w:val="000000"/>
                <w:sz w:val="20"/>
                <w:szCs w:val="20"/>
                <w:lang w:eastAsia="ru-RU"/>
              </w:rPr>
              <w:t>Организация работы по профориентации учащихся на педагогические профессии</w:t>
            </w:r>
            <w:r>
              <w:rPr>
                <w:rFonts w:ascii="Times New Roman" w:eastAsia="Times New Roman" w:hAnsi="Times New Roman" w:cs="Times New Roman"/>
                <w:color w:val="000000"/>
                <w:sz w:val="20"/>
                <w:szCs w:val="20"/>
                <w:lang w:eastAsia="ru-RU"/>
              </w:rPr>
              <w:t>.</w:t>
            </w:r>
          </w:p>
        </w:tc>
        <w:tc>
          <w:tcPr>
            <w:tcW w:w="670" w:type="pct"/>
            <w:gridSpan w:val="3"/>
            <w:shd w:val="clear" w:color="auto" w:fill="auto"/>
            <w:hideMark/>
          </w:tcPr>
          <w:p w:rsidR="00BD7CAE" w:rsidRPr="009958D0" w:rsidRDefault="00BD7CAE" w:rsidP="003321A7">
            <w:pPr>
              <w:tabs>
                <w:tab w:val="left" w:pos="334"/>
              </w:tabs>
              <w:ind w:firstLine="0"/>
              <w:contextualSpacing/>
              <w:jc w:val="left"/>
              <w:rPr>
                <w:rFonts w:ascii="Times New Roman" w:eastAsia="Times New Roman" w:hAnsi="Times New Roman" w:cs="Times New Roman"/>
                <w:color w:val="000000"/>
                <w:sz w:val="20"/>
                <w:szCs w:val="20"/>
                <w:lang w:eastAsia="ru-RU"/>
              </w:rPr>
            </w:pPr>
            <w:r w:rsidRPr="00B1164A">
              <w:rPr>
                <w:rFonts w:ascii="Times New Roman" w:eastAsia="Times New Roman" w:hAnsi="Times New Roman" w:cs="Times New Roman"/>
                <w:color w:val="000000"/>
                <w:sz w:val="20"/>
                <w:szCs w:val="20"/>
                <w:lang w:eastAsia="ru-RU"/>
              </w:rPr>
              <w:t>Количество выпускников общеобразовательных организаций, поступивших в образовательные организации профессионального образования педагогического профиля</w:t>
            </w:r>
            <w:r>
              <w:rPr>
                <w:rFonts w:ascii="Times New Roman" w:eastAsia="Times New Roman" w:hAnsi="Times New Roman" w:cs="Times New Roman"/>
                <w:color w:val="000000"/>
                <w:sz w:val="20"/>
                <w:szCs w:val="20"/>
                <w:lang w:eastAsia="ru-RU"/>
              </w:rPr>
              <w:t xml:space="preserve"> (нарастающим итогом, чел.)</w:t>
            </w:r>
          </w:p>
        </w:tc>
        <w:tc>
          <w:tcPr>
            <w:tcW w:w="553" w:type="pct"/>
            <w:gridSpan w:val="4"/>
            <w:vMerge w:val="restart"/>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468" w:type="pct"/>
            <w:gridSpan w:val="3"/>
            <w:shd w:val="clear" w:color="auto" w:fill="auto"/>
          </w:tcPr>
          <w:p w:rsidR="00BD7CAE" w:rsidRPr="009958D0" w:rsidRDefault="00BD7CAE" w:rsidP="003321A7">
            <w:pP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33" w:type="pct"/>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277" w:type="pct"/>
            <w:gridSpan w:val="3"/>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233" w:type="pct"/>
            <w:gridSpan w:val="3"/>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232" w:type="pct"/>
            <w:gridSpan w:val="2"/>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233" w:type="pct"/>
            <w:gridSpan w:val="2"/>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w:t>
            </w:r>
          </w:p>
        </w:tc>
        <w:tc>
          <w:tcPr>
            <w:tcW w:w="233" w:type="pct"/>
            <w:shd w:val="clear" w:color="auto" w:fill="auto"/>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w:t>
            </w:r>
          </w:p>
        </w:tc>
        <w:tc>
          <w:tcPr>
            <w:tcW w:w="510" w:type="pct"/>
            <w:gridSpan w:val="4"/>
          </w:tcPr>
          <w:p w:rsidR="00BD7CAE" w:rsidRPr="003B5D12" w:rsidRDefault="00BD7CAE" w:rsidP="003321A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r w:rsidRPr="00237CDF">
              <w:rPr>
                <w:rFonts w:ascii="Times New Roman" w:eastAsia="Calibri" w:hAnsi="Times New Roman" w:cs="Times New Roman"/>
                <w:color w:val="000000"/>
                <w:sz w:val="16"/>
                <w:szCs w:val="20"/>
                <w:lang w:val="en-US"/>
              </w:rPr>
              <w:t>i</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BD7CAE" w:rsidRDefault="00BD7CAE" w:rsidP="003321A7">
            <w:pPr>
              <w:ind w:hanging="13"/>
              <w:jc w:val="center"/>
              <w:rPr>
                <w:rFonts w:ascii="Times New Roman" w:eastAsia="Calibri" w:hAnsi="Times New Roman" w:cs="Times New Roman"/>
                <w:color w:val="000000"/>
                <w:sz w:val="20"/>
                <w:szCs w:val="20"/>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w:t>
            </w:r>
            <w:r>
              <w:rPr>
                <w:rFonts w:ascii="Times New Roman" w:eastAsia="Calibri" w:hAnsi="Times New Roman" w:cs="Times New Roman"/>
                <w:color w:val="000000"/>
                <w:sz w:val="16"/>
                <w:szCs w:val="20"/>
              </w:rPr>
              <w:t>численность</w:t>
            </w:r>
            <w:r w:rsidRPr="00237CDF">
              <w:rPr>
                <w:rFonts w:ascii="Times New Roman" w:eastAsia="Calibri" w:hAnsi="Times New Roman" w:cs="Times New Roman"/>
                <w:color w:val="000000"/>
                <w:sz w:val="16"/>
                <w:szCs w:val="20"/>
              </w:rPr>
              <w:t xml:space="preserve"> выпускников </w:t>
            </w:r>
            <w:r>
              <w:rPr>
                <w:rFonts w:ascii="Times New Roman" w:eastAsia="Calibri" w:hAnsi="Times New Roman" w:cs="Times New Roman"/>
                <w:color w:val="000000"/>
                <w:sz w:val="16"/>
                <w:szCs w:val="20"/>
              </w:rPr>
              <w:t xml:space="preserve">школ, поступивших на обучение по соответствующим программам, предыдущего года нарастающим итогом (ведомственный мониторинг), </w:t>
            </w:r>
            <w:r w:rsidRPr="00237CDF">
              <w:rPr>
                <w:rFonts w:ascii="Times New Roman" w:eastAsia="Calibri" w:hAnsi="Times New Roman" w:cs="Times New Roman"/>
                <w:color w:val="000000"/>
                <w:sz w:val="16"/>
                <w:szCs w:val="20"/>
              </w:rPr>
              <w:t>К</w:t>
            </w:r>
            <w:r>
              <w:rPr>
                <w:rFonts w:ascii="Times New Roman" w:eastAsia="Calibri" w:hAnsi="Times New Roman" w:cs="Times New Roman"/>
                <w:color w:val="000000"/>
                <w:sz w:val="16"/>
                <w:szCs w:val="20"/>
                <w:lang w:val="en-US"/>
              </w:rPr>
              <w:t>j</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w:t>
            </w:r>
            <w:r w:rsidRPr="00237CDF">
              <w:rPr>
                <w:rFonts w:ascii="Times New Roman" w:eastAsia="Calibri" w:hAnsi="Times New Roman" w:cs="Times New Roman"/>
                <w:color w:val="000000"/>
                <w:sz w:val="16"/>
                <w:szCs w:val="20"/>
              </w:rPr>
              <w:t xml:space="preserve">количество выпускников </w:t>
            </w:r>
            <w:r>
              <w:rPr>
                <w:rFonts w:ascii="Times New Roman" w:eastAsia="Calibri" w:hAnsi="Times New Roman" w:cs="Times New Roman"/>
                <w:color w:val="000000"/>
                <w:sz w:val="16"/>
                <w:szCs w:val="20"/>
              </w:rPr>
              <w:t xml:space="preserve">школ, поступивших на обучение по </w:t>
            </w:r>
            <w:r>
              <w:rPr>
                <w:rFonts w:ascii="Times New Roman" w:eastAsia="Calibri" w:hAnsi="Times New Roman" w:cs="Times New Roman"/>
                <w:color w:val="000000"/>
                <w:sz w:val="16"/>
                <w:szCs w:val="20"/>
              </w:rPr>
              <w:lastRenderedPageBreak/>
              <w:t>соответствующим программам в текущем году (ведомственный мониторинг)</w:t>
            </w:r>
          </w:p>
        </w:tc>
      </w:tr>
      <w:tr w:rsidR="00BD7CAE" w:rsidRPr="009958D0" w:rsidTr="00BD7CAE">
        <w:trPr>
          <w:trHeight w:val="608"/>
        </w:trPr>
        <w:tc>
          <w:tcPr>
            <w:tcW w:w="278"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lastRenderedPageBreak/>
              <w:t>1.1.</w:t>
            </w:r>
          </w:p>
        </w:tc>
        <w:tc>
          <w:tcPr>
            <w:tcW w:w="1080" w:type="pct"/>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Основное м</w:t>
            </w:r>
            <w:r w:rsidRPr="009958D0">
              <w:rPr>
                <w:rFonts w:ascii="Times New Roman" w:eastAsia="Times New Roman" w:hAnsi="Times New Roman" w:cs="Times New Roman"/>
                <w:color w:val="000000"/>
                <w:sz w:val="20"/>
                <w:szCs w:val="20"/>
                <w:lang w:eastAsia="ru-RU"/>
              </w:rPr>
              <w:t>ероприятие 1.</w:t>
            </w:r>
          </w:p>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sidRPr="002F38DC">
              <w:rPr>
                <w:rFonts w:ascii="Times New Roman" w:eastAsia="Times New Roman" w:hAnsi="Times New Roman" w:cs="Times New Roman"/>
                <w:color w:val="000000"/>
                <w:sz w:val="20"/>
                <w:szCs w:val="20"/>
                <w:lang w:eastAsia="ru-RU"/>
              </w:rPr>
              <w:t>Организация работы сетевого профиля «Педагогический класс».</w:t>
            </w:r>
          </w:p>
        </w:tc>
        <w:tc>
          <w:tcPr>
            <w:tcW w:w="670" w:type="pct"/>
            <w:gridSpan w:val="3"/>
            <w:shd w:val="clear" w:color="auto" w:fill="auto"/>
          </w:tcPr>
          <w:p w:rsidR="00BD7CAE" w:rsidRPr="009958D0" w:rsidRDefault="00BD7CAE" w:rsidP="003321A7">
            <w:pPr>
              <w:tabs>
                <w:tab w:val="left" w:pos="334"/>
              </w:tabs>
              <w:ind w:firstLine="0"/>
              <w:contextualSpacing/>
              <w:jc w:val="left"/>
              <w:rPr>
                <w:rFonts w:ascii="Times New Roman" w:eastAsia="Times New Roman" w:hAnsi="Times New Roman" w:cs="Times New Roman"/>
                <w:color w:val="000000"/>
                <w:sz w:val="20"/>
                <w:szCs w:val="20"/>
                <w:highlight w:val="yellow"/>
                <w:lang w:eastAsia="ru-RU"/>
              </w:rPr>
            </w:pPr>
            <w:r w:rsidRPr="00B1164A">
              <w:rPr>
                <w:rFonts w:ascii="Times New Roman" w:eastAsia="Times New Roman" w:hAnsi="Times New Roman" w:cs="Times New Roman"/>
                <w:color w:val="000000"/>
                <w:sz w:val="20"/>
                <w:szCs w:val="20"/>
                <w:lang w:eastAsia="ru-RU"/>
              </w:rPr>
              <w:t>Наличие группы</w:t>
            </w:r>
            <w:r>
              <w:rPr>
                <w:rFonts w:ascii="Times New Roman" w:eastAsia="Times New Roman" w:hAnsi="Times New Roman" w:cs="Times New Roman"/>
                <w:color w:val="000000"/>
                <w:sz w:val="20"/>
                <w:szCs w:val="20"/>
                <w:lang w:eastAsia="ru-RU"/>
              </w:rPr>
              <w:t xml:space="preserve"> обучающихся сетевого профиля (ед.)</w:t>
            </w:r>
          </w:p>
        </w:tc>
        <w:tc>
          <w:tcPr>
            <w:tcW w:w="553" w:type="pct"/>
            <w:gridSpan w:val="4"/>
            <w:vMerge/>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tcPr>
          <w:p w:rsidR="00BD7CAE" w:rsidRPr="009958D0" w:rsidRDefault="00BD7CAE" w:rsidP="003321A7">
            <w:pPr>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33" w:type="pct"/>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77" w:type="pct"/>
            <w:gridSpan w:val="3"/>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3" w:type="pct"/>
            <w:gridSpan w:val="3"/>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2" w:type="pct"/>
            <w:gridSpan w:val="2"/>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3" w:type="pct"/>
            <w:gridSpan w:val="2"/>
            <w:shd w:val="clear" w:color="auto" w:fill="auto"/>
            <w:noWrap/>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33" w:type="pct"/>
            <w:shd w:val="clear" w:color="auto" w:fill="auto"/>
          </w:tcPr>
          <w:p w:rsidR="00BD7CAE" w:rsidRPr="009958D0"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510" w:type="pct"/>
            <w:gridSpan w:val="4"/>
          </w:tcPr>
          <w:p w:rsidR="00BD7CAE" w:rsidRDefault="00BD7CAE" w:rsidP="003321A7">
            <w:pPr>
              <w:ind w:hanging="13"/>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18"/>
                <w:szCs w:val="20"/>
              </w:rPr>
              <w:t xml:space="preserve">Абсолютное выражение </w:t>
            </w:r>
            <w:r w:rsidRPr="007143CB">
              <w:rPr>
                <w:rFonts w:ascii="Times New Roman" w:eastAsia="Calibri" w:hAnsi="Times New Roman" w:cs="Times New Roman"/>
                <w:color w:val="000000"/>
                <w:sz w:val="18"/>
                <w:szCs w:val="20"/>
              </w:rPr>
              <w:t>количеств</w:t>
            </w:r>
            <w:r>
              <w:rPr>
                <w:rFonts w:ascii="Times New Roman" w:eastAsia="Calibri" w:hAnsi="Times New Roman" w:cs="Times New Roman"/>
                <w:color w:val="000000"/>
                <w:sz w:val="18"/>
                <w:szCs w:val="20"/>
              </w:rPr>
              <w:t>а</w:t>
            </w:r>
            <w:r w:rsidRPr="007143CB">
              <w:rPr>
                <w:rFonts w:ascii="Times New Roman" w:eastAsia="Calibri" w:hAnsi="Times New Roman" w:cs="Times New Roman"/>
                <w:color w:val="000000"/>
                <w:sz w:val="18"/>
                <w:szCs w:val="20"/>
              </w:rPr>
              <w:t xml:space="preserve"> групп (ведомственный мониторинг)</w:t>
            </w:r>
          </w:p>
        </w:tc>
      </w:tr>
      <w:tr w:rsidR="00BD7CAE" w:rsidRPr="009958D0" w:rsidTr="00BD7CAE">
        <w:trPr>
          <w:trHeight w:val="2402"/>
        </w:trPr>
        <w:tc>
          <w:tcPr>
            <w:tcW w:w="278" w:type="pct"/>
            <w:gridSpan w:val="3"/>
            <w:vMerge w:val="restart"/>
            <w:shd w:val="clear" w:color="auto" w:fill="auto"/>
            <w:vAlign w:val="center"/>
            <w:hideMark/>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2.</w:t>
            </w:r>
          </w:p>
        </w:tc>
        <w:tc>
          <w:tcPr>
            <w:tcW w:w="1080" w:type="pct"/>
            <w:vMerge w:val="restart"/>
            <w:shd w:val="clear" w:color="auto" w:fill="auto"/>
            <w:hideMark/>
          </w:tcPr>
          <w:p w:rsidR="00BD7CAE" w:rsidRPr="00E54398" w:rsidRDefault="00BD7CAE" w:rsidP="003321A7">
            <w:pPr>
              <w:ind w:firstLine="0"/>
              <w:jc w:val="left"/>
              <w:rPr>
                <w:rFonts w:ascii="Times New Roman" w:eastAsia="Times New Roman" w:hAnsi="Times New Roman" w:cs="Times New Roman"/>
                <w:color w:val="000000"/>
                <w:sz w:val="20"/>
                <w:szCs w:val="20"/>
                <w:lang w:eastAsia="ru-RU"/>
              </w:rPr>
            </w:pPr>
            <w:r w:rsidRPr="00E54398">
              <w:rPr>
                <w:rFonts w:ascii="Times New Roman" w:eastAsia="Times New Roman" w:hAnsi="Times New Roman" w:cs="Times New Roman"/>
                <w:color w:val="000000"/>
                <w:sz w:val="20"/>
                <w:szCs w:val="20"/>
                <w:lang w:eastAsia="ru-RU"/>
              </w:rPr>
              <w:t xml:space="preserve">Задача 2: </w:t>
            </w:r>
            <w:r w:rsidRPr="00AD7819">
              <w:rPr>
                <w:rFonts w:ascii="Times New Roman" w:eastAsia="Times New Roman" w:hAnsi="Times New Roman" w:cs="Times New Roman"/>
                <w:color w:val="000000"/>
                <w:sz w:val="20"/>
                <w:szCs w:val="20"/>
                <w:lang w:eastAsia="ru-RU"/>
              </w:rPr>
              <w:t>Привлечение молодых специалистов для работы в образовательных организациях Колпашевского района.</w:t>
            </w:r>
          </w:p>
        </w:tc>
        <w:tc>
          <w:tcPr>
            <w:tcW w:w="670" w:type="pct"/>
            <w:gridSpan w:val="3"/>
            <w:shd w:val="clear" w:color="auto" w:fill="auto"/>
          </w:tcPr>
          <w:p w:rsidR="00BD7CAE" w:rsidRPr="006A71D7" w:rsidRDefault="00BD7CAE" w:rsidP="003321A7">
            <w:pPr>
              <w:ind w:firstLine="0"/>
              <w:jc w:val="left"/>
              <w:rPr>
                <w:rFonts w:ascii="Times New Roman" w:eastAsia="Times New Roman" w:hAnsi="Times New Roman" w:cs="Times New Roman"/>
                <w:sz w:val="20"/>
                <w:szCs w:val="20"/>
                <w:lang w:eastAsia="ru-RU"/>
              </w:rPr>
            </w:pPr>
            <w:r w:rsidRPr="006A71D7">
              <w:rPr>
                <w:rFonts w:ascii="Times New Roman" w:eastAsia="Times New Roman" w:hAnsi="Times New Roman" w:cs="Times New Roman"/>
                <w:sz w:val="20"/>
                <w:szCs w:val="20"/>
                <w:lang w:eastAsia="ru-RU"/>
              </w:rPr>
              <w:t xml:space="preserve">Количество </w:t>
            </w:r>
            <w:r>
              <w:rPr>
                <w:rFonts w:ascii="Times New Roman" w:eastAsia="Times New Roman" w:hAnsi="Times New Roman" w:cs="Times New Roman"/>
                <w:sz w:val="20"/>
                <w:szCs w:val="20"/>
                <w:lang w:eastAsia="ru-RU"/>
              </w:rPr>
              <w:t xml:space="preserve">студентов </w:t>
            </w:r>
            <w:r w:rsidRPr="006A71D7">
              <w:rPr>
                <w:rFonts w:ascii="Times New Roman" w:eastAsia="Times New Roman" w:hAnsi="Times New Roman" w:cs="Times New Roman"/>
                <w:sz w:val="20"/>
                <w:szCs w:val="20"/>
                <w:lang w:eastAsia="ru-RU"/>
              </w:rPr>
              <w:t>организаци</w:t>
            </w:r>
            <w:r>
              <w:rPr>
                <w:rFonts w:ascii="Times New Roman" w:eastAsia="Times New Roman" w:hAnsi="Times New Roman" w:cs="Times New Roman"/>
                <w:sz w:val="20"/>
                <w:szCs w:val="20"/>
                <w:lang w:eastAsia="ru-RU"/>
              </w:rPr>
              <w:t xml:space="preserve">й </w:t>
            </w:r>
            <w:r w:rsidRPr="006A71D7">
              <w:rPr>
                <w:rFonts w:ascii="Times New Roman" w:eastAsia="Times New Roman" w:hAnsi="Times New Roman" w:cs="Times New Roman"/>
                <w:sz w:val="20"/>
                <w:szCs w:val="20"/>
                <w:lang w:eastAsia="ru-RU"/>
              </w:rPr>
              <w:t xml:space="preserve">профессионального образования педагогического профиля, заключивших договоры целевого обучения с муниципальными образовательными организациями </w:t>
            </w:r>
            <w:r>
              <w:rPr>
                <w:rFonts w:ascii="Times New Roman" w:eastAsia="Times New Roman" w:hAnsi="Times New Roman" w:cs="Times New Roman"/>
                <w:color w:val="000000"/>
                <w:sz w:val="20"/>
                <w:szCs w:val="20"/>
                <w:lang w:eastAsia="ru-RU"/>
              </w:rPr>
              <w:t>(нарастающим итогом, чел.)</w:t>
            </w:r>
          </w:p>
        </w:tc>
        <w:tc>
          <w:tcPr>
            <w:tcW w:w="553" w:type="pct"/>
            <w:gridSpan w:val="4"/>
            <w:vMerge/>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33" w:type="pct"/>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7"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3"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2" w:type="pct"/>
            <w:gridSpan w:val="2"/>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3" w:type="pct"/>
            <w:gridSpan w:val="2"/>
            <w:shd w:val="clear" w:color="auto" w:fill="auto"/>
            <w:noWrap/>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24</w:t>
            </w:r>
          </w:p>
        </w:tc>
        <w:tc>
          <w:tcPr>
            <w:tcW w:w="233" w:type="pct"/>
            <w:shd w:val="clear" w:color="auto" w:fill="auto"/>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28</w:t>
            </w:r>
          </w:p>
        </w:tc>
        <w:tc>
          <w:tcPr>
            <w:tcW w:w="510" w:type="pct"/>
            <w:gridSpan w:val="4"/>
          </w:tcPr>
          <w:p w:rsidR="00BD7CAE" w:rsidRPr="003B5D12" w:rsidRDefault="00BD7CAE" w:rsidP="003321A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r w:rsidRPr="00237CDF">
              <w:rPr>
                <w:rFonts w:ascii="Times New Roman" w:eastAsia="Calibri" w:hAnsi="Times New Roman" w:cs="Times New Roman"/>
                <w:color w:val="000000"/>
                <w:sz w:val="16"/>
                <w:szCs w:val="20"/>
                <w:lang w:val="en-US"/>
              </w:rPr>
              <w:t>i</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BD7CAE" w:rsidRDefault="00BD7CAE" w:rsidP="003321A7">
            <w:pPr>
              <w:ind w:firstLine="0"/>
              <w:jc w:val="center"/>
              <w:rPr>
                <w:rFonts w:ascii="Calibri" w:eastAsia="Times New Roman" w:hAnsi="Calibri" w:cs="Times New Roman"/>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 </w:t>
            </w:r>
            <w:r>
              <w:rPr>
                <w:rFonts w:ascii="Times New Roman" w:eastAsia="Calibri" w:hAnsi="Times New Roman" w:cs="Times New Roman"/>
                <w:color w:val="000000"/>
                <w:sz w:val="16"/>
                <w:szCs w:val="20"/>
              </w:rPr>
              <w:t>численность</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студентов, заключивших договор целевого обучения, предыдущего года нарастающим итогом (ведомственный мониторинг), </w:t>
            </w:r>
            <w:r w:rsidRPr="00237CDF">
              <w:rPr>
                <w:rFonts w:ascii="Times New Roman" w:eastAsia="Calibri" w:hAnsi="Times New Roman" w:cs="Times New Roman"/>
                <w:color w:val="000000"/>
                <w:sz w:val="16"/>
                <w:szCs w:val="20"/>
              </w:rPr>
              <w:t>К</w:t>
            </w:r>
            <w:r>
              <w:rPr>
                <w:rFonts w:ascii="Times New Roman" w:eastAsia="Calibri" w:hAnsi="Times New Roman" w:cs="Times New Roman"/>
                <w:color w:val="000000"/>
                <w:sz w:val="16"/>
                <w:szCs w:val="20"/>
                <w:lang w:val="en-US"/>
              </w:rPr>
              <w:t>j</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w:t>
            </w:r>
            <w:r w:rsidRPr="00237CDF">
              <w:rPr>
                <w:rFonts w:ascii="Times New Roman" w:eastAsia="Calibri" w:hAnsi="Times New Roman" w:cs="Times New Roman"/>
                <w:color w:val="000000"/>
                <w:sz w:val="16"/>
                <w:szCs w:val="20"/>
              </w:rPr>
              <w:t xml:space="preserve">количество </w:t>
            </w:r>
            <w:r>
              <w:rPr>
                <w:rFonts w:ascii="Times New Roman" w:eastAsia="Calibri" w:hAnsi="Times New Roman" w:cs="Times New Roman"/>
                <w:color w:val="000000"/>
                <w:sz w:val="16"/>
                <w:szCs w:val="20"/>
              </w:rPr>
              <w:t>студентов, заключивших договор целевого обучения в текущем году (ведомственный мониторинг)</w:t>
            </w:r>
          </w:p>
        </w:tc>
      </w:tr>
      <w:tr w:rsidR="00BD7CAE" w:rsidRPr="009958D0" w:rsidTr="00BD7CAE">
        <w:trPr>
          <w:trHeight w:val="425"/>
        </w:trPr>
        <w:tc>
          <w:tcPr>
            <w:tcW w:w="278" w:type="pct"/>
            <w:gridSpan w:val="3"/>
            <w:vMerge/>
            <w:shd w:val="clear" w:color="auto" w:fill="auto"/>
            <w:vAlign w:val="center"/>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p>
        </w:tc>
        <w:tc>
          <w:tcPr>
            <w:tcW w:w="1080" w:type="pct"/>
            <w:vMerge/>
            <w:shd w:val="clear" w:color="auto" w:fill="auto"/>
          </w:tcPr>
          <w:p w:rsidR="00BD7CAE" w:rsidRPr="00E54398" w:rsidRDefault="00BD7CAE" w:rsidP="003321A7">
            <w:pPr>
              <w:ind w:firstLine="0"/>
              <w:jc w:val="left"/>
              <w:rPr>
                <w:rFonts w:ascii="Times New Roman" w:eastAsia="Times New Roman" w:hAnsi="Times New Roman" w:cs="Times New Roman"/>
                <w:color w:val="000000"/>
                <w:sz w:val="20"/>
                <w:szCs w:val="20"/>
                <w:lang w:eastAsia="ru-RU"/>
              </w:rPr>
            </w:pPr>
          </w:p>
        </w:tc>
        <w:tc>
          <w:tcPr>
            <w:tcW w:w="670" w:type="pct"/>
            <w:gridSpan w:val="3"/>
            <w:shd w:val="clear" w:color="auto" w:fill="auto"/>
          </w:tcPr>
          <w:p w:rsidR="00BD7CAE" w:rsidRPr="006A71D7" w:rsidRDefault="00BD7CAE" w:rsidP="003321A7">
            <w:pPr>
              <w:ind w:firstLine="0"/>
              <w:jc w:val="left"/>
              <w:rPr>
                <w:rFonts w:ascii="Times New Roman" w:eastAsia="Times New Roman" w:hAnsi="Times New Roman" w:cs="Times New Roman"/>
                <w:sz w:val="20"/>
                <w:szCs w:val="20"/>
                <w:lang w:eastAsia="ru-RU"/>
              </w:rPr>
            </w:pPr>
            <w:r w:rsidRPr="009A39C0">
              <w:rPr>
                <w:rFonts w:ascii="Times New Roman" w:eastAsia="Times New Roman" w:hAnsi="Times New Roman" w:cs="Times New Roman"/>
                <w:sz w:val="20"/>
                <w:szCs w:val="20"/>
                <w:lang w:eastAsia="ru-RU"/>
              </w:rPr>
              <w:t>Количество прибывающих в муниципальную систему образования молодых специалистов (кол-во чел., прибывших на 1 сентября текущего года)</w:t>
            </w:r>
          </w:p>
        </w:tc>
        <w:tc>
          <w:tcPr>
            <w:tcW w:w="553" w:type="pct"/>
            <w:gridSpan w:val="4"/>
            <w:vMerge/>
            <w:shd w:val="clear" w:color="auto" w:fill="auto"/>
          </w:tcPr>
          <w:p w:rsidR="00BD7CAE" w:rsidRPr="009958D0" w:rsidRDefault="00BD7CAE" w:rsidP="003321A7">
            <w:pPr>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33" w:type="pct"/>
            <w:shd w:val="clear" w:color="auto" w:fill="auto"/>
            <w:vAlign w:val="center"/>
          </w:tcPr>
          <w:p w:rsidR="00BD7CAE"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77" w:type="pct"/>
            <w:gridSpan w:val="3"/>
            <w:shd w:val="clear" w:color="auto" w:fill="auto"/>
            <w:vAlign w:val="center"/>
          </w:tcPr>
          <w:p w:rsidR="00BD7CAE"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33" w:type="pct"/>
            <w:gridSpan w:val="3"/>
            <w:shd w:val="clear" w:color="auto" w:fill="auto"/>
            <w:vAlign w:val="center"/>
          </w:tcPr>
          <w:p w:rsidR="00BD7CAE"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32" w:type="pct"/>
            <w:gridSpan w:val="2"/>
            <w:shd w:val="clear" w:color="auto" w:fill="auto"/>
            <w:vAlign w:val="center"/>
          </w:tcPr>
          <w:p w:rsidR="00BD7CAE"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33" w:type="pct"/>
            <w:gridSpan w:val="2"/>
            <w:shd w:val="clear" w:color="auto" w:fill="auto"/>
            <w:noWrap/>
            <w:vAlign w:val="center"/>
          </w:tcPr>
          <w:p w:rsidR="00BD7CAE"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w:t>
            </w:r>
          </w:p>
        </w:tc>
        <w:tc>
          <w:tcPr>
            <w:tcW w:w="233" w:type="pct"/>
            <w:shd w:val="clear" w:color="auto" w:fill="auto"/>
            <w:vAlign w:val="center"/>
          </w:tcPr>
          <w:p w:rsidR="00BD7CAE"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w:t>
            </w:r>
          </w:p>
        </w:tc>
        <w:tc>
          <w:tcPr>
            <w:tcW w:w="510" w:type="pct"/>
            <w:gridSpan w:val="4"/>
          </w:tcPr>
          <w:p w:rsidR="00BD7CAE" w:rsidRPr="000C4EAB"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 xml:space="preserve">Абсолютное выражение </w:t>
            </w:r>
            <w:r w:rsidRPr="00342EF1">
              <w:rPr>
                <w:rFonts w:ascii="Times New Roman" w:eastAsia="Times New Roman" w:hAnsi="Times New Roman" w:cs="Times New Roman"/>
                <w:sz w:val="16"/>
                <w:szCs w:val="20"/>
                <w:lang w:eastAsia="ru-RU"/>
              </w:rPr>
              <w:t>количеств</w:t>
            </w:r>
            <w:r>
              <w:rPr>
                <w:rFonts w:ascii="Times New Roman" w:eastAsia="Times New Roman" w:hAnsi="Times New Roman" w:cs="Times New Roman"/>
                <w:sz w:val="16"/>
                <w:szCs w:val="20"/>
                <w:lang w:eastAsia="ru-RU"/>
              </w:rPr>
              <w:t>а</w:t>
            </w:r>
            <w:r w:rsidRPr="00342EF1">
              <w:rPr>
                <w:rFonts w:ascii="Times New Roman" w:eastAsia="Times New Roman" w:hAnsi="Times New Roman" w:cs="Times New Roman"/>
                <w:sz w:val="16"/>
                <w:szCs w:val="20"/>
                <w:lang w:eastAsia="ru-RU"/>
              </w:rPr>
              <w:t xml:space="preserve"> молодых педагогов, впервые приступивших к работе в муниципальных образовательных организациях с 1 сентября текущего года</w:t>
            </w:r>
            <w:r>
              <w:rPr>
                <w:rFonts w:ascii="Times New Roman" w:eastAsia="Times New Roman" w:hAnsi="Times New Roman" w:cs="Times New Roman"/>
                <w:sz w:val="16"/>
                <w:szCs w:val="20"/>
                <w:lang w:eastAsia="ru-RU"/>
              </w:rPr>
              <w:t xml:space="preserve"> (ведомственный мониторинг)</w:t>
            </w:r>
          </w:p>
        </w:tc>
      </w:tr>
      <w:tr w:rsidR="00BD7CAE" w:rsidRPr="009958D0" w:rsidTr="00BD7CAE">
        <w:trPr>
          <w:trHeight w:val="276"/>
        </w:trPr>
        <w:tc>
          <w:tcPr>
            <w:tcW w:w="278"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080" w:type="pct"/>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Основное мероприятие 1. </w:t>
            </w:r>
            <w:r w:rsidRPr="00EB4AD5">
              <w:rPr>
                <w:rFonts w:ascii="Times New Roman" w:eastAsia="Times New Roman" w:hAnsi="Times New Roman" w:cs="Times New Roman"/>
                <w:color w:val="000000"/>
                <w:sz w:val="20"/>
                <w:szCs w:val="20"/>
                <w:lang w:eastAsia="ru-RU"/>
              </w:rPr>
              <w:t xml:space="preserve">Оказание мер социальной поддержки студентам организаций профессионального образования </w:t>
            </w:r>
            <w:r>
              <w:rPr>
                <w:rFonts w:ascii="Times New Roman" w:eastAsia="Times New Roman" w:hAnsi="Times New Roman" w:cs="Times New Roman"/>
                <w:color w:val="000000"/>
                <w:sz w:val="20"/>
                <w:szCs w:val="20"/>
                <w:lang w:eastAsia="ru-RU"/>
              </w:rPr>
              <w:t xml:space="preserve">по </w:t>
            </w:r>
            <w:r>
              <w:rPr>
                <w:rFonts w:ascii="Times New Roman" w:eastAsia="Times New Roman" w:hAnsi="Times New Roman" w:cs="Times New Roman"/>
                <w:color w:val="000000"/>
                <w:sz w:val="20"/>
                <w:szCs w:val="20"/>
                <w:lang w:eastAsia="ru-RU"/>
              </w:rPr>
              <w:lastRenderedPageBreak/>
              <w:t>направлению подготовки «Образование и педагогика»</w:t>
            </w:r>
            <w:r w:rsidRPr="00EB4AD5">
              <w:rPr>
                <w:rFonts w:ascii="Times New Roman" w:eastAsia="Times New Roman" w:hAnsi="Times New Roman" w:cs="Times New Roman"/>
                <w:color w:val="000000"/>
                <w:sz w:val="20"/>
                <w:szCs w:val="20"/>
                <w:lang w:eastAsia="ru-RU"/>
              </w:rPr>
              <w:t>, заключившим договор целевого обучения с муниципальной образовательной организацией, педагогическим работникам, впервые трудоустроившимся в образовательные организации Колпашевского района.</w:t>
            </w:r>
          </w:p>
        </w:tc>
        <w:tc>
          <w:tcPr>
            <w:tcW w:w="670" w:type="pct"/>
            <w:gridSpan w:val="3"/>
            <w:shd w:val="clear" w:color="auto" w:fill="auto"/>
          </w:tcPr>
          <w:p w:rsidR="00BD7CAE" w:rsidRPr="00672E47" w:rsidRDefault="00BD7CAE" w:rsidP="003321A7">
            <w:pPr>
              <w:ind w:firstLine="0"/>
              <w:jc w:val="left"/>
              <w:rPr>
                <w:rFonts w:ascii="Times New Roman" w:eastAsia="Times New Roman" w:hAnsi="Times New Roman" w:cs="Times New Roman"/>
                <w:sz w:val="20"/>
                <w:szCs w:val="20"/>
                <w:lang w:eastAsia="ru-RU"/>
              </w:rPr>
            </w:pPr>
            <w:r w:rsidRPr="00672E47">
              <w:rPr>
                <w:rFonts w:ascii="Times New Roman" w:eastAsia="Times New Roman" w:hAnsi="Times New Roman" w:cs="Times New Roman"/>
                <w:sz w:val="20"/>
                <w:szCs w:val="20"/>
                <w:lang w:eastAsia="ru-RU"/>
              </w:rPr>
              <w:lastRenderedPageBreak/>
              <w:t xml:space="preserve">Количество человек, получивших </w:t>
            </w:r>
            <w:r>
              <w:rPr>
                <w:rFonts w:ascii="Times New Roman" w:eastAsia="Times New Roman" w:hAnsi="Times New Roman" w:cs="Times New Roman"/>
                <w:sz w:val="20"/>
                <w:szCs w:val="20"/>
                <w:lang w:eastAsia="ru-RU"/>
              </w:rPr>
              <w:t>меры социальной поддержки</w:t>
            </w:r>
            <w:r w:rsidRPr="00672E47">
              <w:rPr>
                <w:rFonts w:ascii="Times New Roman" w:eastAsia="Times New Roman" w:hAnsi="Times New Roman" w:cs="Times New Roman"/>
                <w:sz w:val="20"/>
                <w:szCs w:val="20"/>
                <w:lang w:eastAsia="ru-RU"/>
              </w:rPr>
              <w:t xml:space="preserve"> </w:t>
            </w:r>
            <w:r w:rsidRPr="00672E47">
              <w:rPr>
                <w:rFonts w:ascii="Times New Roman" w:eastAsia="Times New Roman" w:hAnsi="Times New Roman" w:cs="Times New Roman"/>
                <w:sz w:val="20"/>
                <w:szCs w:val="20"/>
                <w:lang w:eastAsia="ru-RU"/>
              </w:rPr>
              <w:lastRenderedPageBreak/>
              <w:t xml:space="preserve">(нарастающим итогом, чел.) </w:t>
            </w:r>
          </w:p>
        </w:tc>
        <w:tc>
          <w:tcPr>
            <w:tcW w:w="553" w:type="pct"/>
            <w:gridSpan w:val="4"/>
            <w:vMerge/>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33" w:type="pct"/>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77"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33"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32" w:type="pct"/>
            <w:gridSpan w:val="2"/>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33" w:type="pct"/>
            <w:gridSpan w:val="2"/>
            <w:shd w:val="clear" w:color="auto" w:fill="auto"/>
            <w:noWrap/>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24</w:t>
            </w:r>
          </w:p>
        </w:tc>
        <w:tc>
          <w:tcPr>
            <w:tcW w:w="233" w:type="pct"/>
            <w:shd w:val="clear" w:color="auto" w:fill="auto"/>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28</w:t>
            </w:r>
          </w:p>
        </w:tc>
        <w:tc>
          <w:tcPr>
            <w:tcW w:w="510" w:type="pct"/>
            <w:gridSpan w:val="4"/>
          </w:tcPr>
          <w:p w:rsidR="00BD7CAE" w:rsidRPr="003B5D12" w:rsidRDefault="00BD7CAE" w:rsidP="003321A7">
            <w:pPr>
              <w:ind w:hanging="13"/>
              <w:jc w:val="center"/>
              <w:rPr>
                <w:rFonts w:ascii="Times New Roman" w:eastAsia="Calibri" w:hAnsi="Times New Roman" w:cs="Times New Roman"/>
                <w:color w:val="000000"/>
                <w:sz w:val="16"/>
                <w:szCs w:val="20"/>
              </w:rPr>
            </w:pPr>
            <w:r w:rsidRPr="00237CDF">
              <w:rPr>
                <w:rFonts w:ascii="Times New Roman" w:eastAsia="Calibri" w:hAnsi="Times New Roman" w:cs="Times New Roman"/>
                <w:color w:val="000000"/>
                <w:sz w:val="16"/>
                <w:szCs w:val="20"/>
              </w:rPr>
              <w:t>К= К</w:t>
            </w:r>
            <w:r w:rsidRPr="00237CDF">
              <w:rPr>
                <w:rFonts w:ascii="Times New Roman" w:eastAsia="Calibri" w:hAnsi="Times New Roman" w:cs="Times New Roman"/>
                <w:color w:val="000000"/>
                <w:sz w:val="16"/>
                <w:szCs w:val="20"/>
                <w:lang w:val="en-US"/>
              </w:rPr>
              <w:t>i</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К</w:t>
            </w:r>
            <w:r>
              <w:rPr>
                <w:rFonts w:ascii="Times New Roman" w:eastAsia="Calibri" w:hAnsi="Times New Roman" w:cs="Times New Roman"/>
                <w:color w:val="000000"/>
                <w:sz w:val="16"/>
                <w:szCs w:val="20"/>
                <w:lang w:val="en-US"/>
              </w:rPr>
              <w:t>j</w:t>
            </w:r>
          </w:p>
          <w:p w:rsidR="00BD7CAE" w:rsidRDefault="00BD7CAE" w:rsidP="003321A7">
            <w:pPr>
              <w:ind w:firstLine="0"/>
              <w:jc w:val="center"/>
              <w:rPr>
                <w:rFonts w:ascii="Calibri" w:eastAsia="Times New Roman" w:hAnsi="Calibri" w:cs="Times New Roman"/>
                <w:sz w:val="20"/>
                <w:szCs w:val="20"/>
                <w:lang w:eastAsia="ru-RU"/>
              </w:rPr>
            </w:pPr>
            <w:r w:rsidRPr="00237CDF">
              <w:rPr>
                <w:rFonts w:ascii="Times New Roman" w:eastAsia="Calibri" w:hAnsi="Times New Roman" w:cs="Times New Roman"/>
                <w:color w:val="000000"/>
                <w:sz w:val="16"/>
                <w:szCs w:val="20"/>
              </w:rPr>
              <w:t>К</w:t>
            </w:r>
            <w:r w:rsidRPr="00237CDF">
              <w:rPr>
                <w:rFonts w:ascii="Times New Roman" w:eastAsia="Calibri" w:hAnsi="Times New Roman" w:cs="Times New Roman"/>
                <w:color w:val="000000"/>
                <w:sz w:val="16"/>
                <w:szCs w:val="20"/>
                <w:lang w:val="en-US"/>
              </w:rPr>
              <w:t>i</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численность студентов, педагогических работников, </w:t>
            </w:r>
            <w:r>
              <w:rPr>
                <w:rFonts w:ascii="Times New Roman" w:eastAsia="Calibri" w:hAnsi="Times New Roman" w:cs="Times New Roman"/>
                <w:color w:val="000000"/>
                <w:sz w:val="16"/>
                <w:szCs w:val="20"/>
              </w:rPr>
              <w:lastRenderedPageBreak/>
              <w:t xml:space="preserve">впервые трудоустроившихся, получивших меры социальной поддержки, предыдущего года нарастающим итогом (ведомственный мониторинг), </w:t>
            </w:r>
            <w:r w:rsidRPr="00237CDF">
              <w:rPr>
                <w:rFonts w:ascii="Times New Roman" w:eastAsia="Calibri" w:hAnsi="Times New Roman" w:cs="Times New Roman"/>
                <w:color w:val="000000"/>
                <w:sz w:val="16"/>
                <w:szCs w:val="20"/>
              </w:rPr>
              <w:t>К</w:t>
            </w:r>
            <w:r>
              <w:rPr>
                <w:rFonts w:ascii="Times New Roman" w:eastAsia="Calibri" w:hAnsi="Times New Roman" w:cs="Times New Roman"/>
                <w:color w:val="000000"/>
                <w:sz w:val="16"/>
                <w:szCs w:val="20"/>
                <w:lang w:val="en-US"/>
              </w:rPr>
              <w:t>j</w:t>
            </w:r>
            <w:r w:rsidRPr="00237CDF">
              <w:rPr>
                <w:rFonts w:ascii="Times New Roman" w:eastAsia="Calibri" w:hAnsi="Times New Roman" w:cs="Times New Roman"/>
                <w:color w:val="000000"/>
                <w:sz w:val="16"/>
                <w:szCs w:val="20"/>
              </w:rPr>
              <w:t xml:space="preserve"> </w:t>
            </w:r>
            <w:r>
              <w:rPr>
                <w:rFonts w:ascii="Times New Roman" w:eastAsia="Calibri" w:hAnsi="Times New Roman" w:cs="Times New Roman"/>
                <w:color w:val="000000"/>
                <w:sz w:val="16"/>
                <w:szCs w:val="20"/>
              </w:rPr>
              <w:t xml:space="preserve">- </w:t>
            </w:r>
            <w:r w:rsidRPr="00237CDF">
              <w:rPr>
                <w:rFonts w:ascii="Times New Roman" w:eastAsia="Calibri" w:hAnsi="Times New Roman" w:cs="Times New Roman"/>
                <w:color w:val="000000"/>
                <w:sz w:val="16"/>
                <w:szCs w:val="20"/>
              </w:rPr>
              <w:t xml:space="preserve">количество </w:t>
            </w:r>
            <w:r>
              <w:rPr>
                <w:rFonts w:ascii="Times New Roman" w:eastAsia="Calibri" w:hAnsi="Times New Roman" w:cs="Times New Roman"/>
                <w:color w:val="000000"/>
                <w:sz w:val="16"/>
                <w:szCs w:val="20"/>
              </w:rPr>
              <w:t>студентов, педагогических работников, впервые трудоустроившихся, получивших меры социальной поддержки в текущем году (ведомственный мониторинг)</w:t>
            </w:r>
          </w:p>
        </w:tc>
      </w:tr>
      <w:tr w:rsidR="00BD7CAE" w:rsidRPr="009958D0" w:rsidTr="00BD7CAE">
        <w:trPr>
          <w:trHeight w:val="711"/>
        </w:trPr>
        <w:tc>
          <w:tcPr>
            <w:tcW w:w="278" w:type="pct"/>
            <w:gridSpan w:val="3"/>
            <w:shd w:val="clear" w:color="auto" w:fill="auto"/>
            <w:vAlign w:val="center"/>
          </w:tcPr>
          <w:p w:rsidR="00BD7CAE" w:rsidRDefault="00BD7CAE"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1080" w:type="pct"/>
            <w:shd w:val="clear" w:color="auto" w:fill="auto"/>
          </w:tcPr>
          <w:p w:rsidR="00BD7CAE" w:rsidRDefault="00BD7CAE" w:rsidP="003321A7">
            <w:pPr>
              <w:ind w:firstLine="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Задача 3:</w:t>
            </w:r>
            <w:r w:rsidRPr="00E54398">
              <w:rPr>
                <w:rFonts w:ascii="Times New Roman" w:eastAsia="Times New Roman" w:hAnsi="Times New Roman" w:cs="Times New Roman"/>
                <w:b/>
                <w:sz w:val="28"/>
                <w:szCs w:val="28"/>
                <w:lang w:eastAsia="ru-RU"/>
              </w:rPr>
              <w:t xml:space="preserve"> </w:t>
            </w:r>
            <w:r w:rsidRPr="00E54398">
              <w:rPr>
                <w:rFonts w:ascii="Times New Roman" w:eastAsia="Times New Roman" w:hAnsi="Times New Roman" w:cs="Times New Roman"/>
                <w:color w:val="000000"/>
                <w:sz w:val="20"/>
                <w:szCs w:val="20"/>
                <w:lang w:eastAsia="ru-RU"/>
              </w:rPr>
              <w:t>Организация работы по закреплению молодых специалистов в образовательных организациях Колпашевского района.</w:t>
            </w:r>
          </w:p>
        </w:tc>
        <w:tc>
          <w:tcPr>
            <w:tcW w:w="670" w:type="pct"/>
            <w:gridSpan w:val="3"/>
            <w:shd w:val="clear" w:color="auto" w:fill="auto"/>
          </w:tcPr>
          <w:p w:rsidR="00BD7CAE" w:rsidRPr="002962D0" w:rsidRDefault="00BD7CAE" w:rsidP="003321A7">
            <w:pPr>
              <w:ind w:firstLine="0"/>
              <w:jc w:val="left"/>
              <w:rPr>
                <w:rFonts w:ascii="Times New Roman" w:eastAsia="Times New Roman" w:hAnsi="Times New Roman" w:cs="Times New Roman"/>
                <w:sz w:val="20"/>
                <w:szCs w:val="20"/>
                <w:lang w:eastAsia="ru-RU"/>
              </w:rPr>
            </w:pPr>
            <w:r w:rsidRPr="002962D0">
              <w:rPr>
                <w:rFonts w:ascii="Times New Roman" w:eastAsia="Times New Roman" w:hAnsi="Times New Roman" w:cs="Times New Roman"/>
                <w:sz w:val="20"/>
                <w:szCs w:val="20"/>
                <w:lang w:eastAsia="ru-RU"/>
              </w:rPr>
              <w:t>Доля «закрепившихся» молодых специалистов в муниципальной системе образования</w:t>
            </w:r>
            <w:r>
              <w:rPr>
                <w:rFonts w:ascii="Times New Roman" w:eastAsia="Times New Roman" w:hAnsi="Times New Roman" w:cs="Times New Roman"/>
                <w:sz w:val="20"/>
                <w:szCs w:val="20"/>
                <w:lang w:eastAsia="ru-RU"/>
              </w:rPr>
              <w:t xml:space="preserve"> (%)</w:t>
            </w:r>
          </w:p>
        </w:tc>
        <w:tc>
          <w:tcPr>
            <w:tcW w:w="553" w:type="pct"/>
            <w:gridSpan w:val="4"/>
            <w:vMerge w:val="restart"/>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r w:rsidRPr="009958D0">
              <w:rPr>
                <w:rFonts w:ascii="Times New Roman" w:eastAsia="Times New Roman" w:hAnsi="Times New Roman" w:cs="Times New Roman"/>
                <w:color w:val="000000"/>
                <w:sz w:val="20"/>
                <w:szCs w:val="20"/>
                <w:lang w:eastAsia="ru-RU"/>
              </w:rPr>
              <w:t>Управление образования Администрации Колпашевского района</w:t>
            </w:r>
          </w:p>
        </w:tc>
        <w:tc>
          <w:tcPr>
            <w:tcW w:w="468"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33" w:type="pct"/>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277"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233"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232" w:type="pct"/>
            <w:gridSpan w:val="2"/>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233" w:type="pct"/>
            <w:gridSpan w:val="2"/>
            <w:shd w:val="clear" w:color="auto" w:fill="auto"/>
            <w:noWrap/>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98</w:t>
            </w:r>
          </w:p>
        </w:tc>
        <w:tc>
          <w:tcPr>
            <w:tcW w:w="233" w:type="pct"/>
            <w:shd w:val="clear" w:color="auto" w:fill="auto"/>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98</w:t>
            </w:r>
          </w:p>
        </w:tc>
        <w:tc>
          <w:tcPr>
            <w:tcW w:w="510" w:type="pct"/>
            <w:gridSpan w:val="4"/>
          </w:tcPr>
          <w:p w:rsidR="00BD7CAE" w:rsidRDefault="00BD7CAE" w:rsidP="003321A7">
            <w:pPr>
              <w:ind w:firstLine="0"/>
              <w:jc w:val="center"/>
              <w:rPr>
                <w:rFonts w:ascii="Times New Roman" w:hAnsi="Times New Roman"/>
                <w:sz w:val="16"/>
                <w:szCs w:val="20"/>
              </w:rPr>
            </w:pPr>
            <w:r w:rsidRPr="00237CDF">
              <w:rPr>
                <w:rFonts w:ascii="Times New Roman" w:hAnsi="Times New Roman"/>
                <w:sz w:val="16"/>
                <w:szCs w:val="20"/>
              </w:rPr>
              <w:t>Д</w:t>
            </w:r>
            <w:r>
              <w:rPr>
                <w:rFonts w:ascii="Times New Roman" w:hAnsi="Times New Roman"/>
                <w:sz w:val="16"/>
                <w:szCs w:val="20"/>
              </w:rPr>
              <w:t>М</w:t>
            </w:r>
            <w:r w:rsidRPr="00237CDF">
              <w:rPr>
                <w:rFonts w:ascii="Times New Roman" w:hAnsi="Times New Roman"/>
                <w:sz w:val="16"/>
                <w:szCs w:val="20"/>
              </w:rPr>
              <w:t>=</w:t>
            </w:r>
            <w:r>
              <w:rPr>
                <w:rFonts w:ascii="Times New Roman" w:hAnsi="Times New Roman"/>
                <w:sz w:val="16"/>
                <w:szCs w:val="20"/>
              </w:rPr>
              <w:t>3М</w:t>
            </w:r>
            <w:r w:rsidRPr="00237CDF">
              <w:rPr>
                <w:rFonts w:ascii="Times New Roman" w:hAnsi="Times New Roman"/>
                <w:sz w:val="16"/>
                <w:szCs w:val="20"/>
              </w:rPr>
              <w:t>У/</w:t>
            </w:r>
            <w:r>
              <w:rPr>
                <w:rFonts w:ascii="Times New Roman" w:hAnsi="Times New Roman"/>
                <w:sz w:val="16"/>
                <w:szCs w:val="20"/>
              </w:rPr>
              <w:t>М</w:t>
            </w:r>
            <w:r w:rsidRPr="00237CDF">
              <w:rPr>
                <w:rFonts w:ascii="Times New Roman" w:hAnsi="Times New Roman"/>
                <w:sz w:val="16"/>
                <w:szCs w:val="20"/>
              </w:rPr>
              <w:t>У</w:t>
            </w:r>
            <w:r>
              <w:rPr>
                <w:rFonts w:ascii="Times New Roman" w:hAnsi="Times New Roman"/>
                <w:sz w:val="16"/>
                <w:szCs w:val="20"/>
              </w:rPr>
              <w:t>*100</w:t>
            </w:r>
            <w:r w:rsidRPr="00237CDF">
              <w:rPr>
                <w:rFonts w:ascii="Times New Roman" w:hAnsi="Times New Roman"/>
                <w:sz w:val="16"/>
                <w:szCs w:val="20"/>
              </w:rPr>
              <w:t>,</w:t>
            </w:r>
          </w:p>
          <w:p w:rsidR="00BD7CAE" w:rsidRDefault="00BD7CAE" w:rsidP="003321A7">
            <w:pPr>
              <w:ind w:firstLine="0"/>
              <w:jc w:val="center"/>
              <w:rPr>
                <w:rFonts w:ascii="Calibri" w:eastAsia="Times New Roman" w:hAnsi="Calibri" w:cs="Times New Roman"/>
                <w:sz w:val="20"/>
                <w:szCs w:val="20"/>
                <w:lang w:eastAsia="ru-RU"/>
              </w:rPr>
            </w:pPr>
            <w:r>
              <w:rPr>
                <w:rFonts w:ascii="Times New Roman" w:hAnsi="Times New Roman"/>
                <w:sz w:val="16"/>
                <w:szCs w:val="20"/>
              </w:rPr>
              <w:t>ЗМУ</w:t>
            </w:r>
            <w:r w:rsidRPr="00237CDF">
              <w:rPr>
                <w:rFonts w:ascii="Times New Roman" w:hAnsi="Times New Roman"/>
                <w:sz w:val="16"/>
                <w:szCs w:val="20"/>
              </w:rPr>
              <w:t xml:space="preserve"> – количество </w:t>
            </w:r>
            <w:r>
              <w:rPr>
                <w:rFonts w:ascii="Times New Roman" w:hAnsi="Times New Roman"/>
                <w:sz w:val="16"/>
                <w:szCs w:val="20"/>
              </w:rPr>
              <w:t>молодых учителей, работающих на конец учебного года, из числа молодых учителей, прибывших 1 сентября текущего учебного года (ведомственный мониторинг); МУ – количество молодых учителей. прибывших 1 сентября текущего учебного года (ведомственный мониторинг)</w:t>
            </w:r>
          </w:p>
        </w:tc>
      </w:tr>
      <w:tr w:rsidR="00BD7CAE" w:rsidRPr="009958D0" w:rsidTr="00BD7CAE">
        <w:trPr>
          <w:trHeight w:val="535"/>
        </w:trPr>
        <w:tc>
          <w:tcPr>
            <w:tcW w:w="278" w:type="pct"/>
            <w:gridSpan w:val="3"/>
            <w:shd w:val="clear" w:color="auto" w:fill="auto"/>
            <w:vAlign w:val="center"/>
          </w:tcPr>
          <w:p w:rsidR="00BD7CAE" w:rsidRDefault="00BD7CAE" w:rsidP="003321A7">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1080" w:type="pct"/>
            <w:shd w:val="clear" w:color="auto" w:fill="auto"/>
          </w:tcPr>
          <w:p w:rsidR="00BD7CAE" w:rsidRPr="00E54398" w:rsidRDefault="00BD7CAE" w:rsidP="003321A7">
            <w:pPr>
              <w:ind w:firstLine="0"/>
              <w:rPr>
                <w:rFonts w:ascii="Times New Roman" w:hAnsi="Times New Roman" w:cs="Times New Roman"/>
                <w:sz w:val="20"/>
                <w:szCs w:val="28"/>
              </w:rPr>
            </w:pPr>
            <w:r>
              <w:rPr>
                <w:rFonts w:ascii="Times New Roman" w:hAnsi="Times New Roman" w:cs="Times New Roman"/>
                <w:sz w:val="20"/>
                <w:szCs w:val="28"/>
              </w:rPr>
              <w:t xml:space="preserve">Основное мероприятие </w:t>
            </w:r>
            <w:r w:rsidRPr="00E54398">
              <w:rPr>
                <w:rFonts w:ascii="Times New Roman" w:hAnsi="Times New Roman" w:cs="Times New Roman"/>
                <w:sz w:val="20"/>
                <w:szCs w:val="28"/>
              </w:rPr>
              <w:t>1</w:t>
            </w:r>
            <w:r>
              <w:rPr>
                <w:rFonts w:ascii="Times New Roman" w:hAnsi="Times New Roman" w:cs="Times New Roman"/>
                <w:sz w:val="20"/>
                <w:szCs w:val="28"/>
              </w:rPr>
              <w:t xml:space="preserve">. </w:t>
            </w:r>
            <w:r w:rsidRPr="00EB4AD5">
              <w:rPr>
                <w:rFonts w:ascii="Times New Roman" w:hAnsi="Times New Roman" w:cs="Times New Roman"/>
                <w:sz w:val="20"/>
                <w:szCs w:val="28"/>
              </w:rPr>
              <w:t>Создание и функционирование районных методических объединений, Клуба молодых педагогов.</w:t>
            </w:r>
          </w:p>
        </w:tc>
        <w:tc>
          <w:tcPr>
            <w:tcW w:w="670" w:type="pct"/>
            <w:gridSpan w:val="3"/>
            <w:shd w:val="clear" w:color="auto" w:fill="auto"/>
          </w:tcPr>
          <w:p w:rsidR="00BD7CAE" w:rsidRPr="002962D0" w:rsidRDefault="00BD7CAE" w:rsidP="003321A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функционирующих методически объединений, К</w:t>
            </w:r>
            <w:r w:rsidRPr="002962D0">
              <w:rPr>
                <w:rFonts w:ascii="Times New Roman" w:eastAsia="Times New Roman" w:hAnsi="Times New Roman" w:cs="Times New Roman"/>
                <w:sz w:val="20"/>
                <w:szCs w:val="20"/>
                <w:lang w:eastAsia="ru-RU"/>
              </w:rPr>
              <w:t>луб</w:t>
            </w:r>
            <w:r>
              <w:rPr>
                <w:rFonts w:ascii="Times New Roman" w:eastAsia="Times New Roman" w:hAnsi="Times New Roman" w:cs="Times New Roman"/>
                <w:sz w:val="20"/>
                <w:szCs w:val="20"/>
                <w:lang w:eastAsia="ru-RU"/>
              </w:rPr>
              <w:t>а</w:t>
            </w:r>
            <w:r w:rsidRPr="002962D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молодых педагогов в течение учебного года </w:t>
            </w:r>
            <w:r w:rsidRPr="002962D0">
              <w:rPr>
                <w:rFonts w:ascii="Times New Roman" w:eastAsia="Times New Roman" w:hAnsi="Times New Roman" w:cs="Times New Roman"/>
                <w:sz w:val="20"/>
                <w:szCs w:val="20"/>
                <w:lang w:eastAsia="ru-RU"/>
              </w:rPr>
              <w:t>(ед.)</w:t>
            </w:r>
          </w:p>
        </w:tc>
        <w:tc>
          <w:tcPr>
            <w:tcW w:w="553" w:type="pct"/>
            <w:gridSpan w:val="4"/>
            <w:vMerge/>
            <w:shd w:val="clear" w:color="auto" w:fill="auto"/>
          </w:tcPr>
          <w:p w:rsidR="00BD7CAE" w:rsidRPr="009958D0" w:rsidRDefault="00BD7CAE" w:rsidP="003321A7">
            <w:pPr>
              <w:ind w:firstLine="0"/>
              <w:jc w:val="left"/>
              <w:rPr>
                <w:rFonts w:ascii="Times New Roman" w:eastAsia="Times New Roman" w:hAnsi="Times New Roman" w:cs="Times New Roman"/>
                <w:color w:val="000000"/>
                <w:sz w:val="20"/>
                <w:szCs w:val="20"/>
                <w:lang w:eastAsia="ru-RU"/>
              </w:rPr>
            </w:pPr>
          </w:p>
        </w:tc>
        <w:tc>
          <w:tcPr>
            <w:tcW w:w="468"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33" w:type="pct"/>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77"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3" w:type="pct"/>
            <w:gridSpan w:val="3"/>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2" w:type="pct"/>
            <w:gridSpan w:val="2"/>
            <w:shd w:val="clear" w:color="auto" w:fill="auto"/>
            <w:vAlign w:val="center"/>
          </w:tcPr>
          <w:p w:rsidR="00BD7CAE" w:rsidRPr="009958D0"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10</w:t>
            </w:r>
          </w:p>
        </w:tc>
        <w:tc>
          <w:tcPr>
            <w:tcW w:w="233" w:type="pct"/>
            <w:gridSpan w:val="2"/>
            <w:shd w:val="clear" w:color="auto" w:fill="auto"/>
            <w:noWrap/>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Times New Roman" w:eastAsia="Times New Roman" w:hAnsi="Times New Roman" w:cs="Times New Roman"/>
                <w:sz w:val="20"/>
                <w:szCs w:val="20"/>
                <w:lang w:eastAsia="ru-RU"/>
              </w:rPr>
              <w:t>не менее 10</w:t>
            </w:r>
          </w:p>
        </w:tc>
        <w:tc>
          <w:tcPr>
            <w:tcW w:w="233" w:type="pct"/>
            <w:shd w:val="clear" w:color="auto" w:fill="auto"/>
            <w:vAlign w:val="center"/>
          </w:tcPr>
          <w:p w:rsidR="00BD7CAE" w:rsidRPr="009958D0" w:rsidRDefault="00BD7CAE" w:rsidP="003321A7">
            <w:pPr>
              <w:ind w:firstLine="0"/>
              <w:jc w:val="center"/>
              <w:rPr>
                <w:rFonts w:ascii="Calibri" w:eastAsia="Times New Roman" w:hAnsi="Calibri" w:cs="Times New Roman"/>
                <w:sz w:val="20"/>
                <w:szCs w:val="20"/>
                <w:lang w:eastAsia="ru-RU"/>
              </w:rPr>
            </w:pPr>
            <w:r>
              <w:rPr>
                <w:rFonts w:ascii="Times New Roman" w:eastAsia="Times New Roman" w:hAnsi="Times New Roman" w:cs="Times New Roman"/>
                <w:sz w:val="20"/>
                <w:szCs w:val="20"/>
                <w:lang w:eastAsia="ru-RU"/>
              </w:rPr>
              <w:t>не менее 10</w:t>
            </w:r>
          </w:p>
        </w:tc>
        <w:tc>
          <w:tcPr>
            <w:tcW w:w="510" w:type="pct"/>
            <w:gridSpan w:val="4"/>
          </w:tcPr>
          <w:p w:rsidR="00BD7CAE" w:rsidRDefault="00BD7CAE" w:rsidP="003321A7">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 xml:space="preserve">Абсолютное выражение </w:t>
            </w:r>
            <w:r w:rsidRPr="00342EF1">
              <w:rPr>
                <w:rFonts w:ascii="Times New Roman" w:eastAsia="Times New Roman" w:hAnsi="Times New Roman" w:cs="Times New Roman"/>
                <w:sz w:val="16"/>
                <w:szCs w:val="20"/>
                <w:lang w:eastAsia="ru-RU"/>
              </w:rPr>
              <w:t>количеств</w:t>
            </w:r>
            <w:r>
              <w:rPr>
                <w:rFonts w:ascii="Times New Roman" w:eastAsia="Times New Roman" w:hAnsi="Times New Roman" w:cs="Times New Roman"/>
                <w:sz w:val="16"/>
                <w:szCs w:val="20"/>
                <w:lang w:eastAsia="ru-RU"/>
              </w:rPr>
              <w:t>а</w:t>
            </w:r>
            <w:r w:rsidRPr="00342EF1">
              <w:rPr>
                <w:rFonts w:ascii="Times New Roman" w:eastAsia="Times New Roman" w:hAnsi="Times New Roman" w:cs="Times New Roman"/>
                <w:sz w:val="16"/>
                <w:szCs w:val="20"/>
                <w:lang w:eastAsia="ru-RU"/>
              </w:rPr>
              <w:t xml:space="preserve"> функционирующих объединений</w:t>
            </w:r>
            <w:r>
              <w:rPr>
                <w:rFonts w:ascii="Times New Roman" w:eastAsia="Times New Roman" w:hAnsi="Times New Roman" w:cs="Times New Roman"/>
                <w:sz w:val="16"/>
                <w:szCs w:val="20"/>
                <w:lang w:eastAsia="ru-RU"/>
              </w:rPr>
              <w:t xml:space="preserve"> (ведомственная статистика)</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0" w:type="pct"/>
          <w:trHeight w:val="570"/>
        </w:trPr>
        <w:tc>
          <w:tcPr>
            <w:tcW w:w="149" w:type="pct"/>
            <w:tcBorders>
              <w:top w:val="nil"/>
              <w:left w:val="nil"/>
              <w:bottom w:val="nil"/>
              <w:right w:val="nil"/>
            </w:tcBorders>
            <w:shd w:val="clear" w:color="auto" w:fill="auto"/>
            <w:noWrap/>
            <w:vAlign w:val="bottom"/>
            <w:hideMark/>
          </w:tcPr>
          <w:p w:rsidR="00BD7CAE" w:rsidRPr="000B49F3" w:rsidRDefault="00BD7CAE" w:rsidP="003321A7">
            <w:pPr>
              <w:ind w:firstLine="0"/>
              <w:jc w:val="left"/>
              <w:rPr>
                <w:rFonts w:ascii="Times New Roman" w:eastAsia="Times New Roman" w:hAnsi="Times New Roman" w:cs="Times New Roman"/>
                <w:sz w:val="24"/>
                <w:szCs w:val="24"/>
                <w:lang w:eastAsia="ru-RU"/>
              </w:rPr>
            </w:pPr>
          </w:p>
        </w:tc>
        <w:tc>
          <w:tcPr>
            <w:tcW w:w="1591" w:type="pct"/>
            <w:gridSpan w:val="4"/>
            <w:tcBorders>
              <w:top w:val="nil"/>
              <w:left w:val="nil"/>
              <w:bottom w:val="nil"/>
              <w:right w:val="nil"/>
            </w:tcBorders>
            <w:shd w:val="clear" w:color="auto" w:fill="auto"/>
            <w:noWrap/>
            <w:vAlign w:val="bottom"/>
            <w:hideMark/>
          </w:tcPr>
          <w:p w:rsidR="00BD7CAE" w:rsidRPr="000B49F3" w:rsidRDefault="00BD7CAE" w:rsidP="003321A7">
            <w:pPr>
              <w:ind w:firstLine="0"/>
              <w:jc w:val="left"/>
              <w:rPr>
                <w:rFonts w:ascii="Times New Roman" w:eastAsia="Times New Roman" w:hAnsi="Times New Roman" w:cs="Times New Roman"/>
                <w:sz w:val="20"/>
                <w:szCs w:val="20"/>
                <w:lang w:eastAsia="ru-RU"/>
              </w:rPr>
            </w:pPr>
          </w:p>
        </w:tc>
        <w:tc>
          <w:tcPr>
            <w:tcW w:w="334" w:type="pct"/>
            <w:gridSpan w:val="3"/>
            <w:tcBorders>
              <w:top w:val="nil"/>
              <w:left w:val="nil"/>
              <w:bottom w:val="nil"/>
              <w:right w:val="nil"/>
            </w:tcBorders>
            <w:shd w:val="clear" w:color="auto" w:fill="auto"/>
            <w:noWrap/>
            <w:vAlign w:val="bottom"/>
            <w:hideMark/>
          </w:tcPr>
          <w:p w:rsidR="00BD7CAE" w:rsidRPr="000B49F3" w:rsidRDefault="00BD7CAE" w:rsidP="003321A7">
            <w:pPr>
              <w:ind w:firstLine="0"/>
              <w:jc w:val="left"/>
              <w:rPr>
                <w:rFonts w:ascii="Times New Roman" w:eastAsia="Times New Roman" w:hAnsi="Times New Roman" w:cs="Times New Roman"/>
                <w:sz w:val="20"/>
                <w:szCs w:val="20"/>
                <w:lang w:eastAsia="ru-RU"/>
              </w:rPr>
            </w:pPr>
          </w:p>
        </w:tc>
        <w:tc>
          <w:tcPr>
            <w:tcW w:w="444" w:type="pct"/>
            <w:gridSpan w:val="2"/>
            <w:tcBorders>
              <w:top w:val="nil"/>
              <w:left w:val="nil"/>
              <w:bottom w:val="nil"/>
              <w:right w:val="nil"/>
            </w:tcBorders>
            <w:shd w:val="clear" w:color="auto" w:fill="auto"/>
            <w:noWrap/>
            <w:vAlign w:val="bottom"/>
            <w:hideMark/>
          </w:tcPr>
          <w:p w:rsidR="00BD7CAE" w:rsidRPr="000B49F3" w:rsidRDefault="00BD7CAE" w:rsidP="003321A7">
            <w:pPr>
              <w:ind w:firstLine="0"/>
              <w:jc w:val="left"/>
              <w:rPr>
                <w:rFonts w:ascii="Times New Roman" w:eastAsia="Times New Roman" w:hAnsi="Times New Roman" w:cs="Times New Roman"/>
                <w:sz w:val="20"/>
                <w:szCs w:val="20"/>
                <w:lang w:eastAsia="ru-RU"/>
              </w:rPr>
            </w:pPr>
          </w:p>
        </w:tc>
        <w:tc>
          <w:tcPr>
            <w:tcW w:w="2322" w:type="pct"/>
            <w:gridSpan w:val="18"/>
            <w:tcBorders>
              <w:top w:val="nil"/>
              <w:left w:val="nil"/>
              <w:bottom w:val="nil"/>
              <w:right w:val="nil"/>
            </w:tcBorders>
            <w:shd w:val="clear" w:color="auto" w:fill="auto"/>
            <w:vAlign w:val="center"/>
            <w:hideMark/>
          </w:tcPr>
          <w:p w:rsidR="00BD7CAE" w:rsidRPr="00BD7CAE" w:rsidRDefault="00BD7CAE" w:rsidP="00BD7CAE">
            <w:pPr>
              <w:ind w:firstLine="0"/>
              <w:rPr>
                <w:rFonts w:ascii="Times New Roman" w:eastAsia="Times New Roman" w:hAnsi="Times New Roman" w:cs="Times New Roman"/>
                <w:color w:val="000000"/>
                <w:szCs w:val="16"/>
                <w:lang w:eastAsia="ru-RU"/>
              </w:rPr>
            </w:pPr>
            <w:r w:rsidRPr="00BD7CAE">
              <w:rPr>
                <w:rFonts w:ascii="Times New Roman" w:eastAsia="Times New Roman" w:hAnsi="Times New Roman" w:cs="Times New Roman"/>
                <w:color w:val="000000"/>
                <w:szCs w:val="16"/>
                <w:lang w:eastAsia="ru-RU"/>
              </w:rPr>
              <w:t>«Приложение № 2 к подпрограмме «Педагогические кадры Колпашевского района на 2016-2021 годы»</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300"/>
        </w:trPr>
        <w:tc>
          <w:tcPr>
            <w:tcW w:w="4943" w:type="pct"/>
            <w:gridSpan w:val="29"/>
            <w:tcBorders>
              <w:top w:val="nil"/>
              <w:left w:val="nil"/>
              <w:bottom w:val="single" w:sz="4" w:space="0" w:color="auto"/>
              <w:right w:val="nil"/>
            </w:tcBorders>
            <w:shd w:val="clear" w:color="auto" w:fill="auto"/>
            <w:noWrap/>
            <w:vAlign w:val="bottom"/>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Перечень мероприятий и ресурсное обеспечение подпрограммы</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855"/>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п/п</w:t>
            </w:r>
          </w:p>
        </w:tc>
        <w:tc>
          <w:tcPr>
            <w:tcW w:w="1680"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Наименование целей, задач, мероприятий подпрограммы</w:t>
            </w:r>
          </w:p>
        </w:tc>
        <w:tc>
          <w:tcPr>
            <w:tcW w:w="34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Срок исполнения</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Объем финансирования (тыс.руб)</w:t>
            </w:r>
          </w:p>
        </w:tc>
        <w:tc>
          <w:tcPr>
            <w:tcW w:w="1870" w:type="pct"/>
            <w:gridSpan w:val="15"/>
            <w:tcBorders>
              <w:top w:val="single" w:sz="4" w:space="0" w:color="auto"/>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 том числе за счет средств</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Ответственный исполнитель, соисполнители, участники подпрограммы</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66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местного бюджета</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федерального бюджета (по согласованию)</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областного бюджета (по согласованию)</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бюджетов поселений (по согласованию)</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внебюджетных источников (по согласованию)</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165"/>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w:t>
            </w:r>
          </w:p>
        </w:tc>
        <w:tc>
          <w:tcPr>
            <w:tcW w:w="1680"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7</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8</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9</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w:t>
            </w:r>
          </w:p>
        </w:tc>
        <w:tc>
          <w:tcPr>
            <w:tcW w:w="427" w:type="pct"/>
            <w:gridSpan w:val="2"/>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11</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312"/>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762" w:type="pct"/>
            <w:gridSpan w:val="27"/>
            <w:tcBorders>
              <w:top w:val="single" w:sz="4" w:space="0" w:color="auto"/>
              <w:left w:val="nil"/>
              <w:bottom w:val="single" w:sz="4" w:space="0" w:color="auto"/>
              <w:right w:val="single" w:sz="4" w:space="0" w:color="000000"/>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Цель подпрограммы: Создание условий, обеспечивающих приток педагогических кадров в муниципальную систему образования Колпашевского района.</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420"/>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w:t>
            </w:r>
          </w:p>
        </w:tc>
        <w:tc>
          <w:tcPr>
            <w:tcW w:w="4762" w:type="pct"/>
            <w:gridSpan w:val="27"/>
            <w:tcBorders>
              <w:top w:val="single" w:sz="4" w:space="0" w:color="auto"/>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Задача 1. Организация работы по профориентации учащихся на педагогические профессии.</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1.1.</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Основное мероприятие 1. "Организация работы сетевого профиля «Педагогический класс».     </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итого по задаче 1</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398,8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w:t>
            </w:r>
          </w:p>
        </w:tc>
        <w:tc>
          <w:tcPr>
            <w:tcW w:w="4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63,5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64,9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67,6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540"/>
        </w:trPr>
        <w:tc>
          <w:tcPr>
            <w:tcW w:w="181" w:type="pct"/>
            <w:gridSpan w:val="2"/>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w:t>
            </w:r>
          </w:p>
        </w:tc>
        <w:tc>
          <w:tcPr>
            <w:tcW w:w="4762" w:type="pct"/>
            <w:gridSpan w:val="27"/>
            <w:tcBorders>
              <w:top w:val="single" w:sz="4" w:space="0" w:color="auto"/>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Задача 2.Привлечение молодых специалистов для работы в образовательных организациях Колпашевского района.</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2.1.</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Основное мероприятие 1. "Оказание мер социальной поддержки студентам организаций профессионального образования по направлению подготовки «Образование и педагогика», заключившим договор целевого обучения с муниципальной образовательной организацией, педагогическим работникам, впервые трудоустроившимся в образовательные организации Колпашевского района".</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7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506,0</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итого по задаче 2</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2568,2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381,2</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19</w:t>
            </w:r>
            <w:r>
              <w:rPr>
                <w:rFonts w:ascii="Times New Roman" w:eastAsia="Times New Roman" w:hAnsi="Times New Roman" w:cs="Times New Roman"/>
                <w:color w:val="000000"/>
                <w:sz w:val="16"/>
                <w:szCs w:val="16"/>
                <w:lang w:eastAsia="ru-RU"/>
              </w:rPr>
              <w:t>4</w:t>
            </w:r>
            <w:r w:rsidRPr="000B49F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9</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474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1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390"/>
        </w:trPr>
        <w:tc>
          <w:tcPr>
            <w:tcW w:w="181" w:type="pct"/>
            <w:gridSpan w:val="2"/>
            <w:tcBorders>
              <w:top w:val="nil"/>
              <w:left w:val="single" w:sz="4" w:space="0" w:color="auto"/>
              <w:bottom w:val="single" w:sz="4" w:space="0" w:color="auto"/>
              <w:right w:val="nil"/>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w:t>
            </w:r>
          </w:p>
        </w:tc>
        <w:tc>
          <w:tcPr>
            <w:tcW w:w="4762"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Задача 3.Организация работы по закреплению молодых специалистов в образовательных организациях Колпашевского района.</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3.1.</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Основное мероприятие 1."Создание и функционирование районных методических объединений, Клуба молодых педагогов".</w:t>
            </w: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Управление образования Администрации Колпашевского района</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1" w:type="pct"/>
            <w:gridSpan w:val="2"/>
            <w:vMerge/>
            <w:tcBorders>
              <w:top w:val="nil"/>
              <w:left w:val="single" w:sz="4" w:space="0" w:color="auto"/>
              <w:bottom w:val="single" w:sz="4" w:space="0" w:color="auto"/>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итого по задаче 3</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2988,7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499,8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485,7</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40"/>
        </w:trPr>
        <w:tc>
          <w:tcPr>
            <w:tcW w:w="1861" w:type="pct"/>
            <w:gridSpan w:val="6"/>
            <w:vMerge/>
            <w:tcBorders>
              <w:top w:val="single" w:sz="4" w:space="0" w:color="auto"/>
              <w:left w:val="single" w:sz="4" w:space="0" w:color="auto"/>
              <w:bottom w:val="single" w:sz="4" w:space="0" w:color="000000"/>
              <w:right w:val="single" w:sz="4" w:space="0" w:color="000000"/>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500,8</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92"/>
        </w:trPr>
        <w:tc>
          <w:tcPr>
            <w:tcW w:w="181"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1680"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xml:space="preserve">Всего по подпрограмме </w:t>
            </w: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всего</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5955,6</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5955,6</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0,0</w:t>
            </w:r>
          </w:p>
        </w:tc>
        <w:tc>
          <w:tcPr>
            <w:tcW w:w="42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70"/>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000000" w:fill="FFFFFF"/>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2016</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944,5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944,5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201"/>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000000" w:fill="FFFFFF"/>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2017</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745,5</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745,5</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122"/>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2018</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1042,4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1042,4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70"/>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2019</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76"/>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2020</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r w:rsidR="00BD7CAE" w:rsidRPr="000B49F3" w:rsidTr="00BD7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 w:type="pct"/>
          <w:trHeight w:val="194"/>
        </w:trPr>
        <w:tc>
          <w:tcPr>
            <w:tcW w:w="181"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1680" w:type="pct"/>
            <w:gridSpan w:val="4"/>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c>
          <w:tcPr>
            <w:tcW w:w="346" w:type="pct"/>
            <w:gridSpan w:val="3"/>
            <w:tcBorders>
              <w:top w:val="nil"/>
              <w:left w:val="nil"/>
              <w:bottom w:val="single" w:sz="4" w:space="0" w:color="auto"/>
              <w:right w:val="single" w:sz="4" w:space="0" w:color="auto"/>
            </w:tcBorders>
            <w:shd w:val="clear" w:color="auto" w:fill="auto"/>
            <w:noWrap/>
            <w:vAlign w:val="center"/>
            <w:hideMark/>
          </w:tcPr>
          <w:p w:rsidR="00BD7CAE" w:rsidRPr="000B49F3" w:rsidRDefault="00BD7CAE" w:rsidP="003321A7">
            <w:pPr>
              <w:ind w:firstLine="0"/>
              <w:jc w:val="center"/>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2021</w:t>
            </w:r>
          </w:p>
        </w:tc>
        <w:tc>
          <w:tcPr>
            <w:tcW w:w="439"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273" w:type="pct"/>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1074,4</w:t>
            </w:r>
          </w:p>
        </w:tc>
        <w:tc>
          <w:tcPr>
            <w:tcW w:w="397"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397" w:type="pct"/>
            <w:gridSpan w:val="4"/>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06" w:type="pct"/>
            <w:gridSpan w:val="3"/>
            <w:tcBorders>
              <w:top w:val="nil"/>
              <w:left w:val="nil"/>
              <w:bottom w:val="single" w:sz="4" w:space="0" w:color="auto"/>
              <w:right w:val="single" w:sz="4" w:space="0" w:color="auto"/>
            </w:tcBorders>
            <w:shd w:val="clear" w:color="auto" w:fill="auto"/>
            <w:vAlign w:val="center"/>
            <w:hideMark/>
          </w:tcPr>
          <w:p w:rsidR="00BD7CAE" w:rsidRPr="000B49F3" w:rsidRDefault="00BD7CAE" w:rsidP="003321A7">
            <w:pPr>
              <w:ind w:firstLine="0"/>
              <w:jc w:val="right"/>
              <w:rPr>
                <w:rFonts w:ascii="Times New Roman" w:eastAsia="Times New Roman" w:hAnsi="Times New Roman" w:cs="Times New Roman"/>
                <w:color w:val="000000"/>
                <w:sz w:val="16"/>
                <w:szCs w:val="16"/>
                <w:lang w:eastAsia="ru-RU"/>
              </w:rPr>
            </w:pPr>
            <w:r w:rsidRPr="000B49F3">
              <w:rPr>
                <w:rFonts w:ascii="Times New Roman" w:eastAsia="Times New Roman" w:hAnsi="Times New Roman" w:cs="Times New Roman"/>
                <w:color w:val="000000"/>
                <w:sz w:val="16"/>
                <w:szCs w:val="16"/>
                <w:lang w:eastAsia="ru-RU"/>
              </w:rPr>
              <w:t> </w:t>
            </w:r>
          </w:p>
        </w:tc>
        <w:tc>
          <w:tcPr>
            <w:tcW w:w="427" w:type="pct"/>
            <w:gridSpan w:val="2"/>
            <w:vMerge/>
            <w:tcBorders>
              <w:top w:val="nil"/>
              <w:left w:val="single" w:sz="4" w:space="0" w:color="auto"/>
              <w:bottom w:val="single" w:sz="4" w:space="0" w:color="000000"/>
              <w:right w:val="single" w:sz="4" w:space="0" w:color="auto"/>
            </w:tcBorders>
            <w:vAlign w:val="center"/>
            <w:hideMark/>
          </w:tcPr>
          <w:p w:rsidR="00BD7CAE" w:rsidRPr="000B49F3" w:rsidRDefault="00BD7CAE" w:rsidP="003321A7">
            <w:pPr>
              <w:ind w:firstLine="0"/>
              <w:jc w:val="left"/>
              <w:rPr>
                <w:rFonts w:ascii="Times New Roman" w:eastAsia="Times New Roman" w:hAnsi="Times New Roman" w:cs="Times New Roman"/>
                <w:color w:val="000000"/>
                <w:sz w:val="16"/>
                <w:szCs w:val="16"/>
                <w:lang w:eastAsia="ru-RU"/>
              </w:rPr>
            </w:pPr>
          </w:p>
        </w:tc>
      </w:tr>
    </w:tbl>
    <w:p w:rsidR="005625B5" w:rsidRPr="0046604C" w:rsidRDefault="005625B5" w:rsidP="005E252C">
      <w:pPr>
        <w:tabs>
          <w:tab w:val="left" w:pos="709"/>
        </w:tabs>
        <w:ind w:firstLine="0"/>
        <w:rPr>
          <w:rFonts w:ascii="Times New Roman" w:hAnsi="Times New Roman" w:cs="Times New Roman"/>
        </w:rPr>
      </w:pPr>
    </w:p>
    <w:sectPr w:rsidR="005625B5" w:rsidRPr="0046604C" w:rsidSect="005625B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9D" w:rsidRDefault="0019109D" w:rsidP="0020327F">
      <w:r>
        <w:separator/>
      </w:r>
    </w:p>
  </w:endnote>
  <w:endnote w:type="continuationSeparator" w:id="0">
    <w:p w:rsidR="0019109D" w:rsidRDefault="0019109D" w:rsidP="0020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430643"/>
      <w:docPartObj>
        <w:docPartGallery w:val="Page Numbers (Bottom of Page)"/>
        <w:docPartUnique/>
      </w:docPartObj>
    </w:sdtPr>
    <w:sdtEndPr/>
    <w:sdtContent>
      <w:p w:rsidR="0019109D" w:rsidRDefault="0019109D">
        <w:pPr>
          <w:pStyle w:val="af2"/>
          <w:jc w:val="right"/>
        </w:pPr>
        <w:r>
          <w:fldChar w:fldCharType="begin"/>
        </w:r>
        <w:r>
          <w:instrText>PAGE   \* MERGEFORMAT</w:instrText>
        </w:r>
        <w:r>
          <w:fldChar w:fldCharType="separate"/>
        </w:r>
        <w:r w:rsidR="00FF530B">
          <w:rPr>
            <w:noProof/>
          </w:rPr>
          <w:t>1</w:t>
        </w:r>
        <w:r>
          <w:fldChar w:fldCharType="end"/>
        </w:r>
      </w:p>
    </w:sdtContent>
  </w:sdt>
  <w:p w:rsidR="0019109D" w:rsidRDefault="0019109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622331"/>
      <w:docPartObj>
        <w:docPartGallery w:val="Page Numbers (Bottom of Page)"/>
        <w:docPartUnique/>
      </w:docPartObj>
    </w:sdtPr>
    <w:sdtEndPr/>
    <w:sdtContent>
      <w:p w:rsidR="0019109D" w:rsidRDefault="0019109D">
        <w:pPr>
          <w:pStyle w:val="af2"/>
          <w:jc w:val="right"/>
        </w:pPr>
        <w:r>
          <w:fldChar w:fldCharType="begin"/>
        </w:r>
        <w:r>
          <w:instrText>PAGE   \* MERGEFORMAT</w:instrText>
        </w:r>
        <w:r>
          <w:fldChar w:fldCharType="separate"/>
        </w:r>
        <w:r w:rsidR="00FF530B">
          <w:rPr>
            <w:noProof/>
          </w:rPr>
          <w:t>21</w:t>
        </w:r>
        <w:r>
          <w:rPr>
            <w:noProof/>
          </w:rPr>
          <w:fldChar w:fldCharType="end"/>
        </w:r>
      </w:p>
    </w:sdtContent>
  </w:sdt>
  <w:p w:rsidR="0019109D" w:rsidRDefault="0019109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52446"/>
      <w:docPartObj>
        <w:docPartGallery w:val="Page Numbers (Bottom of Page)"/>
        <w:docPartUnique/>
      </w:docPartObj>
    </w:sdtPr>
    <w:sdtEndPr/>
    <w:sdtContent>
      <w:p w:rsidR="0019109D" w:rsidRDefault="0019109D">
        <w:pPr>
          <w:pStyle w:val="af2"/>
          <w:jc w:val="right"/>
        </w:pPr>
        <w:r>
          <w:fldChar w:fldCharType="begin"/>
        </w:r>
        <w:r>
          <w:instrText>PAGE   \* MERGEFORMAT</w:instrText>
        </w:r>
        <w:r>
          <w:fldChar w:fldCharType="separate"/>
        </w:r>
        <w:r w:rsidR="00FF530B">
          <w:rPr>
            <w:noProof/>
          </w:rPr>
          <w:t>78</w:t>
        </w:r>
        <w:r>
          <w:fldChar w:fldCharType="end"/>
        </w:r>
      </w:p>
    </w:sdtContent>
  </w:sdt>
  <w:p w:rsidR="0019109D" w:rsidRDefault="0019109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9D" w:rsidRDefault="0019109D" w:rsidP="0020327F">
      <w:r>
        <w:separator/>
      </w:r>
    </w:p>
  </w:footnote>
  <w:footnote w:type="continuationSeparator" w:id="0">
    <w:p w:rsidR="0019109D" w:rsidRDefault="0019109D" w:rsidP="00203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50224E"/>
    <w:lvl w:ilvl="0">
      <w:numFmt w:val="bullet"/>
      <w:lvlText w:val="*"/>
      <w:lvlJc w:val="left"/>
      <w:pPr>
        <w:ind w:left="0" w:firstLine="709"/>
      </w:pPr>
    </w:lvl>
  </w:abstractNum>
  <w:abstractNum w:abstractNumId="1" w15:restartNumberingAfterBreak="0">
    <w:nsid w:val="012108B8"/>
    <w:multiLevelType w:val="multilevel"/>
    <w:tmpl w:val="684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6D27"/>
    <w:multiLevelType w:val="hybridMultilevel"/>
    <w:tmpl w:val="3D46F406"/>
    <w:lvl w:ilvl="0" w:tplc="630886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1A5370"/>
    <w:multiLevelType w:val="hybridMultilevel"/>
    <w:tmpl w:val="C2E096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DF652E2"/>
    <w:multiLevelType w:val="hybridMultilevel"/>
    <w:tmpl w:val="CCC8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12004"/>
    <w:multiLevelType w:val="hybridMultilevel"/>
    <w:tmpl w:val="DFA8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233842"/>
    <w:multiLevelType w:val="hybridMultilevel"/>
    <w:tmpl w:val="A98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F2561"/>
    <w:multiLevelType w:val="hybridMultilevel"/>
    <w:tmpl w:val="DAE41A7C"/>
    <w:lvl w:ilvl="0" w:tplc="6B225A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4D4C59"/>
    <w:multiLevelType w:val="hybridMultilevel"/>
    <w:tmpl w:val="BA001DA8"/>
    <w:lvl w:ilvl="0" w:tplc="D528F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E8C7A5C"/>
    <w:multiLevelType w:val="multilevel"/>
    <w:tmpl w:val="761211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EAD5FDF"/>
    <w:multiLevelType w:val="multilevel"/>
    <w:tmpl w:val="867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A0105"/>
    <w:multiLevelType w:val="hybridMultilevel"/>
    <w:tmpl w:val="DC786A7C"/>
    <w:lvl w:ilvl="0" w:tplc="CFBAD2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7450483"/>
    <w:multiLevelType w:val="hybridMultilevel"/>
    <w:tmpl w:val="872E758A"/>
    <w:lvl w:ilvl="0" w:tplc="9D427EC6">
      <w:start w:val="1"/>
      <w:numFmt w:val="decimal"/>
      <w:lvlText w:val="%1."/>
      <w:lvlJc w:val="left"/>
      <w:pPr>
        <w:ind w:left="568" w:hanging="360"/>
      </w:pPr>
      <w:rPr>
        <w:rFonts w:eastAsia="Calibri" w:hint="default"/>
        <w:color w:val="auto"/>
        <w:sz w:val="2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3" w15:restartNumberingAfterBreak="0">
    <w:nsid w:val="4B3F69A1"/>
    <w:multiLevelType w:val="hybridMultilevel"/>
    <w:tmpl w:val="7212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1F6056"/>
    <w:multiLevelType w:val="hybridMultilevel"/>
    <w:tmpl w:val="1BDC2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F26BE1"/>
    <w:multiLevelType w:val="hybridMultilevel"/>
    <w:tmpl w:val="CD220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DF7C56"/>
    <w:multiLevelType w:val="hybridMultilevel"/>
    <w:tmpl w:val="8FBE1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F0C1228"/>
    <w:multiLevelType w:val="hybridMultilevel"/>
    <w:tmpl w:val="DEF29160"/>
    <w:lvl w:ilvl="0" w:tplc="BE183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FAD29AC"/>
    <w:multiLevelType w:val="hybridMultilevel"/>
    <w:tmpl w:val="0D9EAA48"/>
    <w:lvl w:ilvl="0" w:tplc="0772F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FB32642"/>
    <w:multiLevelType w:val="hybridMultilevel"/>
    <w:tmpl w:val="5086AC22"/>
    <w:lvl w:ilvl="0" w:tplc="806638A4">
      <w:start w:val="1"/>
      <w:numFmt w:val="decimal"/>
      <w:lvlText w:val="%1."/>
      <w:lvlJc w:val="left"/>
      <w:pPr>
        <w:ind w:left="568" w:hanging="360"/>
      </w:pPr>
      <w:rPr>
        <w:rFonts w:eastAsia="Times New Roman" w:hint="default"/>
        <w:color w:val="00000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0" w15:restartNumberingAfterBreak="0">
    <w:nsid w:val="60200062"/>
    <w:multiLevelType w:val="hybridMultilevel"/>
    <w:tmpl w:val="9DAA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FC5E00"/>
    <w:multiLevelType w:val="hybridMultilevel"/>
    <w:tmpl w:val="063EF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222541A"/>
    <w:multiLevelType w:val="hybridMultilevel"/>
    <w:tmpl w:val="06C2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137916"/>
    <w:multiLevelType w:val="hybridMultilevel"/>
    <w:tmpl w:val="C9AEB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A473E7"/>
    <w:multiLevelType w:val="hybridMultilevel"/>
    <w:tmpl w:val="F55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B9103D"/>
    <w:multiLevelType w:val="hybridMultilevel"/>
    <w:tmpl w:val="1E60A574"/>
    <w:lvl w:ilvl="0" w:tplc="C0AE53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6"/>
  </w:num>
  <w:num w:numId="10">
    <w:abstractNumId w:val="18"/>
  </w:num>
  <w:num w:numId="11">
    <w:abstractNumId w:val="11"/>
  </w:num>
  <w:num w:numId="12">
    <w:abstractNumId w:val="25"/>
  </w:num>
  <w:num w:numId="13">
    <w:abstractNumId w:val="14"/>
  </w:num>
  <w:num w:numId="14">
    <w:abstractNumId w:val="2"/>
  </w:num>
  <w:num w:numId="15">
    <w:abstractNumId w:val="7"/>
  </w:num>
  <w:num w:numId="16">
    <w:abstractNumId w:val="17"/>
  </w:num>
  <w:num w:numId="17">
    <w:abstractNumId w:val="0"/>
    <w:lvlOverride w:ilvl="0">
      <w:lvl w:ilvl="0">
        <w:numFmt w:val="bullet"/>
        <w:lvlText w:val="-"/>
        <w:legacy w:legacy="1" w:legacySpace="0" w:legacyIndent="346"/>
        <w:lvlJc w:val="left"/>
        <w:pPr>
          <w:ind w:left="0" w:firstLine="709"/>
        </w:pPr>
        <w:rPr>
          <w:rFonts w:ascii="Times New Roman" w:hAnsi="Times New Roman" w:cs="Times New Roman" w:hint="default"/>
        </w:rPr>
      </w:lvl>
    </w:lvlOverride>
  </w:num>
  <w:num w:numId="18">
    <w:abstractNumId w:val="1"/>
  </w:num>
  <w:num w:numId="19">
    <w:abstractNumId w:val="10"/>
  </w:num>
  <w:num w:numId="20">
    <w:abstractNumId w:val="8"/>
  </w:num>
  <w:num w:numId="21">
    <w:abstractNumId w:val="12"/>
  </w:num>
  <w:num w:numId="22">
    <w:abstractNumId w:val="19"/>
  </w:num>
  <w:num w:numId="23">
    <w:abstractNumId w:val="15"/>
  </w:num>
  <w:num w:numId="24">
    <w:abstractNumId w:val="24"/>
  </w:num>
  <w:num w:numId="25">
    <w:abstractNumId w:val="3"/>
  </w:num>
  <w:num w:numId="26">
    <w:abstractNumId w:val="21"/>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95"/>
    <w:rsid w:val="00000317"/>
    <w:rsid w:val="0000250F"/>
    <w:rsid w:val="0000640D"/>
    <w:rsid w:val="0000646B"/>
    <w:rsid w:val="00006C86"/>
    <w:rsid w:val="00014C01"/>
    <w:rsid w:val="00020402"/>
    <w:rsid w:val="00026BE6"/>
    <w:rsid w:val="000306C1"/>
    <w:rsid w:val="00033366"/>
    <w:rsid w:val="000336E0"/>
    <w:rsid w:val="00037D65"/>
    <w:rsid w:val="00042240"/>
    <w:rsid w:val="00042695"/>
    <w:rsid w:val="00044275"/>
    <w:rsid w:val="0004578F"/>
    <w:rsid w:val="00051F0F"/>
    <w:rsid w:val="00053191"/>
    <w:rsid w:val="00065E3E"/>
    <w:rsid w:val="00066261"/>
    <w:rsid w:val="000662C9"/>
    <w:rsid w:val="0006758F"/>
    <w:rsid w:val="00067B83"/>
    <w:rsid w:val="00071C55"/>
    <w:rsid w:val="00073BE4"/>
    <w:rsid w:val="000819E0"/>
    <w:rsid w:val="00087B98"/>
    <w:rsid w:val="000909D9"/>
    <w:rsid w:val="00092367"/>
    <w:rsid w:val="000946A7"/>
    <w:rsid w:val="00095BF9"/>
    <w:rsid w:val="0009722A"/>
    <w:rsid w:val="00097419"/>
    <w:rsid w:val="000A20CB"/>
    <w:rsid w:val="000A24E6"/>
    <w:rsid w:val="000B01A1"/>
    <w:rsid w:val="000B106E"/>
    <w:rsid w:val="000B76DD"/>
    <w:rsid w:val="000C5522"/>
    <w:rsid w:val="000D0CEC"/>
    <w:rsid w:val="000D0F88"/>
    <w:rsid w:val="000D31CF"/>
    <w:rsid w:val="000D4B21"/>
    <w:rsid w:val="000D4B2C"/>
    <w:rsid w:val="000E08D6"/>
    <w:rsid w:val="000E0B6C"/>
    <w:rsid w:val="000E1013"/>
    <w:rsid w:val="000E59A4"/>
    <w:rsid w:val="000E5B29"/>
    <w:rsid w:val="000F0520"/>
    <w:rsid w:val="000F0E88"/>
    <w:rsid w:val="000F10DB"/>
    <w:rsid w:val="00101214"/>
    <w:rsid w:val="00104772"/>
    <w:rsid w:val="0012015D"/>
    <w:rsid w:val="001211EA"/>
    <w:rsid w:val="00122998"/>
    <w:rsid w:val="001235D6"/>
    <w:rsid w:val="001240C0"/>
    <w:rsid w:val="00124415"/>
    <w:rsid w:val="00125308"/>
    <w:rsid w:val="00136089"/>
    <w:rsid w:val="001363E7"/>
    <w:rsid w:val="0013733D"/>
    <w:rsid w:val="001400E0"/>
    <w:rsid w:val="001456A8"/>
    <w:rsid w:val="001538D4"/>
    <w:rsid w:val="001540A8"/>
    <w:rsid w:val="00155B00"/>
    <w:rsid w:val="001671FA"/>
    <w:rsid w:val="0017418F"/>
    <w:rsid w:val="001756B3"/>
    <w:rsid w:val="00186B09"/>
    <w:rsid w:val="0019109D"/>
    <w:rsid w:val="00191885"/>
    <w:rsid w:val="00194191"/>
    <w:rsid w:val="001949E7"/>
    <w:rsid w:val="00195A01"/>
    <w:rsid w:val="0019630B"/>
    <w:rsid w:val="00197559"/>
    <w:rsid w:val="001A1482"/>
    <w:rsid w:val="001A3AB6"/>
    <w:rsid w:val="001A6CDE"/>
    <w:rsid w:val="001B0C96"/>
    <w:rsid w:val="001B3BEB"/>
    <w:rsid w:val="001B7ADA"/>
    <w:rsid w:val="001C00D8"/>
    <w:rsid w:val="001C055A"/>
    <w:rsid w:val="001C6693"/>
    <w:rsid w:val="001D12B5"/>
    <w:rsid w:val="001D30A5"/>
    <w:rsid w:val="001D7806"/>
    <w:rsid w:val="001E06C8"/>
    <w:rsid w:val="001E098E"/>
    <w:rsid w:val="001E246F"/>
    <w:rsid w:val="001E6555"/>
    <w:rsid w:val="001E7E86"/>
    <w:rsid w:val="001F087C"/>
    <w:rsid w:val="001F0AE3"/>
    <w:rsid w:val="001F1CFA"/>
    <w:rsid w:val="001F38EE"/>
    <w:rsid w:val="001F4E55"/>
    <w:rsid w:val="00200D46"/>
    <w:rsid w:val="00202204"/>
    <w:rsid w:val="0020327F"/>
    <w:rsid w:val="002058BF"/>
    <w:rsid w:val="00207761"/>
    <w:rsid w:val="00214BC3"/>
    <w:rsid w:val="00215D3F"/>
    <w:rsid w:val="00221334"/>
    <w:rsid w:val="002338A4"/>
    <w:rsid w:val="0023394C"/>
    <w:rsid w:val="0023795B"/>
    <w:rsid w:val="00237D95"/>
    <w:rsid w:val="002464BD"/>
    <w:rsid w:val="00247914"/>
    <w:rsid w:val="00250B62"/>
    <w:rsid w:val="00253702"/>
    <w:rsid w:val="00257A64"/>
    <w:rsid w:val="00262767"/>
    <w:rsid w:val="002647DF"/>
    <w:rsid w:val="002651E0"/>
    <w:rsid w:val="0026651C"/>
    <w:rsid w:val="00266FF6"/>
    <w:rsid w:val="00267267"/>
    <w:rsid w:val="002702F9"/>
    <w:rsid w:val="0027185D"/>
    <w:rsid w:val="00272293"/>
    <w:rsid w:val="00282A44"/>
    <w:rsid w:val="002830EF"/>
    <w:rsid w:val="00284004"/>
    <w:rsid w:val="002841D4"/>
    <w:rsid w:val="00287446"/>
    <w:rsid w:val="002877F2"/>
    <w:rsid w:val="00291933"/>
    <w:rsid w:val="00293508"/>
    <w:rsid w:val="002935E2"/>
    <w:rsid w:val="002962D0"/>
    <w:rsid w:val="0029689E"/>
    <w:rsid w:val="002A5F73"/>
    <w:rsid w:val="002A7077"/>
    <w:rsid w:val="002A78A3"/>
    <w:rsid w:val="002B0746"/>
    <w:rsid w:val="002B53B3"/>
    <w:rsid w:val="002C29A8"/>
    <w:rsid w:val="002C3F8B"/>
    <w:rsid w:val="002C415C"/>
    <w:rsid w:val="002C540B"/>
    <w:rsid w:val="002D1455"/>
    <w:rsid w:val="002D18A2"/>
    <w:rsid w:val="002D35CE"/>
    <w:rsid w:val="002D5BDE"/>
    <w:rsid w:val="002D6A8F"/>
    <w:rsid w:val="002E1787"/>
    <w:rsid w:val="002E2BCA"/>
    <w:rsid w:val="002E2FC3"/>
    <w:rsid w:val="002E498A"/>
    <w:rsid w:val="002E50FE"/>
    <w:rsid w:val="002E52D2"/>
    <w:rsid w:val="002F38DC"/>
    <w:rsid w:val="002F57D4"/>
    <w:rsid w:val="00303D52"/>
    <w:rsid w:val="003068FD"/>
    <w:rsid w:val="00306F0E"/>
    <w:rsid w:val="00311A9D"/>
    <w:rsid w:val="003130C2"/>
    <w:rsid w:val="0031539B"/>
    <w:rsid w:val="00315DD9"/>
    <w:rsid w:val="00316D0C"/>
    <w:rsid w:val="00317B77"/>
    <w:rsid w:val="003210BF"/>
    <w:rsid w:val="003313A0"/>
    <w:rsid w:val="00331ED4"/>
    <w:rsid w:val="00331F0B"/>
    <w:rsid w:val="0033339F"/>
    <w:rsid w:val="00334E19"/>
    <w:rsid w:val="00336F6C"/>
    <w:rsid w:val="00345891"/>
    <w:rsid w:val="00345CFE"/>
    <w:rsid w:val="00352CE0"/>
    <w:rsid w:val="00353D04"/>
    <w:rsid w:val="00354A34"/>
    <w:rsid w:val="00355C73"/>
    <w:rsid w:val="00362C10"/>
    <w:rsid w:val="00366805"/>
    <w:rsid w:val="00372050"/>
    <w:rsid w:val="00372C04"/>
    <w:rsid w:val="00381E38"/>
    <w:rsid w:val="003822C8"/>
    <w:rsid w:val="00390711"/>
    <w:rsid w:val="003951DD"/>
    <w:rsid w:val="003955D6"/>
    <w:rsid w:val="003969B7"/>
    <w:rsid w:val="00396A37"/>
    <w:rsid w:val="003A3A2D"/>
    <w:rsid w:val="003B0328"/>
    <w:rsid w:val="003B5BD4"/>
    <w:rsid w:val="003B6EFC"/>
    <w:rsid w:val="003C2961"/>
    <w:rsid w:val="003C2E95"/>
    <w:rsid w:val="003C4D15"/>
    <w:rsid w:val="003C6156"/>
    <w:rsid w:val="003C79EF"/>
    <w:rsid w:val="003D02C1"/>
    <w:rsid w:val="003E0330"/>
    <w:rsid w:val="003E322B"/>
    <w:rsid w:val="003E5D62"/>
    <w:rsid w:val="003F41AA"/>
    <w:rsid w:val="004014B4"/>
    <w:rsid w:val="004020FB"/>
    <w:rsid w:val="0040280D"/>
    <w:rsid w:val="00402940"/>
    <w:rsid w:val="0040446C"/>
    <w:rsid w:val="0040469F"/>
    <w:rsid w:val="004154FD"/>
    <w:rsid w:val="004239AC"/>
    <w:rsid w:val="00424167"/>
    <w:rsid w:val="0042459A"/>
    <w:rsid w:val="0043100C"/>
    <w:rsid w:val="00433638"/>
    <w:rsid w:val="004356F6"/>
    <w:rsid w:val="004379CD"/>
    <w:rsid w:val="0044061C"/>
    <w:rsid w:val="004447EF"/>
    <w:rsid w:val="00445B0F"/>
    <w:rsid w:val="00450AA8"/>
    <w:rsid w:val="004552DA"/>
    <w:rsid w:val="00460C8F"/>
    <w:rsid w:val="0046604C"/>
    <w:rsid w:val="00471703"/>
    <w:rsid w:val="00483430"/>
    <w:rsid w:val="00484DA4"/>
    <w:rsid w:val="00492A50"/>
    <w:rsid w:val="00494634"/>
    <w:rsid w:val="004952FB"/>
    <w:rsid w:val="004A28D4"/>
    <w:rsid w:val="004A3C02"/>
    <w:rsid w:val="004A4591"/>
    <w:rsid w:val="004B1D7F"/>
    <w:rsid w:val="004B3BC3"/>
    <w:rsid w:val="004B5C5A"/>
    <w:rsid w:val="004B5E22"/>
    <w:rsid w:val="004C2DA0"/>
    <w:rsid w:val="004C4DDA"/>
    <w:rsid w:val="004C7CC5"/>
    <w:rsid w:val="004D1767"/>
    <w:rsid w:val="004D4ED2"/>
    <w:rsid w:val="004D5ADA"/>
    <w:rsid w:val="004D71B9"/>
    <w:rsid w:val="004D7628"/>
    <w:rsid w:val="004E2E25"/>
    <w:rsid w:val="004E4F2A"/>
    <w:rsid w:val="004F3D2A"/>
    <w:rsid w:val="004F7F83"/>
    <w:rsid w:val="00510B94"/>
    <w:rsid w:val="00512230"/>
    <w:rsid w:val="005176A8"/>
    <w:rsid w:val="00520895"/>
    <w:rsid w:val="005313BD"/>
    <w:rsid w:val="005321F8"/>
    <w:rsid w:val="005337E7"/>
    <w:rsid w:val="0053487D"/>
    <w:rsid w:val="00554C65"/>
    <w:rsid w:val="005613CA"/>
    <w:rsid w:val="00561CC6"/>
    <w:rsid w:val="005625B5"/>
    <w:rsid w:val="005663A9"/>
    <w:rsid w:val="00570372"/>
    <w:rsid w:val="00570490"/>
    <w:rsid w:val="00571EE3"/>
    <w:rsid w:val="00574291"/>
    <w:rsid w:val="005820A2"/>
    <w:rsid w:val="00582DEF"/>
    <w:rsid w:val="0058353D"/>
    <w:rsid w:val="00584EC7"/>
    <w:rsid w:val="005859C2"/>
    <w:rsid w:val="005861D9"/>
    <w:rsid w:val="00590BCE"/>
    <w:rsid w:val="00593B33"/>
    <w:rsid w:val="005953F0"/>
    <w:rsid w:val="00597008"/>
    <w:rsid w:val="00597B87"/>
    <w:rsid w:val="005A28A0"/>
    <w:rsid w:val="005A28AA"/>
    <w:rsid w:val="005A39AD"/>
    <w:rsid w:val="005A572B"/>
    <w:rsid w:val="005B10EF"/>
    <w:rsid w:val="005B40B9"/>
    <w:rsid w:val="005B4D58"/>
    <w:rsid w:val="005B5408"/>
    <w:rsid w:val="005B675D"/>
    <w:rsid w:val="005B6A60"/>
    <w:rsid w:val="005C16E0"/>
    <w:rsid w:val="005C33BC"/>
    <w:rsid w:val="005C4F43"/>
    <w:rsid w:val="005C5752"/>
    <w:rsid w:val="005C614C"/>
    <w:rsid w:val="005D1063"/>
    <w:rsid w:val="005D2F43"/>
    <w:rsid w:val="005D3429"/>
    <w:rsid w:val="005D577E"/>
    <w:rsid w:val="005E1EE8"/>
    <w:rsid w:val="005E252C"/>
    <w:rsid w:val="005E5CEE"/>
    <w:rsid w:val="005F1428"/>
    <w:rsid w:val="005F15BE"/>
    <w:rsid w:val="005F2CC6"/>
    <w:rsid w:val="005F31B7"/>
    <w:rsid w:val="005F4206"/>
    <w:rsid w:val="005F4F00"/>
    <w:rsid w:val="005F5B94"/>
    <w:rsid w:val="00611BB2"/>
    <w:rsid w:val="006150D2"/>
    <w:rsid w:val="006216FB"/>
    <w:rsid w:val="00625766"/>
    <w:rsid w:val="00626196"/>
    <w:rsid w:val="00626484"/>
    <w:rsid w:val="00626705"/>
    <w:rsid w:val="00630A5C"/>
    <w:rsid w:val="00634563"/>
    <w:rsid w:val="00635BD8"/>
    <w:rsid w:val="0063602F"/>
    <w:rsid w:val="00645634"/>
    <w:rsid w:val="006456B6"/>
    <w:rsid w:val="00645974"/>
    <w:rsid w:val="00646966"/>
    <w:rsid w:val="00647120"/>
    <w:rsid w:val="00647BE8"/>
    <w:rsid w:val="006531C7"/>
    <w:rsid w:val="00656291"/>
    <w:rsid w:val="00663C8B"/>
    <w:rsid w:val="006663C4"/>
    <w:rsid w:val="006707C7"/>
    <w:rsid w:val="00670D6C"/>
    <w:rsid w:val="00672E47"/>
    <w:rsid w:val="0067319A"/>
    <w:rsid w:val="0067411B"/>
    <w:rsid w:val="006756FE"/>
    <w:rsid w:val="0067571D"/>
    <w:rsid w:val="00676E84"/>
    <w:rsid w:val="00681185"/>
    <w:rsid w:val="00682511"/>
    <w:rsid w:val="00682596"/>
    <w:rsid w:val="00687A51"/>
    <w:rsid w:val="00687FEC"/>
    <w:rsid w:val="0069282F"/>
    <w:rsid w:val="006A176A"/>
    <w:rsid w:val="006A24ED"/>
    <w:rsid w:val="006A71D7"/>
    <w:rsid w:val="006A793F"/>
    <w:rsid w:val="006B02F3"/>
    <w:rsid w:val="006B0A8A"/>
    <w:rsid w:val="006B0EE5"/>
    <w:rsid w:val="006C01BA"/>
    <w:rsid w:val="006C733D"/>
    <w:rsid w:val="006D1873"/>
    <w:rsid w:val="006D2918"/>
    <w:rsid w:val="006D2B39"/>
    <w:rsid w:val="006D4477"/>
    <w:rsid w:val="006D5B10"/>
    <w:rsid w:val="006D5F7D"/>
    <w:rsid w:val="006E118C"/>
    <w:rsid w:val="006E14DA"/>
    <w:rsid w:val="006F0E29"/>
    <w:rsid w:val="006F12F0"/>
    <w:rsid w:val="006F6C18"/>
    <w:rsid w:val="00700183"/>
    <w:rsid w:val="007047C4"/>
    <w:rsid w:val="00707CD5"/>
    <w:rsid w:val="00707E2F"/>
    <w:rsid w:val="00713711"/>
    <w:rsid w:val="00713D5E"/>
    <w:rsid w:val="00717A63"/>
    <w:rsid w:val="007201A4"/>
    <w:rsid w:val="00720BF6"/>
    <w:rsid w:val="00721D02"/>
    <w:rsid w:val="00724DBE"/>
    <w:rsid w:val="00726962"/>
    <w:rsid w:val="00731C27"/>
    <w:rsid w:val="00733692"/>
    <w:rsid w:val="0073782A"/>
    <w:rsid w:val="007472A9"/>
    <w:rsid w:val="00752287"/>
    <w:rsid w:val="00753F3E"/>
    <w:rsid w:val="00755995"/>
    <w:rsid w:val="007701CC"/>
    <w:rsid w:val="00775BF1"/>
    <w:rsid w:val="00776B5D"/>
    <w:rsid w:val="00780757"/>
    <w:rsid w:val="007809FC"/>
    <w:rsid w:val="00781828"/>
    <w:rsid w:val="00782210"/>
    <w:rsid w:val="00786EEF"/>
    <w:rsid w:val="00791F71"/>
    <w:rsid w:val="007920F6"/>
    <w:rsid w:val="00794897"/>
    <w:rsid w:val="00794F5F"/>
    <w:rsid w:val="00795048"/>
    <w:rsid w:val="00796F71"/>
    <w:rsid w:val="00797559"/>
    <w:rsid w:val="0079797B"/>
    <w:rsid w:val="007A27B4"/>
    <w:rsid w:val="007A3C26"/>
    <w:rsid w:val="007A418F"/>
    <w:rsid w:val="007A586B"/>
    <w:rsid w:val="007B1428"/>
    <w:rsid w:val="007C0D28"/>
    <w:rsid w:val="007C14B6"/>
    <w:rsid w:val="007D48F0"/>
    <w:rsid w:val="007D4A60"/>
    <w:rsid w:val="007D7E52"/>
    <w:rsid w:val="007E1773"/>
    <w:rsid w:val="007E2D57"/>
    <w:rsid w:val="007E46FE"/>
    <w:rsid w:val="007E7E42"/>
    <w:rsid w:val="007F0748"/>
    <w:rsid w:val="007F0959"/>
    <w:rsid w:val="007F25CE"/>
    <w:rsid w:val="007F2F1E"/>
    <w:rsid w:val="008026BB"/>
    <w:rsid w:val="00806569"/>
    <w:rsid w:val="00807DF3"/>
    <w:rsid w:val="008128A7"/>
    <w:rsid w:val="00823F39"/>
    <w:rsid w:val="00825811"/>
    <w:rsid w:val="00826275"/>
    <w:rsid w:val="0084260F"/>
    <w:rsid w:val="008430DA"/>
    <w:rsid w:val="0086051C"/>
    <w:rsid w:val="00860EC7"/>
    <w:rsid w:val="00861F42"/>
    <w:rsid w:val="00865B85"/>
    <w:rsid w:val="008736DF"/>
    <w:rsid w:val="00876AD4"/>
    <w:rsid w:val="00880671"/>
    <w:rsid w:val="0088451B"/>
    <w:rsid w:val="00890455"/>
    <w:rsid w:val="008932AB"/>
    <w:rsid w:val="00893821"/>
    <w:rsid w:val="008A1B20"/>
    <w:rsid w:val="008A1F2C"/>
    <w:rsid w:val="008A52E2"/>
    <w:rsid w:val="008A764B"/>
    <w:rsid w:val="008B15DD"/>
    <w:rsid w:val="008B529B"/>
    <w:rsid w:val="008B666C"/>
    <w:rsid w:val="008C030B"/>
    <w:rsid w:val="008C0932"/>
    <w:rsid w:val="008C252C"/>
    <w:rsid w:val="008C5E7A"/>
    <w:rsid w:val="008D2B99"/>
    <w:rsid w:val="008D3CF4"/>
    <w:rsid w:val="008D5347"/>
    <w:rsid w:val="008E168A"/>
    <w:rsid w:val="008E1B9D"/>
    <w:rsid w:val="008E1F80"/>
    <w:rsid w:val="008E331B"/>
    <w:rsid w:val="008E555C"/>
    <w:rsid w:val="008E5664"/>
    <w:rsid w:val="008F07A3"/>
    <w:rsid w:val="008F5C92"/>
    <w:rsid w:val="008F607B"/>
    <w:rsid w:val="008F644D"/>
    <w:rsid w:val="008F672A"/>
    <w:rsid w:val="008F6FDF"/>
    <w:rsid w:val="008F7912"/>
    <w:rsid w:val="0090114D"/>
    <w:rsid w:val="009023AD"/>
    <w:rsid w:val="009033A4"/>
    <w:rsid w:val="00903472"/>
    <w:rsid w:val="00903BF4"/>
    <w:rsid w:val="00913D53"/>
    <w:rsid w:val="00915AF9"/>
    <w:rsid w:val="0092499D"/>
    <w:rsid w:val="00925148"/>
    <w:rsid w:val="0092640E"/>
    <w:rsid w:val="00927E06"/>
    <w:rsid w:val="00930A50"/>
    <w:rsid w:val="009312D2"/>
    <w:rsid w:val="0093140F"/>
    <w:rsid w:val="00931426"/>
    <w:rsid w:val="0093181A"/>
    <w:rsid w:val="009339FF"/>
    <w:rsid w:val="009354C1"/>
    <w:rsid w:val="009424A5"/>
    <w:rsid w:val="00942EFE"/>
    <w:rsid w:val="009451A6"/>
    <w:rsid w:val="00947642"/>
    <w:rsid w:val="00952BAD"/>
    <w:rsid w:val="00956998"/>
    <w:rsid w:val="0095748D"/>
    <w:rsid w:val="00962BDC"/>
    <w:rsid w:val="00965AE9"/>
    <w:rsid w:val="00970424"/>
    <w:rsid w:val="00972D32"/>
    <w:rsid w:val="00977296"/>
    <w:rsid w:val="00977945"/>
    <w:rsid w:val="00980DFA"/>
    <w:rsid w:val="00983E27"/>
    <w:rsid w:val="009875A4"/>
    <w:rsid w:val="00987FEB"/>
    <w:rsid w:val="00991460"/>
    <w:rsid w:val="00991C41"/>
    <w:rsid w:val="00993BA1"/>
    <w:rsid w:val="009958D0"/>
    <w:rsid w:val="009A23F5"/>
    <w:rsid w:val="009A3209"/>
    <w:rsid w:val="009A39B4"/>
    <w:rsid w:val="009A39C0"/>
    <w:rsid w:val="009A70CA"/>
    <w:rsid w:val="009C4664"/>
    <w:rsid w:val="009C7AA3"/>
    <w:rsid w:val="009E0333"/>
    <w:rsid w:val="009E05B1"/>
    <w:rsid w:val="009E2FFF"/>
    <w:rsid w:val="009E4CD0"/>
    <w:rsid w:val="009F6E45"/>
    <w:rsid w:val="00A00D55"/>
    <w:rsid w:val="00A00EF0"/>
    <w:rsid w:val="00A025DB"/>
    <w:rsid w:val="00A03E29"/>
    <w:rsid w:val="00A045AF"/>
    <w:rsid w:val="00A06C75"/>
    <w:rsid w:val="00A06EA8"/>
    <w:rsid w:val="00A07F8B"/>
    <w:rsid w:val="00A13B44"/>
    <w:rsid w:val="00A14524"/>
    <w:rsid w:val="00A15FEA"/>
    <w:rsid w:val="00A172E7"/>
    <w:rsid w:val="00A211E8"/>
    <w:rsid w:val="00A2422B"/>
    <w:rsid w:val="00A24B8B"/>
    <w:rsid w:val="00A342D2"/>
    <w:rsid w:val="00A34DAC"/>
    <w:rsid w:val="00A37441"/>
    <w:rsid w:val="00A41CBB"/>
    <w:rsid w:val="00A449FF"/>
    <w:rsid w:val="00A50854"/>
    <w:rsid w:val="00A51DA6"/>
    <w:rsid w:val="00A54816"/>
    <w:rsid w:val="00A566D5"/>
    <w:rsid w:val="00A613D7"/>
    <w:rsid w:val="00A6228D"/>
    <w:rsid w:val="00A6300E"/>
    <w:rsid w:val="00A641CB"/>
    <w:rsid w:val="00A66E70"/>
    <w:rsid w:val="00A671E1"/>
    <w:rsid w:val="00A67E61"/>
    <w:rsid w:val="00A70750"/>
    <w:rsid w:val="00A71327"/>
    <w:rsid w:val="00A75D86"/>
    <w:rsid w:val="00A821F6"/>
    <w:rsid w:val="00A82FDF"/>
    <w:rsid w:val="00A8463C"/>
    <w:rsid w:val="00A91024"/>
    <w:rsid w:val="00A951E6"/>
    <w:rsid w:val="00A9598E"/>
    <w:rsid w:val="00A95EFA"/>
    <w:rsid w:val="00AA5397"/>
    <w:rsid w:val="00AA6746"/>
    <w:rsid w:val="00AA6A07"/>
    <w:rsid w:val="00AA6B8E"/>
    <w:rsid w:val="00AA7B77"/>
    <w:rsid w:val="00AB3D43"/>
    <w:rsid w:val="00AB45DB"/>
    <w:rsid w:val="00AB6ECE"/>
    <w:rsid w:val="00AC0001"/>
    <w:rsid w:val="00AC0CEE"/>
    <w:rsid w:val="00AC32F5"/>
    <w:rsid w:val="00AD3060"/>
    <w:rsid w:val="00AD40D4"/>
    <w:rsid w:val="00AD4B8D"/>
    <w:rsid w:val="00AD764A"/>
    <w:rsid w:val="00AD7819"/>
    <w:rsid w:val="00AE1DBC"/>
    <w:rsid w:val="00AE295C"/>
    <w:rsid w:val="00AE5A8D"/>
    <w:rsid w:val="00AF0CE3"/>
    <w:rsid w:val="00AF1C7C"/>
    <w:rsid w:val="00AF1F7F"/>
    <w:rsid w:val="00AF6D73"/>
    <w:rsid w:val="00AF74EC"/>
    <w:rsid w:val="00B1164A"/>
    <w:rsid w:val="00B122B5"/>
    <w:rsid w:val="00B12512"/>
    <w:rsid w:val="00B127B3"/>
    <w:rsid w:val="00B14851"/>
    <w:rsid w:val="00B159D1"/>
    <w:rsid w:val="00B26C77"/>
    <w:rsid w:val="00B27111"/>
    <w:rsid w:val="00B27417"/>
    <w:rsid w:val="00B27B63"/>
    <w:rsid w:val="00B349DC"/>
    <w:rsid w:val="00B35487"/>
    <w:rsid w:val="00B454F9"/>
    <w:rsid w:val="00B46609"/>
    <w:rsid w:val="00B469B4"/>
    <w:rsid w:val="00B477AF"/>
    <w:rsid w:val="00B520BB"/>
    <w:rsid w:val="00B52477"/>
    <w:rsid w:val="00B557D4"/>
    <w:rsid w:val="00B569F8"/>
    <w:rsid w:val="00B60CF9"/>
    <w:rsid w:val="00B61ACD"/>
    <w:rsid w:val="00B65835"/>
    <w:rsid w:val="00B65EDF"/>
    <w:rsid w:val="00B75ADC"/>
    <w:rsid w:val="00B771F7"/>
    <w:rsid w:val="00B81348"/>
    <w:rsid w:val="00B86195"/>
    <w:rsid w:val="00B92CEF"/>
    <w:rsid w:val="00B93D1C"/>
    <w:rsid w:val="00B94FDE"/>
    <w:rsid w:val="00BA1118"/>
    <w:rsid w:val="00BA1631"/>
    <w:rsid w:val="00BA2ACA"/>
    <w:rsid w:val="00BA7F72"/>
    <w:rsid w:val="00BB02AD"/>
    <w:rsid w:val="00BB2CB2"/>
    <w:rsid w:val="00BB4093"/>
    <w:rsid w:val="00BB498F"/>
    <w:rsid w:val="00BB663F"/>
    <w:rsid w:val="00BB6E68"/>
    <w:rsid w:val="00BB7AAE"/>
    <w:rsid w:val="00BC3FC4"/>
    <w:rsid w:val="00BC4ED7"/>
    <w:rsid w:val="00BD1842"/>
    <w:rsid w:val="00BD1DAE"/>
    <w:rsid w:val="00BD5B90"/>
    <w:rsid w:val="00BD7BF2"/>
    <w:rsid w:val="00BD7CAE"/>
    <w:rsid w:val="00C01AFA"/>
    <w:rsid w:val="00C01F36"/>
    <w:rsid w:val="00C04540"/>
    <w:rsid w:val="00C0762B"/>
    <w:rsid w:val="00C07666"/>
    <w:rsid w:val="00C1263A"/>
    <w:rsid w:val="00C12679"/>
    <w:rsid w:val="00C12E9D"/>
    <w:rsid w:val="00C15F01"/>
    <w:rsid w:val="00C22F26"/>
    <w:rsid w:val="00C2418D"/>
    <w:rsid w:val="00C255E6"/>
    <w:rsid w:val="00C30B76"/>
    <w:rsid w:val="00C327DA"/>
    <w:rsid w:val="00C33FF3"/>
    <w:rsid w:val="00C3714E"/>
    <w:rsid w:val="00C37350"/>
    <w:rsid w:val="00C42A09"/>
    <w:rsid w:val="00C451AB"/>
    <w:rsid w:val="00C455A7"/>
    <w:rsid w:val="00C45C83"/>
    <w:rsid w:val="00C47339"/>
    <w:rsid w:val="00C474D5"/>
    <w:rsid w:val="00C5063F"/>
    <w:rsid w:val="00C533B8"/>
    <w:rsid w:val="00C53FA1"/>
    <w:rsid w:val="00C5510A"/>
    <w:rsid w:val="00C55E49"/>
    <w:rsid w:val="00C63C6D"/>
    <w:rsid w:val="00C64263"/>
    <w:rsid w:val="00C6463B"/>
    <w:rsid w:val="00C6632F"/>
    <w:rsid w:val="00C73631"/>
    <w:rsid w:val="00C7478A"/>
    <w:rsid w:val="00C778E9"/>
    <w:rsid w:val="00C9282C"/>
    <w:rsid w:val="00C96458"/>
    <w:rsid w:val="00C97ADB"/>
    <w:rsid w:val="00CA02AE"/>
    <w:rsid w:val="00CA4CA4"/>
    <w:rsid w:val="00CB53DA"/>
    <w:rsid w:val="00CC008F"/>
    <w:rsid w:val="00CC3D36"/>
    <w:rsid w:val="00CC45A3"/>
    <w:rsid w:val="00CC4F7F"/>
    <w:rsid w:val="00CC680C"/>
    <w:rsid w:val="00CD19AC"/>
    <w:rsid w:val="00CD1B18"/>
    <w:rsid w:val="00CD265D"/>
    <w:rsid w:val="00CD3194"/>
    <w:rsid w:val="00CE59EC"/>
    <w:rsid w:val="00CF3A4C"/>
    <w:rsid w:val="00D02C7B"/>
    <w:rsid w:val="00D03299"/>
    <w:rsid w:val="00D044A4"/>
    <w:rsid w:val="00D1483A"/>
    <w:rsid w:val="00D31603"/>
    <w:rsid w:val="00D3304F"/>
    <w:rsid w:val="00D33B20"/>
    <w:rsid w:val="00D34EE4"/>
    <w:rsid w:val="00D37107"/>
    <w:rsid w:val="00D371CE"/>
    <w:rsid w:val="00D41A48"/>
    <w:rsid w:val="00D478F5"/>
    <w:rsid w:val="00D47952"/>
    <w:rsid w:val="00D51545"/>
    <w:rsid w:val="00D5227B"/>
    <w:rsid w:val="00D52CFB"/>
    <w:rsid w:val="00D53BB4"/>
    <w:rsid w:val="00D54687"/>
    <w:rsid w:val="00D56077"/>
    <w:rsid w:val="00D6405C"/>
    <w:rsid w:val="00D65AF5"/>
    <w:rsid w:val="00D70C67"/>
    <w:rsid w:val="00D8521D"/>
    <w:rsid w:val="00D85627"/>
    <w:rsid w:val="00D86464"/>
    <w:rsid w:val="00DA082F"/>
    <w:rsid w:val="00DA34B2"/>
    <w:rsid w:val="00DA4CCA"/>
    <w:rsid w:val="00DA6D61"/>
    <w:rsid w:val="00DB35F5"/>
    <w:rsid w:val="00DB39D4"/>
    <w:rsid w:val="00DC253D"/>
    <w:rsid w:val="00DC5834"/>
    <w:rsid w:val="00DD1A06"/>
    <w:rsid w:val="00DD6D7E"/>
    <w:rsid w:val="00DE1A60"/>
    <w:rsid w:val="00DE257A"/>
    <w:rsid w:val="00DF10C1"/>
    <w:rsid w:val="00DF2838"/>
    <w:rsid w:val="00E00820"/>
    <w:rsid w:val="00E05C89"/>
    <w:rsid w:val="00E076D2"/>
    <w:rsid w:val="00E11D02"/>
    <w:rsid w:val="00E13B29"/>
    <w:rsid w:val="00E14509"/>
    <w:rsid w:val="00E174CF"/>
    <w:rsid w:val="00E21931"/>
    <w:rsid w:val="00E25231"/>
    <w:rsid w:val="00E26BB9"/>
    <w:rsid w:val="00E3452E"/>
    <w:rsid w:val="00E427B9"/>
    <w:rsid w:val="00E54398"/>
    <w:rsid w:val="00E545ED"/>
    <w:rsid w:val="00E57533"/>
    <w:rsid w:val="00E601FC"/>
    <w:rsid w:val="00E62C61"/>
    <w:rsid w:val="00E6590B"/>
    <w:rsid w:val="00E66E9C"/>
    <w:rsid w:val="00E7707D"/>
    <w:rsid w:val="00E82E91"/>
    <w:rsid w:val="00E83327"/>
    <w:rsid w:val="00E83BE1"/>
    <w:rsid w:val="00E91BC8"/>
    <w:rsid w:val="00E92E92"/>
    <w:rsid w:val="00E9370A"/>
    <w:rsid w:val="00E96922"/>
    <w:rsid w:val="00EA0CFE"/>
    <w:rsid w:val="00EA3C46"/>
    <w:rsid w:val="00EA76FE"/>
    <w:rsid w:val="00EB4AD5"/>
    <w:rsid w:val="00EB643D"/>
    <w:rsid w:val="00EC2D31"/>
    <w:rsid w:val="00EC4057"/>
    <w:rsid w:val="00EC40CD"/>
    <w:rsid w:val="00ED6742"/>
    <w:rsid w:val="00EE5320"/>
    <w:rsid w:val="00EE6965"/>
    <w:rsid w:val="00EF097C"/>
    <w:rsid w:val="00EF3ECB"/>
    <w:rsid w:val="00EF4E6A"/>
    <w:rsid w:val="00EF6601"/>
    <w:rsid w:val="00EF69E6"/>
    <w:rsid w:val="00EF74A6"/>
    <w:rsid w:val="00F00033"/>
    <w:rsid w:val="00F01B83"/>
    <w:rsid w:val="00F04CD8"/>
    <w:rsid w:val="00F06CD5"/>
    <w:rsid w:val="00F10AC3"/>
    <w:rsid w:val="00F160EA"/>
    <w:rsid w:val="00F17173"/>
    <w:rsid w:val="00F21F96"/>
    <w:rsid w:val="00F23B10"/>
    <w:rsid w:val="00F3187F"/>
    <w:rsid w:val="00F33216"/>
    <w:rsid w:val="00F4245F"/>
    <w:rsid w:val="00F44097"/>
    <w:rsid w:val="00F44160"/>
    <w:rsid w:val="00F442F0"/>
    <w:rsid w:val="00F449A6"/>
    <w:rsid w:val="00F5069F"/>
    <w:rsid w:val="00F524CA"/>
    <w:rsid w:val="00F5372E"/>
    <w:rsid w:val="00F579E0"/>
    <w:rsid w:val="00F6033D"/>
    <w:rsid w:val="00F62A0A"/>
    <w:rsid w:val="00F64F87"/>
    <w:rsid w:val="00F668FB"/>
    <w:rsid w:val="00F702B7"/>
    <w:rsid w:val="00F75932"/>
    <w:rsid w:val="00F75C0D"/>
    <w:rsid w:val="00F760DF"/>
    <w:rsid w:val="00F80999"/>
    <w:rsid w:val="00F837C1"/>
    <w:rsid w:val="00F8679E"/>
    <w:rsid w:val="00F86F29"/>
    <w:rsid w:val="00F957AA"/>
    <w:rsid w:val="00FA5C43"/>
    <w:rsid w:val="00FA6356"/>
    <w:rsid w:val="00FA699A"/>
    <w:rsid w:val="00FA75B0"/>
    <w:rsid w:val="00FB1BBE"/>
    <w:rsid w:val="00FB37EF"/>
    <w:rsid w:val="00FB4975"/>
    <w:rsid w:val="00FB4D2A"/>
    <w:rsid w:val="00FB6CED"/>
    <w:rsid w:val="00FC7BA7"/>
    <w:rsid w:val="00FD3AA3"/>
    <w:rsid w:val="00FD70F5"/>
    <w:rsid w:val="00FE057C"/>
    <w:rsid w:val="00FE6473"/>
    <w:rsid w:val="00FE6B7A"/>
    <w:rsid w:val="00FE779A"/>
    <w:rsid w:val="00FF2AC7"/>
    <w:rsid w:val="00FF36CF"/>
    <w:rsid w:val="00FF530B"/>
    <w:rsid w:val="00FF6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5A3D3-DA97-4290-8BE9-8F9193E5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BC"/>
    <w:pPr>
      <w:spacing w:after="0" w:line="240" w:lineRule="auto"/>
      <w:ind w:firstLine="709"/>
      <w:jc w:val="both"/>
    </w:pPr>
  </w:style>
  <w:style w:type="paragraph" w:styleId="1">
    <w:name w:val="heading 1"/>
    <w:basedOn w:val="a"/>
    <w:next w:val="a"/>
    <w:link w:val="10"/>
    <w:uiPriority w:val="99"/>
    <w:qFormat/>
    <w:rsid w:val="007920F6"/>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A2422B"/>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0F6"/>
    <w:rPr>
      <w:rFonts w:ascii="Arial" w:eastAsia="Times New Roman" w:hAnsi="Arial" w:cs="Arial"/>
      <w:b/>
      <w:bCs/>
      <w:color w:val="26282F"/>
      <w:sz w:val="24"/>
      <w:szCs w:val="24"/>
      <w:lang w:eastAsia="ru-RU"/>
    </w:rPr>
  </w:style>
  <w:style w:type="paragraph" w:styleId="a3">
    <w:name w:val="List Paragraph"/>
    <w:basedOn w:val="a"/>
    <w:uiPriority w:val="34"/>
    <w:qFormat/>
    <w:rsid w:val="007920F6"/>
    <w:pPr>
      <w:spacing w:after="200" w:line="276" w:lineRule="auto"/>
      <w:ind w:left="720" w:firstLine="0"/>
      <w:contextualSpacing/>
      <w:jc w:val="left"/>
    </w:pPr>
  </w:style>
  <w:style w:type="paragraph" w:styleId="a4">
    <w:name w:val="Subtitle"/>
    <w:basedOn w:val="a"/>
    <w:link w:val="a5"/>
    <w:qFormat/>
    <w:rsid w:val="007920F6"/>
    <w:pPr>
      <w:ind w:firstLine="0"/>
      <w:jc w:val="center"/>
    </w:pPr>
    <w:rPr>
      <w:rFonts w:ascii="Times New Roman" w:eastAsia="Times New Roman" w:hAnsi="Times New Roman" w:cs="Times New Roman"/>
      <w:b/>
      <w:sz w:val="36"/>
      <w:szCs w:val="20"/>
      <w:lang w:eastAsia="ru-RU"/>
    </w:rPr>
  </w:style>
  <w:style w:type="character" w:customStyle="1" w:styleId="a5">
    <w:name w:val="Подзаголовок Знак"/>
    <w:basedOn w:val="a0"/>
    <w:link w:val="a4"/>
    <w:rsid w:val="007920F6"/>
    <w:rPr>
      <w:rFonts w:ascii="Times New Roman" w:eastAsia="Times New Roman" w:hAnsi="Times New Roman" w:cs="Times New Roman"/>
      <w:b/>
      <w:sz w:val="36"/>
      <w:szCs w:val="20"/>
      <w:lang w:eastAsia="ru-RU"/>
    </w:rPr>
  </w:style>
  <w:style w:type="paragraph" w:styleId="a6">
    <w:name w:val="Body Text"/>
    <w:basedOn w:val="a"/>
    <w:link w:val="a7"/>
    <w:unhideWhenUsed/>
    <w:rsid w:val="007920F6"/>
    <w:pPr>
      <w:ind w:firstLine="0"/>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920F6"/>
    <w:rPr>
      <w:rFonts w:ascii="Times New Roman" w:eastAsia="Times New Roman" w:hAnsi="Times New Roman" w:cs="Times New Roman"/>
      <w:sz w:val="24"/>
      <w:szCs w:val="20"/>
      <w:lang w:eastAsia="ru-RU"/>
    </w:rPr>
  </w:style>
  <w:style w:type="paragraph" w:styleId="a8">
    <w:name w:val="No Spacing"/>
    <w:qFormat/>
    <w:rsid w:val="007920F6"/>
    <w:pPr>
      <w:spacing w:after="0" w:line="240" w:lineRule="auto"/>
    </w:pPr>
    <w:rPr>
      <w:rFonts w:ascii="Calibri" w:eastAsia="Times New Roman" w:hAnsi="Calibri" w:cs="Times New Roman"/>
      <w:lang w:eastAsia="ru-RU"/>
    </w:rPr>
  </w:style>
  <w:style w:type="paragraph" w:customStyle="1" w:styleId="ConsNormal">
    <w:name w:val="Con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92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rsid w:val="007920F6"/>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14">
    <w:name w:val="Заголовок №1 (4)"/>
    <w:basedOn w:val="a"/>
    <w:rsid w:val="007920F6"/>
    <w:pPr>
      <w:shd w:val="clear" w:color="auto" w:fill="FFFFFF"/>
      <w:spacing w:after="240" w:line="241" w:lineRule="exact"/>
      <w:ind w:firstLine="0"/>
      <w:jc w:val="center"/>
      <w:outlineLvl w:val="0"/>
    </w:pPr>
    <w:rPr>
      <w:rFonts w:ascii="Microsoft Sans Serif" w:eastAsia="Times New Roman" w:hAnsi="Microsoft Sans Serif" w:cs="Microsoft Sans Serif"/>
      <w:b/>
      <w:bCs/>
      <w:color w:val="000000"/>
      <w:sz w:val="19"/>
      <w:szCs w:val="19"/>
      <w:lang w:eastAsia="ru-RU"/>
    </w:rPr>
  </w:style>
  <w:style w:type="paragraph" w:customStyle="1" w:styleId="aa">
    <w:name w:val="Таблицы (моноширинный)"/>
    <w:basedOn w:val="a"/>
    <w:next w:val="a"/>
    <w:rsid w:val="007920F6"/>
    <w:pPr>
      <w:widowControl w:val="0"/>
      <w:autoSpaceDE w:val="0"/>
      <w:autoSpaceDN w:val="0"/>
      <w:adjustRightInd w:val="0"/>
      <w:ind w:firstLine="0"/>
    </w:pPr>
    <w:rPr>
      <w:rFonts w:ascii="Courier New" w:eastAsia="Times New Roman" w:hAnsi="Courier New" w:cs="Courier New"/>
      <w:sz w:val="28"/>
      <w:szCs w:val="28"/>
      <w:lang w:eastAsia="ru-RU"/>
    </w:rPr>
  </w:style>
  <w:style w:type="paragraph" w:styleId="ab">
    <w:name w:val="Balloon Text"/>
    <w:basedOn w:val="a"/>
    <w:link w:val="ac"/>
    <w:uiPriority w:val="99"/>
    <w:semiHidden/>
    <w:unhideWhenUsed/>
    <w:rsid w:val="00D33B20"/>
    <w:rPr>
      <w:rFonts w:ascii="Segoe UI" w:hAnsi="Segoe UI" w:cs="Segoe UI"/>
      <w:sz w:val="18"/>
      <w:szCs w:val="18"/>
    </w:rPr>
  </w:style>
  <w:style w:type="character" w:customStyle="1" w:styleId="ac">
    <w:name w:val="Текст выноски Знак"/>
    <w:basedOn w:val="a0"/>
    <w:link w:val="ab"/>
    <w:uiPriority w:val="99"/>
    <w:semiHidden/>
    <w:rsid w:val="00D33B20"/>
    <w:rPr>
      <w:rFonts w:ascii="Segoe UI" w:hAnsi="Segoe UI" w:cs="Segoe UI"/>
      <w:sz w:val="18"/>
      <w:szCs w:val="18"/>
    </w:rPr>
  </w:style>
  <w:style w:type="paragraph" w:customStyle="1" w:styleId="ad">
    <w:name w:val="Спиочек"/>
    <w:basedOn w:val="a"/>
    <w:uiPriority w:val="99"/>
    <w:rsid w:val="0013733D"/>
    <w:pPr>
      <w:tabs>
        <w:tab w:val="num" w:pos="720"/>
      </w:tabs>
      <w:spacing w:after="20" w:line="360" w:lineRule="auto"/>
      <w:ind w:left="924" w:hanging="357"/>
    </w:pPr>
    <w:rPr>
      <w:rFonts w:ascii="Times New Roman" w:eastAsia="Times New Roman" w:hAnsi="Times New Roman" w:cs="Times New Roman"/>
      <w:sz w:val="28"/>
      <w:szCs w:val="28"/>
      <w:lang w:eastAsia="ru-RU"/>
    </w:rPr>
  </w:style>
  <w:style w:type="paragraph" w:customStyle="1" w:styleId="Default">
    <w:name w:val="Default"/>
    <w:rsid w:val="00137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semiHidden/>
    <w:unhideWhenUsed/>
    <w:rsid w:val="0043100C"/>
    <w:pPr>
      <w:spacing w:after="120"/>
      <w:ind w:left="283"/>
    </w:pPr>
  </w:style>
  <w:style w:type="character" w:customStyle="1" w:styleId="af">
    <w:name w:val="Основной текст с отступом Знак"/>
    <w:basedOn w:val="a0"/>
    <w:link w:val="ae"/>
    <w:uiPriority w:val="99"/>
    <w:semiHidden/>
    <w:rsid w:val="0043100C"/>
  </w:style>
  <w:style w:type="paragraph" w:styleId="af0">
    <w:name w:val="header"/>
    <w:basedOn w:val="a"/>
    <w:link w:val="af1"/>
    <w:uiPriority w:val="99"/>
    <w:unhideWhenUsed/>
    <w:rsid w:val="0020327F"/>
    <w:pPr>
      <w:tabs>
        <w:tab w:val="center" w:pos="4677"/>
        <w:tab w:val="right" w:pos="9355"/>
      </w:tabs>
    </w:pPr>
  </w:style>
  <w:style w:type="character" w:customStyle="1" w:styleId="af1">
    <w:name w:val="Верхний колонтитул Знак"/>
    <w:basedOn w:val="a0"/>
    <w:link w:val="af0"/>
    <w:uiPriority w:val="99"/>
    <w:rsid w:val="0020327F"/>
  </w:style>
  <w:style w:type="paragraph" w:styleId="af2">
    <w:name w:val="footer"/>
    <w:basedOn w:val="a"/>
    <w:link w:val="af3"/>
    <w:uiPriority w:val="99"/>
    <w:unhideWhenUsed/>
    <w:rsid w:val="0020327F"/>
    <w:pPr>
      <w:tabs>
        <w:tab w:val="center" w:pos="4677"/>
        <w:tab w:val="right" w:pos="9355"/>
      </w:tabs>
    </w:pPr>
  </w:style>
  <w:style w:type="character" w:customStyle="1" w:styleId="af3">
    <w:name w:val="Нижний колонтитул Знак"/>
    <w:basedOn w:val="a0"/>
    <w:link w:val="af2"/>
    <w:uiPriority w:val="99"/>
    <w:rsid w:val="0020327F"/>
  </w:style>
  <w:style w:type="character" w:customStyle="1" w:styleId="20">
    <w:name w:val="Заголовок 2 Знак"/>
    <w:basedOn w:val="a0"/>
    <w:link w:val="2"/>
    <w:uiPriority w:val="9"/>
    <w:rsid w:val="00A242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2422B"/>
  </w:style>
  <w:style w:type="paragraph" w:customStyle="1" w:styleId="ConsPlusTitle">
    <w:name w:val="ConsPlusTitle"/>
    <w:rsid w:val="00A242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A2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2422B"/>
  </w:style>
  <w:style w:type="paragraph" w:styleId="21">
    <w:name w:val="Body Text Indent 2"/>
    <w:basedOn w:val="a"/>
    <w:link w:val="22"/>
    <w:uiPriority w:val="99"/>
    <w:semiHidden/>
    <w:unhideWhenUsed/>
    <w:rsid w:val="00A2422B"/>
    <w:pPr>
      <w:spacing w:after="120" w:line="480" w:lineRule="auto"/>
      <w:ind w:left="283" w:firstLine="0"/>
      <w:jc w:val="left"/>
    </w:pPr>
    <w:rPr>
      <w:rFonts w:ascii="Times New Roman" w:eastAsia="Times New Roman" w:hAnsi="Times New Roman" w:cs="Times New Roman"/>
      <w:sz w:val="20"/>
      <w:szCs w:val="20"/>
      <w:lang w:val="en-US" w:eastAsia="ru-RU"/>
    </w:rPr>
  </w:style>
  <w:style w:type="character" w:customStyle="1" w:styleId="22">
    <w:name w:val="Основной текст с отступом 2 Знак"/>
    <w:basedOn w:val="a0"/>
    <w:link w:val="21"/>
    <w:uiPriority w:val="99"/>
    <w:semiHidden/>
    <w:rsid w:val="00A2422B"/>
    <w:rPr>
      <w:rFonts w:ascii="Times New Roman" w:eastAsia="Times New Roman" w:hAnsi="Times New Roman" w:cs="Times New Roman"/>
      <w:sz w:val="20"/>
      <w:szCs w:val="20"/>
      <w:lang w:val="en-US" w:eastAsia="ru-RU"/>
    </w:rPr>
  </w:style>
  <w:style w:type="paragraph" w:styleId="af5">
    <w:name w:val="Plain Text"/>
    <w:basedOn w:val="a"/>
    <w:link w:val="af6"/>
    <w:semiHidden/>
    <w:unhideWhenUsed/>
    <w:rsid w:val="00A2422B"/>
    <w:pPr>
      <w:ind w:firstLine="454"/>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A2422B"/>
    <w:rPr>
      <w:rFonts w:ascii="Courier New" w:eastAsia="Times New Roman" w:hAnsi="Courier New" w:cs="Times New Roman"/>
      <w:sz w:val="20"/>
      <w:szCs w:val="20"/>
      <w:lang w:eastAsia="ru-RU"/>
    </w:rPr>
  </w:style>
  <w:style w:type="table" w:customStyle="1" w:styleId="12">
    <w:name w:val="Сетка таблицы1"/>
    <w:basedOn w:val="a1"/>
    <w:next w:val="af4"/>
    <w:uiPriority w:val="39"/>
    <w:rsid w:val="00A2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8">
    <w:name w:val="Strong"/>
    <w:basedOn w:val="a0"/>
    <w:uiPriority w:val="22"/>
    <w:qFormat/>
    <w:rsid w:val="00A2422B"/>
    <w:rPr>
      <w:b/>
      <w:bCs/>
    </w:rPr>
  </w:style>
  <w:style w:type="character" w:customStyle="1" w:styleId="apple-converted-space">
    <w:name w:val="apple-converted-space"/>
    <w:basedOn w:val="a0"/>
    <w:rsid w:val="00A2422B"/>
  </w:style>
  <w:style w:type="character" w:customStyle="1" w:styleId="b-product-attributesbg-title">
    <w:name w:val="b-product-attributes__bg-title"/>
    <w:basedOn w:val="a0"/>
    <w:rsid w:val="00A2422B"/>
  </w:style>
  <w:style w:type="character" w:customStyle="1" w:styleId="h-nowrap">
    <w:name w:val="h-nowrap"/>
    <w:basedOn w:val="a0"/>
    <w:rsid w:val="00A2422B"/>
  </w:style>
  <w:style w:type="character" w:customStyle="1" w:styleId="icon-help">
    <w:name w:val="icon-help"/>
    <w:basedOn w:val="a0"/>
    <w:rsid w:val="00A2422B"/>
  </w:style>
  <w:style w:type="character" w:customStyle="1" w:styleId="b-product-attributesvalue-text">
    <w:name w:val="b-product-attributes__value-text"/>
    <w:basedOn w:val="a0"/>
    <w:rsid w:val="00A2422B"/>
  </w:style>
  <w:style w:type="character" w:styleId="af9">
    <w:name w:val="Hyperlink"/>
    <w:basedOn w:val="a0"/>
    <w:uiPriority w:val="99"/>
    <w:semiHidden/>
    <w:unhideWhenUsed/>
    <w:rsid w:val="00A2422B"/>
    <w:rPr>
      <w:color w:val="0000FF"/>
      <w:u w:val="single"/>
    </w:rPr>
  </w:style>
  <w:style w:type="character" w:customStyle="1" w:styleId="b-sticker">
    <w:name w:val="b-sticker"/>
    <w:basedOn w:val="a0"/>
    <w:rsid w:val="00A2422B"/>
  </w:style>
  <w:style w:type="character" w:customStyle="1" w:styleId="b-centered-imagealign-fixer">
    <w:name w:val="b-centered-image__align-fixer"/>
    <w:basedOn w:val="a0"/>
    <w:rsid w:val="00A2422B"/>
  </w:style>
  <w:style w:type="character" w:customStyle="1" w:styleId="b-productstate">
    <w:name w:val="b-product__state"/>
    <w:basedOn w:val="a0"/>
    <w:rsid w:val="00A2422B"/>
  </w:style>
  <w:style w:type="character" w:customStyle="1" w:styleId="b-productprice-text">
    <w:name w:val="b-product__price-text"/>
    <w:basedOn w:val="a0"/>
    <w:rsid w:val="00A2422B"/>
  </w:style>
  <w:style w:type="character" w:customStyle="1" w:styleId="b-productprice">
    <w:name w:val="b-product__price"/>
    <w:basedOn w:val="a0"/>
    <w:rsid w:val="00A2422B"/>
  </w:style>
  <w:style w:type="character" w:customStyle="1" w:styleId="b-strip-listtext-name">
    <w:name w:val="b-strip-list__text-name"/>
    <w:basedOn w:val="a0"/>
    <w:rsid w:val="00A2422B"/>
  </w:style>
  <w:style w:type="character" w:customStyle="1" w:styleId="b-strip-listtext-value">
    <w:name w:val="b-strip-list__text-value"/>
    <w:basedOn w:val="a0"/>
    <w:rsid w:val="00A2422B"/>
  </w:style>
  <w:style w:type="character" w:customStyle="1" w:styleId="b-buttonholder">
    <w:name w:val="b-button__holder"/>
    <w:basedOn w:val="a0"/>
    <w:rsid w:val="00A2422B"/>
  </w:style>
  <w:style w:type="character" w:customStyle="1" w:styleId="b-buttontext">
    <w:name w:val="b-button__text"/>
    <w:basedOn w:val="a0"/>
    <w:rsid w:val="00A2422B"/>
  </w:style>
  <w:style w:type="character" w:customStyle="1" w:styleId="b-pseudo-link">
    <w:name w:val="b-pseudo-link"/>
    <w:basedOn w:val="a0"/>
    <w:rsid w:val="00A2422B"/>
  </w:style>
  <w:style w:type="character" w:customStyle="1" w:styleId="b-drop-downvalue">
    <w:name w:val="b-drop-down__value"/>
    <w:basedOn w:val="a0"/>
    <w:rsid w:val="00A2422B"/>
  </w:style>
  <w:style w:type="character" w:customStyle="1" w:styleId="x-deliveryinfosinglelink-1155818">
    <w:name w:val="x-delivery_info_single_link-1155818"/>
    <w:basedOn w:val="a0"/>
    <w:rsid w:val="00A2422B"/>
  </w:style>
  <w:style w:type="character" w:customStyle="1" w:styleId="js-scheduleinfolink-1155818">
    <w:name w:val="js-schedule_info_link-1155818"/>
    <w:basedOn w:val="a0"/>
    <w:rsid w:val="00A2422B"/>
  </w:style>
  <w:style w:type="character" w:customStyle="1" w:styleId="b-blame-listlink">
    <w:name w:val="b-blame-list__link"/>
    <w:basedOn w:val="a0"/>
    <w:rsid w:val="00A2422B"/>
  </w:style>
  <w:style w:type="paragraph" w:customStyle="1" w:styleId="xl65">
    <w:name w:val="xl65"/>
    <w:basedOn w:val="a"/>
    <w:rsid w:val="00A2422B"/>
    <w:pPr>
      <w:spacing w:before="100" w:beforeAutospacing="1" w:after="100" w:afterAutospacing="1"/>
      <w:ind w:firstLine="0"/>
      <w:jc w:val="right"/>
    </w:pPr>
    <w:rPr>
      <w:rFonts w:ascii="Times New Roman" w:eastAsia="Times New Roman" w:hAnsi="Times New Roman" w:cs="Times New Roman"/>
      <w:sz w:val="28"/>
      <w:szCs w:val="28"/>
      <w:lang w:eastAsia="ru-RU"/>
    </w:rPr>
  </w:style>
  <w:style w:type="paragraph" w:customStyle="1" w:styleId="xl66">
    <w:name w:val="xl6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8">
    <w:name w:val="xl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69">
    <w:name w:val="xl6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2">
    <w:name w:val="xl7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73">
    <w:name w:val="xl7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4">
    <w:name w:val="xl7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79">
    <w:name w:val="xl79"/>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3">
    <w:name w:val="xl8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18"/>
      <w:szCs w:val="18"/>
      <w:lang w:eastAsia="ru-RU"/>
    </w:rPr>
  </w:style>
  <w:style w:type="paragraph" w:customStyle="1" w:styleId="xl84">
    <w:name w:val="xl84"/>
    <w:basedOn w:val="a"/>
    <w:rsid w:val="00A2422B"/>
    <w:pPr>
      <w:pBdr>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A2422B"/>
    <w:pPr>
      <w:pBdr>
        <w:top w:val="single" w:sz="4" w:space="0" w:color="auto"/>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A2422B"/>
    <w:pPr>
      <w:pBdr>
        <w:top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A2422B"/>
    <w:pPr>
      <w:pBdr>
        <w:lef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A2422B"/>
    <w:pP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A2422B"/>
    <w:pPr>
      <w:pBdr>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A2422B"/>
    <w:pPr>
      <w:pBdr>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2422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2">
    <w:name w:val="xl92"/>
    <w:basedOn w:val="a"/>
    <w:rsid w:val="00A2422B"/>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3">
    <w:name w:val="xl9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94">
    <w:name w:val="xl94"/>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8"/>
      <w:szCs w:val="18"/>
      <w:lang w:eastAsia="ru-RU"/>
    </w:rPr>
  </w:style>
  <w:style w:type="character" w:styleId="afa">
    <w:name w:val="FollowedHyperlink"/>
    <w:basedOn w:val="a0"/>
    <w:uiPriority w:val="99"/>
    <w:semiHidden/>
    <w:unhideWhenUsed/>
    <w:rsid w:val="00A2422B"/>
    <w:rPr>
      <w:color w:val="800080"/>
      <w:u w:val="single"/>
    </w:rPr>
  </w:style>
  <w:style w:type="paragraph" w:customStyle="1" w:styleId="xl63">
    <w:name w:val="xl63"/>
    <w:basedOn w:val="a"/>
    <w:rsid w:val="00A242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
    <w:rsid w:val="00A2422B"/>
    <w:pP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7">
    <w:name w:val="xl97"/>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99">
    <w:name w:val="xl9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cs="Times New Roman"/>
      <w:sz w:val="20"/>
      <w:szCs w:val="20"/>
      <w:lang w:eastAsia="ru-RU"/>
    </w:rPr>
  </w:style>
  <w:style w:type="paragraph" w:customStyle="1" w:styleId="xl100">
    <w:name w:val="xl10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font5">
    <w:name w:val="font5"/>
    <w:basedOn w:val="a"/>
    <w:rsid w:val="00A2422B"/>
    <w:pP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02">
    <w:name w:val="xl10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9">
    <w:name w:val="xl10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110">
    <w:name w:val="xl110"/>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0"/>
      <w:szCs w:val="20"/>
      <w:lang w:eastAsia="ru-RU"/>
    </w:rPr>
  </w:style>
  <w:style w:type="paragraph" w:customStyle="1" w:styleId="xl111">
    <w:name w:val="xl111"/>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14">
    <w:name w:val="xl114"/>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7">
    <w:name w:val="xl11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8">
    <w:name w:val="xl11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19">
    <w:name w:val="xl11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0">
    <w:name w:val="xl12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1">
    <w:name w:val="xl12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2">
    <w:name w:val="xl122"/>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A2422B"/>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28">
    <w:name w:val="xl128"/>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29">
    <w:name w:val="xl129"/>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A2422B"/>
    <w:pPr>
      <w:pBdr>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4">
    <w:name w:val="xl134"/>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6">
    <w:name w:val="xl136"/>
    <w:basedOn w:val="a"/>
    <w:rsid w:val="00A2422B"/>
    <w:pPr>
      <w:pBdr>
        <w:top w:val="single" w:sz="4" w:space="0" w:color="auto"/>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7">
    <w:name w:val="xl137"/>
    <w:basedOn w:val="a"/>
    <w:rsid w:val="00A2422B"/>
    <w:pPr>
      <w:pBdr>
        <w:top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8">
    <w:name w:val="xl138"/>
    <w:basedOn w:val="a"/>
    <w:rsid w:val="00A2422B"/>
    <w:pPr>
      <w:pBdr>
        <w:lef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39">
    <w:name w:val="xl139"/>
    <w:basedOn w:val="a"/>
    <w:rsid w:val="00A2422B"/>
    <w:pPr>
      <w:pBdr>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0">
    <w:name w:val="xl140"/>
    <w:basedOn w:val="a"/>
    <w:rsid w:val="00A2422B"/>
    <w:pPr>
      <w:pBdr>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1">
    <w:name w:val="xl141"/>
    <w:basedOn w:val="a"/>
    <w:rsid w:val="00A2422B"/>
    <w:pPr>
      <w:pBdr>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2">
    <w:name w:val="xl142"/>
    <w:basedOn w:val="a"/>
    <w:rsid w:val="00A2422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A2422B"/>
    <w:pPr>
      <w:pBdr>
        <w:lef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
    <w:rsid w:val="00A2422B"/>
    <w:pPr>
      <w:pBdr>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45">
    <w:name w:val="xl145"/>
    <w:basedOn w:val="a"/>
    <w:rsid w:val="00A2422B"/>
    <w:pPr>
      <w:pBdr>
        <w:top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6">
    <w:name w:val="xl146"/>
    <w:basedOn w:val="a"/>
    <w:rsid w:val="00A2422B"/>
    <w:pP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7">
    <w:name w:val="xl147"/>
    <w:basedOn w:val="a"/>
    <w:rsid w:val="00A2422B"/>
    <w:pPr>
      <w:pBdr>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48">
    <w:name w:val="xl148"/>
    <w:basedOn w:val="a"/>
    <w:rsid w:val="00A2422B"/>
    <w:pPr>
      <w:pBdr>
        <w:top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2422B"/>
    <w:pPr>
      <w:pBdr>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A2422B"/>
    <w:pPr>
      <w:pBdr>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2">
    <w:name w:val="xl152"/>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3">
    <w:name w:val="xl153"/>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54">
    <w:name w:val="xl154"/>
    <w:basedOn w:val="a"/>
    <w:rsid w:val="00A2422B"/>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5">
    <w:name w:val="xl155"/>
    <w:basedOn w:val="a"/>
    <w:rsid w:val="00A2422B"/>
    <w:pPr>
      <w:pBdr>
        <w:left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6">
    <w:name w:val="xl156"/>
    <w:basedOn w:val="a"/>
    <w:rsid w:val="00A2422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57">
    <w:name w:val="xl157"/>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A2422B"/>
    <w:pPr>
      <w:pBdr>
        <w:top w:val="single" w:sz="4" w:space="0" w:color="auto"/>
        <w:bottom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A2422B"/>
    <w:pP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A2422B"/>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162">
    <w:name w:val="xl162"/>
    <w:basedOn w:val="a"/>
    <w:rsid w:val="00A2422B"/>
    <w:pPr>
      <w:pBdr>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63">
    <w:name w:val="xl163"/>
    <w:basedOn w:val="a"/>
    <w:rsid w:val="00A2422B"/>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A242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A2422B"/>
    <w:pPr>
      <w:pBdr>
        <w:top w:val="single" w:sz="4" w:space="0" w:color="auto"/>
        <w:left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6">
    <w:name w:val="xl166"/>
    <w:basedOn w:val="a"/>
    <w:rsid w:val="00A2422B"/>
    <w:pPr>
      <w:pBdr>
        <w:top w:val="single" w:sz="4" w:space="0" w:color="auto"/>
        <w:bottom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7">
    <w:name w:val="xl167"/>
    <w:basedOn w:val="a"/>
    <w:rsid w:val="00A2422B"/>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sz w:val="20"/>
      <w:szCs w:val="20"/>
      <w:lang w:eastAsia="ru-RU"/>
    </w:rPr>
  </w:style>
  <w:style w:type="paragraph" w:customStyle="1" w:styleId="xl168">
    <w:name w:val="xl168"/>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
    <w:rsid w:val="00A2422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1">
    <w:name w:val="xl171"/>
    <w:basedOn w:val="a"/>
    <w:rsid w:val="00A2422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A2422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3">
    <w:name w:val="xl173"/>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paragraph" w:customStyle="1" w:styleId="xl175">
    <w:name w:val="xl175"/>
    <w:basedOn w:val="a"/>
    <w:rsid w:val="00A242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A242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0"/>
      <w:szCs w:val="20"/>
      <w:lang w:eastAsia="ru-RU"/>
    </w:rPr>
  </w:style>
  <w:style w:type="paragraph" w:customStyle="1" w:styleId="xl177">
    <w:name w:val="xl177"/>
    <w:basedOn w:val="a"/>
    <w:rsid w:val="00A24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20"/>
      <w:szCs w:val="20"/>
      <w:lang w:eastAsia="ru-RU"/>
    </w:rPr>
  </w:style>
  <w:style w:type="numbering" w:customStyle="1" w:styleId="23">
    <w:name w:val="Нет списка2"/>
    <w:next w:val="a2"/>
    <w:uiPriority w:val="99"/>
    <w:semiHidden/>
    <w:unhideWhenUsed/>
    <w:rsid w:val="0006758F"/>
  </w:style>
  <w:style w:type="numbering" w:customStyle="1" w:styleId="3">
    <w:name w:val="Нет списка3"/>
    <w:next w:val="a2"/>
    <w:uiPriority w:val="99"/>
    <w:semiHidden/>
    <w:unhideWhenUsed/>
    <w:rsid w:val="00903BF4"/>
  </w:style>
  <w:style w:type="numbering" w:customStyle="1" w:styleId="120">
    <w:name w:val="Нет списка12"/>
    <w:next w:val="a2"/>
    <w:uiPriority w:val="99"/>
    <w:semiHidden/>
    <w:unhideWhenUsed/>
    <w:rsid w:val="00903BF4"/>
  </w:style>
  <w:style w:type="table" w:customStyle="1" w:styleId="24">
    <w:name w:val="Сетка таблицы2"/>
    <w:basedOn w:val="a1"/>
    <w:next w:val="af4"/>
    <w:uiPriority w:val="59"/>
    <w:rsid w:val="0090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903BF4"/>
  </w:style>
  <w:style w:type="table" w:customStyle="1" w:styleId="112">
    <w:name w:val="Сетка таблицы11"/>
    <w:basedOn w:val="a1"/>
    <w:next w:val="af4"/>
    <w:uiPriority w:val="39"/>
    <w:rsid w:val="0090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3BF4"/>
  </w:style>
  <w:style w:type="table" w:customStyle="1" w:styleId="121">
    <w:name w:val="Сетка таблицы12"/>
    <w:basedOn w:val="a1"/>
    <w:next w:val="af4"/>
    <w:uiPriority w:val="39"/>
    <w:rsid w:val="0093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19109D"/>
    <w:pPr>
      <w:spacing w:before="100" w:beforeAutospacing="1" w:after="100" w:afterAutospacing="1"/>
      <w:ind w:firstLine="0"/>
      <w:jc w:val="left"/>
    </w:pPr>
    <w:rPr>
      <w:rFonts w:ascii="Times New Roman" w:eastAsia="Times New Roman" w:hAnsi="Times New Roman" w:cs="Times New Roman"/>
      <w:i/>
      <w:iCs/>
      <w:color w:val="000000"/>
      <w:sz w:val="16"/>
      <w:szCs w:val="16"/>
      <w:lang w:eastAsia="ru-RU"/>
    </w:rPr>
  </w:style>
  <w:style w:type="paragraph" w:styleId="afb">
    <w:name w:val="endnote text"/>
    <w:basedOn w:val="a"/>
    <w:link w:val="afc"/>
    <w:uiPriority w:val="99"/>
    <w:semiHidden/>
    <w:unhideWhenUsed/>
    <w:rsid w:val="0019109D"/>
    <w:rPr>
      <w:sz w:val="20"/>
      <w:szCs w:val="20"/>
    </w:rPr>
  </w:style>
  <w:style w:type="character" w:customStyle="1" w:styleId="afc">
    <w:name w:val="Текст концевой сноски Знак"/>
    <w:basedOn w:val="a0"/>
    <w:link w:val="afb"/>
    <w:uiPriority w:val="99"/>
    <w:semiHidden/>
    <w:rsid w:val="0019109D"/>
    <w:rPr>
      <w:sz w:val="20"/>
      <w:szCs w:val="20"/>
    </w:rPr>
  </w:style>
  <w:style w:type="character" w:styleId="afd">
    <w:name w:val="endnote reference"/>
    <w:basedOn w:val="a0"/>
    <w:uiPriority w:val="99"/>
    <w:semiHidden/>
    <w:unhideWhenUsed/>
    <w:rsid w:val="0019109D"/>
    <w:rPr>
      <w:vertAlign w:val="superscript"/>
    </w:rPr>
  </w:style>
  <w:style w:type="paragraph" w:customStyle="1" w:styleId="font7">
    <w:name w:val="font7"/>
    <w:basedOn w:val="a"/>
    <w:rsid w:val="008F607B"/>
    <w:pPr>
      <w:spacing w:before="100" w:beforeAutospacing="1" w:after="100" w:afterAutospacing="1"/>
      <w:ind w:firstLine="0"/>
      <w:jc w:val="left"/>
    </w:pPr>
    <w:rPr>
      <w:rFonts w:ascii="Times New Roman" w:eastAsia="Times New Roman" w:hAnsi="Times New Roman" w:cs="Times New Roman"/>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3207">
      <w:bodyDiv w:val="1"/>
      <w:marLeft w:val="0"/>
      <w:marRight w:val="0"/>
      <w:marTop w:val="0"/>
      <w:marBottom w:val="0"/>
      <w:divBdr>
        <w:top w:val="none" w:sz="0" w:space="0" w:color="auto"/>
        <w:left w:val="none" w:sz="0" w:space="0" w:color="auto"/>
        <w:bottom w:val="none" w:sz="0" w:space="0" w:color="auto"/>
        <w:right w:val="none" w:sz="0" w:space="0" w:color="auto"/>
      </w:divBdr>
    </w:div>
    <w:div w:id="440538321">
      <w:bodyDiv w:val="1"/>
      <w:marLeft w:val="0"/>
      <w:marRight w:val="0"/>
      <w:marTop w:val="0"/>
      <w:marBottom w:val="0"/>
      <w:divBdr>
        <w:top w:val="none" w:sz="0" w:space="0" w:color="auto"/>
        <w:left w:val="none" w:sz="0" w:space="0" w:color="auto"/>
        <w:bottom w:val="none" w:sz="0" w:space="0" w:color="auto"/>
        <w:right w:val="none" w:sz="0" w:space="0" w:color="auto"/>
      </w:divBdr>
    </w:div>
    <w:div w:id="592327224">
      <w:bodyDiv w:val="1"/>
      <w:marLeft w:val="0"/>
      <w:marRight w:val="0"/>
      <w:marTop w:val="0"/>
      <w:marBottom w:val="0"/>
      <w:divBdr>
        <w:top w:val="none" w:sz="0" w:space="0" w:color="auto"/>
        <w:left w:val="none" w:sz="0" w:space="0" w:color="auto"/>
        <w:bottom w:val="none" w:sz="0" w:space="0" w:color="auto"/>
        <w:right w:val="none" w:sz="0" w:space="0" w:color="auto"/>
      </w:divBdr>
    </w:div>
    <w:div w:id="713119763">
      <w:bodyDiv w:val="1"/>
      <w:marLeft w:val="0"/>
      <w:marRight w:val="0"/>
      <w:marTop w:val="0"/>
      <w:marBottom w:val="0"/>
      <w:divBdr>
        <w:top w:val="none" w:sz="0" w:space="0" w:color="auto"/>
        <w:left w:val="none" w:sz="0" w:space="0" w:color="auto"/>
        <w:bottom w:val="none" w:sz="0" w:space="0" w:color="auto"/>
        <w:right w:val="none" w:sz="0" w:space="0" w:color="auto"/>
      </w:divBdr>
    </w:div>
    <w:div w:id="825053315">
      <w:bodyDiv w:val="1"/>
      <w:marLeft w:val="0"/>
      <w:marRight w:val="0"/>
      <w:marTop w:val="0"/>
      <w:marBottom w:val="0"/>
      <w:divBdr>
        <w:top w:val="none" w:sz="0" w:space="0" w:color="auto"/>
        <w:left w:val="none" w:sz="0" w:space="0" w:color="auto"/>
        <w:bottom w:val="none" w:sz="0" w:space="0" w:color="auto"/>
        <w:right w:val="none" w:sz="0" w:space="0" w:color="auto"/>
      </w:divBdr>
    </w:div>
    <w:div w:id="1109542436">
      <w:bodyDiv w:val="1"/>
      <w:marLeft w:val="0"/>
      <w:marRight w:val="0"/>
      <w:marTop w:val="0"/>
      <w:marBottom w:val="0"/>
      <w:divBdr>
        <w:top w:val="none" w:sz="0" w:space="0" w:color="auto"/>
        <w:left w:val="none" w:sz="0" w:space="0" w:color="auto"/>
        <w:bottom w:val="none" w:sz="0" w:space="0" w:color="auto"/>
        <w:right w:val="none" w:sz="0" w:space="0" w:color="auto"/>
      </w:divBdr>
    </w:div>
    <w:div w:id="1288241948">
      <w:bodyDiv w:val="1"/>
      <w:marLeft w:val="0"/>
      <w:marRight w:val="0"/>
      <w:marTop w:val="0"/>
      <w:marBottom w:val="0"/>
      <w:divBdr>
        <w:top w:val="none" w:sz="0" w:space="0" w:color="auto"/>
        <w:left w:val="none" w:sz="0" w:space="0" w:color="auto"/>
        <w:bottom w:val="none" w:sz="0" w:space="0" w:color="auto"/>
        <w:right w:val="none" w:sz="0" w:space="0" w:color="auto"/>
      </w:divBdr>
    </w:div>
    <w:div w:id="1444685980">
      <w:bodyDiv w:val="1"/>
      <w:marLeft w:val="0"/>
      <w:marRight w:val="0"/>
      <w:marTop w:val="0"/>
      <w:marBottom w:val="0"/>
      <w:divBdr>
        <w:top w:val="none" w:sz="0" w:space="0" w:color="auto"/>
        <w:left w:val="none" w:sz="0" w:space="0" w:color="auto"/>
        <w:bottom w:val="none" w:sz="0" w:space="0" w:color="auto"/>
        <w:right w:val="none" w:sz="0" w:space="0" w:color="auto"/>
      </w:divBdr>
    </w:div>
    <w:div w:id="1519002372">
      <w:bodyDiv w:val="1"/>
      <w:marLeft w:val="0"/>
      <w:marRight w:val="0"/>
      <w:marTop w:val="0"/>
      <w:marBottom w:val="0"/>
      <w:divBdr>
        <w:top w:val="none" w:sz="0" w:space="0" w:color="auto"/>
        <w:left w:val="none" w:sz="0" w:space="0" w:color="auto"/>
        <w:bottom w:val="none" w:sz="0" w:space="0" w:color="auto"/>
        <w:right w:val="none" w:sz="0" w:space="0" w:color="auto"/>
      </w:divBdr>
    </w:div>
    <w:div w:id="1602487606">
      <w:bodyDiv w:val="1"/>
      <w:marLeft w:val="0"/>
      <w:marRight w:val="0"/>
      <w:marTop w:val="0"/>
      <w:marBottom w:val="0"/>
      <w:divBdr>
        <w:top w:val="none" w:sz="0" w:space="0" w:color="auto"/>
        <w:left w:val="none" w:sz="0" w:space="0" w:color="auto"/>
        <w:bottom w:val="none" w:sz="0" w:space="0" w:color="auto"/>
        <w:right w:val="none" w:sz="0" w:space="0" w:color="auto"/>
      </w:divBdr>
    </w:div>
    <w:div w:id="1610312716">
      <w:bodyDiv w:val="1"/>
      <w:marLeft w:val="0"/>
      <w:marRight w:val="0"/>
      <w:marTop w:val="0"/>
      <w:marBottom w:val="0"/>
      <w:divBdr>
        <w:top w:val="none" w:sz="0" w:space="0" w:color="auto"/>
        <w:left w:val="none" w:sz="0" w:space="0" w:color="auto"/>
        <w:bottom w:val="none" w:sz="0" w:space="0" w:color="auto"/>
        <w:right w:val="none" w:sz="0" w:space="0" w:color="auto"/>
      </w:divBdr>
    </w:div>
    <w:div w:id="1734740518">
      <w:bodyDiv w:val="1"/>
      <w:marLeft w:val="0"/>
      <w:marRight w:val="0"/>
      <w:marTop w:val="0"/>
      <w:marBottom w:val="0"/>
      <w:divBdr>
        <w:top w:val="none" w:sz="0" w:space="0" w:color="auto"/>
        <w:left w:val="none" w:sz="0" w:space="0" w:color="auto"/>
        <w:bottom w:val="none" w:sz="0" w:space="0" w:color="auto"/>
        <w:right w:val="none" w:sz="0" w:space="0" w:color="auto"/>
      </w:divBdr>
    </w:div>
    <w:div w:id="2046059210">
      <w:bodyDiv w:val="1"/>
      <w:marLeft w:val="0"/>
      <w:marRight w:val="0"/>
      <w:marTop w:val="0"/>
      <w:marBottom w:val="0"/>
      <w:divBdr>
        <w:top w:val="none" w:sz="0" w:space="0" w:color="auto"/>
        <w:left w:val="none" w:sz="0" w:space="0" w:color="auto"/>
        <w:bottom w:val="none" w:sz="0" w:space="0" w:color="auto"/>
        <w:right w:val="none" w:sz="0" w:space="0" w:color="auto"/>
      </w:divBdr>
    </w:div>
    <w:div w:id="20822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9587-8CE5-4B08-862E-309E80CD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78</Pages>
  <Words>23918</Words>
  <Characters>136336</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В. Борисов</dc:creator>
  <cp:lastModifiedBy>Кристина А. Сергачева</cp:lastModifiedBy>
  <cp:revision>166</cp:revision>
  <cp:lastPrinted>2015-10-27T09:05:00Z</cp:lastPrinted>
  <dcterms:created xsi:type="dcterms:W3CDTF">2015-09-08T09:19:00Z</dcterms:created>
  <dcterms:modified xsi:type="dcterms:W3CDTF">2018-01-11T06:50:00Z</dcterms:modified>
</cp:coreProperties>
</file>