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29" w:rsidRDefault="00A952EA" w:rsidP="00A952EA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Колпашевского района по работе с обращениями граждан </w:t>
      </w:r>
      <w:proofErr w:type="gramStart"/>
      <w:r>
        <w:rPr>
          <w:b/>
          <w:sz w:val="24"/>
        </w:rPr>
        <w:t>( по</w:t>
      </w:r>
      <w:proofErr w:type="gramEnd"/>
      <w:r>
        <w:rPr>
          <w:b/>
          <w:sz w:val="24"/>
        </w:rPr>
        <w:t xml:space="preserve"> формам обращений: Устное обращение, Письмо, Телеграмма, эл. почта )</w:t>
      </w:r>
    </w:p>
    <w:p w:rsidR="00A952EA" w:rsidRDefault="00A952EA" w:rsidP="00A952EA">
      <w:pPr>
        <w:rPr>
          <w:sz w:val="16"/>
        </w:rPr>
      </w:pPr>
    </w:p>
    <w:p w:rsidR="00A952EA" w:rsidRDefault="00A952EA" w:rsidP="00A952EA">
      <w:pPr>
        <w:jc w:val="center"/>
        <w:rPr>
          <w:b/>
          <w:sz w:val="24"/>
        </w:rPr>
      </w:pPr>
      <w:r>
        <w:rPr>
          <w:b/>
          <w:sz w:val="24"/>
        </w:rPr>
        <w:t>c 01.01.2018 по 31.03.2018</w:t>
      </w:r>
    </w:p>
    <w:p w:rsidR="00A952EA" w:rsidRDefault="00A952EA" w:rsidP="00A952EA">
      <w:pPr>
        <w:jc w:val="center"/>
        <w:rPr>
          <w:b/>
          <w:sz w:val="24"/>
        </w:rPr>
      </w:pPr>
    </w:p>
    <w:p w:rsidR="00A952EA" w:rsidRDefault="00A952EA" w:rsidP="00A952EA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A952EA" w:rsidRDefault="00A952EA" w:rsidP="00A952EA">
      <w:pPr>
        <w:rPr>
          <w:sz w:val="18"/>
        </w:rPr>
      </w:pPr>
    </w:p>
    <w:tbl>
      <w:tblPr>
        <w:tblW w:w="10545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2017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spacing w:before="60" w:after="60"/>
              <w:jc w:val="center"/>
              <w:rPr>
                <w:b/>
                <w:sz w:val="18"/>
              </w:rPr>
            </w:pPr>
            <w:r w:rsidRPr="00A952EA">
              <w:rPr>
                <w:b/>
                <w:sz w:val="18"/>
              </w:rPr>
              <w:t>Всего: обращений/вопросов</w:t>
            </w:r>
          </w:p>
          <w:p w:rsidR="00A952EA" w:rsidRPr="00A952EA" w:rsidRDefault="00A952EA" w:rsidP="00A952EA">
            <w:pPr>
              <w:spacing w:before="60" w:after="60"/>
              <w:jc w:val="center"/>
              <w:rPr>
                <w:b/>
                <w:sz w:val="18"/>
              </w:rPr>
            </w:pPr>
            <w:r w:rsidRPr="00A952EA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90 / 90</w:t>
            </w:r>
          </w:p>
          <w:p w:rsidR="00A952EA" w:rsidRP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119 / 119</w:t>
            </w:r>
          </w:p>
          <w:p w:rsidR="00A952EA" w:rsidRP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  <w:r w:rsidRPr="00A952EA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spacing w:before="120" w:after="120"/>
              <w:rPr>
                <w:sz w:val="24"/>
              </w:rPr>
            </w:pPr>
            <w:r w:rsidRPr="00A952EA">
              <w:rPr>
                <w:sz w:val="24"/>
              </w:rPr>
              <w:t xml:space="preserve"> </w:t>
            </w:r>
            <w:r w:rsidRPr="00A952EA">
              <w:rPr>
                <w:b/>
                <w:sz w:val="24"/>
              </w:rPr>
              <w:t xml:space="preserve"> По видам обращения: 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66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24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A952EA" w:rsidRPr="00A952EA" w:rsidTr="008365F0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spacing w:before="120" w:after="120"/>
              <w:rPr>
                <w:sz w:val="24"/>
              </w:rPr>
            </w:pPr>
            <w:r w:rsidRPr="00A952EA">
              <w:rPr>
                <w:sz w:val="24"/>
              </w:rPr>
              <w:t xml:space="preserve"> </w:t>
            </w:r>
            <w:r w:rsidRPr="00A952EA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59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Телеграмма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24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6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13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>
              <w:rPr>
                <w:sz w:val="18"/>
              </w:rPr>
              <w:t>Всего</w:t>
            </w:r>
            <w:r w:rsidRPr="00A952EA">
              <w:rPr>
                <w:sz w:val="1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119</w:t>
            </w:r>
          </w:p>
        </w:tc>
      </w:tr>
      <w:tr w:rsidR="00A952EA" w:rsidRPr="00A952EA" w:rsidTr="004F1C93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spacing w:before="120" w:after="120"/>
              <w:rPr>
                <w:sz w:val="24"/>
              </w:rPr>
            </w:pPr>
            <w:r w:rsidRPr="00A952EA">
              <w:rPr>
                <w:sz w:val="24"/>
              </w:rPr>
              <w:t xml:space="preserve"> </w:t>
            </w:r>
            <w:proofErr w:type="gramStart"/>
            <w:r w:rsidRPr="00A952EA">
              <w:rPr>
                <w:b/>
                <w:sz w:val="24"/>
              </w:rPr>
              <w:t>По  признаку</w:t>
            </w:r>
            <w:proofErr w:type="gramEnd"/>
            <w:r w:rsidRPr="00A952EA">
              <w:rPr>
                <w:b/>
                <w:sz w:val="24"/>
              </w:rPr>
              <w:t xml:space="preserve"> обращения: 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A952EA" w:rsidRPr="00A952EA" w:rsidTr="009244AE">
        <w:tblPrEx>
          <w:tblCellMar>
            <w:top w:w="0" w:type="dxa"/>
            <w:bottom w:w="0" w:type="dxa"/>
          </w:tblCellMar>
        </w:tblPrEx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spacing w:before="120" w:after="120"/>
              <w:rPr>
                <w:sz w:val="24"/>
              </w:rPr>
            </w:pPr>
            <w:r w:rsidRPr="00A952EA">
              <w:rPr>
                <w:sz w:val="24"/>
              </w:rPr>
              <w:t xml:space="preserve"> </w:t>
            </w:r>
            <w:r w:rsidRPr="00A952EA">
              <w:rPr>
                <w:b/>
                <w:sz w:val="24"/>
              </w:rPr>
              <w:t xml:space="preserve">По категории </w:t>
            </w:r>
            <w:proofErr w:type="gramStart"/>
            <w:r w:rsidRPr="00A952EA">
              <w:rPr>
                <w:b/>
                <w:sz w:val="24"/>
              </w:rPr>
              <w:t xml:space="preserve">заявителя:  </w:t>
            </w:r>
            <w:proofErr w:type="gramEnd"/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Ветераны ВОВ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2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2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F11D8C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12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84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Студенты, учащиеся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</w:t>
            </w:r>
          </w:p>
        </w:tc>
      </w:tr>
    </w:tbl>
    <w:p w:rsidR="00A952EA" w:rsidRDefault="00A952EA" w:rsidP="00A952EA">
      <w:pPr>
        <w:rPr>
          <w:sz w:val="18"/>
        </w:rPr>
      </w:pPr>
    </w:p>
    <w:p w:rsidR="00A952EA" w:rsidRDefault="00A952EA" w:rsidP="00A952EA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A952EA" w:rsidRDefault="00A952EA" w:rsidP="00A952EA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proofErr w:type="spellStart"/>
            <w:r w:rsidRPr="00A952EA">
              <w:rPr>
                <w:sz w:val="18"/>
              </w:rPr>
              <w:t>Дальненское</w:t>
            </w:r>
            <w:proofErr w:type="spellEnd"/>
            <w:r w:rsidRPr="00A952EA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proofErr w:type="spellStart"/>
            <w:r w:rsidRPr="00A952EA">
              <w:rPr>
                <w:sz w:val="18"/>
              </w:rPr>
              <w:t>Инкинское</w:t>
            </w:r>
            <w:proofErr w:type="spellEnd"/>
            <w:r w:rsidRPr="00A952EA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Колпашевское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61 / 61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64 / 64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Национальное </w:t>
            </w:r>
            <w:proofErr w:type="spellStart"/>
            <w:r w:rsidRPr="00A952EA">
              <w:rPr>
                <w:sz w:val="18"/>
              </w:rPr>
              <w:t>Иванкинское</w:t>
            </w:r>
            <w:proofErr w:type="spellEnd"/>
            <w:r w:rsidRPr="00A952EA">
              <w:rPr>
                <w:sz w:val="18"/>
              </w:rPr>
              <w:t xml:space="preserve"> сельское </w:t>
            </w:r>
            <w:proofErr w:type="spellStart"/>
            <w:r w:rsidRPr="00A952EA">
              <w:rPr>
                <w:sz w:val="18"/>
              </w:rPr>
              <w:t>поселе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Новоселовское </w:t>
            </w:r>
            <w:proofErr w:type="spellStart"/>
            <w:r w:rsidRPr="00A952EA">
              <w:rPr>
                <w:sz w:val="18"/>
              </w:rPr>
              <w:t>селськое</w:t>
            </w:r>
            <w:proofErr w:type="spellEnd"/>
            <w:r w:rsidRPr="00A952EA">
              <w:rPr>
                <w:sz w:val="18"/>
              </w:rPr>
              <w:t xml:space="preserve"> поселение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Саровское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proofErr w:type="spellStart"/>
            <w:r w:rsidRPr="00A952EA">
              <w:rPr>
                <w:sz w:val="18"/>
              </w:rPr>
              <w:t>Чажемтовское</w:t>
            </w:r>
            <w:proofErr w:type="spellEnd"/>
            <w:r w:rsidRPr="00A952EA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4 / 4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</w:tr>
    </w:tbl>
    <w:p w:rsidR="00A952EA" w:rsidRDefault="00A952EA" w:rsidP="00A952EA">
      <w:pPr>
        <w:rPr>
          <w:sz w:val="18"/>
        </w:rPr>
      </w:pPr>
    </w:p>
    <w:p w:rsidR="00A952EA" w:rsidRDefault="00A952EA" w:rsidP="00A952EA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A952EA" w:rsidRDefault="00A952EA" w:rsidP="00A952EA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9A624B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A952EA" w:rsidRPr="00A952EA">
              <w:rPr>
                <w:sz w:val="18"/>
              </w:rPr>
              <w:t xml:space="preserve">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Не исполненные за предыдущие периоды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Не исполненные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29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33                                                                                                  </w:t>
            </w:r>
          </w:p>
        </w:tc>
      </w:tr>
    </w:tbl>
    <w:p w:rsidR="00A952EA" w:rsidRDefault="00A952EA" w:rsidP="00A952EA">
      <w:pPr>
        <w:rPr>
          <w:sz w:val="18"/>
        </w:rPr>
      </w:pPr>
    </w:p>
    <w:p w:rsidR="00A952EA" w:rsidRDefault="00A952EA" w:rsidP="00A952EA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A952EA" w:rsidRDefault="00A952EA" w:rsidP="00A952EA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Вопросы, не </w:t>
            </w:r>
            <w:proofErr w:type="spellStart"/>
            <w:r w:rsidRPr="00A952EA">
              <w:rPr>
                <w:sz w:val="18"/>
              </w:rPr>
              <w:t>вошедш.в</w:t>
            </w:r>
            <w:proofErr w:type="spellEnd"/>
            <w:r w:rsidRPr="00A952EA">
              <w:rPr>
                <w:sz w:val="18"/>
              </w:rPr>
              <w:t xml:space="preserve"> </w:t>
            </w:r>
            <w:proofErr w:type="spellStart"/>
            <w:r w:rsidRPr="00A952EA">
              <w:rPr>
                <w:sz w:val="18"/>
              </w:rPr>
              <w:t>кл</w:t>
            </w:r>
            <w:proofErr w:type="spellEnd"/>
            <w:r w:rsidRPr="00A952EA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proofErr w:type="spellStart"/>
            <w:proofErr w:type="gramStart"/>
            <w:r w:rsidRPr="00A952EA">
              <w:rPr>
                <w:sz w:val="18"/>
              </w:rPr>
              <w:t>Государство,общ.,</w:t>
            </w:r>
            <w:proofErr w:type="gramEnd"/>
            <w:r w:rsidRPr="00A952EA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Конституционный строй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Основы </w:t>
            </w:r>
            <w:proofErr w:type="spellStart"/>
            <w:r w:rsidRPr="00A952EA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Жилищно-коммунальная </w:t>
            </w:r>
            <w:proofErr w:type="spellStart"/>
            <w:r w:rsidRPr="00A952EA">
              <w:rPr>
                <w:sz w:val="18"/>
              </w:rPr>
              <w:t>сф</w:t>
            </w:r>
            <w:proofErr w:type="spellEnd"/>
            <w:r w:rsidRPr="00A952EA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39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D750C4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  <w:r w:rsidR="00A952EA" w:rsidRPr="00A952EA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      </w:t>
            </w:r>
            <w:proofErr w:type="spellStart"/>
            <w:r w:rsidRPr="00A952EA">
              <w:rPr>
                <w:sz w:val="18"/>
              </w:rPr>
              <w:t>Обесп</w:t>
            </w:r>
            <w:proofErr w:type="spellEnd"/>
            <w:r w:rsidRPr="00A952EA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D750C4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A952EA" w:rsidRPr="00A952EA">
              <w:rPr>
                <w:sz w:val="18"/>
              </w:rPr>
              <w:t xml:space="preserve">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D750C4" w:rsidP="00A952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A952EA" w:rsidRPr="00A952EA">
              <w:rPr>
                <w:sz w:val="18"/>
              </w:rPr>
              <w:t xml:space="preserve">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</w:t>
            </w:r>
            <w:proofErr w:type="spellStart"/>
            <w:r w:rsidRPr="00A952EA">
              <w:rPr>
                <w:sz w:val="18"/>
              </w:rPr>
              <w:t>Здравоохр</w:t>
            </w:r>
            <w:proofErr w:type="spellEnd"/>
            <w:r w:rsidRPr="00A952EA">
              <w:rPr>
                <w:sz w:val="18"/>
              </w:rPr>
              <w:t xml:space="preserve">. </w:t>
            </w:r>
            <w:proofErr w:type="spellStart"/>
            <w:r w:rsidRPr="00A952EA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      Здравоохранение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Образование. </w:t>
            </w:r>
            <w:proofErr w:type="spellStart"/>
            <w:r w:rsidRPr="00A952EA">
              <w:rPr>
                <w:sz w:val="18"/>
              </w:rPr>
              <w:t>Наука.Культ</w:t>
            </w:r>
            <w:proofErr w:type="spellEnd"/>
            <w:r w:rsidRPr="00A952EA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      Охрана семьи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</w:t>
            </w:r>
            <w:proofErr w:type="spellStart"/>
            <w:r w:rsidRPr="00A952EA">
              <w:rPr>
                <w:sz w:val="18"/>
              </w:rPr>
              <w:t>Соц.обеспеч</w:t>
            </w:r>
            <w:proofErr w:type="gramStart"/>
            <w:r w:rsidRPr="00A952EA">
              <w:rPr>
                <w:sz w:val="18"/>
              </w:rPr>
              <w:t>.</w:t>
            </w:r>
            <w:proofErr w:type="gramEnd"/>
            <w:r w:rsidRPr="00A952EA">
              <w:rPr>
                <w:sz w:val="18"/>
              </w:rPr>
              <w:t>и</w:t>
            </w:r>
            <w:proofErr w:type="spellEnd"/>
            <w:r w:rsidRPr="00A952EA">
              <w:rPr>
                <w:sz w:val="18"/>
              </w:rPr>
              <w:t xml:space="preserve"> </w:t>
            </w:r>
            <w:proofErr w:type="spellStart"/>
            <w:r w:rsidRPr="00A952EA">
              <w:rPr>
                <w:sz w:val="18"/>
              </w:rPr>
              <w:t>соц.страх</w:t>
            </w:r>
            <w:proofErr w:type="spellEnd"/>
            <w:r w:rsidRPr="00A952EA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21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      </w:t>
            </w:r>
            <w:proofErr w:type="spellStart"/>
            <w:r w:rsidRPr="00A952EA">
              <w:rPr>
                <w:sz w:val="18"/>
              </w:rPr>
              <w:t>Охр</w:t>
            </w:r>
            <w:proofErr w:type="gramStart"/>
            <w:r w:rsidRPr="00A952EA">
              <w:rPr>
                <w:sz w:val="18"/>
              </w:rPr>
              <w:t>.</w:t>
            </w:r>
            <w:proofErr w:type="gramEnd"/>
            <w:r w:rsidRPr="00A952EA">
              <w:rPr>
                <w:sz w:val="18"/>
              </w:rPr>
              <w:t>и</w:t>
            </w:r>
            <w:proofErr w:type="spellEnd"/>
            <w:r w:rsidRPr="00A952EA">
              <w:rPr>
                <w:sz w:val="18"/>
              </w:rPr>
              <w:t xml:space="preserve"> исп. животного мира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Хозяйственная </w:t>
            </w:r>
            <w:proofErr w:type="spellStart"/>
            <w:r w:rsidRPr="00A952EA">
              <w:rPr>
                <w:sz w:val="18"/>
              </w:rPr>
              <w:t>деятельн</w:t>
            </w:r>
            <w:proofErr w:type="spellEnd"/>
            <w:r w:rsidRPr="00A952EA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      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</w:tbl>
    <w:p w:rsidR="00A952EA" w:rsidRDefault="00A952EA" w:rsidP="00A952EA">
      <w:pPr>
        <w:rPr>
          <w:sz w:val="18"/>
        </w:rPr>
      </w:pPr>
    </w:p>
    <w:p w:rsidR="00A952EA" w:rsidRDefault="00A952EA" w:rsidP="00A952EA">
      <w:pPr>
        <w:keepNext/>
        <w:rPr>
          <w:b/>
          <w:sz w:val="20"/>
        </w:rPr>
      </w:pPr>
      <w:r>
        <w:rPr>
          <w:b/>
          <w:sz w:val="20"/>
        </w:rPr>
        <w:t xml:space="preserve">5. Сведения о </w:t>
      </w:r>
      <w:proofErr w:type="gramStart"/>
      <w:r>
        <w:rPr>
          <w:b/>
          <w:sz w:val="20"/>
        </w:rPr>
        <w:t>тематике  обращений</w:t>
      </w:r>
      <w:proofErr w:type="gramEnd"/>
      <w:r>
        <w:rPr>
          <w:b/>
          <w:sz w:val="20"/>
        </w:rPr>
        <w:t>:</w:t>
      </w:r>
    </w:p>
    <w:p w:rsidR="00A952EA" w:rsidRDefault="00A952EA" w:rsidP="00A952EA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A952EA" w:rsidRP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%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Вопросы, не </w:t>
            </w:r>
            <w:proofErr w:type="spellStart"/>
            <w:r w:rsidRPr="00A952EA">
              <w:rPr>
                <w:sz w:val="18"/>
              </w:rPr>
              <w:t>вошедш.в</w:t>
            </w:r>
            <w:proofErr w:type="spellEnd"/>
            <w:r w:rsidRPr="00A952EA">
              <w:rPr>
                <w:sz w:val="18"/>
              </w:rPr>
              <w:t xml:space="preserve"> </w:t>
            </w:r>
            <w:proofErr w:type="spellStart"/>
            <w:r w:rsidRPr="00A952EA">
              <w:rPr>
                <w:sz w:val="18"/>
              </w:rPr>
              <w:t>кл</w:t>
            </w:r>
            <w:proofErr w:type="spellEnd"/>
            <w:r w:rsidRPr="00A952EA">
              <w:rPr>
                <w:sz w:val="18"/>
              </w:rPr>
              <w:t>-р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1,79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proofErr w:type="spellStart"/>
            <w:proofErr w:type="gramStart"/>
            <w:r w:rsidRPr="00A952EA">
              <w:rPr>
                <w:sz w:val="18"/>
              </w:rPr>
              <w:t>Государство,общ.,</w:t>
            </w:r>
            <w:proofErr w:type="gramEnd"/>
            <w:r w:rsidRPr="00A952EA">
              <w:rPr>
                <w:sz w:val="18"/>
              </w:rPr>
              <w:t>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8,93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Основы </w:t>
            </w:r>
            <w:proofErr w:type="spellStart"/>
            <w:r w:rsidRPr="00A952EA">
              <w:rPr>
                <w:sz w:val="18"/>
              </w:rPr>
              <w:t>гос.управления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8,93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Жилищно-коммунальная </w:t>
            </w:r>
            <w:proofErr w:type="spellStart"/>
            <w:r w:rsidRPr="00A952EA">
              <w:rPr>
                <w:sz w:val="18"/>
              </w:rPr>
              <w:t>сф</w:t>
            </w:r>
            <w:proofErr w:type="spellEnd"/>
            <w:r w:rsidRPr="00A952EA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44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39,29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43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38,39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      </w:t>
            </w:r>
            <w:proofErr w:type="spellStart"/>
            <w:r w:rsidRPr="00A952EA">
              <w:rPr>
                <w:sz w:val="18"/>
              </w:rPr>
              <w:t>Обесп</w:t>
            </w:r>
            <w:proofErr w:type="spellEnd"/>
            <w:r w:rsidRPr="00A952EA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1,79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16,07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</w:t>
            </w:r>
            <w:proofErr w:type="spellStart"/>
            <w:r w:rsidRPr="00A952EA">
              <w:rPr>
                <w:sz w:val="18"/>
              </w:rPr>
              <w:t>Здравоохр</w:t>
            </w:r>
            <w:proofErr w:type="spellEnd"/>
            <w:r w:rsidRPr="00A952EA">
              <w:rPr>
                <w:sz w:val="18"/>
              </w:rPr>
              <w:t xml:space="preserve">. </w:t>
            </w:r>
            <w:proofErr w:type="spellStart"/>
            <w:r w:rsidRPr="00A952EA">
              <w:rPr>
                <w:sz w:val="18"/>
              </w:rPr>
              <w:t>Физ.культ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0,89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Образование. </w:t>
            </w:r>
            <w:proofErr w:type="spellStart"/>
            <w:r w:rsidRPr="00A952EA">
              <w:rPr>
                <w:sz w:val="18"/>
              </w:rPr>
              <w:t>Наука.Культ</w:t>
            </w:r>
            <w:proofErr w:type="spellEnd"/>
            <w:r w:rsidRPr="00A952EA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3,57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3,57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      Охрана семьи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0,89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</w:t>
            </w:r>
            <w:proofErr w:type="spellStart"/>
            <w:r w:rsidRPr="00A952EA">
              <w:rPr>
                <w:sz w:val="18"/>
              </w:rPr>
              <w:t>Соц.обеспеч</w:t>
            </w:r>
            <w:proofErr w:type="gramStart"/>
            <w:r w:rsidRPr="00A952EA">
              <w:rPr>
                <w:sz w:val="18"/>
              </w:rPr>
              <w:t>.</w:t>
            </w:r>
            <w:proofErr w:type="gramEnd"/>
            <w:r w:rsidRPr="00A952EA">
              <w:rPr>
                <w:sz w:val="18"/>
              </w:rPr>
              <w:t>и</w:t>
            </w:r>
            <w:proofErr w:type="spellEnd"/>
            <w:r w:rsidRPr="00A952EA">
              <w:rPr>
                <w:sz w:val="18"/>
              </w:rPr>
              <w:t xml:space="preserve"> </w:t>
            </w:r>
            <w:proofErr w:type="spellStart"/>
            <w:r w:rsidRPr="00A952EA">
              <w:rPr>
                <w:sz w:val="18"/>
              </w:rPr>
              <w:t>соц.страх</w:t>
            </w:r>
            <w:proofErr w:type="spellEnd"/>
            <w:r w:rsidRPr="00A952EA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6,25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1,79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38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33,93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Природные ресурсы и охр.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16,96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      </w:t>
            </w:r>
            <w:proofErr w:type="spellStart"/>
            <w:r w:rsidRPr="00A952EA">
              <w:rPr>
                <w:sz w:val="18"/>
              </w:rPr>
              <w:t>Охр</w:t>
            </w:r>
            <w:proofErr w:type="gramStart"/>
            <w:r w:rsidRPr="00A952EA">
              <w:rPr>
                <w:sz w:val="18"/>
              </w:rPr>
              <w:t>.</w:t>
            </w:r>
            <w:proofErr w:type="gramEnd"/>
            <w:r w:rsidRPr="00A952EA">
              <w:rPr>
                <w:sz w:val="18"/>
              </w:rPr>
              <w:t>и</w:t>
            </w:r>
            <w:proofErr w:type="spellEnd"/>
            <w:r w:rsidRPr="00A952EA">
              <w:rPr>
                <w:sz w:val="18"/>
              </w:rPr>
              <w:t xml:space="preserve"> исп. животного мира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0,89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Хозяйственная </w:t>
            </w:r>
            <w:proofErr w:type="spellStart"/>
            <w:r w:rsidRPr="00A952EA">
              <w:rPr>
                <w:sz w:val="18"/>
              </w:rPr>
              <w:t>деятельн</w:t>
            </w:r>
            <w:proofErr w:type="spellEnd"/>
            <w:r w:rsidRPr="00A952EA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19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16,96</w:t>
            </w:r>
          </w:p>
        </w:tc>
      </w:tr>
      <w:tr w:rsidR="00A952EA" w:rsidTr="00A952EA">
        <w:tblPrEx>
          <w:tblCellMar>
            <w:top w:w="0" w:type="dxa"/>
            <w:bottom w:w="0" w:type="dxa"/>
          </w:tblCellMar>
        </w:tblPrEx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rPr>
                <w:sz w:val="18"/>
              </w:rPr>
            </w:pPr>
            <w:r w:rsidRPr="00A952EA">
              <w:rPr>
                <w:sz w:val="18"/>
              </w:rPr>
              <w:t xml:space="preserve">           Сельское хозяйство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52EA" w:rsidRPr="00A952EA" w:rsidRDefault="00A952EA" w:rsidP="00A952EA">
            <w:pPr>
              <w:jc w:val="center"/>
              <w:rPr>
                <w:sz w:val="18"/>
              </w:rPr>
            </w:pPr>
            <w:r w:rsidRPr="00A952EA">
              <w:rPr>
                <w:sz w:val="18"/>
              </w:rPr>
              <w:t>0,89</w:t>
            </w:r>
          </w:p>
        </w:tc>
      </w:tr>
    </w:tbl>
    <w:p w:rsidR="00A952EA" w:rsidRDefault="00A952EA" w:rsidP="00F11D8C">
      <w:pPr>
        <w:jc w:val="both"/>
        <w:rPr>
          <w:sz w:val="18"/>
        </w:rPr>
      </w:pPr>
      <w:bookmarkStart w:id="0" w:name="_GoBack"/>
    </w:p>
    <w:p w:rsidR="00A952EA" w:rsidRDefault="00A952EA" w:rsidP="00F11D8C">
      <w:pPr>
        <w:jc w:val="both"/>
        <w:rPr>
          <w:b/>
          <w:sz w:val="20"/>
        </w:rPr>
      </w:pPr>
      <w:r>
        <w:rPr>
          <w:b/>
          <w:sz w:val="20"/>
        </w:rPr>
        <w:t xml:space="preserve">6. Количество обоснованных жалоб и меры воздействия, примененные по результатам рассмотрения к виновным лицам: </w:t>
      </w:r>
      <w:r w:rsidR="00F11D8C">
        <w:rPr>
          <w:b/>
          <w:sz w:val="20"/>
        </w:rPr>
        <w:t xml:space="preserve">За </w:t>
      </w:r>
      <w:r w:rsidR="00F11D8C">
        <w:rPr>
          <w:b/>
          <w:sz w:val="20"/>
        </w:rPr>
        <w:t>1</w:t>
      </w:r>
      <w:r w:rsidR="00F11D8C">
        <w:rPr>
          <w:b/>
          <w:sz w:val="20"/>
        </w:rPr>
        <w:t xml:space="preserve"> квартал 201</w:t>
      </w:r>
      <w:r w:rsidR="00F11D8C">
        <w:rPr>
          <w:b/>
          <w:sz w:val="20"/>
        </w:rPr>
        <w:t>8</w:t>
      </w:r>
      <w:r w:rsidR="00F11D8C">
        <w:rPr>
          <w:b/>
          <w:sz w:val="20"/>
        </w:rPr>
        <w:t xml:space="preserve"> года в Администрацию Колпашевского района обоснованных жалоб не поступало.</w:t>
      </w:r>
    </w:p>
    <w:p w:rsidR="00F11D8C" w:rsidRDefault="00A952EA" w:rsidP="00F11D8C">
      <w:pPr>
        <w:jc w:val="both"/>
        <w:rPr>
          <w:b/>
          <w:sz w:val="20"/>
        </w:rPr>
      </w:pPr>
      <w:r>
        <w:rPr>
          <w:b/>
          <w:sz w:val="20"/>
        </w:rPr>
        <w:t xml:space="preserve">7. Мероприятия, направленные на улучшение работы с обращениями граждан (в </w:t>
      </w:r>
      <w:proofErr w:type="spellStart"/>
      <w:r>
        <w:rPr>
          <w:b/>
          <w:sz w:val="20"/>
        </w:rPr>
        <w:t>т.ч</w:t>
      </w:r>
      <w:proofErr w:type="spellEnd"/>
      <w:r>
        <w:rPr>
          <w:b/>
          <w:sz w:val="20"/>
        </w:rPr>
        <w:t xml:space="preserve">. проверки, систематическая отчетность на заседаниях, контактные телефоны и т.д.): </w:t>
      </w:r>
      <w:r w:rsidR="00F11D8C">
        <w:rPr>
          <w:b/>
          <w:sz w:val="20"/>
        </w:rPr>
        <w:t>в целях упорядочения работы Администрации Колпашевского района с обращениями граждан внесены изменения в регламент работы Администрации Колпашевского района в части сокращения сроков предоставления проектов ответов на обращения.</w:t>
      </w:r>
    </w:p>
    <w:bookmarkEnd w:id="0"/>
    <w:p w:rsidR="00F11D8C" w:rsidRDefault="00F11D8C" w:rsidP="00F11D8C">
      <w:pPr>
        <w:rPr>
          <w:b/>
          <w:sz w:val="20"/>
        </w:rPr>
      </w:pPr>
    </w:p>
    <w:p w:rsidR="00A952EA" w:rsidRDefault="00A952EA" w:rsidP="00A952EA">
      <w:pPr>
        <w:rPr>
          <w:b/>
          <w:sz w:val="20"/>
        </w:rPr>
      </w:pPr>
    </w:p>
    <w:p w:rsidR="00A952EA" w:rsidRDefault="00A952EA" w:rsidP="00A952EA">
      <w:pPr>
        <w:rPr>
          <w:b/>
          <w:sz w:val="20"/>
        </w:rPr>
      </w:pPr>
    </w:p>
    <w:p w:rsidR="00A952EA" w:rsidRDefault="00A952EA" w:rsidP="00A952EA">
      <w:pPr>
        <w:rPr>
          <w:b/>
          <w:sz w:val="20"/>
        </w:rPr>
      </w:pPr>
    </w:p>
    <w:p w:rsidR="00A952EA" w:rsidRDefault="00A952EA" w:rsidP="00A952EA">
      <w:pPr>
        <w:rPr>
          <w:b/>
          <w:sz w:val="20"/>
        </w:rPr>
      </w:pPr>
    </w:p>
    <w:p w:rsidR="00A952EA" w:rsidRDefault="00A952EA" w:rsidP="00A952EA">
      <w:pPr>
        <w:rPr>
          <w:b/>
          <w:sz w:val="20"/>
        </w:rPr>
      </w:pPr>
    </w:p>
    <w:p w:rsidR="00A952EA" w:rsidRDefault="00A952EA" w:rsidP="00A952EA">
      <w:pPr>
        <w:rPr>
          <w:b/>
          <w:sz w:val="20"/>
        </w:rPr>
      </w:pPr>
    </w:p>
    <w:p w:rsidR="00A952EA" w:rsidRDefault="00A952EA" w:rsidP="00A952EA">
      <w:pPr>
        <w:rPr>
          <w:b/>
          <w:sz w:val="20"/>
        </w:rPr>
      </w:pPr>
    </w:p>
    <w:p w:rsidR="00A952EA" w:rsidRDefault="00A952EA" w:rsidP="00A952EA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A952EA" w:rsidRPr="00A952EA" w:rsidRDefault="00A952EA" w:rsidP="00A952EA">
      <w:pPr>
        <w:jc w:val="right"/>
        <w:rPr>
          <w:sz w:val="20"/>
        </w:rPr>
      </w:pPr>
    </w:p>
    <w:sectPr w:rsidR="00A952EA" w:rsidRPr="00A952EA" w:rsidSect="00A952EA">
      <w:headerReference w:type="default" r:id="rId6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2EA" w:rsidRDefault="00A952EA" w:rsidP="00A952EA">
      <w:pPr>
        <w:spacing w:after="0" w:line="240" w:lineRule="auto"/>
      </w:pPr>
      <w:r>
        <w:separator/>
      </w:r>
    </w:p>
  </w:endnote>
  <w:endnote w:type="continuationSeparator" w:id="0">
    <w:p w:rsidR="00A952EA" w:rsidRDefault="00A952EA" w:rsidP="00A9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2EA" w:rsidRDefault="00A952EA" w:rsidP="00A952EA">
      <w:pPr>
        <w:spacing w:after="0" w:line="240" w:lineRule="auto"/>
      </w:pPr>
      <w:r>
        <w:separator/>
      </w:r>
    </w:p>
  </w:footnote>
  <w:footnote w:type="continuationSeparator" w:id="0">
    <w:p w:rsidR="00A952EA" w:rsidRDefault="00A952EA" w:rsidP="00A9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2EA" w:rsidRDefault="00A952EA" w:rsidP="00A952EA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A952EA" w:rsidRDefault="00A952EA" w:rsidP="00A952EA">
    <w:pPr>
      <w:pStyle w:val="a3"/>
      <w:jc w:val="center"/>
      <w:rPr>
        <w:i/>
        <w:sz w:val="18"/>
      </w:rPr>
    </w:pPr>
    <w:r>
      <w:rPr>
        <w:i/>
        <w:sz w:val="18"/>
      </w:rPr>
      <w:t>Администрация Колпашевского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244"/>
      <w:gridCol w:w="5245"/>
    </w:tblGrid>
    <w:tr w:rsidR="00A952EA" w:rsidRPr="00A952EA" w:rsidTr="00A952EA">
      <w:tblPrEx>
        <w:tblCellMar>
          <w:top w:w="0" w:type="dxa"/>
          <w:bottom w:w="0" w:type="dxa"/>
        </w:tblCellMar>
      </w:tblPrEx>
      <w:tc>
        <w:tcPr>
          <w:tcW w:w="5244" w:type="dxa"/>
          <w:shd w:val="clear" w:color="auto" w:fill="auto"/>
        </w:tcPr>
        <w:p w:rsidR="00A952EA" w:rsidRPr="00A952EA" w:rsidRDefault="00A952EA" w:rsidP="00A952EA">
          <w:pPr>
            <w:pStyle w:val="a3"/>
            <w:rPr>
              <w:sz w:val="18"/>
            </w:rPr>
          </w:pPr>
          <w:r w:rsidRPr="00A952EA">
            <w:rPr>
              <w:sz w:val="18"/>
            </w:rPr>
            <w:t xml:space="preserve">стр. </w:t>
          </w:r>
          <w:r w:rsidRPr="00A952EA">
            <w:rPr>
              <w:sz w:val="18"/>
            </w:rPr>
            <w:fldChar w:fldCharType="begin"/>
          </w:r>
          <w:r w:rsidRPr="00A952EA">
            <w:rPr>
              <w:sz w:val="18"/>
            </w:rPr>
            <w:instrText xml:space="preserve"> PAGE  \* MERGEFORMAT </w:instrText>
          </w:r>
          <w:r w:rsidRPr="00A952EA">
            <w:rPr>
              <w:sz w:val="18"/>
            </w:rPr>
            <w:fldChar w:fldCharType="separate"/>
          </w:r>
          <w:r w:rsidR="00F11D8C">
            <w:rPr>
              <w:noProof/>
              <w:sz w:val="18"/>
            </w:rPr>
            <w:t>4</w:t>
          </w:r>
          <w:r w:rsidRPr="00A952EA">
            <w:rPr>
              <w:sz w:val="18"/>
            </w:rPr>
            <w:fldChar w:fldCharType="end"/>
          </w:r>
          <w:r w:rsidRPr="00A952EA">
            <w:rPr>
              <w:sz w:val="18"/>
            </w:rPr>
            <w:t xml:space="preserve"> из </w:t>
          </w:r>
          <w:r w:rsidRPr="00A952EA">
            <w:rPr>
              <w:sz w:val="18"/>
            </w:rPr>
            <w:fldChar w:fldCharType="begin"/>
          </w:r>
          <w:r w:rsidRPr="00A952EA">
            <w:rPr>
              <w:sz w:val="18"/>
            </w:rPr>
            <w:instrText xml:space="preserve"> NUMPAGES  \* MERGEFORMAT </w:instrText>
          </w:r>
          <w:r w:rsidRPr="00A952EA">
            <w:rPr>
              <w:sz w:val="18"/>
            </w:rPr>
            <w:fldChar w:fldCharType="separate"/>
          </w:r>
          <w:r w:rsidR="00F11D8C">
            <w:rPr>
              <w:noProof/>
              <w:sz w:val="18"/>
            </w:rPr>
            <w:t>4</w:t>
          </w:r>
          <w:r w:rsidRPr="00A952EA">
            <w:rPr>
              <w:sz w:val="18"/>
            </w:rPr>
            <w:fldChar w:fldCharType="end"/>
          </w:r>
        </w:p>
      </w:tc>
      <w:tc>
        <w:tcPr>
          <w:tcW w:w="5245" w:type="dxa"/>
          <w:shd w:val="clear" w:color="auto" w:fill="auto"/>
        </w:tcPr>
        <w:p w:rsidR="00A952EA" w:rsidRPr="00A952EA" w:rsidRDefault="00A952EA" w:rsidP="00A952EA">
          <w:pPr>
            <w:pStyle w:val="a3"/>
            <w:jc w:val="right"/>
            <w:rPr>
              <w:sz w:val="18"/>
            </w:rPr>
          </w:pPr>
          <w:r w:rsidRPr="00A952EA">
            <w:rPr>
              <w:sz w:val="18"/>
            </w:rPr>
            <w:t>понедельник, 02.04.2018 09:40</w:t>
          </w:r>
        </w:p>
      </w:tc>
    </w:tr>
  </w:tbl>
  <w:p w:rsidR="00A952EA" w:rsidRPr="00A952EA" w:rsidRDefault="00A952EA" w:rsidP="00A952EA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EA"/>
    <w:rsid w:val="008E02D7"/>
    <w:rsid w:val="009A624B"/>
    <w:rsid w:val="00A952EA"/>
    <w:rsid w:val="00B44D1A"/>
    <w:rsid w:val="00D47A3A"/>
    <w:rsid w:val="00D750C4"/>
    <w:rsid w:val="00F11D8C"/>
    <w:rsid w:val="00F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BA018-52D7-4AB2-9136-19DD45E4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2EA"/>
  </w:style>
  <w:style w:type="paragraph" w:styleId="a5">
    <w:name w:val="footer"/>
    <w:basedOn w:val="a"/>
    <w:link w:val="a6"/>
    <w:uiPriority w:val="99"/>
    <w:unhideWhenUsed/>
    <w:rsid w:val="00A95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1703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ОргОтдел1</dc:creator>
  <cp:keywords/>
  <dc:description/>
  <cp:lastModifiedBy>ОргОтдел1</cp:lastModifiedBy>
  <cp:revision>7</cp:revision>
  <dcterms:created xsi:type="dcterms:W3CDTF">2018-04-02T02:40:00Z</dcterms:created>
  <dcterms:modified xsi:type="dcterms:W3CDTF">2018-04-02T04:25:00Z</dcterms:modified>
</cp:coreProperties>
</file>