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75" w:rsidRPr="0070500B" w:rsidRDefault="006D6175" w:rsidP="006D6175">
      <w:pPr>
        <w:jc w:val="center"/>
        <w:rPr>
          <w:b/>
          <w:sz w:val="28"/>
          <w:szCs w:val="28"/>
        </w:rPr>
      </w:pPr>
      <w:r w:rsidRPr="0070500B">
        <w:rPr>
          <w:b/>
          <w:sz w:val="28"/>
          <w:szCs w:val="28"/>
        </w:rPr>
        <w:t xml:space="preserve">ПАМЯТКА </w:t>
      </w:r>
      <w:r w:rsidR="006A69A7">
        <w:rPr>
          <w:b/>
          <w:sz w:val="28"/>
          <w:szCs w:val="28"/>
        </w:rPr>
        <w:t xml:space="preserve">ДЛЯ </w:t>
      </w:r>
      <w:r w:rsidRPr="0070500B">
        <w:rPr>
          <w:b/>
          <w:sz w:val="28"/>
          <w:szCs w:val="28"/>
        </w:rPr>
        <w:t>РАБОТНИК</w:t>
      </w:r>
      <w:r w:rsidR="006A69A7">
        <w:rPr>
          <w:b/>
          <w:sz w:val="28"/>
          <w:szCs w:val="28"/>
        </w:rPr>
        <w:t>А</w:t>
      </w:r>
    </w:p>
    <w:p w:rsidR="006D6175" w:rsidRPr="0070500B" w:rsidRDefault="006D6175" w:rsidP="006D6175">
      <w:pPr>
        <w:jc w:val="center"/>
        <w:rPr>
          <w:sz w:val="28"/>
          <w:szCs w:val="28"/>
        </w:rPr>
      </w:pPr>
      <w:r w:rsidRPr="0070500B">
        <w:rPr>
          <w:b/>
          <w:sz w:val="28"/>
          <w:szCs w:val="28"/>
        </w:rPr>
        <w:t>по вопросам оформления трудовых отношений и выплаты заработной платы</w:t>
      </w:r>
    </w:p>
    <w:p w:rsidR="006D6175" w:rsidRDefault="006D6175" w:rsidP="0070500B">
      <w:pPr>
        <w:ind w:firstLine="567"/>
        <w:jc w:val="both"/>
      </w:pPr>
      <w:r w:rsidRPr="0070500B">
        <w:t xml:space="preserve">1.Трудовые отношения возникают между работником и работодателем на основании трудового договора, заключение которого </w:t>
      </w:r>
      <w:r w:rsidRPr="0070500B">
        <w:rPr>
          <w:b/>
        </w:rPr>
        <w:t>является обязательным условием</w:t>
      </w:r>
      <w:r w:rsidRPr="0070500B">
        <w:t xml:space="preserve"> при приеме на работу (статья 16 ТК РФ).</w:t>
      </w:r>
    </w:p>
    <w:p w:rsidR="009E5D08" w:rsidRPr="0070500B" w:rsidRDefault="009E5D08" w:rsidP="0070500B">
      <w:pPr>
        <w:ind w:firstLine="567"/>
        <w:jc w:val="both"/>
      </w:pPr>
      <w:r w:rsidRPr="009E5D08">
        <w:t xml:space="preserve">При фактическом допущении работника к работе работодатель обязан оформить с ним трудовой договор в письменной форме </w:t>
      </w:r>
      <w:r w:rsidRPr="009E5D08">
        <w:rPr>
          <w:b/>
        </w:rPr>
        <w:t>не позднее трех рабочих дней</w:t>
      </w:r>
      <w:r w:rsidRPr="009E5D08">
        <w:t xml:space="preserve"> со дня фактического допущения работника к работе</w:t>
      </w:r>
      <w:r>
        <w:t xml:space="preserve"> (ст.67 ТК РФ).</w:t>
      </w:r>
    </w:p>
    <w:p w:rsidR="006D6175" w:rsidRPr="0070500B" w:rsidRDefault="006D6175" w:rsidP="0070500B">
      <w:pPr>
        <w:ind w:firstLine="567"/>
        <w:jc w:val="both"/>
      </w:pPr>
      <w:proofErr w:type="gramStart"/>
      <w:r w:rsidRPr="0070500B"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</w:t>
      </w:r>
      <w:proofErr w:type="gramEnd"/>
      <w:r w:rsidRPr="0070500B">
        <w:t xml:space="preserve">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6D6175" w:rsidRPr="0070500B" w:rsidRDefault="006D6175" w:rsidP="0070500B">
      <w:pPr>
        <w:ind w:firstLine="567"/>
        <w:jc w:val="both"/>
      </w:pPr>
      <w:r w:rsidRPr="0070500B"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</w:t>
      </w:r>
    </w:p>
    <w:p w:rsidR="006D6175" w:rsidRPr="0070500B" w:rsidRDefault="006D6175" w:rsidP="0070500B">
      <w:pPr>
        <w:ind w:firstLine="567"/>
        <w:jc w:val="both"/>
      </w:pPr>
      <w:r w:rsidRPr="0070500B">
        <w:t>ТК РФ не допускается заключение между работником и работодателем гражданско-правового договора, если фактически между ними имеют место трудовые отношения (часть 2 статьи 15 ТК РФ).</w:t>
      </w:r>
    </w:p>
    <w:p w:rsidR="006D6175" w:rsidRPr="0070500B" w:rsidRDefault="006D6175" w:rsidP="0070500B">
      <w:pPr>
        <w:ind w:firstLine="567"/>
        <w:jc w:val="both"/>
      </w:pPr>
      <w:r w:rsidRPr="0070500B">
        <w:t xml:space="preserve">2. Заработная плата выплачивается </w:t>
      </w:r>
      <w:r w:rsidRPr="0070500B">
        <w:rPr>
          <w:b/>
        </w:rPr>
        <w:t xml:space="preserve">не реже чем каждые полмесяца </w:t>
      </w:r>
      <w:r w:rsidRPr="0070500B">
        <w:t xml:space="preserve">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(ст. 136 ТК РФ). Месячная заработная плата работника, полностью отработавшего за этот период норму рабочего времени и выполнившего нормы труда, не может быть ниже минимального </w:t>
      </w:r>
      <w:proofErr w:type="gramStart"/>
      <w:r w:rsidRPr="0070500B">
        <w:t>размера оплаты труда</w:t>
      </w:r>
      <w:proofErr w:type="gramEnd"/>
      <w:r w:rsidRPr="0070500B">
        <w:t xml:space="preserve"> (ст. 133 ТК РФ). </w:t>
      </w:r>
    </w:p>
    <w:p w:rsidR="006D6175" w:rsidRPr="0070500B" w:rsidRDefault="006D6175" w:rsidP="0070500B">
      <w:pPr>
        <w:ind w:firstLine="567"/>
        <w:jc w:val="both"/>
      </w:pPr>
      <w:r w:rsidRPr="0070500B">
        <w:t>3. Основные способы защиты работником своих трудовых прав и свобод:</w:t>
      </w:r>
    </w:p>
    <w:p w:rsidR="006D6175" w:rsidRPr="0070500B" w:rsidRDefault="006D6175" w:rsidP="0070500B">
      <w:pPr>
        <w:ind w:firstLine="567"/>
        <w:jc w:val="both"/>
      </w:pPr>
      <w:r w:rsidRPr="0070500B">
        <w:t>- самозащита работниками трудовых прав;</w:t>
      </w:r>
    </w:p>
    <w:p w:rsidR="006D6175" w:rsidRPr="0070500B" w:rsidRDefault="006D6175" w:rsidP="0070500B">
      <w:pPr>
        <w:ind w:firstLine="567"/>
        <w:jc w:val="both"/>
      </w:pPr>
      <w:r w:rsidRPr="0070500B">
        <w:t>- защита трудовых прав и законных интересов работников профессиональными союзами;</w:t>
      </w:r>
    </w:p>
    <w:p w:rsidR="006D6175" w:rsidRPr="0070500B" w:rsidRDefault="006D6175" w:rsidP="0070500B">
      <w:pPr>
        <w:ind w:firstLine="567"/>
        <w:jc w:val="both"/>
      </w:pPr>
      <w:r w:rsidRPr="0070500B">
        <w:t>- 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6D6175" w:rsidRPr="0070500B" w:rsidRDefault="006D6175" w:rsidP="0070500B">
      <w:pPr>
        <w:ind w:firstLine="567"/>
        <w:jc w:val="both"/>
      </w:pPr>
      <w:r w:rsidRPr="0070500B">
        <w:t>- судебная защита.</w:t>
      </w:r>
    </w:p>
    <w:p w:rsidR="006D6175" w:rsidRPr="0070500B" w:rsidRDefault="006D6175" w:rsidP="0070500B">
      <w:pPr>
        <w:ind w:firstLine="567"/>
        <w:jc w:val="both"/>
      </w:pPr>
      <w:r w:rsidRPr="0070500B">
        <w:t xml:space="preserve">Государственный надзор за соблюдением трудового законодательства и иных нормативных правовых актов, содержащих нормы трудового права, в </w:t>
      </w:r>
      <w:r w:rsidR="0070500B">
        <w:t>Томской области</w:t>
      </w:r>
      <w:r w:rsidRPr="0070500B">
        <w:t xml:space="preserve"> осуществляется Государственной инспекцией труда в </w:t>
      </w:r>
      <w:r w:rsidR="0070500B" w:rsidRPr="0070500B">
        <w:t>Томской области (634041, г</w:t>
      </w:r>
      <w:proofErr w:type="gramStart"/>
      <w:r w:rsidR="0070500B" w:rsidRPr="0070500B">
        <w:t>.Т</w:t>
      </w:r>
      <w:proofErr w:type="gramEnd"/>
      <w:r w:rsidR="0070500B" w:rsidRPr="0070500B">
        <w:t>омск</w:t>
      </w:r>
      <w:r w:rsidRPr="0070500B">
        <w:t xml:space="preserve">, </w:t>
      </w:r>
      <w:r w:rsidR="0070500B" w:rsidRPr="0070500B">
        <w:t>ул.Киевская, 76. Телефон горячей линии (3822) 90-48-55 (ежедневно</w:t>
      </w:r>
      <w:r w:rsidR="005C7B33">
        <w:t xml:space="preserve"> </w:t>
      </w:r>
      <w:r w:rsidR="005C7B33" w:rsidRPr="0070500B">
        <w:t>с 10:00 до 12:00</w:t>
      </w:r>
      <w:r w:rsidR="0070500B" w:rsidRPr="0070500B">
        <w:t>, кроме субботы и воскресенья)</w:t>
      </w:r>
    </w:p>
    <w:p w:rsidR="006D6175" w:rsidRPr="0070500B" w:rsidRDefault="006D6175" w:rsidP="0070500B">
      <w:pPr>
        <w:ind w:firstLine="567"/>
        <w:jc w:val="both"/>
      </w:pPr>
      <w:r w:rsidRPr="0070500B">
        <w:rPr>
          <w:b/>
        </w:rPr>
        <w:t>Обязательным условием</w:t>
      </w:r>
      <w:r w:rsidRPr="0070500B">
        <w:t xml:space="preserve"> для проведения внеплановой проверки </w:t>
      </w:r>
      <w:r w:rsidRPr="0070500B">
        <w:rPr>
          <w:b/>
        </w:rPr>
        <w:t>является обращение или заявление работника</w:t>
      </w:r>
      <w:r w:rsidRPr="0070500B">
        <w:t xml:space="preserve"> о нарушении работодателем его трудовых прав.</w:t>
      </w:r>
    </w:p>
    <w:p w:rsidR="006D6175" w:rsidRPr="0070500B" w:rsidRDefault="006D6175" w:rsidP="0070500B">
      <w:pPr>
        <w:ind w:firstLine="567"/>
        <w:jc w:val="both"/>
      </w:pPr>
      <w:r w:rsidRPr="0070500B">
        <w:t xml:space="preserve">В целях информирования государственных (муниципальных) органов власти о работодателях, нарушающих нормы трудового законодательства, </w:t>
      </w:r>
      <w:bookmarkStart w:id="0" w:name="_GoBack"/>
      <w:bookmarkEnd w:id="0"/>
      <w:r w:rsidRPr="0070500B">
        <w:t xml:space="preserve">можно обращаться: </w:t>
      </w:r>
    </w:p>
    <w:p w:rsidR="006D6175" w:rsidRPr="0070500B" w:rsidRDefault="0070500B" w:rsidP="0070500B">
      <w:pPr>
        <w:ind w:firstLine="567"/>
        <w:jc w:val="both"/>
      </w:pPr>
      <w:r>
        <w:t xml:space="preserve">- </w:t>
      </w:r>
      <w:r w:rsidR="006D6175" w:rsidRPr="0070500B">
        <w:t xml:space="preserve">по </w:t>
      </w:r>
      <w:r w:rsidR="00D40AC8" w:rsidRPr="0070500B">
        <w:t>«</w:t>
      </w:r>
      <w:r w:rsidR="006D6175" w:rsidRPr="0070500B">
        <w:t>телефон</w:t>
      </w:r>
      <w:r w:rsidR="00D40AC8" w:rsidRPr="0070500B">
        <w:t>у доверия»</w:t>
      </w:r>
      <w:r>
        <w:t xml:space="preserve"> </w:t>
      </w:r>
      <w:proofErr w:type="spellStart"/>
      <w:r w:rsidR="00D40AC8" w:rsidRPr="0070500B">
        <w:t>ГУ-Управление</w:t>
      </w:r>
      <w:proofErr w:type="spellEnd"/>
      <w:r w:rsidR="00D40AC8" w:rsidRPr="0070500B">
        <w:t xml:space="preserve"> Пенсионного фонда </w:t>
      </w:r>
      <w:r w:rsidR="00166E2A" w:rsidRPr="0070500B">
        <w:t xml:space="preserve">РФ </w:t>
      </w:r>
      <w:r w:rsidR="00D40AC8" w:rsidRPr="0070500B">
        <w:t xml:space="preserve">в </w:t>
      </w:r>
      <w:proofErr w:type="spellStart"/>
      <w:r w:rsidR="00D40AC8" w:rsidRPr="0070500B">
        <w:t>Колпашевском</w:t>
      </w:r>
      <w:proofErr w:type="spellEnd"/>
      <w:r w:rsidR="00D40AC8" w:rsidRPr="0070500B">
        <w:t xml:space="preserve"> районе</w:t>
      </w:r>
      <w:r w:rsidR="006D6175" w:rsidRPr="0070500B">
        <w:t>: тел. 8</w:t>
      </w:r>
      <w:r w:rsidR="00AB57FC">
        <w:t xml:space="preserve"> </w:t>
      </w:r>
      <w:r w:rsidR="006D6175" w:rsidRPr="0070500B">
        <w:t>(382</w:t>
      </w:r>
      <w:r w:rsidR="00D40AC8" w:rsidRPr="0070500B">
        <w:t>54</w:t>
      </w:r>
      <w:r w:rsidR="006D6175" w:rsidRPr="0070500B">
        <w:t xml:space="preserve">) </w:t>
      </w:r>
      <w:r w:rsidR="00D40AC8" w:rsidRPr="0070500B">
        <w:t>5-</w:t>
      </w:r>
      <w:r w:rsidR="005C7B33">
        <w:t>20</w:t>
      </w:r>
      <w:r w:rsidR="00D40AC8" w:rsidRPr="0070500B">
        <w:t>-</w:t>
      </w:r>
      <w:r w:rsidR="005C7B33">
        <w:t>33</w:t>
      </w:r>
      <w:r w:rsidR="00D40AC8" w:rsidRPr="0070500B">
        <w:t>;</w:t>
      </w:r>
    </w:p>
    <w:p w:rsidR="005250CB" w:rsidRPr="00582F2B" w:rsidRDefault="0070500B" w:rsidP="00AB57FC">
      <w:pPr>
        <w:ind w:firstLine="567"/>
        <w:jc w:val="both"/>
        <w:textAlignment w:val="baseline"/>
        <w:outlineLvl w:val="0"/>
        <w:rPr>
          <w:rFonts w:ascii="Tahoma" w:hAnsi="Tahoma" w:cs="Tahoma"/>
          <w:kern w:val="36"/>
          <w:sz w:val="23"/>
          <w:szCs w:val="23"/>
        </w:rPr>
      </w:pPr>
      <w:r>
        <w:t xml:space="preserve">- </w:t>
      </w:r>
      <w:r w:rsidR="005C7B33">
        <w:t>п</w:t>
      </w:r>
      <w:r w:rsidR="006D6175" w:rsidRPr="0070500B">
        <w:t xml:space="preserve">о электронному адресу </w:t>
      </w:r>
      <w:r w:rsidR="00D40AC8" w:rsidRPr="0070500B">
        <w:t>МО «</w:t>
      </w:r>
      <w:proofErr w:type="spellStart"/>
      <w:r w:rsidR="00D40AC8" w:rsidRPr="0070500B">
        <w:t>Колпашевский</w:t>
      </w:r>
      <w:proofErr w:type="spellEnd"/>
      <w:r w:rsidR="00D40AC8" w:rsidRPr="0070500B">
        <w:t xml:space="preserve"> район»</w:t>
      </w:r>
      <w:r w:rsidR="006D6175" w:rsidRPr="0070500B">
        <w:t xml:space="preserve">: </w:t>
      </w:r>
      <w:r w:rsidR="005250CB" w:rsidRPr="005250CB">
        <w:t>klp-ekonom@tomsk.gov.ru</w:t>
      </w:r>
    </w:p>
    <w:p w:rsidR="006D6175" w:rsidRPr="0070500B" w:rsidRDefault="006D6175" w:rsidP="0070500B">
      <w:pPr>
        <w:ind w:firstLine="567"/>
      </w:pPr>
    </w:p>
    <w:sectPr w:rsidR="006D6175" w:rsidRPr="0070500B" w:rsidSect="00E47D63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4E1"/>
    <w:multiLevelType w:val="hybridMultilevel"/>
    <w:tmpl w:val="8A40623A"/>
    <w:lvl w:ilvl="0" w:tplc="C324F60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13BA5"/>
    <w:multiLevelType w:val="hybridMultilevel"/>
    <w:tmpl w:val="45ECF25A"/>
    <w:lvl w:ilvl="0" w:tplc="0C9CF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451DD"/>
    <w:multiLevelType w:val="multilevel"/>
    <w:tmpl w:val="BE88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6175"/>
    <w:rsid w:val="00166E2A"/>
    <w:rsid w:val="0038042D"/>
    <w:rsid w:val="005250CB"/>
    <w:rsid w:val="005C7B33"/>
    <w:rsid w:val="006A69A7"/>
    <w:rsid w:val="006D6175"/>
    <w:rsid w:val="0070500B"/>
    <w:rsid w:val="00730C62"/>
    <w:rsid w:val="00731D73"/>
    <w:rsid w:val="0086151D"/>
    <w:rsid w:val="00914C12"/>
    <w:rsid w:val="009B7B2A"/>
    <w:rsid w:val="009E5D08"/>
    <w:rsid w:val="00AB57FC"/>
    <w:rsid w:val="00AC0E5E"/>
    <w:rsid w:val="00CD3360"/>
    <w:rsid w:val="00D40AC8"/>
    <w:rsid w:val="00E4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D6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6175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3</dc:creator>
  <cp:lastModifiedBy>Отдел экономики</cp:lastModifiedBy>
  <cp:revision>10</cp:revision>
  <cp:lastPrinted>2017-06-16T03:50:00Z</cp:lastPrinted>
  <dcterms:created xsi:type="dcterms:W3CDTF">2015-05-13T06:50:00Z</dcterms:created>
  <dcterms:modified xsi:type="dcterms:W3CDTF">2017-06-16T05:24:00Z</dcterms:modified>
</cp:coreProperties>
</file>