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086B01" w:rsidRPr="00A04981" w:rsidTr="00253527">
        <w:tc>
          <w:tcPr>
            <w:tcW w:w="3510" w:type="dxa"/>
          </w:tcPr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1" w:rsidRPr="00A04981" w:rsidRDefault="00086B01" w:rsidP="00A0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0D88E40" wp14:editId="7ED5F34E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86B01" w:rsidRPr="00A04981" w:rsidRDefault="00086B01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B01" w:rsidRPr="00A04981" w:rsidRDefault="00086B01" w:rsidP="00A0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81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086B01" w:rsidRDefault="00086B01" w:rsidP="00A04981">
      <w:pPr>
        <w:pStyle w:val="af7"/>
        <w:rPr>
          <w:rFonts w:ascii="Times New Roman" w:hAnsi="Times New Roman"/>
          <w:sz w:val="32"/>
          <w:szCs w:val="32"/>
        </w:rPr>
      </w:pPr>
      <w:r w:rsidRPr="00A04981">
        <w:rPr>
          <w:rFonts w:ascii="Times New Roman" w:hAnsi="Times New Roman"/>
          <w:sz w:val="32"/>
          <w:szCs w:val="32"/>
        </w:rPr>
        <w:t>ПОСТАНОВЛЕНИЕ</w:t>
      </w:r>
    </w:p>
    <w:p w:rsidR="00A04981" w:rsidRPr="00A04981" w:rsidRDefault="00A04981" w:rsidP="00A04981">
      <w:pPr>
        <w:pStyle w:val="af7"/>
        <w:rPr>
          <w:rFonts w:ascii="Times New Roman" w:hAnsi="Times New Roman"/>
          <w:sz w:val="32"/>
          <w:szCs w:val="32"/>
        </w:rPr>
      </w:pPr>
    </w:p>
    <w:p w:rsidR="00086B01" w:rsidRDefault="00A04981" w:rsidP="00A0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11.05.2016                   </w:t>
      </w:r>
      <w:r w:rsidR="00086B01" w:rsidRPr="00A04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B01" w:rsidRPr="00A04981">
        <w:rPr>
          <w:rFonts w:ascii="Times New Roman" w:hAnsi="Times New Roman" w:cs="Times New Roman"/>
          <w:sz w:val="24"/>
          <w:szCs w:val="24"/>
        </w:rPr>
        <w:t xml:space="preserve"> №    </w:t>
      </w:r>
      <w:r w:rsidR="00E4399C" w:rsidRPr="00A04981">
        <w:rPr>
          <w:rFonts w:ascii="Times New Roman" w:hAnsi="Times New Roman" w:cs="Times New Roman"/>
          <w:sz w:val="24"/>
          <w:szCs w:val="24"/>
        </w:rPr>
        <w:t>456</w:t>
      </w:r>
    </w:p>
    <w:p w:rsidR="00A04981" w:rsidRDefault="00A04981" w:rsidP="00A0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981" w:rsidRPr="00A04981" w:rsidRDefault="00A04981" w:rsidP="00A0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r w:rsidRPr="00A04981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</w:t>
      </w:r>
      <w:r w:rsidR="00316FE8" w:rsidRPr="00A04981">
        <w:rPr>
          <w:rFonts w:ascii="Times New Roman" w:hAnsi="Times New Roman" w:cs="Times New Roman"/>
          <w:sz w:val="24"/>
          <w:szCs w:val="24"/>
        </w:rPr>
        <w:t>»</w:t>
      </w:r>
    </w:p>
    <w:p w:rsidR="00086B01" w:rsidRDefault="00086B01" w:rsidP="00A0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981" w:rsidRPr="00A04981" w:rsidRDefault="00A04981" w:rsidP="00A0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Колпашевского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086B01" w:rsidRPr="00A04981" w:rsidRDefault="00086B01" w:rsidP="00A049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6B01" w:rsidRPr="00A04981" w:rsidRDefault="00086B01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1.</w:t>
      </w:r>
      <w:r w:rsidR="00A04981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>Рассмотрение заявления о проведении аукциона  по продаже земельного участка или аукциона на право заключения договора аренды земельного участка,</w:t>
      </w:r>
      <w:r w:rsidR="00A049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район»согласно приложению.</w:t>
      </w:r>
    </w:p>
    <w:p w:rsidR="00086B01" w:rsidRPr="00A04981" w:rsidRDefault="00086B01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2.</w:t>
      </w:r>
      <w:r w:rsidR="00A04981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</w:t>
      </w:r>
      <w:r w:rsidR="00316FE8" w:rsidRPr="00A04981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Pr="00A04981">
        <w:rPr>
          <w:rFonts w:ascii="Times New Roman" w:hAnsi="Times New Roman" w:cs="Times New Roman"/>
          <w:sz w:val="24"/>
          <w:szCs w:val="24"/>
        </w:rPr>
        <w:t>сайте муниципального образования «Колпашевский район».</w:t>
      </w:r>
    </w:p>
    <w:p w:rsidR="00086B01" w:rsidRPr="00A04981" w:rsidRDefault="00086B01" w:rsidP="00A0498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81">
        <w:rPr>
          <w:rFonts w:ascii="Times New Roman" w:hAnsi="Times New Roman"/>
          <w:sz w:val="24"/>
          <w:szCs w:val="24"/>
        </w:rPr>
        <w:t>3.</w:t>
      </w:r>
      <w:r w:rsidR="00A04981">
        <w:rPr>
          <w:rFonts w:ascii="Times New Roman" w:hAnsi="Times New Roman"/>
          <w:sz w:val="24"/>
          <w:szCs w:val="24"/>
        </w:rPr>
        <w:t> </w:t>
      </w:r>
      <w:r w:rsidRPr="00A04981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Колпашевского района по строительству и инфраструктуре Барановского Е.В.</w:t>
      </w:r>
    </w:p>
    <w:p w:rsidR="00086B01" w:rsidRDefault="00086B0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81" w:rsidRPr="00A04981" w:rsidRDefault="00A0498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01" w:rsidRDefault="00086B0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Глава района</w:t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</w:r>
      <w:r w:rsidRPr="00A049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049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4981">
        <w:rPr>
          <w:rFonts w:ascii="Times New Roman" w:hAnsi="Times New Roman" w:cs="Times New Roman"/>
          <w:sz w:val="24"/>
          <w:szCs w:val="24"/>
        </w:rPr>
        <w:t>А.Ф.Медных</w:t>
      </w:r>
    </w:p>
    <w:p w:rsidR="00A04981" w:rsidRPr="00A04981" w:rsidRDefault="00A04981" w:rsidP="00A0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01" w:rsidRPr="00A04981" w:rsidRDefault="00086B01" w:rsidP="00A0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981">
        <w:rPr>
          <w:rFonts w:ascii="Times New Roman" w:hAnsi="Times New Roman" w:cs="Times New Roman"/>
        </w:rPr>
        <w:t>Л.А.Алеева</w:t>
      </w:r>
    </w:p>
    <w:p w:rsidR="00086B01" w:rsidRPr="00A04981" w:rsidRDefault="00086B01" w:rsidP="00A0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981">
        <w:rPr>
          <w:rFonts w:ascii="Times New Roman" w:hAnsi="Times New Roman" w:cs="Times New Roman"/>
        </w:rPr>
        <w:t>5 41 43</w:t>
      </w: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981" w:rsidRDefault="00A0498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</w:t>
      </w:r>
      <w:r w:rsidR="00086B01" w:rsidRPr="00A04981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A04981" w:rsidRPr="00A04981" w:rsidRDefault="00086B01" w:rsidP="00A049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0498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A04981" w:rsidRPr="00A04981">
        <w:rPr>
          <w:rFonts w:ascii="Times New Roman" w:eastAsia="Calibri" w:hAnsi="Times New Roman" w:cs="Times New Roman"/>
          <w:sz w:val="24"/>
          <w:szCs w:val="24"/>
        </w:rPr>
        <w:t>Колпашевского района</w:t>
      </w:r>
    </w:p>
    <w:p w:rsidR="00086B01" w:rsidRPr="00A04981" w:rsidRDefault="00086B01" w:rsidP="00A0498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049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04981">
        <w:rPr>
          <w:rFonts w:ascii="Times New Roman" w:eastAsia="Calibri" w:hAnsi="Times New Roman" w:cs="Times New Roman"/>
          <w:sz w:val="24"/>
          <w:szCs w:val="24"/>
        </w:rPr>
        <w:t xml:space="preserve"> 11.05.2016  </w:t>
      </w:r>
      <w:r w:rsidRPr="00A0498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04981">
        <w:rPr>
          <w:rFonts w:ascii="Times New Roman" w:eastAsia="Calibri" w:hAnsi="Times New Roman" w:cs="Times New Roman"/>
          <w:sz w:val="24"/>
          <w:szCs w:val="24"/>
        </w:rPr>
        <w:t xml:space="preserve">  456</w:t>
      </w:r>
    </w:p>
    <w:p w:rsidR="00CE2082" w:rsidRPr="00A04981" w:rsidRDefault="00CE2082" w:rsidP="00A04981">
      <w:pPr>
        <w:pStyle w:val="af4"/>
        <w:jc w:val="left"/>
        <w:rPr>
          <w:rFonts w:eastAsia="PMingLiU"/>
          <w:b w:val="0"/>
          <w:bCs/>
          <w:sz w:val="24"/>
          <w:szCs w:val="24"/>
        </w:rPr>
      </w:pPr>
    </w:p>
    <w:p w:rsidR="00086B01" w:rsidRPr="00A04981" w:rsidRDefault="00086B01" w:rsidP="00A04981">
      <w:pPr>
        <w:pStyle w:val="af4"/>
        <w:jc w:val="left"/>
        <w:rPr>
          <w:sz w:val="24"/>
          <w:szCs w:val="24"/>
        </w:rPr>
      </w:pPr>
    </w:p>
    <w:p w:rsidR="0086328E" w:rsidRPr="00A04981" w:rsidRDefault="00086B01" w:rsidP="00A0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АД</w:t>
      </w:r>
      <w:r w:rsidR="0086328E" w:rsidRPr="00A04981">
        <w:rPr>
          <w:rFonts w:ascii="Times New Roman" w:eastAsia="PMingLiU" w:hAnsi="Times New Roman" w:cs="Times New Roman"/>
          <w:bCs/>
          <w:sz w:val="24"/>
          <w:szCs w:val="24"/>
        </w:rPr>
        <w:t>МИНИСТРАТИВНЫЙ РЕГЛАМЕНТ</w:t>
      </w:r>
    </w:p>
    <w:p w:rsidR="00A04981" w:rsidRDefault="001A7AA7" w:rsidP="00A0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086B01" w:rsidRPr="00A04981">
        <w:rPr>
          <w:rFonts w:ascii="Times New Roman" w:eastAsia="PMingLiU" w:hAnsi="Times New Roman" w:cs="Times New Roman"/>
          <w:sz w:val="24"/>
          <w:szCs w:val="24"/>
        </w:rPr>
        <w:t>Рассмотрение заявления о проведении аукциона  по продаже земельного участка или аукциона на право заключения договора аренды земельного участка,</w:t>
      </w:r>
      <w:r w:rsidR="00086B01" w:rsidRPr="00A04981">
        <w:rPr>
          <w:rFonts w:ascii="Times New Roman" w:hAnsi="Times New Roman" w:cs="Times New Roman"/>
          <w:sz w:val="24"/>
          <w:szCs w:val="24"/>
        </w:rPr>
        <w:t xml:space="preserve">расположенногов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</w:t>
      </w:r>
    </w:p>
    <w:p w:rsidR="0086328E" w:rsidRPr="00A04981" w:rsidRDefault="00086B01" w:rsidP="00A0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не разграничена и расположенного на межселенных территориях муниципального образования «Колпашевский район</w:t>
      </w:r>
      <w:r w:rsidR="00DC2EA4" w:rsidRPr="00A04981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A4D15" w:rsidRPr="00A04981" w:rsidRDefault="00FA4D15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A4D15" w:rsidRPr="00A04981" w:rsidRDefault="00FA4D15" w:rsidP="00A04981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A4D15" w:rsidRPr="00A04981" w:rsidRDefault="00FA4D15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A04981" w:rsidRDefault="00977FFC" w:rsidP="00A04981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0B6DE4" w:rsidRPr="00A04981">
        <w:rPr>
          <w:rFonts w:ascii="Times New Roman" w:hAnsi="Times New Roman" w:cs="Times New Roman"/>
          <w:sz w:val="24"/>
          <w:szCs w:val="24"/>
        </w:rPr>
        <w:t>р</w:t>
      </w:r>
      <w:r w:rsidR="000B6DE4" w:rsidRPr="00A04981">
        <w:rPr>
          <w:rFonts w:ascii="Times New Roman" w:eastAsia="PMingLiU" w:hAnsi="Times New Roman" w:cs="Times New Roman"/>
          <w:sz w:val="24"/>
          <w:szCs w:val="24"/>
        </w:rPr>
        <w:t xml:space="preserve">ассмотрению заявления о проведении аукциона  по продаже земельного участка или аукциона на право заключения договора аренды земельного </w:t>
      </w:r>
      <w:r w:rsidR="00FA4D15" w:rsidRPr="00A04981">
        <w:rPr>
          <w:rFonts w:ascii="Times New Roman" w:eastAsia="PMingLiU" w:hAnsi="Times New Roman" w:cs="Times New Roman"/>
          <w:sz w:val="24"/>
          <w:szCs w:val="24"/>
        </w:rPr>
        <w:t xml:space="preserve">участка, </w:t>
      </w:r>
      <w:r w:rsidR="00086B01"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A04981">
        <w:rPr>
          <w:rFonts w:ascii="Times New Roman" w:hAnsi="Times New Roman" w:cs="Times New Roman"/>
          <w:sz w:val="24"/>
          <w:szCs w:val="24"/>
        </w:rPr>
        <w:t xml:space="preserve"> </w:t>
      </w:r>
      <w:r w:rsidR="00086B01"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</w:t>
      </w:r>
      <w:r w:rsidR="00F06CC1" w:rsidRPr="00A04981">
        <w:rPr>
          <w:rFonts w:ascii="Times New Roman" w:hAnsi="Times New Roman" w:cs="Times New Roman"/>
          <w:sz w:val="24"/>
          <w:szCs w:val="24"/>
        </w:rPr>
        <w:t>»</w:t>
      </w:r>
      <w:r w:rsidR="00E33553" w:rsidRPr="00A04981">
        <w:rPr>
          <w:rFonts w:ascii="Times New Roman" w:eastAsia="PMingLiU" w:hAnsi="Times New Roman" w:cs="Times New Roman"/>
          <w:sz w:val="24"/>
          <w:szCs w:val="24"/>
        </w:rPr>
        <w:t>,</w:t>
      </w:r>
      <w:r w:rsidR="00370678" w:rsidRPr="00A049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</w:t>
      </w:r>
      <w:r w:rsidR="00FA4D15" w:rsidRPr="00A04981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Pr="00A04981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 по </w:t>
      </w:r>
      <w:r w:rsidR="000B6DE4" w:rsidRPr="00A04981">
        <w:rPr>
          <w:rFonts w:ascii="Times New Roman" w:eastAsia="PMingLiU" w:hAnsi="Times New Roman" w:cs="Times New Roman"/>
          <w:sz w:val="24"/>
          <w:szCs w:val="24"/>
        </w:rPr>
        <w:t>рассмотрению заявления о проведении аукциона  по продаже земельного участка или аукциона на право заключения договора аренды</w:t>
      </w:r>
      <w:r w:rsidR="00316FE8" w:rsidRPr="00A04981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участка,</w:t>
      </w:r>
      <w:r w:rsidR="00086B01" w:rsidRPr="00A04981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A04981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C46BBF" w:rsidRPr="00A049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86B01" w:rsidRPr="00A04981">
        <w:rPr>
          <w:rFonts w:ascii="Times New Roman" w:hAnsi="Times New Roman" w:cs="Times New Roman"/>
          <w:sz w:val="24"/>
          <w:szCs w:val="24"/>
        </w:rPr>
        <w:t>Колпашевский район</w:t>
      </w:r>
      <w:r w:rsidR="00C46BBF" w:rsidRPr="00A04981">
        <w:rPr>
          <w:rFonts w:ascii="Times New Roman" w:hAnsi="Times New Roman" w:cs="Times New Roman"/>
          <w:sz w:val="24"/>
          <w:szCs w:val="24"/>
        </w:rPr>
        <w:t>»</w:t>
      </w:r>
      <w:r w:rsidR="00FA4D15" w:rsidRPr="00A04981">
        <w:rPr>
          <w:rFonts w:ascii="Times New Roman" w:hAnsi="Times New Roman" w:cs="Times New Roman"/>
          <w:sz w:val="24"/>
          <w:szCs w:val="24"/>
        </w:rPr>
        <w:t>.</w:t>
      </w:r>
    </w:p>
    <w:p w:rsidR="0086328E" w:rsidRPr="00A04981" w:rsidRDefault="007D0B2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A04981" w:rsidRDefault="001A7AA7" w:rsidP="00A04981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A049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A0498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A04981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4D6C57" w:rsidRPr="00A04981" w:rsidRDefault="004D6C57" w:rsidP="00A04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A04981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D6C57" w:rsidRPr="00A04981" w:rsidRDefault="004D6C57" w:rsidP="00A04981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A04981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«Колпашевский район» в сети Интернет, в федеральной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области). 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A04981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лично при обращении к специалисту МКУ «Агентство»;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i/>
          <w:sz w:val="24"/>
          <w:szCs w:val="24"/>
        </w:rPr>
      </w:pPr>
      <w:r w:rsidRPr="00A04981">
        <w:rPr>
          <w:sz w:val="24"/>
          <w:szCs w:val="24"/>
        </w:rPr>
        <w:t>в сети Интернет на  официальном сайте муниципального образования «Колпашевский район»</w:t>
      </w:r>
      <w:hyperlink w:history="1">
        <w:r w:rsidRPr="00A04981">
          <w:rPr>
            <w:rStyle w:val="af0"/>
            <w:rFonts w:eastAsiaTheme="majorEastAsia"/>
            <w:sz w:val="24"/>
            <w:szCs w:val="24"/>
          </w:rPr>
          <w:t>http://www.kolpadm.ru  /</w:t>
        </w:r>
      </w:hyperlink>
      <w:r w:rsidRPr="00A04981">
        <w:rPr>
          <w:sz w:val="24"/>
          <w:szCs w:val="24"/>
        </w:rPr>
        <w:t>.</w:t>
      </w:r>
      <w:r w:rsidRPr="00A04981">
        <w:rPr>
          <w:i/>
          <w:sz w:val="24"/>
          <w:szCs w:val="24"/>
        </w:rPr>
        <w:t>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на информационных стендах в Администрации Колпашевского района по адресу, указанному в Приложении 1 к административному регламенту;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4D6C57" w:rsidRPr="00A04981" w:rsidRDefault="004D6C57" w:rsidP="00A04981">
      <w:pPr>
        <w:pStyle w:val="a4"/>
        <w:tabs>
          <w:tab w:val="clear" w:pos="851"/>
          <w:tab w:val="num" w:pos="1134"/>
        </w:tabs>
        <w:spacing w:line="240" w:lineRule="auto"/>
        <w:ind w:firstLine="709"/>
        <w:rPr>
          <w:sz w:val="24"/>
          <w:szCs w:val="24"/>
        </w:rPr>
      </w:pPr>
      <w:r w:rsidRPr="00A04981">
        <w:rPr>
          <w:sz w:val="24"/>
          <w:szCs w:val="24"/>
        </w:rPr>
        <w:t>посредством Портала государственных и муниципальных услуг Томской области: http://pgs.tomsk.gov.ru/.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A04981">
        <w:rPr>
          <w:rFonts w:ascii="Times New Roman" w:hAnsi="Times New Roman" w:cs="Times New Roman"/>
          <w:sz w:val="24"/>
          <w:szCs w:val="24"/>
        </w:rPr>
        <w:t>Колпашевского района и МКУ «Агентство»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«Колпашевский район» в сети Интернет;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 Администрации Колпашевского района и МКУ «Агентство»;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Колпашевского района и МКУ «Агентство»;</w:t>
      </w:r>
    </w:p>
    <w:p w:rsidR="004D6C57" w:rsidRPr="00A04981" w:rsidRDefault="004D6C57" w:rsidP="00A0498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D6C57" w:rsidRPr="00A04981" w:rsidRDefault="004D6C57" w:rsidP="00A049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D6C57" w:rsidRPr="00A04981" w:rsidRDefault="004D6C57" w:rsidP="00A049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в Приложении 1 к административному регламенту.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049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Колпашевского района поступившие документы;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>7) о сроках предоставления муниципальной услуги;</w:t>
      </w:r>
    </w:p>
    <w:p w:rsidR="004D6C57" w:rsidRPr="00A04981" w:rsidRDefault="004D6C57" w:rsidP="00A04981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 муниципального образования «Колпашевский район» в сети Интернет информации по вопросам предоставления муниципальной услуги.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Колпашевского района, </w:t>
      </w:r>
      <w:r w:rsidRPr="00A04981">
        <w:rPr>
          <w:rFonts w:ascii="Times New Roman" w:hAnsi="Times New Roman" w:cs="Times New Roman"/>
          <w:sz w:val="24"/>
          <w:szCs w:val="24"/>
        </w:rPr>
        <w:t>МКУ «Агентство»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Колпашевского района, </w:t>
      </w:r>
      <w:r w:rsidRPr="00A04981">
        <w:rPr>
          <w:rFonts w:ascii="Times New Roman" w:hAnsi="Times New Roman" w:cs="Times New Roman"/>
          <w:sz w:val="24"/>
          <w:szCs w:val="24"/>
        </w:rPr>
        <w:t>МКУ «Агентство»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Колпашевского района, </w:t>
      </w:r>
      <w:r w:rsidRPr="00A04981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 w:rsidRPr="00A04981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Колпашевского района, МКУ «Агентство»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4D6C57" w:rsidRPr="00A04981" w:rsidRDefault="004D6C57" w:rsidP="00A04981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C26566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0B6D2A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B6DE4" w:rsidRPr="00A04981">
        <w:rPr>
          <w:rFonts w:ascii="Times New Roman" w:eastAsia="PMingLiU" w:hAnsi="Times New Roman" w:cs="Times New Roman"/>
          <w:sz w:val="24"/>
          <w:szCs w:val="24"/>
        </w:rPr>
        <w:t>ассмотрению заявления о проведении аукциона  по продаже земельного участка или аукциона на право заключения договора аренды земельного участка</w:t>
      </w:r>
      <w:r w:rsidR="00316FE8" w:rsidRPr="00A04981">
        <w:rPr>
          <w:rFonts w:ascii="Times New Roman" w:eastAsia="PMingLiU" w:hAnsi="Times New Roman" w:cs="Times New Roman"/>
          <w:sz w:val="24"/>
          <w:szCs w:val="24"/>
        </w:rPr>
        <w:t>,</w:t>
      </w:r>
      <w:r w:rsidR="00583E20" w:rsidRPr="00A0498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06CC1" w:rsidRPr="00A04981">
        <w:rPr>
          <w:rFonts w:ascii="Times New Roman" w:hAnsi="Times New Roman" w:cs="Times New Roman"/>
          <w:sz w:val="24"/>
          <w:szCs w:val="24"/>
        </w:rPr>
        <w:t>расположенного</w:t>
      </w:r>
      <w:r w:rsidR="00C13065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="00F06CC1" w:rsidRPr="00A04981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</w:t>
      </w:r>
      <w:r w:rsidR="00954F34">
        <w:rPr>
          <w:rFonts w:ascii="Times New Roman" w:hAnsi="Times New Roman" w:cs="Times New Roman"/>
          <w:sz w:val="24"/>
          <w:szCs w:val="24"/>
        </w:rPr>
        <w:t>,</w:t>
      </w:r>
      <w:r w:rsidR="00F06CC1" w:rsidRPr="00A04981">
        <w:rPr>
          <w:rFonts w:ascii="Times New Roman" w:hAnsi="Times New Roman" w:cs="Times New Roman"/>
          <w:sz w:val="24"/>
          <w:szCs w:val="24"/>
        </w:rPr>
        <w:t xml:space="preserve"> и расположенного на межселенных территориях муниципального образования «Колпашевский район»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A0498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12DCE" w:rsidRPr="00A04981" w:rsidRDefault="00812DCE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A04981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DCE" w:rsidRPr="00A04981" w:rsidRDefault="00812DCE" w:rsidP="00954F34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A04981" w:rsidRDefault="00B4601B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A04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A04981" w:rsidRDefault="009F29A9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 -</w:t>
      </w:r>
      <w:r w:rsidR="00954F34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4 по Томской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области);</w:t>
      </w:r>
    </w:p>
    <w:p w:rsidR="009F29A9" w:rsidRPr="00A04981" w:rsidRDefault="009F29A9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A04981" w:rsidRDefault="0086328E" w:rsidP="00954F34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EE7040" w:rsidRPr="00A049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A04981" w:rsidRDefault="00EE7040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</w:t>
      </w:r>
      <w:r w:rsidR="00954F34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A04981" w:rsidRDefault="00EE7040" w:rsidP="00954F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86328E" w:rsidRPr="00A04981" w:rsidRDefault="00812DCE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86328E" w:rsidRPr="00A04981" w:rsidRDefault="00E33569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A04981" w:rsidRDefault="00E02A1A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о проведении аукциона</w:t>
      </w:r>
      <w:r w:rsidR="00480314"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A04981" w:rsidRDefault="00E02A1A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0B6DE4" w:rsidRPr="00A04981">
        <w:rPr>
          <w:rFonts w:ascii="Times New Roman" w:eastAsia="Times New Roman" w:hAnsi="Times New Roman" w:cs="Times New Roman"/>
          <w:sz w:val="24"/>
          <w:szCs w:val="24"/>
        </w:rPr>
        <w:t>об отказе в проведении аукциона</w:t>
      </w:r>
      <w:r w:rsidR="007E5927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-36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A96" w:rsidRPr="00A04981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A1236D" w:rsidRPr="00A04981">
        <w:rPr>
          <w:rFonts w:ascii="Times New Roman" w:eastAsia="Times New Roman" w:hAnsi="Times New Roman" w:cs="Times New Roman"/>
          <w:sz w:val="24"/>
          <w:szCs w:val="24"/>
        </w:rPr>
        <w:t>2 месяцев</w:t>
      </w:r>
      <w:r w:rsidR="00DC2A96" w:rsidRPr="00A04981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до даты выдачи результата муниципальной услуги с уч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A04981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-36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A049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A0498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FA4D15" w:rsidRPr="00A0498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A0498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A04981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C13065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DCE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района.</w:t>
      </w:r>
    </w:p>
    <w:p w:rsidR="005C1F11" w:rsidRPr="00A04981" w:rsidRDefault="00AC14AB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A4D15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A04981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FA4D15" w:rsidRPr="00A04981">
        <w:rPr>
          <w:rFonts w:ascii="Times New Roman" w:eastAsia="ヒラギノ角ゴ Pro W3" w:hAnsi="Times New Roman" w:cs="Times New Roman"/>
          <w:sz w:val="24"/>
          <w:szCs w:val="24"/>
        </w:rPr>
        <w:t>соответствии с:</w:t>
      </w:r>
    </w:p>
    <w:p w:rsidR="00316FE8" w:rsidRPr="00A04981" w:rsidRDefault="00316FE8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316FE8" w:rsidRPr="00A04981" w:rsidRDefault="00316FE8" w:rsidP="00A0498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A04981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</w:t>
      </w:r>
      <w:r w:rsidR="00954F34">
        <w:rPr>
          <w:rFonts w:ascii="Times New Roman" w:hAnsi="Times New Roman"/>
          <w:color w:val="1D1D1D"/>
          <w:sz w:val="24"/>
          <w:szCs w:val="24"/>
          <w:lang w:val="ru-RU"/>
        </w:rPr>
        <w:t xml:space="preserve"> </w:t>
      </w:r>
      <w:r w:rsidRPr="00A04981">
        <w:rPr>
          <w:rFonts w:ascii="Times New Roman" w:hAnsi="Times New Roman"/>
          <w:color w:val="1D1D1D"/>
          <w:sz w:val="24"/>
          <w:szCs w:val="24"/>
          <w:lang w:val="ru-RU"/>
        </w:rPr>
        <w:t>от 02.05.2006 года № 59-ФЗ // «Собрание законодательства РФ», 08.05.2006, № 19, ст. 2060;</w:t>
      </w:r>
    </w:p>
    <w:p w:rsidR="00316FE8" w:rsidRPr="00A04981" w:rsidRDefault="00316FE8" w:rsidP="00A0498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A04981">
        <w:rPr>
          <w:rFonts w:ascii="Times New Roman" w:hAnsi="Times New Roman"/>
          <w:color w:val="1D1D1D"/>
          <w:sz w:val="24"/>
          <w:szCs w:val="24"/>
          <w:lang w:val="ru-RU"/>
        </w:rPr>
        <w:t>Федеральным законом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Российской Федерации для предоставления </w:t>
      </w:r>
      <w:r w:rsidR="0087469A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32DEB" w:rsidRPr="00A049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491"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подлежащих представлению заявителем, способы их </w:t>
      </w:r>
      <w:r w:rsidR="00FA4D15"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65491" w:rsidRPr="00A04981">
        <w:rPr>
          <w:rFonts w:ascii="Times New Roman" w:eastAsia="Times New Roman" w:hAnsi="Times New Roman" w:cs="Times New Roman"/>
          <w:sz w:val="24"/>
          <w:szCs w:val="24"/>
        </w:rPr>
        <w:t>заявителем, в том числе в электронной форме, порядок их представления</w:t>
      </w:r>
    </w:p>
    <w:p w:rsidR="003F3313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A04981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A04981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583E20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A04981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A04981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A049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980" w:rsidRPr="00A04981" w:rsidRDefault="00055980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A007CB" w:rsidRPr="00A04981" w:rsidRDefault="00A007CB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A04981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</w:t>
      </w:r>
      <w:r w:rsidR="00E86201"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заявлением о предварительном согласовании предоставления земельного участка обращается представитель заявителя</w:t>
      </w:r>
      <w:r w:rsidR="00410746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D9" w:rsidRPr="00A04981" w:rsidRDefault="008F4DD9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</w:t>
      </w:r>
      <w:r w:rsidR="00FA4D15" w:rsidRPr="00A049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E4774" w:rsidRPr="00A04981" w:rsidRDefault="005E4774" w:rsidP="00954F34">
      <w:pPr>
        <w:pStyle w:val="a3"/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сайте: муниципального образования «Колпашевский район»</w:t>
      </w:r>
      <w:r w:rsidRPr="00A0498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A04981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A04981">
        <w:rPr>
          <w:rFonts w:ascii="Times New Roman" w:hAnsi="Times New Roman" w:cs="Times New Roman"/>
          <w:sz w:val="24"/>
          <w:szCs w:val="24"/>
        </w:rPr>
        <w:t>.</w:t>
      </w:r>
    </w:p>
    <w:p w:rsidR="005E4774" w:rsidRPr="00A04981" w:rsidRDefault="005E4774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A04981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5E4774" w:rsidRPr="00A04981" w:rsidRDefault="005E4774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5E4774" w:rsidRPr="00A04981" w:rsidRDefault="005E4774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A04981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BA4749" w:rsidRPr="00A04981" w:rsidRDefault="00BA4749" w:rsidP="00954F34">
      <w:pPr>
        <w:pStyle w:val="a3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A04981">
        <w:rPr>
          <w:rFonts w:ascii="Times New Roman" w:hAnsi="Times New Roman" w:cs="Times New Roman"/>
          <w:sz w:val="24"/>
          <w:szCs w:val="24"/>
        </w:rPr>
        <w:t>нотариально</w:t>
      </w:r>
      <w:r w:rsidRPr="00A04981">
        <w:rPr>
          <w:rFonts w:ascii="Times New Roman" w:hAnsi="Times New Roman" w:cs="Times New Roman"/>
          <w:sz w:val="24"/>
          <w:szCs w:val="24"/>
        </w:rPr>
        <w:t>.</w:t>
      </w:r>
    </w:p>
    <w:p w:rsidR="00496455" w:rsidRPr="00A04981" w:rsidRDefault="00BA4749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A04981" w:rsidRDefault="0086328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32DEB" w:rsidRPr="00A049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, и которые заявитель вправе представить, а также способы их </w:t>
      </w:r>
      <w:r w:rsidR="00FA4D15"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заявителями, в том числе в электронной форме, порядок их представления</w:t>
      </w:r>
    </w:p>
    <w:p w:rsidR="0086328E" w:rsidRPr="00A04981" w:rsidRDefault="002F7CE3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0C5754" w:rsidRPr="00A04981" w:rsidRDefault="000C5754" w:rsidP="00954F34">
      <w:pPr>
        <w:widowControl w:val="0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6B15B4" w:rsidRPr="00A04981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5B4" w:rsidRPr="00A04981" w:rsidRDefault="00E824F5" w:rsidP="00954F34">
      <w:pPr>
        <w:widowControl w:val="0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</w:t>
      </w:r>
      <w:r w:rsidR="006B15B4" w:rsidRPr="00A0498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="00410746" w:rsidRPr="00A049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7CE3" w:rsidRPr="00A04981" w:rsidRDefault="002F7CE3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A04981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A0498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F6986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583E20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A04981" w:rsidRDefault="00024FB4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</w:t>
      </w:r>
      <w:r w:rsidR="00863755" w:rsidRPr="00A04981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 в </w:t>
      </w:r>
      <w:r w:rsidR="00017C2E" w:rsidRPr="00A04981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1A6F" w:rsidRPr="00A0498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863755" w:rsidRPr="00A049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70C" w:rsidRPr="00A04981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16FE8" w:rsidRPr="00A04981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="00C13065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3D364A" w:rsidRPr="00A04981" w:rsidRDefault="002F7CE3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F6986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583E20" w:rsidRPr="00A04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A049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A04981" w:rsidRDefault="0086328E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A04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A04981" w:rsidRDefault="003D364A" w:rsidP="00954F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нормативнымиправовыми актами субъектов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актами, за исключением документов, включенных 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определ</w:t>
      </w:r>
      <w:r w:rsidR="00954F34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нный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 6 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54F34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7 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954F34">
        <w:rPr>
          <w:rFonts w:ascii="Times New Roman" w:hAnsi="Times New Roman" w:cs="Times New Roman"/>
          <w:sz w:val="24"/>
          <w:szCs w:val="24"/>
        </w:rPr>
        <w:t xml:space="preserve">  </w:t>
      </w:r>
      <w:r w:rsidRPr="00A04981">
        <w:rPr>
          <w:rFonts w:ascii="Times New Roman" w:hAnsi="Times New Roman" w:cs="Times New Roman"/>
          <w:sz w:val="24"/>
          <w:szCs w:val="24"/>
        </w:rPr>
        <w:t>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A049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A04981" w:rsidRDefault="00462870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A0498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BE1562"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DF5BF7" w:rsidRPr="00A04981" w:rsidRDefault="00410746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8 статьи 39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4EF4"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</w:t>
      </w:r>
      <w:r w:rsidR="00A1236D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A04981" w:rsidRDefault="00DE5E4F" w:rsidP="00A04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A04981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410746"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A049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2F7CE3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954F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86328E" w:rsidRPr="00A04981" w:rsidRDefault="006F0093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2309A7" w:rsidRPr="00A049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2309A7" w:rsidRPr="00A04981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</w:p>
    <w:p w:rsidR="00521640" w:rsidRPr="00A04981" w:rsidRDefault="00756554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A04981" w:rsidRDefault="0086328E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A04981" w:rsidRDefault="002309A7" w:rsidP="00954F34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A04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5C1F11" w:rsidRPr="00A04981" w:rsidRDefault="002309A7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1C7718" w:rsidRPr="00A04981" w:rsidRDefault="001C7718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A04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15A93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577058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A04981" w:rsidRDefault="001C7718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A04981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A04981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7026BC" w:rsidRPr="00A04981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, осуществляется не позднее рабочего дня, следующего за дн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A049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A04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15A93"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8734F6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2B1" w:rsidRPr="00A04981" w:rsidRDefault="00D462B1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A04981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E1562" w:rsidRPr="00A04981" w:rsidRDefault="00BE1562" w:rsidP="004600C8">
      <w:pPr>
        <w:pStyle w:val="a3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обеспечена </w:t>
      </w:r>
      <w:r w:rsidRPr="00A0498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помещению,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 котором предоставляется муниципальная услуга</w:t>
      </w:r>
      <w:r w:rsidRPr="00A04981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кресла-коляски).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E1562" w:rsidRPr="00A04981" w:rsidRDefault="00BE1562" w:rsidP="00A0498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BE1562" w:rsidRPr="00A04981" w:rsidRDefault="00BE1562" w:rsidP="00A0498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BE1562" w:rsidRPr="00A04981" w:rsidRDefault="00BE1562" w:rsidP="00A0498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A049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E1562" w:rsidRPr="00A04981" w:rsidRDefault="00583E20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Администрацией Колпашевского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оказывается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Pr="00A049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муниципальнойуслуги.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E1562" w:rsidRPr="00A04981" w:rsidRDefault="00BE1562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A04981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A04981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муниципальной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BE1562" w:rsidRPr="00A04981" w:rsidRDefault="00BE1562" w:rsidP="00A0498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 - не более 2-х раз;</w:t>
      </w:r>
    </w:p>
    <w:p w:rsidR="00BE1562" w:rsidRPr="00A04981" w:rsidRDefault="00BE1562" w:rsidP="00A0498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требуется;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BE1562" w:rsidRPr="00A04981" w:rsidRDefault="00BE1562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BE1562" w:rsidRPr="00A04981" w:rsidRDefault="00BE1562" w:rsidP="00460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BE1562" w:rsidRPr="00A04981" w:rsidRDefault="00BE1562" w:rsidP="00460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в Администрацию Колпашевского района;</w:t>
      </w:r>
    </w:p>
    <w:p w:rsidR="00BE1562" w:rsidRPr="00A04981" w:rsidRDefault="00BE1562" w:rsidP="00460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04981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BE1562" w:rsidRPr="00A04981" w:rsidRDefault="00BE1562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4600C8">
        <w:rPr>
          <w:rFonts w:ascii="Times New Roman" w:eastAsia="PMingLiU" w:hAnsi="Times New Roman" w:cs="Times New Roman"/>
          <w:sz w:val="24"/>
          <w:szCs w:val="24"/>
        </w:rPr>
        <w:t>ё</w:t>
      </w:r>
      <w:r w:rsidRPr="00A04981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E1562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BE1562" w:rsidRPr="00A04981" w:rsidRDefault="00BE1562" w:rsidP="004600C8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316FE8" w:rsidRPr="00A04981" w:rsidRDefault="00BE1562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заключенным в установленном порядке с МФЦ.</w:t>
      </w:r>
    </w:p>
    <w:p w:rsidR="0086328E" w:rsidRPr="00A04981" w:rsidRDefault="00C26566" w:rsidP="004600C8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A04981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A04981" w:rsidRDefault="0086328E" w:rsidP="004600C8">
      <w:pPr>
        <w:widowControl w:val="0"/>
        <w:numPr>
          <w:ilvl w:val="0"/>
          <w:numId w:val="1"/>
        </w:numPr>
        <w:tabs>
          <w:tab w:val="clear" w:pos="199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A04981" w:rsidRDefault="0086328E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A04981" w:rsidRDefault="0086328E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A0498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410746" w:rsidRPr="00A04981" w:rsidRDefault="00451369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A0498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A04981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A04981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A04981" w:rsidRDefault="009F24B6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A04981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Pr="00A04981" w:rsidRDefault="009F24B6" w:rsidP="004600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A04981" w:rsidRDefault="0086328E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A04981" w:rsidRDefault="0086328E" w:rsidP="004600C8">
      <w:pPr>
        <w:widowControl w:val="0"/>
        <w:numPr>
          <w:ilvl w:val="0"/>
          <w:numId w:val="1"/>
        </w:numPr>
        <w:tabs>
          <w:tab w:val="clear" w:pos="19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A0498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A04981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577058" w:rsidRPr="00A049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A04981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A0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A04981" w:rsidRDefault="00451369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600C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Колпашевского района при личном обращении, почтовым отправлением, в электронной форме заявления о предоставлении муниципальной услуги и прилагаемых к нему документов.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района, ответственным за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 заявления.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му и регистрации заявления и прилагаемых к нему документов не должны превышать15 минут.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поступившее заявление и прилагаемые к нему документы направляются Главе Колпашевского района для визирования, после чего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поступившие документы направляются в МКУ «Агентство».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к рассмотрению заявления и представленных документов.</w:t>
      </w:r>
    </w:p>
    <w:p w:rsidR="00A31918" w:rsidRPr="00A04981" w:rsidRDefault="00A31918" w:rsidP="004600C8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 и регистрация заявления и прилагаемых к нему документов» не должны превышать двух 2 дней с даты поступления заявления.</w:t>
      </w:r>
    </w:p>
    <w:p w:rsidR="00A31918" w:rsidRPr="00A04981" w:rsidRDefault="00A31918" w:rsidP="008A2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отсутствие оснований для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отказа в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41 административного регламента.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рассмотрение и подготовку документов, готовит уведомление об отказе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специалист, ответственный за рассмотрение и подготовку документов, проверяет наличие документов, указанных в пункте 37административногорегламента,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37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</w:t>
      </w:r>
      <w:r w:rsidR="008A298A">
        <w:rPr>
          <w:rFonts w:ascii="Times New Roman" w:hAnsi="Times New Roman" w:cs="Times New Roman"/>
          <w:sz w:val="24"/>
          <w:szCs w:val="24"/>
        </w:rPr>
        <w:t xml:space="preserve"> и</w:t>
      </w:r>
      <w:r w:rsidRPr="00A04981">
        <w:rPr>
          <w:rFonts w:ascii="Times New Roman" w:hAnsi="Times New Roman" w:cs="Times New Roman"/>
          <w:sz w:val="24"/>
          <w:szCs w:val="24"/>
        </w:rPr>
        <w:t xml:space="preserve"> рассмотрение 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37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специалист, ответственный за рассмотрение и подготовку документов, переходит к процедуре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пакет документов, проверенный на наличие оснований для отказа в предоставлении муниципальной услуги, предусмотренных пунктом 41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административного регламента, или уведомление об отказе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15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дней со дня получения специалистом, ответственным за подготовку документов, заявления и представленных документов.</w:t>
      </w:r>
    </w:p>
    <w:p w:rsidR="00A31918" w:rsidRPr="00A04981" w:rsidRDefault="00A31918" w:rsidP="008A2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</w:t>
      </w:r>
      <w:r w:rsidR="008A2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8A298A">
        <w:rPr>
          <w:rFonts w:ascii="Times New Roman" w:hAnsi="Times New Roman" w:cs="Times New Roman"/>
          <w:sz w:val="24"/>
          <w:szCs w:val="24"/>
        </w:rPr>
        <w:t xml:space="preserve">, 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документов, </w:t>
      </w:r>
      <w:r w:rsidRPr="00A04981">
        <w:rPr>
          <w:rFonts w:ascii="Times New Roman" w:hAnsi="Times New Roman" w:cs="Times New Roman"/>
          <w:sz w:val="24"/>
          <w:szCs w:val="24"/>
        </w:rPr>
        <w:t>указанных в пункте 37 административного регламента</w:t>
      </w:r>
      <w:r w:rsidRPr="00A049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A04981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</w:t>
      </w:r>
      <w:r w:rsidRPr="00A04981">
        <w:rPr>
          <w:rFonts w:ascii="Times New Roman" w:hAnsi="Times New Roman" w:cs="Times New Roman"/>
          <w:sz w:val="24"/>
          <w:szCs w:val="24"/>
        </w:rPr>
        <w:t>рассмотрение и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 подготовку документов,</w:t>
      </w:r>
      <w:r w:rsidR="008A2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направляет межведомственные запросы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в:</w:t>
      </w:r>
    </w:p>
    <w:p w:rsidR="00A31918" w:rsidRPr="00A04981" w:rsidRDefault="00A31918" w:rsidP="008A298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298A">
        <w:rPr>
          <w:rFonts w:ascii="Times New Roman" w:hAnsi="Times New Roman" w:cs="Times New Roman"/>
          <w:sz w:val="24"/>
          <w:szCs w:val="24"/>
        </w:rPr>
        <w:t> </w:t>
      </w:r>
      <w:r w:rsidRPr="00A04981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единого государственного реестра юридических лиц;</w:t>
      </w:r>
    </w:p>
    <w:p w:rsidR="00A31918" w:rsidRPr="00A04981" w:rsidRDefault="00A31918" w:rsidP="008A298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 в течение 1 рабочего дня со дня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A04981">
        <w:rPr>
          <w:rFonts w:ascii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Pr="00A04981">
        <w:rPr>
          <w:rFonts w:ascii="Times New Roman" w:hAnsi="Times New Roman" w:cs="Times New Roman"/>
          <w:sz w:val="24"/>
          <w:szCs w:val="24"/>
        </w:rPr>
        <w:t>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A31918" w:rsidRPr="00A04981" w:rsidRDefault="00A31918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A04981">
        <w:rPr>
          <w:rFonts w:ascii="Times New Roman" w:hAnsi="Times New Roman" w:cs="Times New Roman"/>
          <w:sz w:val="24"/>
          <w:szCs w:val="24"/>
        </w:rPr>
        <w:t>полного пакета документов, определ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нных пунктами 30, 37 административного регламента.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Специалист, ответственный за рассмотрение и подготовку документов, в течение 15 рабочих дней со дня получения ответа на межведомственный запрос проверяет поступившие документы и информацию на наличие оснований для отказа в предоставлении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рассмотрение и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A31918" w:rsidRPr="00A04981" w:rsidRDefault="00A31918" w:rsidP="008A298A">
      <w:pPr>
        <w:numPr>
          <w:ilvl w:val="0"/>
          <w:numId w:val="4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рассмотрение и подготовку документов, подготавливает проект постановления о проведении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557F5" w:rsidRPr="00A04981" w:rsidRDefault="008A298A" w:rsidP="008A298A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57F5" w:rsidRPr="00A0498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</w:t>
      </w:r>
      <w:r w:rsidR="00A557F5" w:rsidRPr="00A04981">
        <w:rPr>
          <w:rFonts w:ascii="Times New Roman" w:hAnsi="Times New Roman" w:cs="Times New Roman"/>
          <w:sz w:val="24"/>
          <w:szCs w:val="24"/>
        </w:rPr>
        <w:t>проекта постановления о проведении аукциона</w:t>
      </w:r>
      <w:r w:rsidR="00A557F5" w:rsidRPr="00A04981">
        <w:rPr>
          <w:rFonts w:ascii="Times New Roman" w:eastAsia="Times New Roman" w:hAnsi="Times New Roman" w:cs="Times New Roman"/>
          <w:sz w:val="24"/>
          <w:szCs w:val="24"/>
        </w:rPr>
        <w:t>, или (при наличии оснований для отказа) уведомления об отказе в предоставлении муниципальной услуги.</w:t>
      </w:r>
    </w:p>
    <w:p w:rsidR="00A31918" w:rsidRPr="00A04981" w:rsidRDefault="00A31918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A31918" w:rsidRPr="00A04981" w:rsidRDefault="008A298A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31918" w:rsidRPr="00A0498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рассмотрение и подготовку документов, подписанного  и зарегистрированного документа, оформляющегорезультат предоставления муниципальной услуги.</w:t>
      </w:r>
    </w:p>
    <w:p w:rsidR="00A31918" w:rsidRPr="00A04981" w:rsidRDefault="008A298A" w:rsidP="008A298A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31918" w:rsidRPr="00A04981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результат предоставления муниципальной услуги, специалист, ответственный за рассмотрение и подготовку документов, в течение 2 рабочих дней со дня подписания Главой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="00A31918" w:rsidRPr="00A04981">
        <w:rPr>
          <w:rFonts w:ascii="Times New Roman" w:hAnsi="Times New Roman" w:cs="Times New Roman"/>
          <w:sz w:val="24"/>
          <w:szCs w:val="24"/>
        </w:rPr>
        <w:t xml:space="preserve">Колпашевского района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</w:t>
      </w:r>
      <w:r w:rsidR="00A31918" w:rsidRPr="00A0498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Томской области.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31918" w:rsidRPr="00A04981" w:rsidRDefault="008A298A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МКУ «А</w:t>
      </w:r>
      <w:r w:rsidR="00A31918" w:rsidRPr="00A04981">
        <w:rPr>
          <w:rFonts w:ascii="Times New Roman" w:hAnsi="Times New Roman" w:cs="Times New Roman"/>
          <w:sz w:val="24"/>
          <w:szCs w:val="24"/>
        </w:rPr>
        <w:t>гентство»;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A31918" w:rsidRPr="00A04981" w:rsidRDefault="00A31918" w:rsidP="008A298A">
      <w:pPr>
        <w:pStyle w:val="a3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Порядок и формы контроля</w:t>
      </w:r>
      <w:r w:rsidRPr="00A04981">
        <w:rPr>
          <w:rFonts w:ascii="Times New Roman" w:hAnsi="Times New Roman" w:cs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31918" w:rsidRPr="00A04981" w:rsidRDefault="00A31918" w:rsidP="008A298A">
      <w:pPr>
        <w:pStyle w:val="a3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«Агентство», ответственных за предоставление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«Агентство». 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 результатам провед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 w:rsidR="00C13065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регламента, виновные должностные лица и муниципальные служащие Администрации Колпашевского района, должностные лица МКУ «Агентство»,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услуги,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и муниципальных служащих Администрации Колпашевского района, должностных лиц МКУ «Агентство», 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31918" w:rsidRPr="00A04981" w:rsidRDefault="00A31918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1918" w:rsidRPr="00A04981" w:rsidRDefault="00A31918" w:rsidP="00A0498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Колпашевского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31918" w:rsidRPr="00A04981" w:rsidRDefault="00A31918" w:rsidP="00A049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Право заявителя подать жалобу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на решения и (или) действия (бездействие) органа,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а также его должностных лиц, муниципальных служащих</w:t>
      </w:r>
      <w:r w:rsidR="008A298A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(бездействие) Администрации</w:t>
      </w:r>
      <w:r w:rsidR="00583E20" w:rsidRPr="00A04981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Колпашевского района, должностных лиц и муниципальных служащих Администрации Колпашевского района, должностных лиц МКУ «Агентство», ответственных за предоставление муниципальной услуги в досудебном (внесудебном) порядке.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Обжалование действий (бездействия) должностных лиц и муниципальных служащих Администрации Колпашевского района, должностных лиц МКУ «Агентство», муниципальных служащих, ответственных за предоставление муниципальной услуги,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 и муниципальных служащих Администрации Колпашевского района, должностных лиц МКУ «Агентство», ответственных за предоставление муниципальной услуги</w:t>
      </w:r>
      <w:r w:rsidRPr="00A04981">
        <w:rPr>
          <w:rFonts w:ascii="Times New Roman" w:hAnsi="Times New Roman" w:cs="Times New Roman"/>
          <w:i/>
          <w:sz w:val="24"/>
          <w:szCs w:val="24"/>
        </w:rPr>
        <w:t>,</w:t>
      </w:r>
      <w:r w:rsidRPr="00A04981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отказом в при</w:t>
      </w:r>
      <w:r w:rsidR="008A298A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1918" w:rsidRPr="00A04981" w:rsidRDefault="00A31918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Жалоба на действия (бездействие) должностных лиц и муниципальных служащих Администрации Колпашевского района, должностных лиц МКУ «Агентство», муниципальных служащих, ответственных за предоставление муниципальной услуги, а также на принимаемые ими решения при предоставлении муниципальной услуги, может быть направлена Главе Колпашевского района.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A31918" w:rsidRPr="00A04981" w:rsidRDefault="00A31918" w:rsidP="008A298A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если жалоба пода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 жалоб в письменной форме осуществляется Администрацией Колпашевского района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A31918" w:rsidRPr="00A04981" w:rsidRDefault="00644587" w:rsidP="00644587">
      <w:pPr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31918" w:rsidRPr="00A04981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31918" w:rsidRPr="00A04981">
        <w:rPr>
          <w:rFonts w:ascii="Times New Roman" w:hAnsi="Times New Roman" w:cs="Times New Roman"/>
          <w:sz w:val="24"/>
          <w:szCs w:val="24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31918" w:rsidRPr="00A04981" w:rsidRDefault="00A31918" w:rsidP="00A0498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w:history="1">
        <w:r w:rsidRPr="00A04981">
          <w:rPr>
            <w:rStyle w:val="af0"/>
            <w:rFonts w:ascii="Times New Roman" w:hAnsi="Times New Roman" w:cs="Times New Roman"/>
            <w:sz w:val="24"/>
            <w:szCs w:val="24"/>
          </w:rPr>
          <w:t>http://</w:t>
        </w:r>
      </w:hyperlink>
      <w:r w:rsidRPr="00A04981">
        <w:rPr>
          <w:rStyle w:val="af0"/>
          <w:rFonts w:ascii="Times New Roman" w:hAnsi="Times New Roman" w:cs="Times New Roman"/>
          <w:sz w:val="24"/>
          <w:szCs w:val="24"/>
        </w:rPr>
        <w:t>www.kolpadm.ru/</w:t>
      </w:r>
      <w:r w:rsidRPr="00A04981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</w:t>
      </w:r>
      <w:r w:rsidR="00583E20" w:rsidRPr="00A04981">
        <w:rPr>
          <w:rFonts w:ascii="Times New Roman" w:hAnsi="Times New Roman" w:cs="Times New Roman"/>
          <w:sz w:val="24"/>
          <w:szCs w:val="24"/>
        </w:rPr>
        <w:t>4</w:t>
      </w:r>
      <w:r w:rsidRPr="00A049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Жалоба рассматривается Главой Колпашевского района</w:t>
      </w:r>
      <w:r w:rsidRPr="00A04981">
        <w:rPr>
          <w:rFonts w:ascii="Times New Roman" w:hAnsi="Times New Roman" w:cs="Times New Roman"/>
          <w:i/>
          <w:sz w:val="24"/>
          <w:szCs w:val="24"/>
        </w:rPr>
        <w:t>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Жалоба, поступившая в Администрацию Колпашевского района, подлежит регистрации не позднее следующего рабочего дня со дня е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 xml:space="preserve"> поступления. Жалоба рассматривается в течение 15 рабочих дней со дня е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1918" w:rsidRPr="00A04981" w:rsidRDefault="00A31918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Колпашевского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</w:t>
      </w:r>
      <w:r w:rsidR="00644587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="00644587">
        <w:rPr>
          <w:rFonts w:ascii="Times New Roman" w:hAnsi="Times New Roman" w:cs="Times New Roman"/>
          <w:sz w:val="24"/>
          <w:szCs w:val="24"/>
        </w:rPr>
        <w:t xml:space="preserve"> </w:t>
      </w:r>
      <w:r w:rsidRPr="00A04981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A04981">
        <w:rPr>
          <w:rFonts w:ascii="Times New Roman" w:hAnsi="Times New Roman" w:cs="Times New Roman"/>
          <w:bCs/>
          <w:sz w:val="24"/>
          <w:szCs w:val="24"/>
        </w:rPr>
        <w:lastRenderedPageBreak/>
        <w:t>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13</w:t>
      </w:r>
      <w:r w:rsidR="008D6A46" w:rsidRPr="00A04981">
        <w:rPr>
          <w:rFonts w:ascii="Times New Roman" w:hAnsi="Times New Roman" w:cs="Times New Roman"/>
          <w:sz w:val="24"/>
          <w:szCs w:val="24"/>
        </w:rPr>
        <w:t>4</w:t>
      </w:r>
      <w:r w:rsidRPr="00A0498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31918" w:rsidRPr="00A04981" w:rsidRDefault="00A31918" w:rsidP="00644587">
      <w:pPr>
        <w:pStyle w:val="a3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 w:rsidR="00644587">
        <w:rPr>
          <w:rFonts w:ascii="Times New Roman" w:hAnsi="Times New Roman" w:cs="Times New Roman"/>
          <w:sz w:val="24"/>
          <w:szCs w:val="24"/>
        </w:rPr>
        <w:t>ё</w:t>
      </w:r>
      <w:r w:rsidRPr="00A04981">
        <w:rPr>
          <w:rFonts w:ascii="Times New Roman" w:hAnsi="Times New Roman" w:cs="Times New Roman"/>
          <w:sz w:val="24"/>
          <w:szCs w:val="24"/>
        </w:rPr>
        <w:t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Колпашевского района;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Администрации Колпашевского района копии документов, подтверждающих обжалуемое действие (бездействие), решение должностного лица. 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A31918" w:rsidRPr="00A04981" w:rsidRDefault="00A31918" w:rsidP="00A0498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A31918" w:rsidRPr="00A04981" w:rsidRDefault="00A31918" w:rsidP="00644587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</w:t>
      </w:r>
      <w:r w:rsidRPr="00A04981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должностных лиц и муниципальных служащих Администрации Колпашевского района, должностных лиц МКУ «Агентство», ответственных за предоставление муниципальной услуги, осуществляется посредством размещения информации на стендах в местах предоставления муниципальной услуги, на официальном сайте муниципального образования «Колпашевский район», на Едином портале государственных и муниципальных услуг (функций), а также в устнойи (или) письменной форме.</w:t>
      </w:r>
    </w:p>
    <w:p w:rsidR="00644587" w:rsidRDefault="00644587" w:rsidP="00644587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587" w:rsidRDefault="00644587" w:rsidP="00644587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4587" w:rsidRPr="00A04981" w:rsidRDefault="003D5294" w:rsidP="00644587">
      <w:pPr>
        <w:pStyle w:val="a3"/>
        <w:spacing w:after="0" w:line="240" w:lineRule="auto"/>
        <w:ind w:left="12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58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644587" w:rsidRPr="00644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587"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3D5294" w:rsidRPr="00A04981" w:rsidRDefault="003D5294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r w:rsidRPr="00A04981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</w:t>
      </w: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9"/>
        <w:jc w:val="center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981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D5294" w:rsidRPr="00A04981" w:rsidRDefault="003D5294" w:rsidP="00A049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1. Администрация Колпашевского района.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Место нахождения Администрации Колпашевского района: Томская область, Колпашевский район, г.Колпашево, ул.Кирова,26.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Колпашевского района: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График приёма заявителей в Администрации Колпашевского района: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Колпашевского района: 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636460, Томская область, Колпашевский район, г.Колпашево, ул.Кирова, 26.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2A12A9" w:rsidRPr="00A049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04981">
        <w:rPr>
          <w:rFonts w:ascii="Times New Roman" w:hAnsi="Times New Roman" w:cs="Times New Roman"/>
          <w:sz w:val="24"/>
          <w:szCs w:val="24"/>
        </w:rPr>
        <w:t>Колпашевск</w:t>
      </w:r>
      <w:r w:rsidR="002A12A9" w:rsidRPr="00A04981">
        <w:rPr>
          <w:rFonts w:ascii="Times New Roman" w:hAnsi="Times New Roman" w:cs="Times New Roman"/>
          <w:sz w:val="24"/>
          <w:szCs w:val="24"/>
        </w:rPr>
        <w:t>ий</w:t>
      </w:r>
      <w:r w:rsidRPr="00A049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12A9" w:rsidRPr="00A04981">
        <w:rPr>
          <w:rFonts w:ascii="Times New Roman" w:hAnsi="Times New Roman" w:cs="Times New Roman"/>
          <w:sz w:val="24"/>
          <w:szCs w:val="24"/>
        </w:rPr>
        <w:t>»</w:t>
      </w:r>
      <w:r w:rsidRPr="00A04981">
        <w:rPr>
          <w:rFonts w:ascii="Times New Roman" w:hAnsi="Times New Roman" w:cs="Times New Roman"/>
          <w:sz w:val="24"/>
          <w:szCs w:val="24"/>
        </w:rPr>
        <w:t xml:space="preserve"> в сети Интернет:http:// kolpadm.ru/. </w:t>
      </w: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Style w:val="af0"/>
          <w:rFonts w:ascii="Times New Roman" w:hAnsi="Times New Roman" w:cs="Times New Roman"/>
          <w:sz w:val="24"/>
          <w:szCs w:val="24"/>
          <w:u w:val="none"/>
        </w:rPr>
      </w:pPr>
      <w:r w:rsidRPr="00A04981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Колпашевского района в сети Интернет: </w:t>
      </w:r>
      <w:hyperlink r:id="rId10" w:history="1">
        <w:r w:rsidRPr="00A04981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Место нахождения МКУ «Агентство» по управлению муниципальным имуществом»: Томская область, Колпашевский район, г.Колпашево, ул.Белинского 9/1.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033"/>
      </w:tblGrid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D5294" w:rsidRPr="00A04981" w:rsidTr="00253527">
        <w:trPr>
          <w:jc w:val="center"/>
        </w:trPr>
        <w:tc>
          <w:tcPr>
            <w:tcW w:w="1155" w:type="pct"/>
          </w:tcPr>
          <w:p w:rsidR="003D5294" w:rsidRPr="00A04981" w:rsidRDefault="003D5294" w:rsidP="00A04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3D5294" w:rsidRPr="00A04981" w:rsidRDefault="003D5294" w:rsidP="00A04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049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Почтовый адрес МКУ «Агентство» по управлению муниципальным имуществом»: 636460, Томская область, Колпашевский район, г.Колпашево, ул.Белинского, 9/1.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3D5294" w:rsidRPr="00A04981" w:rsidRDefault="003D5294" w:rsidP="00A049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Официальный интернет сайт муниципального образования «Колпашевс</w:t>
      </w:r>
      <w:r w:rsidR="008D6A46" w:rsidRPr="00A04981">
        <w:rPr>
          <w:rFonts w:ascii="Times New Roman" w:hAnsi="Times New Roman" w:cs="Times New Roman"/>
          <w:sz w:val="24"/>
          <w:szCs w:val="24"/>
        </w:rPr>
        <w:t>кий район»: http:// kolpadm.</w:t>
      </w:r>
      <w:r w:rsidRPr="00A04981">
        <w:rPr>
          <w:rFonts w:ascii="Times New Roman" w:hAnsi="Times New Roman" w:cs="Times New Roman"/>
          <w:sz w:val="24"/>
          <w:szCs w:val="24"/>
        </w:rPr>
        <w:t>ru/.</w:t>
      </w:r>
    </w:p>
    <w:p w:rsidR="003D5294" w:rsidRPr="00A04981" w:rsidRDefault="003D5294" w:rsidP="00A049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B52ABE" w:rsidRPr="00A04981" w:rsidRDefault="00B52ABE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527" w:rsidRPr="00A04981" w:rsidRDefault="00253527" w:rsidP="00A04981">
      <w:pPr>
        <w:pStyle w:val="a3"/>
        <w:spacing w:after="0" w:line="240" w:lineRule="auto"/>
        <w:ind w:left="12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2A9" w:rsidRPr="00A04981" w:rsidRDefault="002A12A9" w:rsidP="00A0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4587" w:rsidRPr="00A04981" w:rsidRDefault="00253527" w:rsidP="00644587">
      <w:pPr>
        <w:pStyle w:val="a3"/>
        <w:spacing w:after="0" w:line="240" w:lineRule="auto"/>
        <w:ind w:left="12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="00644587" w:rsidRPr="00644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587"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253527" w:rsidRPr="00A04981" w:rsidRDefault="00253527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r w:rsidRPr="00A04981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</w:t>
      </w:r>
    </w:p>
    <w:p w:rsidR="00253527" w:rsidRPr="00A04981" w:rsidRDefault="00253527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Главе Колпашевского района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D6A46" w:rsidRPr="00644587" w:rsidRDefault="008D6A46" w:rsidP="0064458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4587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64458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контактный телефон: _________ 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81"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6A46" w:rsidRPr="00A04981" w:rsidRDefault="008D6A46" w:rsidP="00A0498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81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D6A46" w:rsidRPr="00644587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458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644587">
        <w:rPr>
          <w:rFonts w:ascii="Times New Roman" w:hAnsi="Times New Roman" w:cs="Times New Roman"/>
          <w:bCs/>
          <w:sz w:val="18"/>
          <w:szCs w:val="18"/>
        </w:rPr>
        <w:t>)</w: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44587">
        <w:rPr>
          <w:rFonts w:ascii="Times New Roman" w:hAnsi="Times New Roman" w:cs="Times New Roman"/>
          <w:sz w:val="18"/>
          <w:szCs w:val="18"/>
        </w:rPr>
        <w:t>действующий на основании ____________________</w:t>
      </w:r>
    </w:p>
    <w:p w:rsidR="008D6A46" w:rsidRPr="00A04981" w:rsidRDefault="008D6A46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6A46" w:rsidRPr="00A04981" w:rsidRDefault="008D6A46" w:rsidP="00A0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72FE" w:rsidRPr="00A04981" w:rsidRDefault="008D6A46" w:rsidP="00A04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аукциона по предоставлению земельного участка</w:t>
      </w:r>
    </w:p>
    <w:p w:rsidR="008D6A46" w:rsidRPr="00A04981" w:rsidRDefault="008D6A46" w:rsidP="00A04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010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3212CA" w:rsidRPr="00A04981">
        <w:rPr>
          <w:rFonts w:ascii="Times New Roman" w:eastAsia="Times New Roman" w:hAnsi="Times New Roman" w:cs="Times New Roman"/>
          <w:sz w:val="24"/>
          <w:szCs w:val="24"/>
        </w:rPr>
        <w:t>провести аукцион по предоставлению земельного участка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3212CA" w:rsidRPr="00A0498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131010" w:rsidRPr="00A049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(указать адрес (местоположение) испрашиваемого  земельного участка)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_____________ кв. м, с разрешенным использованием </w:t>
      </w:r>
      <w:r w:rsidR="00923F9C" w:rsidRPr="00A049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212CA" w:rsidRPr="00A04981">
        <w:rPr>
          <w:rFonts w:ascii="Times New Roman" w:eastAsia="Times New Roman" w:hAnsi="Times New Roman" w:cs="Times New Roman"/>
          <w:sz w:val="24"/>
          <w:szCs w:val="24"/>
        </w:rPr>
        <w:t>, на срок _______.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A04981" w:rsidRDefault="00FE72FE" w:rsidP="00A04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услуги)(нужное подчеркнуть): 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A04981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A049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4B3C16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A04981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A0498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72FE" w:rsidRPr="00A04981" w:rsidRDefault="004B3C16" w:rsidP="00A0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A04981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A04981">
        <w:rPr>
          <w:rFonts w:ascii="Times New Roman" w:hAnsi="Times New Roman" w:cs="Times New Roman"/>
          <w:sz w:val="24"/>
          <w:szCs w:val="24"/>
        </w:rPr>
        <w:t>».</w:t>
      </w:r>
    </w:p>
    <w:p w:rsidR="00FE72FE" w:rsidRPr="00A04981" w:rsidRDefault="00FE72FE" w:rsidP="00A04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_____________________20___г.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E72FE" w:rsidRPr="00A04981" w:rsidRDefault="00FE72FE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A0498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981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923F9C" w:rsidRPr="00A04981" w:rsidRDefault="00923F9C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A04981" w:rsidRDefault="00923F9C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923F9C" w:rsidRPr="00A04981" w:rsidRDefault="00923F9C" w:rsidP="00A0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644587" w:rsidRPr="00A04981" w:rsidRDefault="00253527" w:rsidP="00644587">
      <w:pPr>
        <w:pStyle w:val="a3"/>
        <w:spacing w:after="0" w:line="240" w:lineRule="auto"/>
        <w:ind w:left="121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44587" w:rsidRPr="00644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587" w:rsidRPr="00A04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253527" w:rsidRPr="00A04981" w:rsidRDefault="00253527" w:rsidP="00A04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A04981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r w:rsidRPr="00A04981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</w:t>
      </w:r>
    </w:p>
    <w:p w:rsidR="00253527" w:rsidRPr="00A04981" w:rsidRDefault="00253527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A04981" w:rsidRDefault="0086328E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A04981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253527" w:rsidRPr="00A04981" w:rsidRDefault="008D6A46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6A46" w:rsidRPr="00A04981" w:rsidRDefault="008D6A46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D6A46" w:rsidRPr="00A04981" w:rsidRDefault="00644587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606BBA" w:rsidRDefault="00A04981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A04981" w:rsidRPr="00606BBA" w:rsidRDefault="00A04981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6A46" w:rsidRPr="00A04981" w:rsidRDefault="00644587" w:rsidP="00A04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6350" r="57150" b="1778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1.7pt;margin-top:10.85pt;width:0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139065</wp:posOffset>
                </wp:positionV>
                <wp:extent cx="2476500" cy="447675"/>
                <wp:effectExtent l="7620" t="11430" r="11430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943382" w:rsidRDefault="00A04981" w:rsidP="008D6A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48.05pt;margin-top:10.95pt;width:19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">
                <v:textbox>
                  <w:txbxContent>
                    <w:p w:rsidR="00A04981" w:rsidRPr="00943382" w:rsidRDefault="00A04981" w:rsidP="008D6A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</wp:posOffset>
                </wp:positionV>
                <wp:extent cx="0" cy="400050"/>
                <wp:effectExtent l="57150" t="10795" r="57150" b="1778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7pt;margin-top:.25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s3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u8dI&#10;kR5m9HjwOpZG2SIQNBhXgF+ldja0SE/q2Txp+s0hpauOqJZH75ezgeAsRCRvQsLGGSizHz5pBj4E&#10;CkS2To3tQ0rgAZ3iUM63ofCTR3Q8pHCap2k6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635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981" w:rsidRPr="00595C2F" w:rsidRDefault="00A04981" w:rsidP="008D6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08.5pt;margin-top:13.65pt;width:43.4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uC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" stroked="f">
                <v:textbox>
                  <w:txbxContent>
                    <w:p w:rsidR="00A04981" w:rsidRPr="00595C2F" w:rsidRDefault="00A04981" w:rsidP="008D6A46"/>
                  </w:txbxContent>
                </v:textbox>
              </v:shape>
            </w:pict>
          </mc:Fallback>
        </mc:AlternateContent>
      </w: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184150</wp:posOffset>
                </wp:positionV>
                <wp:extent cx="4263390" cy="516890"/>
                <wp:effectExtent l="13970" t="5080" r="8890" b="114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981" w:rsidRPr="00606BBA" w:rsidRDefault="00A04981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6.55pt;margin-top:14.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" filled="f">
                <v:textbox>
                  <w:txbxContent>
                    <w:p w:rsidR="00A04981" w:rsidRPr="00606BBA" w:rsidRDefault="00A04981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8D6A46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43815</wp:posOffset>
                </wp:positionV>
                <wp:extent cx="0" cy="339090"/>
                <wp:effectExtent l="57150" t="8890" r="57150" b="2349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9.7pt;margin-top:3.4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BlMw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163830</wp:posOffset>
                </wp:positionV>
                <wp:extent cx="4263390" cy="542290"/>
                <wp:effectExtent l="0" t="0" r="22860" b="1016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606BBA" w:rsidRDefault="00A04981" w:rsidP="008D6A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4.9pt;margin-top:12.9pt;width:335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">
                <v:textbox>
                  <w:txbxContent>
                    <w:p w:rsidR="00A04981" w:rsidRPr="00606BBA" w:rsidRDefault="00A04981" w:rsidP="008D6A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981">
        <w:rPr>
          <w:rFonts w:ascii="Times New Roman" w:hAnsi="Times New Roman" w:cs="Times New Roman"/>
          <w:sz w:val="24"/>
          <w:szCs w:val="24"/>
        </w:rPr>
        <w:tab/>
      </w:r>
    </w:p>
    <w:p w:rsidR="008D6A46" w:rsidRPr="00A04981" w:rsidRDefault="008D6A46" w:rsidP="00A04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6A46" w:rsidRPr="00A04981" w:rsidRDefault="00644587" w:rsidP="00A0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45720</wp:posOffset>
                </wp:positionV>
                <wp:extent cx="0" cy="225425"/>
                <wp:effectExtent l="57150" t="6985" r="57150" b="1524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9.2pt;margin-top:3.6pt;width:0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i8MA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125095</wp:posOffset>
                </wp:positionV>
                <wp:extent cx="3098165" cy="1099820"/>
                <wp:effectExtent l="19050" t="13970" r="26035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606BBA" w:rsidRDefault="00A04981" w:rsidP="008D6A46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31" type="#_x0000_t110" style="position:absolute;margin-left:109.2pt;margin-top:9.85pt;width:243.95pt;height: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">
                <v:textbox>
                  <w:txbxContent>
                    <w:p w:rsidR="00A04981" w:rsidRPr="00606BBA" w:rsidRDefault="00A04981" w:rsidP="008D6A46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12700</wp:posOffset>
                </wp:positionV>
                <wp:extent cx="0" cy="722630"/>
                <wp:effectExtent l="57150" t="13970" r="57150" b="158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9.2pt;margin-top:1pt;width:0;height: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A/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12700</wp:posOffset>
                </wp:positionV>
                <wp:extent cx="0" cy="722630"/>
                <wp:effectExtent l="59690" t="13970" r="54610" b="1587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3.15pt;margin-top:1pt;width:0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75NA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241300</wp:posOffset>
                </wp:positionV>
                <wp:extent cx="412750" cy="337820"/>
                <wp:effectExtent l="8890" t="8255" r="698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943382" w:rsidRDefault="00A04981" w:rsidP="008D6A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64.9pt;margin-top:19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" strokecolor="white">
                <v:textbox>
                  <w:txbxContent>
                    <w:p w:rsidR="00A04981" w:rsidRPr="00943382" w:rsidRDefault="00A04981" w:rsidP="008D6A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241300</wp:posOffset>
                </wp:positionV>
                <wp:extent cx="619125" cy="239395"/>
                <wp:effectExtent l="12065" t="8255" r="698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943382" w:rsidRDefault="00A04981" w:rsidP="008D6A4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68.15pt;margin-top:19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" strokecolor="white">
                <v:textbox>
                  <w:txbxContent>
                    <w:p w:rsidR="00A04981" w:rsidRPr="00943382" w:rsidRDefault="00A04981" w:rsidP="008D6A4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147955</wp:posOffset>
                </wp:positionV>
                <wp:extent cx="2717165" cy="571500"/>
                <wp:effectExtent l="0" t="0" r="2603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606BBA" w:rsidRDefault="00A04981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9.8pt;margin-top:11.6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">
                <v:textbox>
                  <w:txbxContent>
                    <w:p w:rsidR="00A04981" w:rsidRPr="00606BBA" w:rsidRDefault="00A04981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157480</wp:posOffset>
                </wp:positionV>
                <wp:extent cx="2717165" cy="561975"/>
                <wp:effectExtent l="0" t="0" r="2603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943382" w:rsidRDefault="00A04981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постановления о проведения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9pt;margin-top:12.4pt;width:213.9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">
                <v:textbox>
                  <w:txbxContent>
                    <w:p w:rsidR="00A04981" w:rsidRPr="00943382" w:rsidRDefault="00A04981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постановления о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97790</wp:posOffset>
                </wp:positionV>
                <wp:extent cx="0" cy="429895"/>
                <wp:effectExtent l="54610" t="9525" r="59690" b="177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73pt;margin-top:7.7pt;width:0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eB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73025</wp:posOffset>
                </wp:positionV>
                <wp:extent cx="0" cy="429895"/>
                <wp:effectExtent l="59690" t="13335" r="54610" b="234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7.4pt;margin-top:5.75pt;width:0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FK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D6A46" w:rsidRPr="00A04981" w:rsidRDefault="00644587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204470</wp:posOffset>
                </wp:positionV>
                <wp:extent cx="4263390" cy="323850"/>
                <wp:effectExtent l="0" t="0" r="2286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81" w:rsidRPr="00943382" w:rsidRDefault="00A04981" w:rsidP="008D6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2.8pt;margin-top:16.1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">
                <v:textbox>
                  <w:txbxContent>
                    <w:p w:rsidR="00A04981" w:rsidRPr="00943382" w:rsidRDefault="00A04981" w:rsidP="008D6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6A46" w:rsidRPr="00A04981" w:rsidRDefault="008D6A46" w:rsidP="00A04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sectPr w:rsidR="008D6A46" w:rsidRPr="00A04981" w:rsidSect="00316FE8">
      <w:footerReference w:type="default" r:id="rId11"/>
      <w:pgSz w:w="11906" w:h="16838"/>
      <w:pgMar w:top="1134" w:right="709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AC" w:rsidRDefault="00777DAC" w:rsidP="008D5C8E">
      <w:pPr>
        <w:spacing w:after="0" w:line="240" w:lineRule="auto"/>
      </w:pPr>
      <w:r>
        <w:separator/>
      </w:r>
    </w:p>
  </w:endnote>
  <w:endnote w:type="continuationSeparator" w:id="0">
    <w:p w:rsidR="00777DAC" w:rsidRDefault="00777DA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4981" w:rsidRPr="009D66E2" w:rsidRDefault="00A04981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58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AC" w:rsidRDefault="00777DAC" w:rsidP="008D5C8E">
      <w:pPr>
        <w:spacing w:after="0" w:line="240" w:lineRule="auto"/>
      </w:pPr>
      <w:r>
        <w:separator/>
      </w:r>
    </w:p>
  </w:footnote>
  <w:footnote w:type="continuationSeparator" w:id="0">
    <w:p w:rsidR="00777DAC" w:rsidRDefault="00777DAC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F2013"/>
    <w:multiLevelType w:val="hybridMultilevel"/>
    <w:tmpl w:val="360A8DFA"/>
    <w:lvl w:ilvl="0" w:tplc="9116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1432C8"/>
    <w:multiLevelType w:val="hybridMultilevel"/>
    <w:tmpl w:val="D424F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E8A4833C"/>
    <w:lvl w:ilvl="0" w:tplc="28DE352C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361F68"/>
    <w:multiLevelType w:val="hybridMultilevel"/>
    <w:tmpl w:val="6674DF12"/>
    <w:lvl w:ilvl="0" w:tplc="514A0B66">
      <w:start w:val="8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E82C71"/>
    <w:multiLevelType w:val="hybridMultilevel"/>
    <w:tmpl w:val="72C21ED6"/>
    <w:lvl w:ilvl="0" w:tplc="DFB6C6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1285D"/>
    <w:multiLevelType w:val="hybridMultilevel"/>
    <w:tmpl w:val="EB44548E"/>
    <w:lvl w:ilvl="0" w:tplc="A0E01AAE">
      <w:start w:val="114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A154A0"/>
    <w:multiLevelType w:val="hybridMultilevel"/>
    <w:tmpl w:val="AE22D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3"/>
  </w:num>
  <w:num w:numId="5">
    <w:abstractNumId w:val="10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21"/>
  </w:num>
  <w:num w:numId="29">
    <w:abstractNumId w:val="13"/>
  </w:num>
  <w:num w:numId="30">
    <w:abstractNumId w:val="1"/>
  </w:num>
  <w:num w:numId="31">
    <w:abstractNumId w:val="3"/>
  </w:num>
  <w:num w:numId="32">
    <w:abstractNumId w:val="7"/>
  </w:num>
  <w:num w:numId="33">
    <w:abstractNumId w:val="4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4"/>
  </w:num>
  <w:num w:numId="39">
    <w:abstractNumId w:val="0"/>
  </w:num>
  <w:num w:numId="40">
    <w:abstractNumId w:val="5"/>
  </w:num>
  <w:num w:numId="41">
    <w:abstractNumId w:val="19"/>
  </w:num>
  <w:num w:numId="42">
    <w:abstractNumId w:val="2"/>
  </w:num>
  <w:num w:numId="43">
    <w:abstractNumId w:val="22"/>
  </w:num>
  <w:num w:numId="44">
    <w:abstractNumId w:val="9"/>
  </w:num>
  <w:num w:numId="45">
    <w:abstractNumId w:val="18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26AB6"/>
    <w:rsid w:val="00030058"/>
    <w:rsid w:val="00033E34"/>
    <w:rsid w:val="00042382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86B01"/>
    <w:rsid w:val="00093088"/>
    <w:rsid w:val="000A1C0D"/>
    <w:rsid w:val="000A27FE"/>
    <w:rsid w:val="000B38E1"/>
    <w:rsid w:val="000B6D2A"/>
    <w:rsid w:val="000B6DE4"/>
    <w:rsid w:val="000B7140"/>
    <w:rsid w:val="000C4CB0"/>
    <w:rsid w:val="000C5754"/>
    <w:rsid w:val="000C6C3F"/>
    <w:rsid w:val="000C6F0C"/>
    <w:rsid w:val="000D2497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73E4"/>
    <w:rsid w:val="00131010"/>
    <w:rsid w:val="001354D5"/>
    <w:rsid w:val="001427CA"/>
    <w:rsid w:val="001478FF"/>
    <w:rsid w:val="001502FF"/>
    <w:rsid w:val="00160265"/>
    <w:rsid w:val="00163318"/>
    <w:rsid w:val="0016422E"/>
    <w:rsid w:val="00174757"/>
    <w:rsid w:val="0018555A"/>
    <w:rsid w:val="00186CAD"/>
    <w:rsid w:val="00190A6A"/>
    <w:rsid w:val="001969F2"/>
    <w:rsid w:val="001A2CF1"/>
    <w:rsid w:val="001A7AA7"/>
    <w:rsid w:val="001B6372"/>
    <w:rsid w:val="001C4A12"/>
    <w:rsid w:val="001C7718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3D9"/>
    <w:rsid w:val="0024173F"/>
    <w:rsid w:val="002426E4"/>
    <w:rsid w:val="002459F4"/>
    <w:rsid w:val="00246FB2"/>
    <w:rsid w:val="00247475"/>
    <w:rsid w:val="00253527"/>
    <w:rsid w:val="0025444C"/>
    <w:rsid w:val="002636B1"/>
    <w:rsid w:val="00263B53"/>
    <w:rsid w:val="002804FE"/>
    <w:rsid w:val="002810B9"/>
    <w:rsid w:val="002905AE"/>
    <w:rsid w:val="00295559"/>
    <w:rsid w:val="002A12A9"/>
    <w:rsid w:val="002A4353"/>
    <w:rsid w:val="002A47B0"/>
    <w:rsid w:val="002A5530"/>
    <w:rsid w:val="002A5666"/>
    <w:rsid w:val="002A5998"/>
    <w:rsid w:val="002B2102"/>
    <w:rsid w:val="002B34CB"/>
    <w:rsid w:val="002C2F41"/>
    <w:rsid w:val="002C5804"/>
    <w:rsid w:val="002D733F"/>
    <w:rsid w:val="002E3C85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16FE8"/>
    <w:rsid w:val="003211D6"/>
    <w:rsid w:val="003212CA"/>
    <w:rsid w:val="00324E9A"/>
    <w:rsid w:val="003311C0"/>
    <w:rsid w:val="00332CAF"/>
    <w:rsid w:val="00335250"/>
    <w:rsid w:val="0034651B"/>
    <w:rsid w:val="00346AE8"/>
    <w:rsid w:val="00354AFD"/>
    <w:rsid w:val="00363A66"/>
    <w:rsid w:val="003661DE"/>
    <w:rsid w:val="00370678"/>
    <w:rsid w:val="00377130"/>
    <w:rsid w:val="00386F9E"/>
    <w:rsid w:val="00397BB2"/>
    <w:rsid w:val="003A1D02"/>
    <w:rsid w:val="003A3D65"/>
    <w:rsid w:val="003C2BA7"/>
    <w:rsid w:val="003D2084"/>
    <w:rsid w:val="003D364A"/>
    <w:rsid w:val="003D5294"/>
    <w:rsid w:val="003D60EE"/>
    <w:rsid w:val="003E0207"/>
    <w:rsid w:val="003E2022"/>
    <w:rsid w:val="003E3D92"/>
    <w:rsid w:val="003E50A4"/>
    <w:rsid w:val="003F2734"/>
    <w:rsid w:val="003F3313"/>
    <w:rsid w:val="003F6986"/>
    <w:rsid w:val="00410746"/>
    <w:rsid w:val="00420239"/>
    <w:rsid w:val="00420C05"/>
    <w:rsid w:val="00425AE1"/>
    <w:rsid w:val="004272E4"/>
    <w:rsid w:val="00427D58"/>
    <w:rsid w:val="00430A87"/>
    <w:rsid w:val="00436DF6"/>
    <w:rsid w:val="00441639"/>
    <w:rsid w:val="00442419"/>
    <w:rsid w:val="00445147"/>
    <w:rsid w:val="00451369"/>
    <w:rsid w:val="0045142F"/>
    <w:rsid w:val="0045285D"/>
    <w:rsid w:val="00457D7E"/>
    <w:rsid w:val="004600C8"/>
    <w:rsid w:val="00461A6F"/>
    <w:rsid w:val="00462870"/>
    <w:rsid w:val="00464229"/>
    <w:rsid w:val="0046488B"/>
    <w:rsid w:val="00472506"/>
    <w:rsid w:val="004737DC"/>
    <w:rsid w:val="00480314"/>
    <w:rsid w:val="00481387"/>
    <w:rsid w:val="00484E0A"/>
    <w:rsid w:val="0048758F"/>
    <w:rsid w:val="00491C63"/>
    <w:rsid w:val="00492369"/>
    <w:rsid w:val="00493524"/>
    <w:rsid w:val="00494015"/>
    <w:rsid w:val="00496455"/>
    <w:rsid w:val="00496523"/>
    <w:rsid w:val="004B3C16"/>
    <w:rsid w:val="004B7100"/>
    <w:rsid w:val="004C0F3B"/>
    <w:rsid w:val="004C172D"/>
    <w:rsid w:val="004C3305"/>
    <w:rsid w:val="004C5406"/>
    <w:rsid w:val="004C6EF2"/>
    <w:rsid w:val="004C75EE"/>
    <w:rsid w:val="004D3F7A"/>
    <w:rsid w:val="004D6785"/>
    <w:rsid w:val="004D6C57"/>
    <w:rsid w:val="004E211A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735E"/>
    <w:rsid w:val="00573195"/>
    <w:rsid w:val="005756EA"/>
    <w:rsid w:val="00575897"/>
    <w:rsid w:val="00576831"/>
    <w:rsid w:val="00577058"/>
    <w:rsid w:val="00582A41"/>
    <w:rsid w:val="00583E20"/>
    <w:rsid w:val="005864EF"/>
    <w:rsid w:val="00587C47"/>
    <w:rsid w:val="00590AC3"/>
    <w:rsid w:val="005931B0"/>
    <w:rsid w:val="005A2E1B"/>
    <w:rsid w:val="005A3F8F"/>
    <w:rsid w:val="005A4995"/>
    <w:rsid w:val="005B7C2D"/>
    <w:rsid w:val="005C018E"/>
    <w:rsid w:val="005C1203"/>
    <w:rsid w:val="005C1F11"/>
    <w:rsid w:val="005C3798"/>
    <w:rsid w:val="005C3AAE"/>
    <w:rsid w:val="005C4863"/>
    <w:rsid w:val="005D7F76"/>
    <w:rsid w:val="005E2651"/>
    <w:rsid w:val="005E34A4"/>
    <w:rsid w:val="005E4774"/>
    <w:rsid w:val="005F38D4"/>
    <w:rsid w:val="00603207"/>
    <w:rsid w:val="00603354"/>
    <w:rsid w:val="00611A46"/>
    <w:rsid w:val="00611FDB"/>
    <w:rsid w:val="00617999"/>
    <w:rsid w:val="00617EA9"/>
    <w:rsid w:val="00621F72"/>
    <w:rsid w:val="00625C6B"/>
    <w:rsid w:val="00627336"/>
    <w:rsid w:val="006279E3"/>
    <w:rsid w:val="00631F24"/>
    <w:rsid w:val="006334B4"/>
    <w:rsid w:val="00640FE6"/>
    <w:rsid w:val="006444AB"/>
    <w:rsid w:val="00644587"/>
    <w:rsid w:val="0064716E"/>
    <w:rsid w:val="006478E2"/>
    <w:rsid w:val="006646A1"/>
    <w:rsid w:val="0066489A"/>
    <w:rsid w:val="00666210"/>
    <w:rsid w:val="00672502"/>
    <w:rsid w:val="006772C8"/>
    <w:rsid w:val="0069545D"/>
    <w:rsid w:val="006954E5"/>
    <w:rsid w:val="006A634D"/>
    <w:rsid w:val="006B15B4"/>
    <w:rsid w:val="006B1FD1"/>
    <w:rsid w:val="006B2C23"/>
    <w:rsid w:val="006B6798"/>
    <w:rsid w:val="006B789C"/>
    <w:rsid w:val="006C2276"/>
    <w:rsid w:val="006C25A2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12600"/>
    <w:rsid w:val="007219C0"/>
    <w:rsid w:val="00723BB2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5FE2"/>
    <w:rsid w:val="00770A49"/>
    <w:rsid w:val="00777DAC"/>
    <w:rsid w:val="00781749"/>
    <w:rsid w:val="00783C03"/>
    <w:rsid w:val="00785CD2"/>
    <w:rsid w:val="007A0199"/>
    <w:rsid w:val="007A14A6"/>
    <w:rsid w:val="007A3D6F"/>
    <w:rsid w:val="007A439F"/>
    <w:rsid w:val="007A7436"/>
    <w:rsid w:val="007B1E37"/>
    <w:rsid w:val="007B2438"/>
    <w:rsid w:val="007B5BF6"/>
    <w:rsid w:val="007B7758"/>
    <w:rsid w:val="007C2864"/>
    <w:rsid w:val="007C4749"/>
    <w:rsid w:val="007D0B22"/>
    <w:rsid w:val="007D52ED"/>
    <w:rsid w:val="007E195E"/>
    <w:rsid w:val="007E19FD"/>
    <w:rsid w:val="007E442B"/>
    <w:rsid w:val="007E5927"/>
    <w:rsid w:val="007F0365"/>
    <w:rsid w:val="007F7FDB"/>
    <w:rsid w:val="0080337A"/>
    <w:rsid w:val="0081137E"/>
    <w:rsid w:val="00812DCE"/>
    <w:rsid w:val="00815A93"/>
    <w:rsid w:val="00820236"/>
    <w:rsid w:val="00836AA7"/>
    <w:rsid w:val="008414A7"/>
    <w:rsid w:val="00842F24"/>
    <w:rsid w:val="00847EC3"/>
    <w:rsid w:val="00853176"/>
    <w:rsid w:val="0086328E"/>
    <w:rsid w:val="00863755"/>
    <w:rsid w:val="0087054A"/>
    <w:rsid w:val="00871A6F"/>
    <w:rsid w:val="008734F6"/>
    <w:rsid w:val="0087469A"/>
    <w:rsid w:val="00881ACC"/>
    <w:rsid w:val="00893221"/>
    <w:rsid w:val="00894384"/>
    <w:rsid w:val="008A298A"/>
    <w:rsid w:val="008A29B0"/>
    <w:rsid w:val="008B2D00"/>
    <w:rsid w:val="008B334B"/>
    <w:rsid w:val="008C42D4"/>
    <w:rsid w:val="008D07A6"/>
    <w:rsid w:val="008D3CBD"/>
    <w:rsid w:val="008D5C8E"/>
    <w:rsid w:val="008D6A46"/>
    <w:rsid w:val="008D77D6"/>
    <w:rsid w:val="008D7BFE"/>
    <w:rsid w:val="008E3216"/>
    <w:rsid w:val="008E7A9B"/>
    <w:rsid w:val="008E7C54"/>
    <w:rsid w:val="008F15CE"/>
    <w:rsid w:val="008F183B"/>
    <w:rsid w:val="008F4DD9"/>
    <w:rsid w:val="008F6D68"/>
    <w:rsid w:val="008F6DE8"/>
    <w:rsid w:val="008F791F"/>
    <w:rsid w:val="0090097B"/>
    <w:rsid w:val="009030F6"/>
    <w:rsid w:val="00916A50"/>
    <w:rsid w:val="0092235B"/>
    <w:rsid w:val="00923F9C"/>
    <w:rsid w:val="00930C95"/>
    <w:rsid w:val="009371C4"/>
    <w:rsid w:val="00937657"/>
    <w:rsid w:val="00944799"/>
    <w:rsid w:val="009463D9"/>
    <w:rsid w:val="00947114"/>
    <w:rsid w:val="00952F87"/>
    <w:rsid w:val="009535C4"/>
    <w:rsid w:val="00954F34"/>
    <w:rsid w:val="00956F26"/>
    <w:rsid w:val="00967123"/>
    <w:rsid w:val="00973F8D"/>
    <w:rsid w:val="00977255"/>
    <w:rsid w:val="00977FFC"/>
    <w:rsid w:val="00983BBD"/>
    <w:rsid w:val="009858DE"/>
    <w:rsid w:val="009929DB"/>
    <w:rsid w:val="00993308"/>
    <w:rsid w:val="00996DFD"/>
    <w:rsid w:val="00996EA7"/>
    <w:rsid w:val="009A4B8C"/>
    <w:rsid w:val="009A644F"/>
    <w:rsid w:val="009C42CA"/>
    <w:rsid w:val="009D17B2"/>
    <w:rsid w:val="009D570C"/>
    <w:rsid w:val="009D66E2"/>
    <w:rsid w:val="009E20C2"/>
    <w:rsid w:val="009E31B3"/>
    <w:rsid w:val="009E5B40"/>
    <w:rsid w:val="009F24B6"/>
    <w:rsid w:val="009F280B"/>
    <w:rsid w:val="009F29A9"/>
    <w:rsid w:val="009F2E56"/>
    <w:rsid w:val="00A007CB"/>
    <w:rsid w:val="00A01D68"/>
    <w:rsid w:val="00A02D2B"/>
    <w:rsid w:val="00A04981"/>
    <w:rsid w:val="00A059DB"/>
    <w:rsid w:val="00A1067B"/>
    <w:rsid w:val="00A1236D"/>
    <w:rsid w:val="00A2276F"/>
    <w:rsid w:val="00A27DD3"/>
    <w:rsid w:val="00A31918"/>
    <w:rsid w:val="00A33044"/>
    <w:rsid w:val="00A341B8"/>
    <w:rsid w:val="00A4637F"/>
    <w:rsid w:val="00A519E2"/>
    <w:rsid w:val="00A522A7"/>
    <w:rsid w:val="00A557F5"/>
    <w:rsid w:val="00A60899"/>
    <w:rsid w:val="00A74144"/>
    <w:rsid w:val="00A76146"/>
    <w:rsid w:val="00A82FC8"/>
    <w:rsid w:val="00A9035A"/>
    <w:rsid w:val="00A94083"/>
    <w:rsid w:val="00AC14AB"/>
    <w:rsid w:val="00AC62D6"/>
    <w:rsid w:val="00AD5A42"/>
    <w:rsid w:val="00AD5D4F"/>
    <w:rsid w:val="00AE2A96"/>
    <w:rsid w:val="00AE33B8"/>
    <w:rsid w:val="00AE6976"/>
    <w:rsid w:val="00AF04B6"/>
    <w:rsid w:val="00AF3BC5"/>
    <w:rsid w:val="00AF4182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47AEA"/>
    <w:rsid w:val="00B52ABE"/>
    <w:rsid w:val="00B56440"/>
    <w:rsid w:val="00B758DF"/>
    <w:rsid w:val="00B7609B"/>
    <w:rsid w:val="00B773B7"/>
    <w:rsid w:val="00B77A23"/>
    <w:rsid w:val="00B846C9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8E2"/>
    <w:rsid w:val="00BC2DB0"/>
    <w:rsid w:val="00BD4AC9"/>
    <w:rsid w:val="00BE1562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065"/>
    <w:rsid w:val="00C13A85"/>
    <w:rsid w:val="00C165D0"/>
    <w:rsid w:val="00C205A9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7597"/>
    <w:rsid w:val="00CA28ED"/>
    <w:rsid w:val="00CA2DE5"/>
    <w:rsid w:val="00CA48BC"/>
    <w:rsid w:val="00CA670B"/>
    <w:rsid w:val="00CA77B3"/>
    <w:rsid w:val="00CB26E0"/>
    <w:rsid w:val="00CB7055"/>
    <w:rsid w:val="00CC4A8C"/>
    <w:rsid w:val="00CD506A"/>
    <w:rsid w:val="00CD52B3"/>
    <w:rsid w:val="00CD53F9"/>
    <w:rsid w:val="00CE1497"/>
    <w:rsid w:val="00CE2082"/>
    <w:rsid w:val="00CE3DF9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15F91"/>
    <w:rsid w:val="00D205B8"/>
    <w:rsid w:val="00D2314C"/>
    <w:rsid w:val="00D24874"/>
    <w:rsid w:val="00D30012"/>
    <w:rsid w:val="00D31E2F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72CA2"/>
    <w:rsid w:val="00D746D6"/>
    <w:rsid w:val="00D74A4D"/>
    <w:rsid w:val="00D857B0"/>
    <w:rsid w:val="00DA21D8"/>
    <w:rsid w:val="00DA51C5"/>
    <w:rsid w:val="00DA748F"/>
    <w:rsid w:val="00DB373F"/>
    <w:rsid w:val="00DB5C09"/>
    <w:rsid w:val="00DC02F8"/>
    <w:rsid w:val="00DC0613"/>
    <w:rsid w:val="00DC2A96"/>
    <w:rsid w:val="00DC2CE6"/>
    <w:rsid w:val="00DC2EA4"/>
    <w:rsid w:val="00DC3B38"/>
    <w:rsid w:val="00DC68D8"/>
    <w:rsid w:val="00DE5E4F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33553"/>
    <w:rsid w:val="00E33569"/>
    <w:rsid w:val="00E339CA"/>
    <w:rsid w:val="00E4399C"/>
    <w:rsid w:val="00E519D1"/>
    <w:rsid w:val="00E53BBD"/>
    <w:rsid w:val="00E630C1"/>
    <w:rsid w:val="00E67996"/>
    <w:rsid w:val="00E72E8B"/>
    <w:rsid w:val="00E7499E"/>
    <w:rsid w:val="00E80632"/>
    <w:rsid w:val="00E82469"/>
    <w:rsid w:val="00E824F5"/>
    <w:rsid w:val="00E82784"/>
    <w:rsid w:val="00E82D93"/>
    <w:rsid w:val="00E86201"/>
    <w:rsid w:val="00E86359"/>
    <w:rsid w:val="00E90CD0"/>
    <w:rsid w:val="00E92240"/>
    <w:rsid w:val="00E95DFC"/>
    <w:rsid w:val="00E972E2"/>
    <w:rsid w:val="00E975DC"/>
    <w:rsid w:val="00EA7D6F"/>
    <w:rsid w:val="00EB2BCA"/>
    <w:rsid w:val="00EB745B"/>
    <w:rsid w:val="00EC329B"/>
    <w:rsid w:val="00EC3C1E"/>
    <w:rsid w:val="00EC71D2"/>
    <w:rsid w:val="00EC730E"/>
    <w:rsid w:val="00ED2642"/>
    <w:rsid w:val="00ED6C77"/>
    <w:rsid w:val="00EE18D4"/>
    <w:rsid w:val="00EE3435"/>
    <w:rsid w:val="00EE3828"/>
    <w:rsid w:val="00EE7040"/>
    <w:rsid w:val="00EF06FF"/>
    <w:rsid w:val="00EF0B82"/>
    <w:rsid w:val="00EF4E55"/>
    <w:rsid w:val="00EF7265"/>
    <w:rsid w:val="00EF7959"/>
    <w:rsid w:val="00F06CC1"/>
    <w:rsid w:val="00F10137"/>
    <w:rsid w:val="00F1111D"/>
    <w:rsid w:val="00F2005D"/>
    <w:rsid w:val="00F22DEA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555D"/>
    <w:rsid w:val="00F65606"/>
    <w:rsid w:val="00F67B9B"/>
    <w:rsid w:val="00F72838"/>
    <w:rsid w:val="00F756A2"/>
    <w:rsid w:val="00F77574"/>
    <w:rsid w:val="00F85273"/>
    <w:rsid w:val="00F955A3"/>
    <w:rsid w:val="00F96BB0"/>
    <w:rsid w:val="00FA2134"/>
    <w:rsid w:val="00FA46E3"/>
    <w:rsid w:val="00FA4D15"/>
    <w:rsid w:val="00FA60FA"/>
    <w:rsid w:val="00FA7A74"/>
    <w:rsid w:val="00FB17B0"/>
    <w:rsid w:val="00FB38E1"/>
    <w:rsid w:val="00FC1E04"/>
    <w:rsid w:val="00FC744A"/>
    <w:rsid w:val="00FE16D0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uiPriority w:val="10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10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4E6B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uiPriority w:val="10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10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4E6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31AFB9-F532-46D7-BCBC-E7391BC4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9457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Татьяна В. Григоренко</cp:lastModifiedBy>
  <cp:revision>2</cp:revision>
  <cp:lastPrinted>2016-05-12T10:54:00Z</cp:lastPrinted>
  <dcterms:created xsi:type="dcterms:W3CDTF">2016-05-12T10:54:00Z</dcterms:created>
  <dcterms:modified xsi:type="dcterms:W3CDTF">2016-05-12T10:54:00Z</dcterms:modified>
</cp:coreProperties>
</file>