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9" w:rsidRPr="004946C2" w:rsidRDefault="00DC4C57" w:rsidP="00DC4C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4946C2" w:rsidRPr="004946C2">
        <w:rPr>
          <w:b/>
          <w:bCs/>
          <w:color w:val="000000"/>
          <w:sz w:val="28"/>
          <w:szCs w:val="28"/>
        </w:rPr>
        <w:t>Осуществление в установленном порядке предоставления информации из Реестра муниципального имущества»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946C2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Муниципальное казённое учреждение «Агентство по управлению муниципальным имуществом»</w:t>
            </w:r>
            <w:r w:rsidR="00675212">
              <w:rPr>
                <w:sz w:val="20"/>
                <w:szCs w:val="20"/>
              </w:rPr>
              <w:t xml:space="preserve"> (далее – МКУ «Агентство»</w:t>
            </w:r>
            <w:proofErr w:type="gramEnd"/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6636C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7000000000160408900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DC4C5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 установленном порядке предоставления информации из Реестра муниципального имущества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DC4C5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 установленном порядке предоставления информации из Реестра муниципального имущества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634B90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 09.07.2013 № 662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B5D66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471F9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992"/>
        <w:gridCol w:w="851"/>
        <w:gridCol w:w="2126"/>
        <w:gridCol w:w="2126"/>
        <w:gridCol w:w="852"/>
        <w:gridCol w:w="709"/>
        <w:gridCol w:w="708"/>
        <w:gridCol w:w="850"/>
        <w:gridCol w:w="709"/>
        <w:gridCol w:w="1842"/>
        <w:gridCol w:w="1560"/>
      </w:tblGrid>
      <w:tr w:rsidR="00FB5D66" w:rsidRPr="00DC4C57" w:rsidTr="00FB5D6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FB5D66" w:rsidRPr="00DC4C57" w:rsidTr="00FB5D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Реквизиты нормативного правового акта, являющегося основанием для </w:t>
            </w:r>
            <w:r w:rsidRPr="00DC4C57">
              <w:rPr>
                <w:b/>
                <w:sz w:val="20"/>
                <w:szCs w:val="20"/>
              </w:rPr>
              <w:lastRenderedPageBreak/>
              <w:t>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КБК для взимания платы (государственной пошлины), в том </w:t>
            </w:r>
            <w:r w:rsidRPr="00DC4C57">
              <w:rPr>
                <w:b/>
                <w:sz w:val="20"/>
                <w:szCs w:val="20"/>
              </w:rPr>
              <w:lastRenderedPageBreak/>
              <w:t>числе для МФЦ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rPr>
                <w:b/>
                <w:sz w:val="20"/>
                <w:szCs w:val="20"/>
              </w:rPr>
            </w:pPr>
          </w:p>
        </w:tc>
      </w:tr>
      <w:tr w:rsidR="00FB5D66" w:rsidRPr="00DC4C57" w:rsidTr="00FB5D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DC4C57" w:rsidRDefault="00FB5D66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601358" w:rsidRDefault="00FB5D66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6" w:rsidRPr="00601358" w:rsidRDefault="00FB5D66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C13120" w:rsidRPr="00DC4C57" w:rsidTr="00FB5D66">
        <w:trPr>
          <w:trHeight w:val="6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C13120" w:rsidP="00601358">
            <w:pPr>
              <w:rPr>
                <w:sz w:val="20"/>
                <w:szCs w:val="20"/>
              </w:rPr>
            </w:pPr>
          </w:p>
          <w:p w:rsidR="00C13120" w:rsidRPr="00DC4C57" w:rsidRDefault="00C13120" w:rsidP="00601358">
            <w:pPr>
              <w:rPr>
                <w:sz w:val="20"/>
                <w:szCs w:val="20"/>
              </w:rPr>
            </w:pPr>
          </w:p>
          <w:p w:rsidR="00C13120" w:rsidRPr="00DC4C57" w:rsidRDefault="00C13120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C13120" w:rsidP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5B2C">
              <w:rPr>
                <w:sz w:val="20"/>
                <w:szCs w:val="20"/>
              </w:rPr>
              <w:t>5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поступления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635B2C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13120" w:rsidRPr="00DC4C57" w:rsidRDefault="00C13120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1.Представлен неполный пакет документов;</w:t>
            </w:r>
          </w:p>
          <w:p w:rsidR="00C13120" w:rsidRDefault="00C13120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2.Документы исполнены карандашом либо имеют подчистки, приписки, зачеркнутые слова, исправления;</w:t>
            </w:r>
          </w:p>
          <w:p w:rsidR="00C13120" w:rsidRDefault="00C13120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3.Заявитель не является получателем муниципальной услуги.</w:t>
            </w:r>
          </w:p>
          <w:p w:rsidR="00C13120" w:rsidRPr="00DC4C57" w:rsidRDefault="00C13120" w:rsidP="001F75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C13120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.Наличие в документах недостоверных сведений или </w:t>
            </w:r>
            <w:proofErr w:type="gramStart"/>
            <w:r>
              <w:rPr>
                <w:sz w:val="20"/>
                <w:szCs w:val="20"/>
              </w:rPr>
              <w:t>не соответствие</w:t>
            </w:r>
            <w:proofErr w:type="gramEnd"/>
            <w:r>
              <w:rPr>
                <w:sz w:val="20"/>
                <w:szCs w:val="20"/>
              </w:rPr>
              <w:t xml:space="preserve"> документов требованиям законодательства.</w:t>
            </w:r>
          </w:p>
          <w:p w:rsidR="00C13120" w:rsidRPr="00DC4C57" w:rsidRDefault="00C13120" w:rsidP="0060135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C13120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C13120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C13120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C13120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C13120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C13120" w:rsidP="00AD127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поступление в </w:t>
            </w:r>
            <w:r>
              <w:rPr>
                <w:sz w:val="20"/>
                <w:szCs w:val="20"/>
              </w:rPr>
              <w:t>МКУ «Агентство»</w:t>
            </w:r>
            <w:r w:rsidRPr="00DC4C57">
              <w:rPr>
                <w:sz w:val="20"/>
                <w:szCs w:val="20"/>
              </w:rPr>
              <w:t xml:space="preserve"> запроса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DC4C57" w:rsidRDefault="00C13120" w:rsidP="00AD127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МКУ «Агентство»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>ОГКУ «ТО МФЦ»</w:t>
            </w:r>
            <w:proofErr w:type="gramStart"/>
            <w:r w:rsidRPr="00DC4C57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C4C57">
              <w:rPr>
                <w:sz w:val="20"/>
                <w:szCs w:val="20"/>
              </w:rPr>
              <w:t>н</w:t>
            </w:r>
            <w:proofErr w:type="gramEnd"/>
            <w:r w:rsidRPr="00DC4C57">
              <w:rPr>
                <w:sz w:val="20"/>
                <w:szCs w:val="20"/>
              </w:rPr>
              <w:t xml:space="preserve">а бумажном носителе, полученном из </w:t>
            </w:r>
            <w:r>
              <w:rPr>
                <w:sz w:val="20"/>
                <w:szCs w:val="20"/>
              </w:rPr>
              <w:t>МКУ «Агентство»</w:t>
            </w:r>
            <w:r w:rsidRPr="00DC4C57">
              <w:rPr>
                <w:sz w:val="20"/>
                <w:szCs w:val="20"/>
              </w:rPr>
              <w:t>; по</w:t>
            </w:r>
            <w:r>
              <w:rPr>
                <w:sz w:val="20"/>
                <w:szCs w:val="20"/>
              </w:rPr>
              <w:t xml:space="preserve">чтовой </w:t>
            </w:r>
            <w:r w:rsidRPr="00DC4C57">
              <w:rPr>
                <w:sz w:val="20"/>
                <w:szCs w:val="20"/>
              </w:rPr>
              <w:t xml:space="preserve">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F14F82" w:rsidRPr="00DC4C57" w:rsidTr="00F14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Документ, подтверждающий правомочие </w:t>
            </w:r>
            <w:r w:rsidRPr="00DC4C57">
              <w:rPr>
                <w:b/>
                <w:sz w:val="20"/>
                <w:szCs w:val="20"/>
              </w:rPr>
              <w:lastRenderedPageBreak/>
              <w:t>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Установленные требования к документу, подтверждающем</w:t>
            </w:r>
            <w:r w:rsidRPr="00DC4C57">
              <w:rPr>
                <w:b/>
                <w:sz w:val="20"/>
                <w:szCs w:val="20"/>
              </w:rPr>
              <w:lastRenderedPageBreak/>
              <w:t>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Наличие возможности подачи заявления на </w:t>
            </w:r>
            <w:r w:rsidRPr="00DC4C57">
              <w:rPr>
                <w:b/>
                <w:sz w:val="20"/>
                <w:szCs w:val="20"/>
              </w:rPr>
              <w:lastRenderedPageBreak/>
              <w:t>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Исчерпывающий перечень лиц,  имеющих право на подачу </w:t>
            </w:r>
            <w:r w:rsidRPr="00DC4C57">
              <w:rPr>
                <w:b/>
                <w:sz w:val="20"/>
                <w:szCs w:val="20"/>
              </w:rPr>
              <w:lastRenderedPageBreak/>
              <w:t>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Наименование документа, подтверждающего право </w:t>
            </w:r>
            <w:r w:rsidRPr="00DC4C57">
              <w:rPr>
                <w:b/>
                <w:sz w:val="20"/>
                <w:szCs w:val="20"/>
              </w:rPr>
              <w:lastRenderedPageBreak/>
              <w:t>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14F82" w:rsidRPr="00DC4C57" w:rsidTr="00F14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F14F82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F14F82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F14F82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F14F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F14F82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F14F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F14F82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F14F8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F14F82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F14F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F14F82" w:rsidRDefault="00F14F82" w:rsidP="00F14F8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14F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F14F82" w:rsidRDefault="00F14F82" w:rsidP="00F14F8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14F8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F14F82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F14F82">
              <w:rPr>
                <w:b/>
                <w:sz w:val="20"/>
                <w:szCs w:val="20"/>
              </w:rPr>
              <w:t>8</w:t>
            </w:r>
          </w:p>
        </w:tc>
      </w:tr>
      <w:tr w:rsidR="00F14F82" w:rsidRPr="007244CD" w:rsidTr="00AD1277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82" w:rsidRPr="007244CD" w:rsidRDefault="00F14F82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Предоставление сведений из Реестра </w:t>
            </w:r>
            <w:r>
              <w:rPr>
                <w:b/>
                <w:sz w:val="20"/>
                <w:szCs w:val="20"/>
              </w:rPr>
              <w:t>муниципального</w:t>
            </w:r>
            <w:r w:rsidRPr="00DC4C57">
              <w:rPr>
                <w:b/>
                <w:sz w:val="20"/>
                <w:szCs w:val="20"/>
              </w:rPr>
              <w:t xml:space="preserve"> имущества</w:t>
            </w:r>
          </w:p>
        </w:tc>
      </w:tr>
      <w:tr w:rsidR="00F14F82" w:rsidRPr="00221F7D" w:rsidTr="00AD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A365EE" w:rsidRDefault="00F14F82" w:rsidP="00AD1277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F14F82" w:rsidRPr="00DC4C57" w:rsidRDefault="00F14F82" w:rsidP="00AD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221F7D" w:rsidRDefault="00F14F82" w:rsidP="00AD12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F14F82" w:rsidRPr="00221F7D" w:rsidRDefault="00F14F82" w:rsidP="00AD1277">
            <w:pPr>
              <w:pStyle w:val="a4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F14F82" w:rsidRPr="00221F7D" w:rsidRDefault="00F14F82" w:rsidP="00AD1277">
            <w:pPr>
              <w:pStyle w:val="a4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F14F82" w:rsidRPr="00221F7D" w:rsidRDefault="00F14F82" w:rsidP="00AD1277">
            <w:pPr>
              <w:pStyle w:val="a4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F14F82" w:rsidRPr="00221F7D" w:rsidRDefault="00F14F82" w:rsidP="00AD1277">
            <w:pPr>
              <w:pStyle w:val="a4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221F7D" w:rsidRDefault="00F14F82" w:rsidP="00AD12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F14F82" w:rsidRPr="00221F7D" w:rsidRDefault="00F14F82" w:rsidP="00AD12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F14F82" w:rsidRPr="00221F7D" w:rsidRDefault="00F14F82" w:rsidP="00AD12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F14F82" w:rsidRPr="00221F7D" w:rsidRDefault="00F14F82" w:rsidP="00AD1277">
            <w:pPr>
              <w:pStyle w:val="a4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F14F82" w:rsidRPr="00221F7D" w:rsidRDefault="00F14F82" w:rsidP="00AD127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F14F82" w:rsidRPr="00221F7D" w:rsidRDefault="00F14F82" w:rsidP="00AD1277">
            <w:pPr>
              <w:pStyle w:val="a4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F14F82" w:rsidRPr="00221F7D" w:rsidRDefault="00F14F82" w:rsidP="00AD1277">
            <w:pPr>
              <w:pStyle w:val="a4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 xml:space="preserve">3. Должно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F14F82" w:rsidRPr="00221F7D" w:rsidRDefault="00F14F82" w:rsidP="00AD1277">
            <w:pPr>
              <w:pStyle w:val="a4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F14F82" w:rsidRPr="00221F7D" w:rsidRDefault="00F14F82" w:rsidP="00AD127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  <w:p w:rsidR="00F14F82" w:rsidRPr="00221F7D" w:rsidRDefault="00F14F82" w:rsidP="00AD127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F82" w:rsidRPr="00DC4C57" w:rsidTr="00AD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7279E6" w:rsidRDefault="00F14F82" w:rsidP="00AD127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F14F82" w:rsidRPr="007279E6" w:rsidRDefault="00F14F82" w:rsidP="00AD127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F14F82" w:rsidRPr="00DC4C57" w:rsidRDefault="00F14F82" w:rsidP="00AD12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7279E6" w:rsidRDefault="00F14F82" w:rsidP="00AD1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</w:t>
            </w:r>
            <w:r>
              <w:rPr>
                <w:sz w:val="20"/>
                <w:szCs w:val="20"/>
              </w:rPr>
              <w:lastRenderedPageBreak/>
              <w:t xml:space="preserve">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F14F82" w:rsidRPr="007279E6" w:rsidRDefault="00F14F82" w:rsidP="00AD1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F14F82" w:rsidRPr="007279E6" w:rsidRDefault="00F14F82" w:rsidP="00AD1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F14F82" w:rsidRPr="007279E6" w:rsidRDefault="00F14F82" w:rsidP="00AD1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F14F82" w:rsidRPr="00DC4C57" w:rsidRDefault="00F14F82" w:rsidP="00AD1277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DC4C57" w:rsidRDefault="00F14F82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Уполномоченные представители (любые дееспособные физические </w:t>
            </w:r>
            <w:r>
              <w:rPr>
                <w:sz w:val="20"/>
                <w:szCs w:val="20"/>
              </w:rPr>
              <w:lastRenderedPageBreak/>
              <w:t>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7279E6" w:rsidRDefault="00F14F82" w:rsidP="00AD127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lastRenderedPageBreak/>
              <w:t>1.1. Документ, удостоверяющий личность:</w:t>
            </w:r>
          </w:p>
          <w:p w:rsidR="00F14F82" w:rsidRPr="007279E6" w:rsidRDefault="00F14F82" w:rsidP="00AD127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lastRenderedPageBreak/>
              <w:t>1.1.1. Паспорт гражданина РФ</w:t>
            </w:r>
          </w:p>
          <w:p w:rsidR="00F14F82" w:rsidRPr="00DC4C57" w:rsidRDefault="00F14F82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7279E6" w:rsidRDefault="00F14F82" w:rsidP="00AD127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F14F82" w:rsidRPr="007279E6" w:rsidRDefault="00F14F82" w:rsidP="00AD127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F14F82" w:rsidRPr="007279E6" w:rsidRDefault="00F14F82" w:rsidP="00AD127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3. Не должен иметь повреждений, наличие которых не </w:t>
            </w:r>
            <w:r w:rsidRPr="007279E6">
              <w:rPr>
                <w:color w:val="000000"/>
                <w:sz w:val="20"/>
                <w:szCs w:val="20"/>
              </w:rPr>
              <w:lastRenderedPageBreak/>
              <w:t>позволяет однозначно истолковать их содержание.</w:t>
            </w:r>
          </w:p>
          <w:p w:rsidR="00F14F82" w:rsidRPr="007279E6" w:rsidRDefault="00F14F82" w:rsidP="00AD127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F14F82" w:rsidRPr="00DC4C57" w:rsidRDefault="00F14F82" w:rsidP="00AD12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F14F82" w:rsidRDefault="00F14F82" w:rsidP="00AD127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F14F82" w:rsidRDefault="00F14F82" w:rsidP="00AD12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F14F82" w:rsidRPr="00DC4C57" w:rsidRDefault="00F14F82" w:rsidP="00AD127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80A44" w:rsidRDefault="00080A44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559"/>
        <w:gridCol w:w="992"/>
        <w:gridCol w:w="6521"/>
        <w:gridCol w:w="1417"/>
        <w:gridCol w:w="1418"/>
      </w:tblGrid>
      <w:tr w:rsidR="00D61174" w:rsidRPr="00DC4C57" w:rsidTr="00AD1277">
        <w:trPr>
          <w:trHeight w:val="1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  <w:r>
              <w:rPr>
                <w:b/>
                <w:sz w:val="20"/>
                <w:szCs w:val="20"/>
              </w:rPr>
              <w:t>, а также указать действие, совершаемое в отношении каждого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D61174" w:rsidRPr="00DC4C57" w:rsidTr="00AD1277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61174" w:rsidRPr="00DC4C57" w:rsidTr="00AD1277">
        <w:trPr>
          <w:trHeight w:val="30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4" w:rsidRPr="00E64DEC" w:rsidRDefault="00D61174" w:rsidP="00D61174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Предоставление сведений из Реестра </w:t>
            </w:r>
            <w:r>
              <w:rPr>
                <w:b/>
                <w:sz w:val="20"/>
                <w:szCs w:val="20"/>
              </w:rPr>
              <w:t>муниципального</w:t>
            </w:r>
            <w:r w:rsidRPr="00DC4C57">
              <w:rPr>
                <w:b/>
                <w:sz w:val="20"/>
                <w:szCs w:val="20"/>
              </w:rPr>
              <w:t xml:space="preserve"> имущества</w:t>
            </w:r>
          </w:p>
        </w:tc>
      </w:tr>
      <w:tr w:rsidR="00D61174" w:rsidRPr="00DC4C57" w:rsidTr="00AD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E64DEC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E64DEC" w:rsidRDefault="00D61174" w:rsidP="00D6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Pr="00E64DEC">
              <w:rPr>
                <w:sz w:val="20"/>
                <w:szCs w:val="20"/>
              </w:rPr>
              <w:t xml:space="preserve">о предоставлении </w:t>
            </w:r>
            <w:r>
              <w:rPr>
                <w:sz w:val="20"/>
                <w:szCs w:val="20"/>
              </w:rPr>
              <w:t>выписки из Реестра муниципального имущества</w:t>
            </w:r>
          </w:p>
          <w:p w:rsidR="00D61174" w:rsidRPr="00DC4C57" w:rsidRDefault="00D61174" w:rsidP="00AD12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D61174" w:rsidRPr="00DC4C57" w:rsidRDefault="00D61174" w:rsidP="00AD12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D61174" w:rsidRPr="00DC4C57" w:rsidRDefault="00D61174" w:rsidP="00AD127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D61174" w:rsidRPr="00DC4C57" w:rsidRDefault="00D61174" w:rsidP="00AD127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способ получения </w:t>
            </w:r>
            <w:r>
              <w:rPr>
                <w:sz w:val="20"/>
                <w:szCs w:val="20"/>
              </w:rPr>
              <w:t>информации</w:t>
            </w:r>
            <w:r w:rsidRPr="00DC4C57">
              <w:rPr>
                <w:sz w:val="20"/>
                <w:szCs w:val="20"/>
              </w:rPr>
              <w:t>;</w:t>
            </w:r>
          </w:p>
          <w:p w:rsidR="00D61174" w:rsidRPr="00DC4C57" w:rsidRDefault="00D61174" w:rsidP="00AD127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наименование, назначение и адрес объекта;</w:t>
            </w:r>
          </w:p>
          <w:p w:rsidR="00D61174" w:rsidRPr="00DC4C57" w:rsidRDefault="00D61174" w:rsidP="00AD127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запрашиваемые заявителем (представителем заявителя) сведения; </w:t>
            </w:r>
          </w:p>
          <w:p w:rsidR="00D61174" w:rsidRPr="00DC4C57" w:rsidRDefault="00D61174" w:rsidP="00AD1277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D61174" w:rsidRPr="00DC4C57" w:rsidTr="00AD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D61174" w:rsidRPr="00DC4C57" w:rsidRDefault="00D61174" w:rsidP="00AD1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D61174" w:rsidRPr="00DC4C57" w:rsidRDefault="00D61174" w:rsidP="00AD12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5. Формирование в дело</w:t>
            </w:r>
          </w:p>
          <w:p w:rsidR="00D61174" w:rsidRPr="00DC4C57" w:rsidRDefault="00D61174" w:rsidP="00AD12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 услуги</w:t>
            </w:r>
            <w:r w:rsidRPr="00831213">
              <w:rPr>
                <w:sz w:val="20"/>
                <w:szCs w:val="20"/>
              </w:rPr>
              <w:t>.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D61174" w:rsidRPr="00DC4C57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C4C57">
              <w:rPr>
                <w:sz w:val="20"/>
                <w:szCs w:val="20"/>
              </w:rPr>
              <w:t xml:space="preserve"> </w:t>
            </w:r>
          </w:p>
        </w:tc>
      </w:tr>
      <w:tr w:rsidR="00D61174" w:rsidRPr="00DC4C57" w:rsidTr="00AD127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D61174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C4C57">
              <w:rPr>
                <w:sz w:val="20"/>
                <w:szCs w:val="20"/>
              </w:rPr>
              <w:t xml:space="preserve"> </w:t>
            </w:r>
          </w:p>
        </w:tc>
      </w:tr>
      <w:tr w:rsidR="00D61174" w:rsidRPr="00DC4C57" w:rsidTr="00AD127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Default="00D61174" w:rsidP="00AD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Default="00D61174" w:rsidP="00AD1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D61174" w:rsidRDefault="00D61174" w:rsidP="00AD127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D61174" w:rsidRPr="00831213" w:rsidRDefault="00D61174" w:rsidP="00AD1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74" w:rsidRPr="00DC4C57" w:rsidRDefault="00D61174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C4C57">
              <w:rPr>
                <w:sz w:val="20"/>
                <w:szCs w:val="20"/>
              </w:rPr>
              <w:t xml:space="preserve"> </w:t>
            </w:r>
          </w:p>
        </w:tc>
      </w:tr>
    </w:tbl>
    <w:p w:rsidR="00D61174" w:rsidRDefault="00D61174" w:rsidP="00D61174">
      <w:pPr>
        <w:rPr>
          <w:b/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lastRenderedPageBreak/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A34E96" w:rsidRPr="00625E72" w:rsidTr="00A34E96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34E96" w:rsidRPr="00A34E96" w:rsidTr="00A34E96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A34E96" w:rsidRDefault="00A34E96" w:rsidP="00AD1277">
            <w:pPr>
              <w:jc w:val="center"/>
              <w:rPr>
                <w:sz w:val="20"/>
                <w:szCs w:val="20"/>
              </w:rPr>
            </w:pPr>
            <w:r w:rsidRPr="00A34E9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A34E96" w:rsidRDefault="00A34E96" w:rsidP="00AD1277">
            <w:pPr>
              <w:jc w:val="center"/>
              <w:rPr>
                <w:sz w:val="20"/>
                <w:szCs w:val="20"/>
              </w:rPr>
            </w:pPr>
            <w:r w:rsidRPr="00A34E9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A34E96" w:rsidRDefault="00A34E96" w:rsidP="00AD1277">
            <w:pPr>
              <w:jc w:val="center"/>
              <w:rPr>
                <w:sz w:val="20"/>
                <w:szCs w:val="20"/>
              </w:rPr>
            </w:pPr>
            <w:r w:rsidRPr="00A34E9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A34E96" w:rsidRDefault="00A34E96" w:rsidP="00AD1277">
            <w:pPr>
              <w:jc w:val="center"/>
              <w:rPr>
                <w:sz w:val="20"/>
                <w:szCs w:val="20"/>
              </w:rPr>
            </w:pPr>
            <w:r w:rsidRPr="00A34E9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A34E96" w:rsidRDefault="00A34E96" w:rsidP="00AD1277">
            <w:pPr>
              <w:jc w:val="center"/>
              <w:rPr>
                <w:sz w:val="20"/>
                <w:szCs w:val="20"/>
              </w:rPr>
            </w:pPr>
            <w:r w:rsidRPr="00A34E9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A34E96" w:rsidRDefault="00A34E96" w:rsidP="00AD1277">
            <w:pPr>
              <w:jc w:val="center"/>
              <w:rPr>
                <w:sz w:val="20"/>
                <w:szCs w:val="20"/>
              </w:rPr>
            </w:pPr>
            <w:r w:rsidRPr="00A34E9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A34E96" w:rsidRDefault="00A34E96" w:rsidP="00AD1277">
            <w:pPr>
              <w:jc w:val="center"/>
              <w:rPr>
                <w:sz w:val="20"/>
                <w:szCs w:val="20"/>
              </w:rPr>
            </w:pPr>
            <w:r w:rsidRPr="00A34E9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A34E96" w:rsidRDefault="00A34E96" w:rsidP="00AD1277">
            <w:pPr>
              <w:jc w:val="center"/>
              <w:rPr>
                <w:sz w:val="20"/>
                <w:szCs w:val="20"/>
              </w:rPr>
            </w:pPr>
            <w:r w:rsidRPr="00A34E9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A34E96" w:rsidRDefault="00A34E96" w:rsidP="00AD1277">
            <w:pPr>
              <w:jc w:val="center"/>
              <w:rPr>
                <w:sz w:val="20"/>
                <w:szCs w:val="20"/>
              </w:rPr>
            </w:pPr>
            <w:r w:rsidRPr="00A34E96">
              <w:rPr>
                <w:sz w:val="20"/>
                <w:szCs w:val="20"/>
              </w:rPr>
              <w:t>9</w:t>
            </w:r>
          </w:p>
        </w:tc>
      </w:tr>
      <w:tr w:rsidR="00A34E96" w:rsidRPr="007244CD" w:rsidTr="00AD1277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7244CD" w:rsidRDefault="00A34E96" w:rsidP="00AD1277">
            <w:pPr>
              <w:jc w:val="center"/>
              <w:rPr>
                <w:b/>
                <w:sz w:val="20"/>
                <w:szCs w:val="20"/>
              </w:rPr>
            </w:pPr>
            <w:r w:rsidRPr="00781E63">
              <w:rPr>
                <w:b/>
              </w:rPr>
              <w:t xml:space="preserve">Предоставление сведений из Реестра </w:t>
            </w:r>
            <w:r>
              <w:rPr>
                <w:b/>
              </w:rPr>
              <w:t>муниципального</w:t>
            </w:r>
            <w:r w:rsidRPr="00781E63">
              <w:rPr>
                <w:b/>
              </w:rPr>
              <w:t xml:space="preserve"> имущества</w:t>
            </w:r>
          </w:p>
        </w:tc>
      </w:tr>
      <w:tr w:rsidR="00A34E96" w:rsidRPr="00625E72" w:rsidTr="00AD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70722" w:rsidRDefault="00A34E96" w:rsidP="00AD1277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</w:t>
            </w:r>
            <w:r w:rsidRPr="00FE5E6B">
              <w:rPr>
                <w:sz w:val="20"/>
                <w:szCs w:val="20"/>
              </w:rPr>
              <w:lastRenderedPageBreak/>
              <w:t xml:space="preserve">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625E72" w:rsidRDefault="00A34E96" w:rsidP="00AD12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E96" w:rsidRPr="00625E72" w:rsidTr="00AD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7072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625E72" w:rsidRDefault="00A34E96" w:rsidP="00AD12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E96" w:rsidRPr="00625E72" w:rsidTr="00AD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2E25CC" w:rsidRDefault="00A34E96" w:rsidP="00AD1277">
            <w:pPr>
              <w:rPr>
                <w:sz w:val="20"/>
                <w:szCs w:val="20"/>
              </w:rPr>
            </w:pPr>
            <w:r w:rsidRPr="002E25CC">
              <w:rPr>
                <w:sz w:val="20"/>
                <w:szCs w:val="20"/>
              </w:rPr>
              <w:t xml:space="preserve">Выписка </w:t>
            </w:r>
            <w:r>
              <w:rPr>
                <w:sz w:val="20"/>
                <w:szCs w:val="20"/>
              </w:rPr>
              <w:t>о правах</w:t>
            </w:r>
            <w:r w:rsidRPr="002E25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2E25CC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</w:t>
            </w:r>
            <w:r w:rsidRPr="002E25CC">
              <w:rPr>
                <w:sz w:val="20"/>
                <w:szCs w:val="20"/>
              </w:rPr>
              <w:t xml:space="preserve"> недвижимого имущества</w:t>
            </w:r>
            <w:r>
              <w:rPr>
                <w:sz w:val="20"/>
                <w:szCs w:val="20"/>
              </w:rPr>
              <w:t>, расположенные на испрашиваемом земельном участке</w:t>
            </w:r>
            <w:r w:rsidRPr="002E25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E25CC">
              <w:rPr>
                <w:sz w:val="20"/>
                <w:szCs w:val="20"/>
              </w:rPr>
              <w:t>ЕГРП</w:t>
            </w:r>
            <w:r>
              <w:rPr>
                <w:sz w:val="20"/>
                <w:szCs w:val="20"/>
              </w:rPr>
              <w:t>)</w:t>
            </w:r>
            <w:r w:rsidRPr="002E2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2E25CC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 объекта недвижимости, наименование объекта, его площадь, адрес (местоположение), назначение объекта, правообладатель, сведения о регистрации права.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70722" w:rsidRDefault="00A34E96" w:rsidP="00AD1277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A34E96" w:rsidRPr="00F70722" w:rsidRDefault="00A34E96" w:rsidP="00AD12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</w:t>
            </w:r>
            <w:r w:rsidRPr="00FE5E6B">
              <w:rPr>
                <w:sz w:val="20"/>
                <w:szCs w:val="20"/>
              </w:rPr>
              <w:lastRenderedPageBreak/>
              <w:t xml:space="preserve">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Default="00A34E96" w:rsidP="00AD12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E96" w:rsidRPr="00625E72" w:rsidTr="00AD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E0D89" w:rsidRDefault="00A34E96" w:rsidP="00AD1277">
            <w:pPr>
              <w:rPr>
                <w:sz w:val="20"/>
                <w:szCs w:val="20"/>
              </w:rPr>
            </w:pPr>
            <w:r w:rsidRPr="00FE0D89"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(в случае предоставления земельного участка в собственность собственникам зданий, сооружений, при наличии на испрашиваемом земельном участке объектов недвижимости)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 недвижимости</w:t>
            </w:r>
            <w:r w:rsidRPr="00625E7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а</w:t>
            </w:r>
            <w:r w:rsidRPr="00625E72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E0D89" w:rsidRDefault="00A34E96" w:rsidP="00AD12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0D89">
              <w:rPr>
                <w:sz w:val="20"/>
                <w:szCs w:val="20"/>
              </w:rPr>
              <w:t>SID0003564</w:t>
            </w:r>
          </w:p>
          <w:p w:rsidR="00A34E96" w:rsidRPr="00FE0D89" w:rsidRDefault="00A34E96" w:rsidP="00AD12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</w:t>
            </w:r>
            <w:r w:rsidRPr="00FE5E6B">
              <w:rPr>
                <w:sz w:val="20"/>
                <w:szCs w:val="20"/>
              </w:rPr>
              <w:lastRenderedPageBreak/>
              <w:t xml:space="preserve">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625E72" w:rsidRDefault="00A34E96" w:rsidP="00AD12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E96" w:rsidRPr="00625E72" w:rsidTr="00AD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0D6F04" w:rsidRDefault="00A34E96" w:rsidP="00AD1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>Кадастровый паспорт помещения, в случае обращения собственника помещения, в здании, сооружении, расположенного на испрашиваемом земельном участке (при предоставлении земельного участка в собстве</w:t>
            </w:r>
            <w:r>
              <w:rPr>
                <w:sz w:val="20"/>
                <w:szCs w:val="20"/>
              </w:rPr>
              <w:t>нность собственникам помещений)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 недвижимости</w:t>
            </w:r>
            <w:r w:rsidRPr="00625E7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а</w:t>
            </w:r>
            <w:r w:rsidRPr="00625E72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Управлении</w:t>
            </w:r>
            <w:proofErr w:type="gramEnd"/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E0D89" w:rsidRDefault="00A34E96" w:rsidP="00AD12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E0D89">
              <w:rPr>
                <w:sz w:val="20"/>
                <w:szCs w:val="20"/>
              </w:rPr>
              <w:t>SID0003564</w:t>
            </w:r>
          </w:p>
          <w:p w:rsidR="00A34E96" w:rsidRPr="00FE0D89" w:rsidRDefault="00A34E96" w:rsidP="00AD12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FE5E6B" w:rsidRDefault="00A34E96" w:rsidP="00AD127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4E96" w:rsidRPr="00625E72" w:rsidRDefault="00A34E96" w:rsidP="00AD12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6" w:rsidRPr="00625E72" w:rsidRDefault="00A34E96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AD1277" w:rsidRPr="00094541" w:rsidTr="00AD1277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AD1277" w:rsidRPr="00094541" w:rsidTr="00AD1277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AD1277" w:rsidRPr="00094541" w:rsidTr="00AD1277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AD1277" w:rsidRPr="007244CD" w:rsidTr="00AD1277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7244CD" w:rsidRDefault="0095305E" w:rsidP="00AD1277">
            <w:pPr>
              <w:tabs>
                <w:tab w:val="left" w:pos="4990"/>
              </w:tabs>
              <w:jc w:val="center"/>
              <w:rPr>
                <w:b/>
                <w:sz w:val="20"/>
                <w:szCs w:val="20"/>
              </w:rPr>
            </w:pPr>
            <w:r w:rsidRPr="00781E63">
              <w:rPr>
                <w:b/>
              </w:rPr>
              <w:t xml:space="preserve">Предоставление сведений из Реестра </w:t>
            </w:r>
            <w:r>
              <w:rPr>
                <w:b/>
              </w:rPr>
              <w:t>муниципального</w:t>
            </w:r>
            <w:r w:rsidRPr="00781E63">
              <w:rPr>
                <w:b/>
              </w:rPr>
              <w:t xml:space="preserve"> имущества</w:t>
            </w:r>
          </w:p>
        </w:tc>
      </w:tr>
      <w:tr w:rsidR="00AD1277" w:rsidRPr="00094541" w:rsidTr="00AD1277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Письменное мотивированное уведомление об отказе</w:t>
            </w:r>
            <w:r>
              <w:rPr>
                <w:sz w:val="20"/>
                <w:szCs w:val="20"/>
              </w:rPr>
              <w:t xml:space="preserve"> в предоставлении 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AD1277" w:rsidRPr="00094541" w:rsidRDefault="00AD1277" w:rsidP="00AD1277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D15B04" w:rsidRDefault="00AD1277" w:rsidP="00AD127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AD1277" w:rsidRPr="00D15B04" w:rsidRDefault="00AD1277" w:rsidP="00AD127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AD1277" w:rsidRPr="00D15B04" w:rsidRDefault="00AD1277" w:rsidP="00AD127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AD1277" w:rsidRPr="00094541" w:rsidRDefault="00AD1277" w:rsidP="00AD127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AD1277" w:rsidRPr="00094541" w:rsidRDefault="00AD1277" w:rsidP="00AD127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AD1277" w:rsidRPr="00D15B04" w:rsidRDefault="00AD1277" w:rsidP="00AD127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AD1277" w:rsidRPr="00094541" w:rsidRDefault="00AD1277" w:rsidP="00AD1277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AD1277" w:rsidRPr="00094541" w:rsidTr="00AD1277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Реестра муниципального имущества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D15B04" w:rsidRDefault="00AD1277" w:rsidP="00AD127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AD1277" w:rsidRPr="00D15B04" w:rsidRDefault="00AD1277" w:rsidP="00AD127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</w:t>
            </w:r>
            <w:r w:rsidRPr="00D15B04">
              <w:rPr>
                <w:sz w:val="20"/>
                <w:szCs w:val="20"/>
              </w:rPr>
              <w:lastRenderedPageBreak/>
              <w:t>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AD1277" w:rsidRPr="00D15B04" w:rsidRDefault="00AD1277" w:rsidP="00AD127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AD1277" w:rsidRPr="00094541" w:rsidRDefault="00AD1277" w:rsidP="00AD127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AD1277" w:rsidRPr="00094541" w:rsidRDefault="00AD1277" w:rsidP="00AD127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 xml:space="preserve">в виде документа, содержащего </w:t>
            </w:r>
            <w:r w:rsidRPr="00D15B04">
              <w:rPr>
                <w:sz w:val="20"/>
                <w:szCs w:val="20"/>
              </w:rPr>
              <w:lastRenderedPageBreak/>
              <w:t>информацию из информационных систем органов, предоставляющих услуги</w:t>
            </w:r>
          </w:p>
          <w:p w:rsidR="00AD1277" w:rsidRPr="00D15B04" w:rsidRDefault="00AD1277" w:rsidP="00AD127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AD1277" w:rsidRPr="00094541" w:rsidRDefault="00AD1277" w:rsidP="00AD1277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77" w:rsidRPr="00094541" w:rsidRDefault="00AD1277" w:rsidP="00AD127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094541">
      <w:pPr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 xml:space="preserve">"Технологические процессы предоставления </w:t>
      </w:r>
      <w:r w:rsidR="00AA3DD2" w:rsidRPr="00AA3DD2">
        <w:rPr>
          <w:b/>
          <w:sz w:val="28"/>
          <w:szCs w:val="28"/>
        </w:rPr>
        <w:t xml:space="preserve">сведений из Реестра </w:t>
      </w:r>
      <w:r w:rsidR="00E71FE2">
        <w:rPr>
          <w:b/>
          <w:sz w:val="28"/>
          <w:szCs w:val="28"/>
        </w:rPr>
        <w:t>муниципального имущества</w:t>
      </w:r>
      <w:r w:rsidRPr="00AB21D9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635B2C" w:rsidRPr="00625E72" w:rsidTr="00635B2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25E72" w:rsidRDefault="00635B2C" w:rsidP="002B593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25E72" w:rsidRDefault="00635B2C" w:rsidP="002B593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25E72" w:rsidRDefault="00635B2C" w:rsidP="002B593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25E72" w:rsidRDefault="00635B2C" w:rsidP="002B593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25E72" w:rsidRDefault="00635B2C" w:rsidP="002B593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25E72" w:rsidRDefault="00635B2C" w:rsidP="002B593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25E72" w:rsidRDefault="00635B2C" w:rsidP="002B593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635B2C" w:rsidRPr="001E50E8" w:rsidTr="00635B2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35B2C" w:rsidRDefault="00635B2C" w:rsidP="002B5939">
            <w:pPr>
              <w:jc w:val="center"/>
              <w:rPr>
                <w:sz w:val="20"/>
                <w:szCs w:val="20"/>
              </w:rPr>
            </w:pPr>
            <w:r w:rsidRPr="00635B2C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35B2C" w:rsidRDefault="00635B2C" w:rsidP="002B5939">
            <w:pPr>
              <w:jc w:val="center"/>
              <w:rPr>
                <w:sz w:val="20"/>
                <w:szCs w:val="20"/>
              </w:rPr>
            </w:pPr>
            <w:r w:rsidRPr="00635B2C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35B2C" w:rsidRDefault="00635B2C" w:rsidP="002B5939">
            <w:pPr>
              <w:jc w:val="center"/>
              <w:rPr>
                <w:sz w:val="20"/>
                <w:szCs w:val="20"/>
              </w:rPr>
            </w:pPr>
            <w:r w:rsidRPr="00635B2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35B2C" w:rsidRDefault="00635B2C" w:rsidP="002B5939">
            <w:pPr>
              <w:jc w:val="center"/>
              <w:rPr>
                <w:sz w:val="20"/>
                <w:szCs w:val="20"/>
              </w:rPr>
            </w:pPr>
            <w:r w:rsidRPr="00635B2C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35B2C" w:rsidRDefault="00635B2C" w:rsidP="002B5939">
            <w:pPr>
              <w:jc w:val="center"/>
              <w:rPr>
                <w:sz w:val="20"/>
                <w:szCs w:val="20"/>
              </w:rPr>
            </w:pPr>
            <w:r w:rsidRPr="00635B2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35B2C" w:rsidRDefault="00635B2C" w:rsidP="002B5939">
            <w:pPr>
              <w:jc w:val="center"/>
              <w:rPr>
                <w:sz w:val="20"/>
                <w:szCs w:val="20"/>
              </w:rPr>
            </w:pPr>
            <w:r w:rsidRPr="00635B2C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35B2C" w:rsidRDefault="00635B2C" w:rsidP="002B5939">
            <w:pPr>
              <w:jc w:val="center"/>
              <w:rPr>
                <w:sz w:val="20"/>
                <w:szCs w:val="20"/>
              </w:rPr>
            </w:pPr>
            <w:r w:rsidRPr="00635B2C">
              <w:rPr>
                <w:sz w:val="20"/>
                <w:szCs w:val="20"/>
              </w:rPr>
              <w:t>7</w:t>
            </w:r>
          </w:p>
        </w:tc>
      </w:tr>
      <w:tr w:rsidR="00635B2C" w:rsidRPr="00625E72" w:rsidTr="002B593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625E72" w:rsidRDefault="00635B2C" w:rsidP="002B5939">
            <w:pPr>
              <w:jc w:val="center"/>
              <w:rPr>
                <w:sz w:val="20"/>
                <w:szCs w:val="20"/>
              </w:rPr>
            </w:pPr>
            <w:r w:rsidRPr="00781E63">
              <w:rPr>
                <w:b/>
              </w:rPr>
              <w:t xml:space="preserve">Предоставление сведений из Реестра </w:t>
            </w:r>
            <w:r>
              <w:rPr>
                <w:b/>
              </w:rPr>
              <w:t>муниципального</w:t>
            </w:r>
            <w:r w:rsidRPr="00781E63">
              <w:rPr>
                <w:b/>
              </w:rPr>
              <w:t xml:space="preserve"> имущества</w:t>
            </w:r>
          </w:p>
        </w:tc>
      </w:tr>
      <w:tr w:rsidR="00635B2C" w:rsidRPr="003964A8" w:rsidTr="002B593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3964A8" w:rsidRDefault="00635B2C" w:rsidP="002B5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(при личном обращении в МФЦ или в </w:t>
            </w:r>
            <w:r>
              <w:rPr>
                <w:sz w:val="20"/>
                <w:szCs w:val="20"/>
              </w:rPr>
              <w:t>МКУ «Агентство»</w:t>
            </w:r>
            <w:r w:rsidRPr="003964A8">
              <w:rPr>
                <w:sz w:val="20"/>
                <w:szCs w:val="20"/>
              </w:rPr>
              <w:t>)</w:t>
            </w:r>
          </w:p>
        </w:tc>
      </w:tr>
      <w:tr w:rsidR="00635B2C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ind w:left="-108" w:firstLine="828"/>
            </w:pPr>
          </w:p>
          <w:p w:rsidR="00635B2C" w:rsidRDefault="00635B2C" w:rsidP="002B5939"/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заявителя (его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Default="00635B2C" w:rsidP="002B5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делу производству и кадрам МКУ «Агентство»,</w:t>
            </w:r>
          </w:p>
          <w:p w:rsidR="00635B2C" w:rsidRPr="00625E72" w:rsidRDefault="00635B2C" w:rsidP="002B5939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</w:pPr>
            <w:r>
              <w:t>-</w:t>
            </w:r>
          </w:p>
          <w:p w:rsidR="00635B2C" w:rsidRDefault="00635B2C" w:rsidP="002B5939">
            <w:pPr>
              <w:pStyle w:val="ConsPlusNormal"/>
            </w:pPr>
          </w:p>
        </w:tc>
      </w:tr>
      <w:tr w:rsidR="00635B2C" w:rsidRPr="00B20853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по делу производству и кадрам МКУ «Агентство» 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635B2C" w:rsidRDefault="00635B2C" w:rsidP="002B593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делу производству и кадрам МКУ «Агентство»,</w:t>
            </w:r>
          </w:p>
          <w:p w:rsidR="00635B2C" w:rsidRPr="00C02811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635B2C" w:rsidRPr="00B20853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FB0525" w:rsidRDefault="00635B2C" w:rsidP="002B593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МКУ «Агентство»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 xml:space="preserve">специалист по делу производству и кадрам МКУ «Агентство»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635B2C" w:rsidRPr="00BA3A52" w:rsidRDefault="00635B2C" w:rsidP="002B5939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по делу производству и кадрам МКУ «Агентство»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 xml:space="preserve">специалист по делу производству и кадрам МКУ «Агентство»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C02811" w:rsidRDefault="00635B2C" w:rsidP="002B593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делу производству и кадрам МКУ «Агентство»,</w:t>
            </w: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635B2C" w:rsidTr="002B593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Рассмотрение заявления и представленных документов в МКУ «Агентство»</w:t>
            </w:r>
          </w:p>
        </w:tc>
      </w:tr>
      <w:tr w:rsidR="00635B2C" w:rsidTr="002B593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2C" w:rsidRPr="0077211E" w:rsidRDefault="00635B2C" w:rsidP="002B593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CD49C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49C6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специалисту по делу производству и кадрам МКУ «Агентство» при личном обращении в администрацию </w:t>
            </w:r>
            <w:proofErr w:type="spellStart"/>
            <w:r w:rsidRPr="00CD49C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CD49C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C02811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C02811" w:rsidRDefault="00635B2C" w:rsidP="002B5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jc w:val="center"/>
            </w:pPr>
            <w:r>
              <w:t>-</w:t>
            </w:r>
          </w:p>
        </w:tc>
      </w:tr>
      <w:tr w:rsidR="00635B2C" w:rsidTr="002B593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2C" w:rsidRPr="0077211E" w:rsidRDefault="00635B2C" w:rsidP="002B593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102832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 w:rsidRPr="00CD49C6">
              <w:rPr>
                <w:rFonts w:ascii="Times New Roman" w:hAnsi="Times New Roman" w:cs="Times New Roman"/>
              </w:rPr>
              <w:t>Специалист по делу производству и кадрам МКУ «Агентство»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832">
              <w:rPr>
                <w:rFonts w:ascii="Times New Roman" w:hAnsi="Times New Roman" w:cs="Times New Roman"/>
              </w:rPr>
              <w:t>принимает пакет документов от специалиста ОГКУ ТО  МФЦ.</w:t>
            </w:r>
          </w:p>
          <w:p w:rsidR="00635B2C" w:rsidRPr="00102832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 w:rsidRPr="00CD49C6">
              <w:rPr>
                <w:rFonts w:ascii="Times New Roman" w:hAnsi="Times New Roman" w:cs="Times New Roman"/>
              </w:rPr>
              <w:t>Специалист по делу производству и кадрам МКУ «Агентство»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C02811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CD49C6" w:rsidRDefault="00635B2C" w:rsidP="002B5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49C6">
              <w:rPr>
                <w:rFonts w:ascii="Times New Roman" w:hAnsi="Times New Roman" w:cs="Times New Roman"/>
              </w:rPr>
              <w:t>Специалист по делу производству и кадрам МКУ «Агентство»,</w:t>
            </w:r>
          </w:p>
          <w:p w:rsidR="00635B2C" w:rsidRPr="00C02811" w:rsidRDefault="00635B2C" w:rsidP="002B5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35B2C" w:rsidRDefault="00635B2C" w:rsidP="002B593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35B2C" w:rsidRDefault="00635B2C" w:rsidP="002B593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35B2C" w:rsidRPr="00310BBE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jc w:val="center"/>
            </w:pPr>
            <w:r>
              <w:t>-</w:t>
            </w:r>
          </w:p>
        </w:tc>
      </w:tr>
      <w:tr w:rsidR="00635B2C" w:rsidTr="002B593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2C" w:rsidRPr="003473E7" w:rsidRDefault="00635B2C" w:rsidP="002B5939">
            <w:pPr>
              <w:pStyle w:val="a4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 xml:space="preserve"> по учету объектов муниципальной собственности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C02811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 w:rsidRPr="00CD49C6">
              <w:rPr>
                <w:rFonts w:ascii="Times New Roman" w:hAnsi="Times New Roman" w:cs="Times New Roman"/>
              </w:rPr>
              <w:t>Специалист по делу производству и кадрам МКУ «Агентство»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811">
              <w:rPr>
                <w:rFonts w:ascii="Times New Roman" w:hAnsi="Times New Roman" w:cs="Times New Roman"/>
              </w:rPr>
              <w:t>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директору МКУ «Агентство»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635B2C" w:rsidRPr="00C02811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</w:t>
            </w:r>
            <w:r>
              <w:rPr>
                <w:iCs/>
              </w:rPr>
              <w:t xml:space="preserve"> </w:t>
            </w:r>
            <w:r w:rsidRPr="00CD49C6">
              <w:rPr>
                <w:rFonts w:ascii="Times New Roman" w:hAnsi="Times New Roman" w:cs="Times New Roman"/>
                <w:iCs/>
              </w:rPr>
              <w:t>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635B2C" w:rsidRPr="00C02811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C02811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CD49C6" w:rsidRDefault="00635B2C" w:rsidP="002B5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D49C6">
              <w:rPr>
                <w:rFonts w:ascii="Times New Roman" w:hAnsi="Times New Roman" w:cs="Times New Roman"/>
              </w:rPr>
              <w:t>Специалист по делу производству и кадрам МКУ «Агентство»,</w:t>
            </w:r>
          </w:p>
          <w:p w:rsidR="00635B2C" w:rsidRPr="00EA0A86" w:rsidRDefault="00635B2C" w:rsidP="002B5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 xml:space="preserve">Специалист </w:t>
            </w:r>
            <w:r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B20853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35B2C" w:rsidRDefault="00635B2C" w:rsidP="002B593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35B2C" w:rsidRDefault="00635B2C" w:rsidP="002B5939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35B2C" w:rsidRPr="00310BBE" w:rsidRDefault="00635B2C" w:rsidP="002B593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jc w:val="center"/>
            </w:pPr>
            <w:r>
              <w:t>-</w:t>
            </w:r>
          </w:p>
        </w:tc>
      </w:tr>
      <w:tr w:rsidR="00635B2C" w:rsidTr="002B5939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635B2C" w:rsidRPr="00310BBE" w:rsidTr="002B593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310BBE" w:rsidRDefault="00635B2C" w:rsidP="002B5939">
            <w:pPr>
              <w:rPr>
                <w:sz w:val="20"/>
                <w:szCs w:val="20"/>
              </w:rPr>
            </w:pPr>
          </w:p>
          <w:p w:rsidR="00635B2C" w:rsidRPr="00310BBE" w:rsidRDefault="00635B2C" w:rsidP="002B593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2C" w:rsidRPr="00310BBE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Default="00635B2C" w:rsidP="002B5939">
            <w:r>
              <w:rPr>
                <w:iCs/>
                <w:sz w:val="20"/>
                <w:szCs w:val="20"/>
              </w:rPr>
              <w:t>Специалист по 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310BBE" w:rsidTr="002B593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310BBE" w:rsidRDefault="00635B2C" w:rsidP="002B5939">
            <w:pPr>
              <w:rPr>
                <w:sz w:val="20"/>
                <w:szCs w:val="20"/>
              </w:rPr>
            </w:pPr>
          </w:p>
          <w:p w:rsidR="00635B2C" w:rsidRPr="00310BBE" w:rsidRDefault="00635B2C" w:rsidP="002B593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2C" w:rsidRPr="00310BBE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Default="00635B2C" w:rsidP="002B5939">
            <w:r>
              <w:rPr>
                <w:iCs/>
                <w:sz w:val="20"/>
                <w:szCs w:val="20"/>
              </w:rPr>
              <w:t>Специалист 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35B2C" w:rsidRPr="00310BBE" w:rsidRDefault="00635B2C" w:rsidP="002B593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310BBE" w:rsidTr="002B593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310BBE" w:rsidRDefault="00635B2C" w:rsidP="002B593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2C" w:rsidRPr="00310BBE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Default="00635B2C" w:rsidP="002B5939">
            <w:r>
              <w:rPr>
                <w:iCs/>
                <w:sz w:val="20"/>
                <w:szCs w:val="20"/>
              </w:rPr>
              <w:t>Специалист 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310BBE" w:rsidTr="002B593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310BBE" w:rsidRDefault="00635B2C" w:rsidP="002B593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2C" w:rsidRPr="00310BBE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Default="00635B2C" w:rsidP="002B5939">
            <w:r>
              <w:rPr>
                <w:iCs/>
                <w:sz w:val="20"/>
                <w:szCs w:val="20"/>
              </w:rPr>
              <w:t>Специалист 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35B2C" w:rsidRPr="00310BBE" w:rsidRDefault="00635B2C" w:rsidP="002B593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635B2C" w:rsidRPr="00310BBE" w:rsidRDefault="00635B2C" w:rsidP="002B593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635B2C" w:rsidRPr="00310BBE" w:rsidRDefault="00635B2C" w:rsidP="002B593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EA203A" w:rsidTr="002B593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EA203A" w:rsidRDefault="00635B2C" w:rsidP="002B5939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635B2C" w:rsidRPr="00310BBE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485BE9" w:rsidRDefault="00635B2C" w:rsidP="002B5939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635B2C" w:rsidRDefault="00635B2C" w:rsidP="002B5939">
            <w:pPr>
              <w:pStyle w:val="ConsPlusNormal"/>
              <w:ind w:hanging="98"/>
            </w:pPr>
          </w:p>
          <w:p w:rsidR="00635B2C" w:rsidRDefault="00635B2C" w:rsidP="002B5939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EA203A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</w:t>
            </w:r>
            <w:r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310BBE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310BBE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D06E29" w:rsidRDefault="00635B2C" w:rsidP="00635B2C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Специалист подготавливает </w:t>
            </w:r>
            <w:r>
              <w:rPr>
                <w:rFonts w:ascii="Times New Roman" w:hAnsi="Times New Roman" w:cs="Times New Roman"/>
              </w:rPr>
              <w:t>выписку из Реестра муниципального имущества</w:t>
            </w: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</w:t>
            </w:r>
            <w:r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877F26" w:rsidRDefault="00635B2C" w:rsidP="002B5939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310BBE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310BBE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46892" w:rsidRDefault="00635B2C" w:rsidP="00635B2C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346892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</w:t>
            </w:r>
            <w:r>
              <w:rPr>
                <w:rFonts w:ascii="Times New Roman" w:hAnsi="Times New Roman" w:cs="Times New Roman"/>
              </w:rPr>
              <w:t>директору МКУ «Агентство»</w:t>
            </w:r>
            <w:r w:rsidRPr="00D06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выписку из Реестра муниципального имущества</w:t>
            </w: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</w:t>
            </w:r>
            <w:r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310BBE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310BBE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директором МКУ «Агентство»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</w:t>
            </w:r>
            <w:r>
              <w:rPr>
                <w:rFonts w:ascii="Times New Roman" w:hAnsi="Times New Roman" w:cs="Times New Roman"/>
              </w:rPr>
              <w:t>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CD49C6">
              <w:rPr>
                <w:rFonts w:ascii="Times New Roman" w:hAnsi="Times New Roman" w:cs="Times New Roman"/>
                <w:iCs/>
              </w:rPr>
              <w:t>по учету объектов муниципальной собственности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877F26" w:rsidRDefault="00635B2C" w:rsidP="002B5939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310BBE" w:rsidTr="002B593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 xml:space="preserve">Прием-передача документов между </w:t>
            </w:r>
            <w:r>
              <w:rPr>
                <w:rFonts w:ascii="Times New Roman" w:hAnsi="Times New Roman" w:cs="Times New Roman"/>
              </w:rPr>
              <w:t>МКУ «Агентство»</w:t>
            </w:r>
            <w:r w:rsidRPr="00562286">
              <w:rPr>
                <w:rFonts w:ascii="Times New Roman" w:hAnsi="Times New Roman" w:cs="Times New Roman"/>
              </w:rPr>
              <w:t xml:space="preserve"> и МФЦ</w:t>
            </w:r>
          </w:p>
        </w:tc>
      </w:tr>
      <w:tr w:rsidR="00635B2C" w:rsidRPr="00310BBE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310BBE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документов-результатов от МКУ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>«Агентство»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</w:t>
            </w:r>
            <w:r w:rsidRPr="00310BBE">
              <w:rPr>
                <w:rFonts w:ascii="Times New Roman" w:hAnsi="Times New Roman" w:cs="Times New Roman"/>
              </w:rPr>
              <w:lastRenderedPageBreak/>
              <w:t>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877F26" w:rsidRDefault="00635B2C" w:rsidP="002B5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310BBE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310BBE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</w:t>
            </w:r>
            <w:r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877F26" w:rsidRDefault="00635B2C" w:rsidP="002B5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310BBE" w:rsidTr="002B593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</w:t>
            </w:r>
            <w:r>
              <w:rPr>
                <w:rFonts w:ascii="Times New Roman" w:hAnsi="Times New Roman" w:cs="Times New Roman"/>
              </w:rPr>
              <w:t>МКУ «Агентство»</w:t>
            </w:r>
          </w:p>
        </w:tc>
      </w:tr>
      <w:tr w:rsidR="00635B2C" w:rsidRPr="00562286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562286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>
              <w:rPr>
                <w:rFonts w:ascii="Times New Roman" w:hAnsi="Times New Roman" w:cs="Times New Roman"/>
              </w:rPr>
              <w:t>,</w:t>
            </w: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562286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562286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</w:t>
            </w:r>
            <w:r w:rsidRPr="00562286">
              <w:rPr>
                <w:rFonts w:ascii="Times New Roman" w:hAnsi="Times New Roman" w:cs="Times New Roman"/>
              </w:rPr>
              <w:lastRenderedPageBreak/>
              <w:t xml:space="preserve">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562286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562286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102832" w:rsidRDefault="00635B2C" w:rsidP="002B593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</w:t>
            </w:r>
            <w:r>
              <w:rPr>
                <w:sz w:val="20"/>
                <w:szCs w:val="20"/>
              </w:rPr>
              <w:t>МКУ «Агентство»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635B2C" w:rsidRPr="00102832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562286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562286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635B2C" w:rsidRPr="00562286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CD49C6">
              <w:rPr>
                <w:rFonts w:ascii="Times New Roman" w:hAnsi="Times New Roman" w:cs="Times New Roman"/>
              </w:rPr>
              <w:t>по делу производству и кадрам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635B2C" w:rsidRPr="00562286" w:rsidTr="002B593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54298" w:rsidRDefault="00635B2C" w:rsidP="002B59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</w:p>
          <w:p w:rsidR="00635B2C" w:rsidRPr="00554298" w:rsidRDefault="00635B2C" w:rsidP="002B593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2C" w:rsidRPr="00562286" w:rsidRDefault="00635B2C" w:rsidP="002B593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МКУ «Агентство»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310BBE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562286" w:rsidRDefault="00635B2C" w:rsidP="002B5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1554"/>
        <w:gridCol w:w="2266"/>
        <w:gridCol w:w="1738"/>
        <w:gridCol w:w="2686"/>
        <w:gridCol w:w="3390"/>
      </w:tblGrid>
      <w:tr w:rsidR="00094541" w:rsidRPr="00625E72" w:rsidTr="00635B2C">
        <w:trPr>
          <w:trHeight w:val="211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094541" w:rsidRPr="00625E72" w:rsidTr="00635B2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625E72" w:rsidRDefault="00094541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</w:tr>
      <w:tr w:rsidR="00094541" w:rsidRPr="00625E72" w:rsidTr="00601358">
        <w:trPr>
          <w:trHeight w:val="462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1" w:rsidRPr="00625E72" w:rsidRDefault="00094541" w:rsidP="009B563A">
            <w:pPr>
              <w:jc w:val="center"/>
              <w:rPr>
                <w:b/>
                <w:sz w:val="20"/>
                <w:szCs w:val="20"/>
              </w:rPr>
            </w:pPr>
            <w:r w:rsidRPr="00781E63">
              <w:rPr>
                <w:b/>
              </w:rPr>
              <w:t xml:space="preserve">Предоставление сведений из Реестра </w:t>
            </w:r>
            <w:r w:rsidR="009B563A">
              <w:rPr>
                <w:b/>
              </w:rPr>
              <w:t>муниципального</w:t>
            </w:r>
            <w:r w:rsidRPr="00781E63">
              <w:rPr>
                <w:b/>
              </w:rPr>
              <w:t xml:space="preserve"> имущества </w:t>
            </w:r>
          </w:p>
        </w:tc>
      </w:tr>
      <w:tr w:rsidR="00635B2C" w:rsidRPr="00625E72" w:rsidTr="00635B2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B0580C" w:rsidRDefault="00635B2C" w:rsidP="002B5939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услуг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625E72" w:rsidRDefault="00635B2C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625E72" w:rsidRDefault="00635B2C" w:rsidP="009B5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625E72" w:rsidRDefault="00635B2C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625E72" w:rsidRDefault="00635B2C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C" w:rsidRPr="007F56AF" w:rsidRDefault="00635B2C" w:rsidP="002B5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  <w:r w:rsidRPr="00625E7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kolpadm</w:t>
            </w:r>
            <w:proofErr w:type="spellEnd"/>
            <w:r w:rsidRPr="007F56A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720E2F">
        <w:rPr>
          <w:b/>
        </w:rPr>
        <w:t>Осуществление в установленном порядке предоставления информации</w:t>
      </w:r>
      <w:r w:rsidR="004237C9">
        <w:rPr>
          <w:b/>
        </w:rPr>
        <w:t xml:space="preserve"> из Реестра муниципального имущества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20"/>
      </w:tblGrid>
      <w:tr w:rsidR="00A72863" w:rsidRPr="00C84E14" w:rsidTr="00471F9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471F9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471F9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471F9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471F9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МКУ «Агентство по управлению муниципальным имуществом и размещению муниципального заказа»</w:t>
            </w:r>
          </w:p>
          <w:p w:rsidR="00A72863" w:rsidRPr="00C84E14" w:rsidRDefault="00A72863" w:rsidP="00471F9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14"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от______________________________________  </w:t>
            </w:r>
          </w:p>
          <w:p w:rsidR="00A72863" w:rsidRPr="00C84E14" w:rsidRDefault="00A72863" w:rsidP="00471F9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E14">
              <w:rPr>
                <w:rFonts w:ascii="Times New Roman" w:hAnsi="Times New Roman" w:cs="Times New Roman"/>
                <w:sz w:val="24"/>
                <w:szCs w:val="24"/>
              </w:rPr>
              <w:t>(Ф.И.О.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наименование Ю.Л.</w:t>
            </w:r>
            <w:r w:rsidRPr="00C8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2863" w:rsidRPr="00884E9A" w:rsidRDefault="00A72863" w:rsidP="00471F9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14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</w:t>
            </w:r>
            <w:r w:rsidRPr="00884E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72863" w:rsidRPr="00C84E14" w:rsidRDefault="00A72863" w:rsidP="00471F9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14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</w:t>
            </w: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72863" w:rsidRDefault="00A72863" w:rsidP="00A72863">
      <w:pPr>
        <w:spacing w:before="7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A72863" w:rsidRDefault="00A72863" w:rsidP="00A72863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предоставлении выписки из реестра муниципального имущества</w:t>
      </w:r>
    </w:p>
    <w:p w:rsidR="00A72863" w:rsidRPr="005160AE" w:rsidRDefault="00A72863" w:rsidP="00A72863">
      <w:pPr>
        <w:ind w:firstLine="709"/>
        <w:rPr>
          <w:sz w:val="2"/>
          <w:szCs w:val="2"/>
        </w:rPr>
      </w:pPr>
      <w:r>
        <w:t>Прошу предоставить выписку из реестра муниципального имущества в отношении</w:t>
      </w:r>
      <w:r>
        <w:br/>
        <w:t>следующих объектов:</w:t>
      </w:r>
    </w:p>
    <w:p w:rsidR="00A72863" w:rsidRDefault="00A72863" w:rsidP="00A72863">
      <w:pPr>
        <w:tabs>
          <w:tab w:val="right" w:pos="9354"/>
        </w:tabs>
        <w:ind w:firstLine="567"/>
      </w:pPr>
      <w:r>
        <w:t>1)</w:t>
      </w:r>
    </w:p>
    <w:p w:rsidR="00A72863" w:rsidRDefault="00A72863" w:rsidP="00A72863">
      <w:pPr>
        <w:pBdr>
          <w:top w:val="single" w:sz="4" w:space="1" w:color="auto"/>
        </w:pBdr>
        <w:ind w:left="879"/>
        <w:jc w:val="center"/>
      </w:pPr>
      <w:r>
        <w:t>(характеристики объекта муниципального имущества, позволяющие его однозначно определить)</w:t>
      </w:r>
    </w:p>
    <w:p w:rsidR="00A72863" w:rsidRDefault="00A72863" w:rsidP="00A72863">
      <w:pPr>
        <w:tabs>
          <w:tab w:val="right" w:pos="9923"/>
        </w:tabs>
      </w:pPr>
      <w:r>
        <w:tab/>
      </w:r>
    </w:p>
    <w:p w:rsidR="00A72863" w:rsidRDefault="00A72863" w:rsidP="00A72863">
      <w:pPr>
        <w:pBdr>
          <w:top w:val="single" w:sz="4" w:space="1" w:color="auto"/>
        </w:pBdr>
        <w:ind w:right="113"/>
        <w:jc w:val="center"/>
      </w:pPr>
      <w:r>
        <w:t>(наименование, адресные ориентиры, кадастровый номер)</w:t>
      </w:r>
    </w:p>
    <w:p w:rsidR="00A72863" w:rsidRDefault="00A72863" w:rsidP="00A72863">
      <w:pPr>
        <w:ind w:firstLine="567"/>
      </w:pPr>
      <w:r>
        <w:t>2) _____________________________________________________________________________</w:t>
      </w:r>
    </w:p>
    <w:p w:rsidR="00A72863" w:rsidRDefault="00A72863" w:rsidP="00A72863">
      <w:pPr>
        <w:ind w:firstLine="567"/>
      </w:pPr>
      <w:r>
        <w:t xml:space="preserve"> _____________________________________________________________________________</w:t>
      </w:r>
    </w:p>
    <w:p w:rsidR="00A72863" w:rsidRDefault="00A72863" w:rsidP="00A72863">
      <w:pPr>
        <w:ind w:firstLine="567"/>
      </w:pPr>
      <w:r>
        <w:t>3) _____________________________________________________________________________</w:t>
      </w:r>
    </w:p>
    <w:p w:rsidR="00A72863" w:rsidRDefault="00A72863" w:rsidP="00A72863">
      <w:pPr>
        <w:ind w:firstLine="567"/>
      </w:pPr>
      <w:r>
        <w:t xml:space="preserve"> _____________________________________________________________________________</w:t>
      </w:r>
    </w:p>
    <w:p w:rsidR="00A72863" w:rsidRDefault="00A72863" w:rsidP="00A72863">
      <w:pPr>
        <w:ind w:firstLine="567"/>
      </w:pPr>
    </w:p>
    <w:p w:rsidR="00A72863" w:rsidRDefault="00A72863" w:rsidP="00A72863">
      <w:pPr>
        <w:ind w:firstLine="567"/>
        <w:jc w:val="center"/>
      </w:pPr>
      <w:r>
        <w:t>Анкета заявителя: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831"/>
      </w:tblGrid>
      <w:tr w:rsidR="00A72863" w:rsidRPr="00641166" w:rsidTr="00471F94"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  <w:r w:rsidRPr="00641166">
              <w:t>№</w:t>
            </w:r>
          </w:p>
        </w:tc>
        <w:tc>
          <w:tcPr>
            <w:tcW w:w="8831" w:type="dxa"/>
          </w:tcPr>
          <w:p w:rsidR="00A72863" w:rsidRPr="00641166" w:rsidRDefault="00A72863" w:rsidP="00471F94">
            <w:pPr>
              <w:jc w:val="center"/>
            </w:pPr>
            <w:r w:rsidRPr="00641166">
              <w:t>Заявитель</w:t>
            </w:r>
          </w:p>
        </w:tc>
      </w:tr>
      <w:tr w:rsidR="00A72863" w:rsidRPr="00641166" w:rsidTr="00471F94"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  <w:r w:rsidRPr="00641166">
              <w:t>1</w:t>
            </w:r>
          </w:p>
        </w:tc>
        <w:tc>
          <w:tcPr>
            <w:tcW w:w="8831" w:type="dxa"/>
          </w:tcPr>
          <w:p w:rsidR="00A72863" w:rsidRPr="00641166" w:rsidRDefault="00A72863" w:rsidP="00471F94">
            <w:pPr>
              <w:ind w:left="57" w:right="57"/>
            </w:pPr>
          </w:p>
        </w:tc>
      </w:tr>
      <w:tr w:rsidR="00A72863" w:rsidRPr="00641166" w:rsidTr="00471F94"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8831" w:type="dxa"/>
          </w:tcPr>
          <w:p w:rsidR="00A72863" w:rsidRPr="00641166" w:rsidRDefault="00A72863" w:rsidP="00471F94">
            <w:pPr>
              <w:ind w:left="57" w:right="57"/>
            </w:pPr>
            <w:r w:rsidRPr="00641166">
              <w:t>Ф.И.О. физического лица/полное наименование юридического лица</w:t>
            </w:r>
          </w:p>
        </w:tc>
      </w:tr>
      <w:tr w:rsidR="00A72863" w:rsidRPr="00641166" w:rsidTr="00471F94">
        <w:trPr>
          <w:trHeight w:val="700"/>
        </w:trPr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  <w:r w:rsidRPr="00641166">
              <w:t>2</w:t>
            </w:r>
          </w:p>
        </w:tc>
        <w:tc>
          <w:tcPr>
            <w:tcW w:w="8831" w:type="dxa"/>
          </w:tcPr>
          <w:p w:rsidR="00A72863" w:rsidRPr="00641166" w:rsidRDefault="00A72863" w:rsidP="00471F94">
            <w:pPr>
              <w:ind w:left="57" w:right="57"/>
            </w:pPr>
          </w:p>
        </w:tc>
      </w:tr>
      <w:tr w:rsidR="00A72863" w:rsidRPr="00641166" w:rsidTr="00471F94"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8831" w:type="dxa"/>
          </w:tcPr>
          <w:p w:rsidR="00A72863" w:rsidRPr="00641166" w:rsidRDefault="00A72863" w:rsidP="00471F94">
            <w:pPr>
              <w:ind w:left="57" w:right="57"/>
            </w:pPr>
            <w:r w:rsidRPr="00641166"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A72863" w:rsidRPr="00641166" w:rsidTr="00471F94">
        <w:trPr>
          <w:trHeight w:val="556"/>
        </w:trPr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  <w:r w:rsidRPr="00641166">
              <w:t>3</w:t>
            </w:r>
          </w:p>
        </w:tc>
        <w:tc>
          <w:tcPr>
            <w:tcW w:w="8831" w:type="dxa"/>
          </w:tcPr>
          <w:p w:rsidR="00A72863" w:rsidRPr="00641166" w:rsidRDefault="00A72863" w:rsidP="00471F94">
            <w:pPr>
              <w:ind w:left="57" w:right="57"/>
            </w:pPr>
          </w:p>
        </w:tc>
      </w:tr>
      <w:tr w:rsidR="00A72863" w:rsidRPr="00641166" w:rsidTr="00471F94"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8831" w:type="dxa"/>
          </w:tcPr>
          <w:p w:rsidR="00A72863" w:rsidRPr="00641166" w:rsidRDefault="00A72863" w:rsidP="00471F94">
            <w:pPr>
              <w:ind w:left="57" w:right="57"/>
            </w:pPr>
            <w:r w:rsidRPr="00641166">
              <w:t>адрес постоянного места жительства или преимущественного пребывания</w:t>
            </w:r>
            <w:r w:rsidRPr="00641166">
              <w:br/>
              <w:t>(область, город, улица, дом, корпус, квартира, в случае временной регистрации указать также и ее полный адрес)/юридический и фактический адрес</w:t>
            </w:r>
          </w:p>
        </w:tc>
      </w:tr>
      <w:tr w:rsidR="00A72863" w:rsidRPr="00641166" w:rsidTr="00471F94">
        <w:trPr>
          <w:trHeight w:val="866"/>
        </w:trPr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  <w:r w:rsidRPr="00641166">
              <w:t>4</w:t>
            </w:r>
          </w:p>
        </w:tc>
        <w:tc>
          <w:tcPr>
            <w:tcW w:w="8831" w:type="dxa"/>
          </w:tcPr>
          <w:p w:rsidR="00A72863" w:rsidRPr="00641166" w:rsidRDefault="00A72863" w:rsidP="00471F94">
            <w:pPr>
              <w:ind w:left="57" w:right="57"/>
            </w:pPr>
          </w:p>
        </w:tc>
      </w:tr>
      <w:tr w:rsidR="00A72863" w:rsidRPr="00641166" w:rsidTr="00471F94"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8831" w:type="dxa"/>
          </w:tcPr>
          <w:p w:rsidR="00A72863" w:rsidRPr="00641166" w:rsidRDefault="00A72863" w:rsidP="00471F94">
            <w:pPr>
              <w:ind w:left="57" w:right="57"/>
            </w:pPr>
            <w:r w:rsidRPr="00641166"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A72863" w:rsidRPr="00641166" w:rsidTr="00471F94">
        <w:trPr>
          <w:trHeight w:val="703"/>
        </w:trPr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  <w:r w:rsidRPr="00641166">
              <w:t>5</w:t>
            </w:r>
          </w:p>
        </w:tc>
        <w:tc>
          <w:tcPr>
            <w:tcW w:w="8831" w:type="dxa"/>
          </w:tcPr>
          <w:p w:rsidR="00A72863" w:rsidRPr="00641166" w:rsidRDefault="00A72863" w:rsidP="00471F94">
            <w:pPr>
              <w:ind w:left="57" w:right="57"/>
            </w:pPr>
          </w:p>
        </w:tc>
      </w:tr>
      <w:tr w:rsidR="00A72863" w:rsidRPr="00641166" w:rsidTr="00471F94">
        <w:tc>
          <w:tcPr>
            <w:tcW w:w="737" w:type="dxa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8831" w:type="dxa"/>
          </w:tcPr>
          <w:p w:rsidR="00A72863" w:rsidRPr="00641166" w:rsidRDefault="00A72863" w:rsidP="00471F94">
            <w:pPr>
              <w:ind w:left="57" w:right="57"/>
            </w:pPr>
            <w:r w:rsidRPr="00641166">
              <w:t>Документ, подтверждающий полномочия доверенного лица</w:t>
            </w:r>
            <w:r w:rsidRPr="00641166">
              <w:br/>
              <w:t>(наименование, номер и дата)</w:t>
            </w:r>
          </w:p>
        </w:tc>
      </w:tr>
    </w:tbl>
    <w:p w:rsidR="00A72863" w:rsidRPr="006433D0" w:rsidRDefault="00A72863" w:rsidP="00A72863">
      <w:pPr>
        <w:spacing w:before="480"/>
        <w:rPr>
          <w:sz w:val="2"/>
          <w:szCs w:val="2"/>
        </w:rPr>
      </w:pPr>
      <w:r>
        <w:t>Ответ прошу предоставить _____________________________________________________________________________</w:t>
      </w:r>
      <w:r>
        <w:br/>
        <w:t>(указывается способ получения результата муниципальной услуги – почтовым отправлением, отправлением в форме электронного документа или лично)</w:t>
      </w:r>
    </w:p>
    <w:p w:rsidR="00A72863" w:rsidRDefault="00A72863" w:rsidP="00A72863">
      <w:pPr>
        <w:tabs>
          <w:tab w:val="right" w:pos="9923"/>
        </w:tabs>
      </w:pPr>
    </w:p>
    <w:p w:rsidR="00A72863" w:rsidRDefault="00A72863" w:rsidP="00A72863">
      <w:pPr>
        <w:tabs>
          <w:tab w:val="right" w:pos="9923"/>
        </w:tabs>
      </w:pPr>
      <w:r>
        <w:t xml:space="preserve">почтовым отправлением по адресу: </w:t>
      </w:r>
      <w:r>
        <w:tab/>
      </w:r>
    </w:p>
    <w:p w:rsidR="00A72863" w:rsidRDefault="00A72863" w:rsidP="00A72863">
      <w:pPr>
        <w:tabs>
          <w:tab w:val="right" w:pos="9923"/>
        </w:tabs>
      </w:pPr>
      <w:r>
        <w:t>_____________________________________________________________________________</w:t>
      </w:r>
    </w:p>
    <w:p w:rsidR="00A72863" w:rsidRDefault="00A72863" w:rsidP="00A72863">
      <w:pPr>
        <w:tabs>
          <w:tab w:val="right" w:pos="9923"/>
        </w:tabs>
      </w:pPr>
      <w:r>
        <w:t>(почтовый адрес для направления результата муниципальной услуги почтовым отправлением)</w:t>
      </w:r>
    </w:p>
    <w:p w:rsidR="00A72863" w:rsidRDefault="00A72863" w:rsidP="00A72863">
      <w:pPr>
        <w:tabs>
          <w:tab w:val="right" w:pos="9923"/>
        </w:tabs>
        <w:jc w:val="both"/>
      </w:pPr>
    </w:p>
    <w:p w:rsidR="00A72863" w:rsidRDefault="00A72863" w:rsidP="00A72863">
      <w:pPr>
        <w:tabs>
          <w:tab w:val="right" w:pos="9923"/>
        </w:tabs>
        <w:jc w:val="both"/>
      </w:pPr>
      <w:r>
        <w:t>отправлением в форме электронного документа по адресу электронной почты:</w:t>
      </w:r>
      <w:r>
        <w:br/>
        <w:t>_____________________________________________________________________________</w:t>
      </w:r>
    </w:p>
    <w:p w:rsidR="00A72863" w:rsidRDefault="00A72863" w:rsidP="00A72863">
      <w:pPr>
        <w:tabs>
          <w:tab w:val="right" w:pos="9923"/>
        </w:tabs>
        <w:jc w:val="both"/>
      </w:pPr>
      <w:r>
        <w:t>(адрес электронной почты для направления результата муниципальной услуги в форме электронного документа)</w:t>
      </w:r>
    </w:p>
    <w:p w:rsidR="00A72863" w:rsidRDefault="00A72863" w:rsidP="00A72863">
      <w:pPr>
        <w:tabs>
          <w:tab w:val="right" w:pos="9923"/>
        </w:tabs>
        <w:jc w:val="both"/>
      </w:pPr>
    </w:p>
    <w:p w:rsidR="00A72863" w:rsidRDefault="00A72863" w:rsidP="00A72863">
      <w:pPr>
        <w:tabs>
          <w:tab w:val="right" w:pos="9923"/>
        </w:tabs>
        <w:jc w:val="both"/>
      </w:pPr>
      <w:r>
        <w:t>при личном обращении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9"/>
        <w:gridCol w:w="567"/>
        <w:gridCol w:w="170"/>
        <w:gridCol w:w="1418"/>
        <w:gridCol w:w="1661"/>
        <w:gridCol w:w="567"/>
        <w:gridCol w:w="170"/>
        <w:gridCol w:w="1418"/>
        <w:gridCol w:w="234"/>
      </w:tblGrid>
      <w:tr w:rsidR="00A72863" w:rsidRPr="00641166" w:rsidTr="00471F94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63" w:rsidRDefault="00A72863" w:rsidP="00471F94"/>
          <w:p w:rsidR="00A72863" w:rsidRPr="00641166" w:rsidRDefault="00A72863" w:rsidP="00471F94">
            <w:proofErr w:type="gramStart"/>
            <w:r>
              <w:t xml:space="preserve">Факсимильным </w:t>
            </w:r>
            <w:r w:rsidRPr="00641166">
              <w:t>сообщением на номер: (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63" w:rsidRPr="00641166" w:rsidRDefault="00A72863" w:rsidP="00471F94">
            <w:r w:rsidRPr="00641166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63" w:rsidRPr="00641166" w:rsidRDefault="00A72863" w:rsidP="00471F94">
            <w:pPr>
              <w:jc w:val="center"/>
            </w:pPr>
            <w:proofErr w:type="gramStart"/>
            <w:r w:rsidRPr="00641166">
              <w:t>/по телефону: (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63" w:rsidRPr="00641166" w:rsidRDefault="00A72863" w:rsidP="00471F94">
            <w:r w:rsidRPr="00641166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63" w:rsidRPr="00641166" w:rsidRDefault="00A72863" w:rsidP="00471F94">
            <w:r w:rsidRPr="00641166">
              <w:t>.</w:t>
            </w:r>
          </w:p>
        </w:tc>
      </w:tr>
      <w:tr w:rsidR="00A72863" w:rsidRPr="00641166" w:rsidTr="00471F94">
        <w:trPr>
          <w:cantSplit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863" w:rsidRPr="00641166" w:rsidRDefault="00A72863" w:rsidP="00471F94">
            <w:pPr>
              <w:jc w:val="center"/>
            </w:pPr>
            <w:r w:rsidRPr="00641166">
              <w:t>(номер факса)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863" w:rsidRPr="00641166" w:rsidRDefault="00A72863" w:rsidP="00471F94">
            <w:pPr>
              <w:jc w:val="center"/>
            </w:pPr>
            <w:r w:rsidRPr="00641166">
              <w:t>(номер телефона)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641166" w:rsidRDefault="00A72863" w:rsidP="00471F94">
            <w:pPr>
              <w:jc w:val="center"/>
            </w:pPr>
          </w:p>
        </w:tc>
      </w:tr>
    </w:tbl>
    <w:p w:rsidR="00A72863" w:rsidRDefault="00A72863" w:rsidP="00A72863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737"/>
        <w:gridCol w:w="1310"/>
      </w:tblGrid>
      <w:tr w:rsidR="00A72863" w:rsidRPr="00641166" w:rsidTr="00471F9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63" w:rsidRPr="00641166" w:rsidRDefault="00A72863" w:rsidP="00471F94">
            <w:pPr>
              <w:ind w:firstLine="567"/>
            </w:pPr>
            <w:r w:rsidRPr="00641166">
              <w:t xml:space="preserve">Приложение: </w:t>
            </w:r>
            <w:proofErr w:type="gramStart"/>
            <w:r w:rsidRPr="00641166">
              <w:t>на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63" w:rsidRPr="00641166" w:rsidRDefault="00A72863" w:rsidP="00471F94">
            <w:pPr>
              <w:ind w:left="57"/>
            </w:pPr>
            <w:r w:rsidRPr="00641166">
              <w:t>л. в 1 экз.</w:t>
            </w:r>
          </w:p>
        </w:tc>
      </w:tr>
    </w:tbl>
    <w:p w:rsidR="00A72863" w:rsidRDefault="00A72863" w:rsidP="00A7286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4366"/>
        <w:gridCol w:w="3119"/>
      </w:tblGrid>
      <w:tr w:rsidR="00A72863" w:rsidRPr="00641166" w:rsidTr="00471F94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863" w:rsidRPr="00641166" w:rsidRDefault="00A72863" w:rsidP="00471F94">
            <w:pPr>
              <w:jc w:val="center"/>
            </w:pPr>
          </w:p>
        </w:tc>
      </w:tr>
      <w:tr w:rsidR="00A72863" w:rsidRPr="00641166" w:rsidTr="00471F9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641166" w:rsidRDefault="00A72863" w:rsidP="00471F94">
            <w:pPr>
              <w:jc w:val="center"/>
            </w:pPr>
            <w:r w:rsidRPr="00641166">
              <w:t>(дата направления запроса)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641166" w:rsidRDefault="00A72863" w:rsidP="00471F9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641166" w:rsidRDefault="00A72863" w:rsidP="00471F94">
            <w:pPr>
              <w:jc w:val="center"/>
            </w:pPr>
            <w:r w:rsidRPr="00641166">
              <w:t>(подпись заявителя или его уполномоченного представителя)</w:t>
            </w:r>
          </w:p>
        </w:tc>
      </w:tr>
    </w:tbl>
    <w:p w:rsidR="00A72863" w:rsidRDefault="00A72863" w:rsidP="00A72863"/>
    <w:p w:rsidR="003D034F" w:rsidRDefault="00A72863" w:rsidP="00C5571F">
      <w:pPr>
        <w:widowControl w:val="0"/>
        <w:autoSpaceDE w:val="0"/>
        <w:autoSpaceDN w:val="0"/>
        <w:adjustRightInd w:val="0"/>
        <w:jc w:val="both"/>
        <w:sectPr w:rsidR="003D034F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C5571F">
        <w:rPr>
          <w:b/>
        </w:rPr>
        <w:t>Осуществление в установленном порядке предоставления информации из Реестра муниципального имущества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3D034F" w:rsidRPr="003D7C1C" w:rsidTr="00601358">
        <w:tc>
          <w:tcPr>
            <w:tcW w:w="4786" w:type="dxa"/>
          </w:tcPr>
          <w:p w:rsidR="003D034F" w:rsidRPr="003D7C1C" w:rsidRDefault="003D034F" w:rsidP="00601358">
            <w:pPr>
              <w:jc w:val="right"/>
            </w:pPr>
          </w:p>
        </w:tc>
        <w:tc>
          <w:tcPr>
            <w:tcW w:w="4961" w:type="dxa"/>
          </w:tcPr>
          <w:p w:rsidR="003D034F" w:rsidRPr="00C5571F" w:rsidRDefault="00C5571F" w:rsidP="00601358">
            <w:pPr>
              <w:ind w:left="-108"/>
            </w:pPr>
            <w:r w:rsidRPr="00C5571F">
              <w:t>Директору МКУ «Агентство по управлению муниципальным имуществом»</w:t>
            </w:r>
            <w:r w:rsidR="003D034F" w:rsidRPr="00C5571F">
              <w:t xml:space="preserve">                      </w:t>
            </w:r>
          </w:p>
        </w:tc>
      </w:tr>
      <w:tr w:rsidR="003D034F" w:rsidRPr="003D7C1C" w:rsidTr="00601358">
        <w:tc>
          <w:tcPr>
            <w:tcW w:w="4786" w:type="dxa"/>
          </w:tcPr>
          <w:p w:rsidR="003D034F" w:rsidRPr="003D7C1C" w:rsidRDefault="003D034F" w:rsidP="00601358">
            <w:pPr>
              <w:jc w:val="right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D034F" w:rsidRPr="003D7C1C" w:rsidRDefault="003D034F" w:rsidP="00601358">
            <w:pPr>
              <w:jc w:val="right"/>
            </w:pPr>
          </w:p>
          <w:p w:rsidR="003D034F" w:rsidRPr="003D7C1C" w:rsidRDefault="003D034F" w:rsidP="00601358">
            <w:r w:rsidRPr="003D7C1C">
              <w:t xml:space="preserve"> от  </w:t>
            </w:r>
            <w:r>
              <w:t>Иванова Ивана Ивановича</w:t>
            </w:r>
          </w:p>
        </w:tc>
      </w:tr>
      <w:tr w:rsidR="003D034F" w:rsidRPr="003D7C1C" w:rsidTr="00601358">
        <w:trPr>
          <w:trHeight w:val="864"/>
        </w:trPr>
        <w:tc>
          <w:tcPr>
            <w:tcW w:w="4786" w:type="dxa"/>
          </w:tcPr>
          <w:p w:rsidR="003D034F" w:rsidRPr="003D7C1C" w:rsidRDefault="003D034F" w:rsidP="00601358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034F" w:rsidRPr="00CA2478" w:rsidRDefault="003D034F" w:rsidP="00601358">
            <w:pPr>
              <w:jc w:val="center"/>
              <w:rPr>
                <w:sz w:val="20"/>
                <w:szCs w:val="20"/>
              </w:rPr>
            </w:pPr>
            <w:r w:rsidRPr="00CA2478">
              <w:rPr>
                <w:sz w:val="20"/>
                <w:szCs w:val="20"/>
              </w:rPr>
              <w:t xml:space="preserve">(фамилия, имя, отчество (при наличии) заявителя (наименование юридического лица))  </w:t>
            </w:r>
          </w:p>
          <w:p w:rsidR="003D034F" w:rsidRPr="00CA2478" w:rsidRDefault="003D034F" w:rsidP="00601358">
            <w:pPr>
              <w:jc w:val="center"/>
              <w:rPr>
                <w:sz w:val="20"/>
                <w:szCs w:val="20"/>
              </w:rPr>
            </w:pPr>
          </w:p>
          <w:p w:rsidR="003D034F" w:rsidRPr="003D7C1C" w:rsidRDefault="003D034F" w:rsidP="00C5571F">
            <w:pPr>
              <w:jc w:val="center"/>
            </w:pPr>
            <w:r>
              <w:t>63</w:t>
            </w:r>
            <w:r w:rsidR="00C5571F">
              <w:t>6460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</w:t>
            </w:r>
            <w:r w:rsidR="00C5571F">
              <w:t>К</w:t>
            </w:r>
            <w:proofErr w:type="gramEnd"/>
            <w:r w:rsidR="00C5571F">
              <w:t>олпашево</w:t>
            </w:r>
            <w:proofErr w:type="spellEnd"/>
            <w:r>
              <w:t xml:space="preserve">, пр. Мира, ХХ, </w:t>
            </w:r>
            <w:proofErr w:type="spellStart"/>
            <w:r>
              <w:t>кв</w:t>
            </w:r>
            <w:proofErr w:type="gramStart"/>
            <w:r>
              <w:t>.Х</w:t>
            </w:r>
            <w:proofErr w:type="gramEnd"/>
            <w:r>
              <w:t>Х</w:t>
            </w:r>
            <w:proofErr w:type="spellEnd"/>
          </w:p>
        </w:tc>
      </w:tr>
      <w:tr w:rsidR="003D034F" w:rsidRPr="003D7C1C" w:rsidTr="00601358">
        <w:trPr>
          <w:trHeight w:val="703"/>
        </w:trPr>
        <w:tc>
          <w:tcPr>
            <w:tcW w:w="4786" w:type="dxa"/>
          </w:tcPr>
          <w:p w:rsidR="003D034F" w:rsidRPr="003D7C1C" w:rsidRDefault="003D034F" w:rsidP="00601358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034F" w:rsidRPr="00CA2478" w:rsidRDefault="003D034F" w:rsidP="00601358">
            <w:pPr>
              <w:jc w:val="center"/>
              <w:rPr>
                <w:sz w:val="20"/>
                <w:szCs w:val="20"/>
              </w:rPr>
            </w:pPr>
            <w:r w:rsidRPr="00CA2478">
              <w:rPr>
                <w:sz w:val="20"/>
                <w:szCs w:val="20"/>
              </w:rPr>
              <w:t xml:space="preserve">(почтовый (электронный) адрес)  </w:t>
            </w:r>
          </w:p>
          <w:p w:rsidR="003D034F" w:rsidRDefault="003D034F" w:rsidP="00601358">
            <w:pPr>
              <w:jc w:val="center"/>
            </w:pPr>
            <w:r>
              <w:t>дом. 8(3822)ХХ-ХХ-ХХ</w:t>
            </w:r>
          </w:p>
          <w:p w:rsidR="003D034F" w:rsidRPr="003D7C1C" w:rsidRDefault="003D034F" w:rsidP="00601358">
            <w:pPr>
              <w:jc w:val="center"/>
            </w:pPr>
            <w:r>
              <w:t>сот.8-ХХХ-ХХХ-ХХ-ХХ</w:t>
            </w:r>
          </w:p>
        </w:tc>
      </w:tr>
      <w:tr w:rsidR="003D034F" w:rsidRPr="003D7C1C" w:rsidTr="00601358">
        <w:tc>
          <w:tcPr>
            <w:tcW w:w="4786" w:type="dxa"/>
          </w:tcPr>
          <w:p w:rsidR="003D034F" w:rsidRPr="003D7C1C" w:rsidRDefault="003D034F" w:rsidP="00601358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034F" w:rsidRPr="00CA2478" w:rsidRDefault="003D034F" w:rsidP="00601358">
            <w:pPr>
              <w:jc w:val="center"/>
              <w:rPr>
                <w:sz w:val="20"/>
                <w:szCs w:val="20"/>
              </w:rPr>
            </w:pPr>
            <w:r w:rsidRPr="003D7C1C">
              <w:t xml:space="preserve">  </w:t>
            </w:r>
            <w:r w:rsidRPr="00CA2478">
              <w:rPr>
                <w:sz w:val="20"/>
                <w:szCs w:val="20"/>
              </w:rPr>
              <w:t xml:space="preserve">(номер телефона)  </w:t>
            </w:r>
          </w:p>
          <w:p w:rsidR="003D034F" w:rsidRPr="003D7C1C" w:rsidRDefault="003D034F" w:rsidP="00601358">
            <w:pPr>
              <w:jc w:val="center"/>
            </w:pPr>
          </w:p>
          <w:p w:rsidR="003D034F" w:rsidRPr="003D7C1C" w:rsidRDefault="003D034F" w:rsidP="00601358">
            <w:pPr>
              <w:jc w:val="center"/>
            </w:pPr>
            <w:r>
              <w:t>лично</w:t>
            </w:r>
          </w:p>
        </w:tc>
      </w:tr>
    </w:tbl>
    <w:p w:rsidR="003D034F" w:rsidRPr="00CA2478" w:rsidRDefault="003D034F" w:rsidP="003D034F">
      <w:pPr>
        <w:jc w:val="center"/>
        <w:rPr>
          <w:sz w:val="20"/>
          <w:szCs w:val="20"/>
        </w:rPr>
      </w:pPr>
      <w:r w:rsidRPr="003D7C1C">
        <w:t xml:space="preserve">                                                                          </w:t>
      </w:r>
      <w:r w:rsidRPr="00CA2478">
        <w:rPr>
          <w:sz w:val="20"/>
          <w:szCs w:val="20"/>
        </w:rPr>
        <w:t xml:space="preserve">(способ получения результата: лично, почтой) </w:t>
      </w:r>
    </w:p>
    <w:p w:rsidR="003D034F" w:rsidRPr="00400DEF" w:rsidRDefault="003D034F" w:rsidP="003D03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034F" w:rsidRPr="003D7C1C" w:rsidRDefault="003D034F" w:rsidP="003D034F">
      <w:pPr>
        <w:jc w:val="center"/>
      </w:pPr>
      <w:r w:rsidRPr="003D7C1C">
        <w:t>Запрос</w:t>
      </w:r>
    </w:p>
    <w:p w:rsidR="003D034F" w:rsidRPr="003D7C1C" w:rsidRDefault="003D034F" w:rsidP="003D034F">
      <w:pPr>
        <w:jc w:val="center"/>
        <w:rPr>
          <w:b/>
        </w:rPr>
      </w:pPr>
    </w:p>
    <w:p w:rsidR="00C5571F" w:rsidRPr="005160AE" w:rsidRDefault="003D034F" w:rsidP="00C5571F">
      <w:pPr>
        <w:ind w:firstLine="709"/>
        <w:rPr>
          <w:sz w:val="2"/>
          <w:szCs w:val="2"/>
        </w:rPr>
      </w:pPr>
      <w:r w:rsidRPr="003D7C1C">
        <w:t xml:space="preserve">Прошу предоставить </w:t>
      </w:r>
      <w:r w:rsidR="00C5571F">
        <w:t>выписку из реестра муниципального имущества в отношении</w:t>
      </w:r>
      <w:r w:rsidR="00C5571F">
        <w:br/>
        <w:t>следующих объектов:</w:t>
      </w:r>
    </w:p>
    <w:p w:rsidR="003D034F" w:rsidRPr="003D7C1C" w:rsidRDefault="003D034F" w:rsidP="00C5571F">
      <w:pPr>
        <w:jc w:val="both"/>
      </w:pPr>
      <w:r w:rsidRPr="003D7C1C">
        <w:t xml:space="preserve">:   </w:t>
      </w:r>
    </w:p>
    <w:p w:rsidR="003D034F" w:rsidRDefault="003D034F" w:rsidP="003D034F"/>
    <w:p w:rsidR="003D034F" w:rsidRPr="003D7C1C" w:rsidRDefault="003D034F" w:rsidP="003D034F">
      <w:r w:rsidRPr="003D7C1C">
        <w:t>1)</w:t>
      </w:r>
      <w:r>
        <w:t xml:space="preserve"> </w:t>
      </w:r>
      <w:r w:rsidRPr="00364672">
        <w:rPr>
          <w:u w:val="single"/>
        </w:rPr>
        <w:t xml:space="preserve">Нежилое строение (гараж) </w:t>
      </w:r>
      <w:r>
        <w:rPr>
          <w:u w:val="single"/>
        </w:rPr>
        <w:t xml:space="preserve">                       </w:t>
      </w:r>
      <w:r w:rsidRPr="00364672">
        <w:rPr>
          <w:u w:val="single"/>
        </w:rPr>
        <w:t xml:space="preserve">                                                                по адресу:</w:t>
      </w:r>
      <w:r w:rsidRPr="003D7C1C">
        <w:t xml:space="preserve">  </w:t>
      </w:r>
    </w:p>
    <w:p w:rsidR="003D034F" w:rsidRPr="003D7C1C" w:rsidRDefault="003D034F" w:rsidP="003D034F">
      <w:r w:rsidRPr="003D7C1C">
        <w:t xml:space="preserve">                                (наименование, назначение объекта)                                                                  </w:t>
      </w:r>
    </w:p>
    <w:p w:rsidR="003D034F" w:rsidRPr="00364672" w:rsidRDefault="003D034F" w:rsidP="003D034F">
      <w:pPr>
        <w:rPr>
          <w:u w:val="single"/>
        </w:rPr>
      </w:pPr>
      <w:r w:rsidRPr="00364672">
        <w:rPr>
          <w:u w:val="single"/>
        </w:rPr>
        <w:t xml:space="preserve">Томская область, </w:t>
      </w:r>
      <w:proofErr w:type="spellStart"/>
      <w:r w:rsidR="00486A43">
        <w:rPr>
          <w:u w:val="single"/>
        </w:rPr>
        <w:t>г</w:t>
      </w:r>
      <w:proofErr w:type="gramStart"/>
      <w:r w:rsidR="00486A43">
        <w:rPr>
          <w:u w:val="single"/>
        </w:rPr>
        <w:t>.К</w:t>
      </w:r>
      <w:proofErr w:type="gramEnd"/>
      <w:r w:rsidR="00486A43">
        <w:rPr>
          <w:u w:val="single"/>
        </w:rPr>
        <w:t>олпашево</w:t>
      </w:r>
      <w:proofErr w:type="spellEnd"/>
      <w:r w:rsidR="00486A43">
        <w:rPr>
          <w:u w:val="single"/>
        </w:rPr>
        <w:t>, пер.Новый,1</w:t>
      </w:r>
      <w:r>
        <w:rPr>
          <w:u w:val="single"/>
        </w:rPr>
        <w:t>__________________________________</w:t>
      </w:r>
    </w:p>
    <w:p w:rsidR="003D034F" w:rsidRDefault="003D034F" w:rsidP="003D034F"/>
    <w:p w:rsidR="003D034F" w:rsidRPr="003D7C1C" w:rsidRDefault="003D034F" w:rsidP="003D034F">
      <w:r w:rsidRPr="003D7C1C">
        <w:t>2)</w:t>
      </w:r>
      <w:r>
        <w:t xml:space="preserve"> </w:t>
      </w:r>
      <w:r w:rsidRPr="00364672">
        <w:rPr>
          <w:u w:val="single"/>
        </w:rPr>
        <w:t>Жилой дом (квартира)                                                                                               по адресу:</w:t>
      </w:r>
      <w:r w:rsidRPr="003D7C1C">
        <w:t xml:space="preserve">  </w:t>
      </w:r>
    </w:p>
    <w:p w:rsidR="003D034F" w:rsidRPr="003D7C1C" w:rsidRDefault="003D034F" w:rsidP="003D034F">
      <w:r w:rsidRPr="003D7C1C">
        <w:t xml:space="preserve">                                (наименование, назначение объекта)                                                                  </w:t>
      </w:r>
    </w:p>
    <w:p w:rsidR="003D034F" w:rsidRDefault="003D034F" w:rsidP="003D034F">
      <w:r w:rsidRPr="00364672">
        <w:rPr>
          <w:u w:val="single"/>
        </w:rPr>
        <w:t xml:space="preserve">Томская область, </w:t>
      </w:r>
      <w:proofErr w:type="spellStart"/>
      <w:r w:rsidRPr="00364672">
        <w:rPr>
          <w:u w:val="single"/>
        </w:rPr>
        <w:t>г</w:t>
      </w:r>
      <w:proofErr w:type="gramStart"/>
      <w:r w:rsidRPr="00364672">
        <w:rPr>
          <w:u w:val="single"/>
        </w:rPr>
        <w:t>.</w:t>
      </w:r>
      <w:r w:rsidR="00486A43">
        <w:rPr>
          <w:u w:val="single"/>
        </w:rPr>
        <w:t>К</w:t>
      </w:r>
      <w:proofErr w:type="gramEnd"/>
      <w:r w:rsidR="00486A43">
        <w:rPr>
          <w:u w:val="single"/>
        </w:rPr>
        <w:t>олпашево</w:t>
      </w:r>
      <w:proofErr w:type="spellEnd"/>
      <w:r w:rsidR="00486A43">
        <w:rPr>
          <w:u w:val="single"/>
        </w:rPr>
        <w:t>,</w:t>
      </w:r>
      <w:r w:rsidRPr="00364672">
        <w:rPr>
          <w:u w:val="single"/>
        </w:rPr>
        <w:t xml:space="preserve"> </w:t>
      </w:r>
      <w:r>
        <w:rPr>
          <w:u w:val="single"/>
        </w:rPr>
        <w:t>Светлый</w:t>
      </w:r>
      <w:r w:rsidRPr="00364672">
        <w:rPr>
          <w:u w:val="single"/>
        </w:rPr>
        <w:t xml:space="preserve"> переулок,</w:t>
      </w:r>
      <w:r>
        <w:rPr>
          <w:u w:val="single"/>
        </w:rPr>
        <w:t xml:space="preserve"> 42____</w:t>
      </w:r>
      <w:r w:rsidR="00C95C7E">
        <w:rPr>
          <w:u w:val="single"/>
        </w:rPr>
        <w:t>___________________________</w:t>
      </w:r>
      <w:r>
        <w:t xml:space="preserve">  </w:t>
      </w:r>
    </w:p>
    <w:p w:rsidR="003D034F" w:rsidRPr="003D7C1C" w:rsidRDefault="003D034F" w:rsidP="003D034F">
      <w:r>
        <w:t xml:space="preserve"> </w:t>
      </w:r>
    </w:p>
    <w:p w:rsidR="003D034F" w:rsidRPr="003D7C1C" w:rsidRDefault="003D034F" w:rsidP="003D034F">
      <w:r w:rsidRPr="003D7C1C">
        <w:t>3)</w:t>
      </w:r>
      <w:r>
        <w:t>Нежилое здание (баня)_______________________________________________</w:t>
      </w:r>
      <w:r w:rsidRPr="003D7C1C">
        <w:t xml:space="preserve">по адресу:  </w:t>
      </w:r>
    </w:p>
    <w:p w:rsidR="003D034F" w:rsidRPr="003D7C1C" w:rsidRDefault="003D034F" w:rsidP="003D034F">
      <w:r w:rsidRPr="003D7C1C">
        <w:t xml:space="preserve">                                (наименование, назначение объекта)                                                                  </w:t>
      </w:r>
    </w:p>
    <w:p w:rsidR="003D034F" w:rsidRDefault="003D034F" w:rsidP="003D034F">
      <w:r w:rsidRPr="00364672">
        <w:rPr>
          <w:u w:val="single"/>
        </w:rPr>
        <w:t xml:space="preserve">Томская область, </w:t>
      </w:r>
      <w:proofErr w:type="spellStart"/>
      <w:r w:rsidRPr="00364672">
        <w:rPr>
          <w:u w:val="single"/>
        </w:rPr>
        <w:t>г</w:t>
      </w:r>
      <w:proofErr w:type="gramStart"/>
      <w:r w:rsidRPr="00364672">
        <w:rPr>
          <w:u w:val="single"/>
        </w:rPr>
        <w:t>.</w:t>
      </w:r>
      <w:r w:rsidR="00486A43">
        <w:rPr>
          <w:u w:val="single"/>
        </w:rPr>
        <w:t>К</w:t>
      </w:r>
      <w:proofErr w:type="gramEnd"/>
      <w:r w:rsidR="00486A43">
        <w:rPr>
          <w:u w:val="single"/>
        </w:rPr>
        <w:t>олпашево</w:t>
      </w:r>
      <w:proofErr w:type="spellEnd"/>
      <w:r w:rsidRPr="00364672">
        <w:rPr>
          <w:u w:val="single"/>
        </w:rPr>
        <w:t xml:space="preserve">, </w:t>
      </w:r>
      <w:r>
        <w:rPr>
          <w:u w:val="single"/>
        </w:rPr>
        <w:t>Светлый</w:t>
      </w:r>
      <w:r w:rsidRPr="00364672">
        <w:rPr>
          <w:u w:val="single"/>
        </w:rPr>
        <w:t xml:space="preserve"> переулок,</w:t>
      </w:r>
      <w:r>
        <w:rPr>
          <w:u w:val="single"/>
        </w:rPr>
        <w:t>_________________________________</w:t>
      </w:r>
      <w:r>
        <w:t xml:space="preserve">   </w:t>
      </w:r>
    </w:p>
    <w:p w:rsidR="003D034F" w:rsidRPr="003D7C1C" w:rsidRDefault="003D034F" w:rsidP="003D034F">
      <w:pPr>
        <w:jc w:val="right"/>
      </w:pPr>
    </w:p>
    <w:p w:rsidR="003D034F" w:rsidRPr="003D7C1C" w:rsidRDefault="003D034F" w:rsidP="003D034F">
      <w:pPr>
        <w:jc w:val="right"/>
      </w:pPr>
      <w:r w:rsidRPr="003D7C1C">
        <w:t>___________________________________</w:t>
      </w:r>
    </w:p>
    <w:p w:rsidR="003D034F" w:rsidRPr="003D7C1C" w:rsidRDefault="003D034F" w:rsidP="003D034F">
      <w:pPr>
        <w:ind w:left="6372" w:firstLine="708"/>
      </w:pPr>
      <w:r>
        <w:t xml:space="preserve">         </w:t>
      </w:r>
      <w:r w:rsidRPr="003D7C1C">
        <w:t xml:space="preserve">(подпись)   </w:t>
      </w:r>
    </w:p>
    <w:p w:rsidR="003D034F" w:rsidRPr="003D7C1C" w:rsidRDefault="003D034F" w:rsidP="003D034F">
      <w:pPr>
        <w:jc w:val="right"/>
      </w:pPr>
      <w:r w:rsidRPr="003D7C1C">
        <w:t>___________________________________</w:t>
      </w:r>
    </w:p>
    <w:p w:rsidR="003D034F" w:rsidRPr="003D7C1C" w:rsidRDefault="003D034F" w:rsidP="003D034F">
      <w:pPr>
        <w:jc w:val="center"/>
      </w:pPr>
      <w:r w:rsidRPr="003D7C1C">
        <w:t xml:space="preserve"> </w:t>
      </w:r>
      <w:r w:rsidRPr="003D7C1C">
        <w:tab/>
      </w:r>
      <w:r w:rsidRPr="003D7C1C">
        <w:tab/>
      </w:r>
      <w:r w:rsidRPr="003D7C1C">
        <w:tab/>
      </w:r>
      <w:r w:rsidRPr="003D7C1C">
        <w:tab/>
      </w:r>
      <w:r w:rsidRPr="003D7C1C">
        <w:tab/>
      </w:r>
      <w:r w:rsidRPr="003D7C1C">
        <w:tab/>
      </w:r>
      <w:r w:rsidRPr="003D7C1C">
        <w:tab/>
      </w:r>
      <w:r w:rsidRPr="003D7C1C">
        <w:tab/>
      </w:r>
      <w:r w:rsidRPr="003D7C1C">
        <w:tab/>
        <w:t xml:space="preserve">(дата) 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  <w:jc w:val="both"/>
      </w:pPr>
    </w:p>
    <w:p w:rsidR="003D034F" w:rsidRDefault="003D034F" w:rsidP="003D034F"/>
    <w:p w:rsidR="003D034F" w:rsidRDefault="003D034F" w:rsidP="003D034F"/>
    <w:p w:rsidR="003D034F" w:rsidRDefault="003D034F" w:rsidP="003D034F"/>
    <w:p w:rsidR="003D034F" w:rsidRDefault="003D034F" w:rsidP="003D034F"/>
    <w:p w:rsidR="003D034F" w:rsidRDefault="003D034F" w:rsidP="003D034F"/>
    <w:p w:rsidR="00C5571F" w:rsidRPr="00211F1E" w:rsidRDefault="00C5571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3</w:t>
      </w:r>
    </w:p>
    <w:p w:rsidR="00C5571F" w:rsidRPr="0096685C" w:rsidRDefault="00C5571F" w:rsidP="00C5571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>
        <w:rPr>
          <w:b/>
        </w:rPr>
        <w:t>Осуществление в установленном порядке предоставления информации из Реестра муниципального имущества</w:t>
      </w:r>
      <w:r w:rsidRPr="0096685C">
        <w:rPr>
          <w:b/>
        </w:rPr>
        <w:t>»</w:t>
      </w:r>
    </w:p>
    <w:p w:rsidR="00C5571F" w:rsidRDefault="00C5571F" w:rsidP="00C5571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5571F" w:rsidRPr="00CB5C60" w:rsidRDefault="00C5571F" w:rsidP="00C5571F">
      <w:pPr>
        <w:jc w:val="center"/>
        <w:rPr>
          <w:b/>
          <w:sz w:val="28"/>
          <w:szCs w:val="28"/>
        </w:rPr>
      </w:pPr>
      <w:r w:rsidRPr="00CB5C60">
        <w:rPr>
          <w:b/>
          <w:sz w:val="28"/>
          <w:szCs w:val="28"/>
        </w:rPr>
        <w:t>ВЫПИСКА</w:t>
      </w:r>
    </w:p>
    <w:p w:rsidR="00C5571F" w:rsidRDefault="00C5571F" w:rsidP="00C5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Р</w:t>
      </w:r>
      <w:r w:rsidRPr="00CB5C60">
        <w:rPr>
          <w:b/>
          <w:sz w:val="28"/>
          <w:szCs w:val="28"/>
        </w:rPr>
        <w:t xml:space="preserve">еестра </w:t>
      </w:r>
      <w:r>
        <w:rPr>
          <w:b/>
          <w:sz w:val="28"/>
          <w:szCs w:val="28"/>
        </w:rPr>
        <w:t>муниципального имущества</w:t>
      </w:r>
    </w:p>
    <w:p w:rsidR="00C5571F" w:rsidRPr="00CB5C60" w:rsidRDefault="00C5571F" w:rsidP="00C5571F">
      <w:pPr>
        <w:jc w:val="center"/>
        <w:rPr>
          <w:b/>
          <w:sz w:val="28"/>
          <w:szCs w:val="28"/>
        </w:rPr>
      </w:pPr>
    </w:p>
    <w:p w:rsidR="00C5571F" w:rsidRPr="00CB5C60" w:rsidRDefault="00C5571F" w:rsidP="00C5571F">
      <w:pPr>
        <w:jc w:val="both"/>
        <w:rPr>
          <w:sz w:val="28"/>
          <w:szCs w:val="28"/>
        </w:rPr>
      </w:pPr>
      <w:r w:rsidRPr="00CB5C60">
        <w:rPr>
          <w:sz w:val="28"/>
          <w:szCs w:val="28"/>
        </w:rPr>
        <w:t>«____»_______________ 20 ____ г.</w:t>
      </w:r>
      <w:r w:rsidRPr="00CB5C60">
        <w:rPr>
          <w:sz w:val="28"/>
          <w:szCs w:val="28"/>
        </w:rPr>
        <w:tab/>
      </w:r>
      <w:r w:rsidRPr="00CB5C60">
        <w:rPr>
          <w:sz w:val="28"/>
          <w:szCs w:val="28"/>
        </w:rPr>
        <w:tab/>
      </w:r>
      <w:r w:rsidRPr="00CB5C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Pr="00CB5C60">
        <w:rPr>
          <w:sz w:val="28"/>
          <w:szCs w:val="28"/>
        </w:rPr>
        <w:t xml:space="preserve"> _____________</w:t>
      </w:r>
    </w:p>
    <w:p w:rsidR="00C5571F" w:rsidRPr="00CB5C60" w:rsidRDefault="00C5571F" w:rsidP="00C5571F">
      <w:pPr>
        <w:jc w:val="both"/>
        <w:rPr>
          <w:sz w:val="28"/>
          <w:szCs w:val="28"/>
        </w:rPr>
      </w:pPr>
    </w:p>
    <w:p w:rsidR="00C5571F" w:rsidRPr="00CB5C60" w:rsidRDefault="00C5571F" w:rsidP="00C5571F">
      <w:pPr>
        <w:jc w:val="both"/>
        <w:rPr>
          <w:sz w:val="28"/>
          <w:szCs w:val="28"/>
        </w:rPr>
      </w:pPr>
    </w:p>
    <w:p w:rsidR="00C5571F" w:rsidRPr="00CB5C60" w:rsidRDefault="00C5571F" w:rsidP="00C5571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B5C60">
        <w:rPr>
          <w:sz w:val="28"/>
          <w:szCs w:val="28"/>
        </w:rPr>
        <w:tab/>
        <w:t>Настоящая выписка содержит сведения о (</w:t>
      </w:r>
      <w:proofErr w:type="gramStart"/>
      <w:r w:rsidRPr="00CB5C60">
        <w:rPr>
          <w:sz w:val="28"/>
          <w:szCs w:val="28"/>
        </w:rPr>
        <w:t>об</w:t>
      </w:r>
      <w:proofErr w:type="gramEnd"/>
      <w:r w:rsidRPr="00CB5C60">
        <w:rPr>
          <w:sz w:val="28"/>
          <w:szCs w:val="28"/>
        </w:rPr>
        <w:t>) ______________________</w:t>
      </w:r>
    </w:p>
    <w:p w:rsidR="00C5571F" w:rsidRPr="00CB5C60" w:rsidRDefault="00C5571F" w:rsidP="00C5571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5571F" w:rsidRPr="00CB5C60" w:rsidRDefault="00C5571F" w:rsidP="00C5571F">
      <w:pPr>
        <w:jc w:val="center"/>
        <w:rPr>
          <w:sz w:val="28"/>
          <w:szCs w:val="28"/>
        </w:rPr>
      </w:pPr>
      <w:r w:rsidRPr="00CB5C60">
        <w:rPr>
          <w:sz w:val="28"/>
          <w:szCs w:val="28"/>
        </w:rPr>
        <w:t>(полное наименование объекта учета* в предложном падеже)</w:t>
      </w:r>
    </w:p>
    <w:p w:rsidR="00C5571F" w:rsidRPr="00CB5C60" w:rsidRDefault="00C5571F" w:rsidP="00C5571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5571F" w:rsidRPr="00CB5C60" w:rsidTr="00471F94">
        <w:tc>
          <w:tcPr>
            <w:tcW w:w="957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71F" w:rsidRPr="00CB5C60" w:rsidRDefault="00C5571F" w:rsidP="00C5571F">
      <w:pPr>
        <w:jc w:val="center"/>
        <w:rPr>
          <w:sz w:val="28"/>
          <w:szCs w:val="28"/>
        </w:rPr>
      </w:pPr>
      <w:r w:rsidRPr="00CB5C60">
        <w:rPr>
          <w:sz w:val="28"/>
          <w:szCs w:val="28"/>
        </w:rPr>
        <w:t xml:space="preserve">(реестровый номер </w:t>
      </w:r>
      <w:r>
        <w:rPr>
          <w:sz w:val="28"/>
          <w:szCs w:val="28"/>
        </w:rPr>
        <w:t>муниципального</w:t>
      </w:r>
      <w:r w:rsidRPr="00CB5C60">
        <w:rPr>
          <w:sz w:val="28"/>
          <w:szCs w:val="28"/>
        </w:rPr>
        <w:t xml:space="preserve"> имущества)</w:t>
      </w:r>
    </w:p>
    <w:p w:rsidR="00C5571F" w:rsidRPr="00CB5C60" w:rsidRDefault="00C5571F" w:rsidP="00C5571F">
      <w:pPr>
        <w:jc w:val="center"/>
        <w:rPr>
          <w:sz w:val="28"/>
          <w:szCs w:val="28"/>
        </w:rPr>
      </w:pPr>
    </w:p>
    <w:p w:rsidR="00C5571F" w:rsidRPr="00CB5C60" w:rsidRDefault="00C5571F" w:rsidP="00C5571F">
      <w:pPr>
        <w:jc w:val="both"/>
        <w:rPr>
          <w:sz w:val="28"/>
          <w:szCs w:val="28"/>
        </w:rPr>
      </w:pPr>
      <w:proofErr w:type="gramStart"/>
      <w:r w:rsidRPr="00CB5C60">
        <w:rPr>
          <w:sz w:val="28"/>
          <w:szCs w:val="28"/>
        </w:rPr>
        <w:t>Внесенн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в Р</w:t>
      </w:r>
      <w:r w:rsidRPr="00CB5C60">
        <w:rPr>
          <w:sz w:val="28"/>
          <w:szCs w:val="28"/>
        </w:rPr>
        <w:t xml:space="preserve">еестр </w:t>
      </w:r>
      <w:r>
        <w:rPr>
          <w:sz w:val="28"/>
          <w:szCs w:val="28"/>
        </w:rPr>
        <w:t>муниципального имущества</w:t>
      </w:r>
      <w:r w:rsidRPr="00CB5C60">
        <w:rPr>
          <w:sz w:val="28"/>
          <w:szCs w:val="28"/>
        </w:rPr>
        <w:t xml:space="preserve"> и имеющ</w:t>
      </w:r>
      <w:r>
        <w:rPr>
          <w:sz w:val="28"/>
          <w:szCs w:val="28"/>
        </w:rPr>
        <w:t>ем</w:t>
      </w:r>
      <w:r w:rsidRPr="00CB5C60">
        <w:rPr>
          <w:sz w:val="28"/>
          <w:szCs w:val="28"/>
        </w:rPr>
        <w:t xml:space="preserve"> следующие значения:</w:t>
      </w:r>
    </w:p>
    <w:p w:rsidR="00C5571F" w:rsidRPr="00CB5C60" w:rsidRDefault="00C5571F" w:rsidP="00C5571F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3600"/>
      </w:tblGrid>
      <w:tr w:rsidR="00C5571F" w:rsidRPr="00CB5C60" w:rsidTr="00471F94">
        <w:trPr>
          <w:jc w:val="center"/>
        </w:trPr>
        <w:tc>
          <w:tcPr>
            <w:tcW w:w="828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№</w:t>
            </w:r>
          </w:p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  <w:proofErr w:type="gramStart"/>
            <w:r w:rsidRPr="00CB5C60">
              <w:rPr>
                <w:sz w:val="28"/>
                <w:szCs w:val="28"/>
              </w:rPr>
              <w:t>п</w:t>
            </w:r>
            <w:proofErr w:type="gramEnd"/>
            <w:r w:rsidRPr="00CB5C60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  <w:vAlign w:val="center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Наименование сведений**</w:t>
            </w:r>
          </w:p>
        </w:tc>
        <w:tc>
          <w:tcPr>
            <w:tcW w:w="3600" w:type="dxa"/>
            <w:vAlign w:val="center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Значение сведений***</w:t>
            </w:r>
          </w:p>
        </w:tc>
      </w:tr>
      <w:tr w:rsidR="00C5571F" w:rsidRPr="00CB5C60" w:rsidTr="00471F94">
        <w:trPr>
          <w:jc w:val="center"/>
        </w:trPr>
        <w:tc>
          <w:tcPr>
            <w:tcW w:w="828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</w:tr>
      <w:tr w:rsidR="00C5571F" w:rsidRPr="00CB5C60" w:rsidTr="00471F94">
        <w:trPr>
          <w:jc w:val="center"/>
        </w:trPr>
        <w:tc>
          <w:tcPr>
            <w:tcW w:w="828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  <w:r w:rsidRPr="00CB5C60">
              <w:rPr>
                <w:sz w:val="28"/>
                <w:szCs w:val="28"/>
              </w:rPr>
              <w:t>…</w:t>
            </w:r>
          </w:p>
        </w:tc>
        <w:tc>
          <w:tcPr>
            <w:tcW w:w="5220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  <w:lang w:val="en-US"/>
              </w:rPr>
            </w:pPr>
            <w:r w:rsidRPr="00CB5C60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3600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  <w:lang w:val="en-US"/>
              </w:rPr>
            </w:pPr>
            <w:r w:rsidRPr="00CB5C60">
              <w:rPr>
                <w:sz w:val="28"/>
                <w:szCs w:val="28"/>
                <w:lang w:val="en-US"/>
              </w:rPr>
              <w:t>…</w:t>
            </w:r>
          </w:p>
        </w:tc>
      </w:tr>
      <w:tr w:rsidR="00C5571F" w:rsidRPr="00CB5C60" w:rsidTr="00471F94">
        <w:trPr>
          <w:jc w:val="center"/>
        </w:trPr>
        <w:tc>
          <w:tcPr>
            <w:tcW w:w="828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  <w:lang w:val="en-US"/>
              </w:rPr>
            </w:pPr>
            <w:r w:rsidRPr="00CB5C60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220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5571F" w:rsidRPr="00CB5C60" w:rsidRDefault="00C5571F" w:rsidP="00471F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71F" w:rsidRPr="00CB5C60" w:rsidRDefault="00C5571F" w:rsidP="00C5571F">
      <w:pPr>
        <w:jc w:val="both"/>
        <w:rPr>
          <w:sz w:val="28"/>
          <w:szCs w:val="28"/>
          <w:lang w:val="en-US"/>
        </w:rPr>
      </w:pPr>
    </w:p>
    <w:p w:rsidR="00C5571F" w:rsidRPr="00CB5C60" w:rsidRDefault="00C5571F" w:rsidP="00C557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571F" w:rsidRDefault="00C5571F" w:rsidP="00C557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«Агентство»</w:t>
      </w:r>
      <w:r w:rsidRPr="00CB5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1F" w:rsidRDefault="00C5571F" w:rsidP="00C557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571F" w:rsidRPr="00CB5C60" w:rsidRDefault="00C5571F" w:rsidP="00C5571F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CB5C6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C5571F" w:rsidRPr="00CB5C60" w:rsidRDefault="00C5571F" w:rsidP="00C5571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B5C60">
        <w:rPr>
          <w:rFonts w:ascii="Times New Roman" w:hAnsi="Times New Roman" w:cs="Times New Roman"/>
          <w:sz w:val="28"/>
          <w:szCs w:val="28"/>
        </w:rPr>
        <w:t xml:space="preserve">     (дата)             </w:t>
      </w:r>
      <w:r w:rsidRPr="00CB5C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5C60">
        <w:rPr>
          <w:rFonts w:ascii="Times New Roman" w:hAnsi="Times New Roman" w:cs="Times New Roman"/>
          <w:sz w:val="28"/>
          <w:szCs w:val="28"/>
        </w:rPr>
        <w:t xml:space="preserve">  (подпись)                </w:t>
      </w:r>
      <w:r w:rsidRPr="00CB5C60">
        <w:rPr>
          <w:rFonts w:ascii="Times New Roman" w:hAnsi="Times New Roman" w:cs="Times New Roman"/>
          <w:sz w:val="28"/>
          <w:szCs w:val="28"/>
        </w:rPr>
        <w:tab/>
      </w:r>
      <w:r w:rsidRPr="00CB5C60">
        <w:rPr>
          <w:rFonts w:ascii="Times New Roman" w:hAnsi="Times New Roman" w:cs="Times New Roman"/>
          <w:sz w:val="28"/>
          <w:szCs w:val="28"/>
        </w:rPr>
        <w:tab/>
        <w:t xml:space="preserve">  (Ф.И.О.)</w:t>
      </w:r>
    </w:p>
    <w:p w:rsidR="00C5571F" w:rsidRPr="00EF5E7E" w:rsidRDefault="00C5571F" w:rsidP="00C5571F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CB5C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F5E7E">
        <w:rPr>
          <w:rFonts w:ascii="Times New Roman" w:hAnsi="Times New Roman" w:cs="Times New Roman"/>
          <w:sz w:val="18"/>
          <w:szCs w:val="18"/>
        </w:rPr>
        <w:t>М.П.</w:t>
      </w:r>
    </w:p>
    <w:p w:rsidR="00C5571F" w:rsidRPr="00EF5E7E" w:rsidRDefault="00C5571F" w:rsidP="00C5571F">
      <w:pPr>
        <w:jc w:val="both"/>
        <w:rPr>
          <w:sz w:val="28"/>
          <w:szCs w:val="28"/>
        </w:rPr>
      </w:pPr>
      <w:r w:rsidRPr="00EF5E7E">
        <w:rPr>
          <w:sz w:val="28"/>
          <w:szCs w:val="28"/>
        </w:rPr>
        <w:t>_______________________</w:t>
      </w:r>
    </w:p>
    <w:p w:rsidR="00C5571F" w:rsidRPr="00CB5C60" w:rsidRDefault="00C5571F" w:rsidP="00C5571F">
      <w:pPr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CB5C60">
        <w:rPr>
          <w:sz w:val="20"/>
          <w:szCs w:val="20"/>
        </w:rPr>
        <w:t xml:space="preserve"> Полное наименование объекта учета включает в себя вид объекта учета и его наименование</w:t>
      </w:r>
    </w:p>
    <w:p w:rsidR="00C5571F" w:rsidRPr="00CB5C60" w:rsidRDefault="00C5571F" w:rsidP="00C5571F">
      <w:pPr>
        <w:ind w:firstLine="360"/>
        <w:jc w:val="both"/>
        <w:rPr>
          <w:sz w:val="20"/>
          <w:szCs w:val="20"/>
        </w:rPr>
      </w:pPr>
      <w:r w:rsidRPr="00CB5C60">
        <w:rPr>
          <w:sz w:val="20"/>
          <w:szCs w:val="20"/>
        </w:rPr>
        <w:t xml:space="preserve">** Наименование сведений приводится согласно формам реестра </w:t>
      </w:r>
      <w:r>
        <w:rPr>
          <w:sz w:val="20"/>
          <w:szCs w:val="20"/>
        </w:rPr>
        <w:t>муниципального имущества</w:t>
      </w:r>
      <w:r w:rsidRPr="00CB5C60">
        <w:rPr>
          <w:sz w:val="20"/>
          <w:szCs w:val="20"/>
        </w:rPr>
        <w:t xml:space="preserve"> с единицами измерения.</w:t>
      </w:r>
    </w:p>
    <w:p w:rsidR="00C5571F" w:rsidRPr="0076143F" w:rsidRDefault="00C5571F" w:rsidP="00C5571F">
      <w:pPr>
        <w:ind w:left="360"/>
        <w:jc w:val="both"/>
        <w:rPr>
          <w:sz w:val="28"/>
          <w:szCs w:val="28"/>
        </w:rPr>
      </w:pPr>
      <w:r w:rsidRPr="00CB5C60">
        <w:rPr>
          <w:sz w:val="20"/>
          <w:szCs w:val="20"/>
        </w:rPr>
        <w:t>*** При отсутствии сведений пишется слово «нет»</w:t>
      </w:r>
      <w:r>
        <w:rPr>
          <w:sz w:val="20"/>
          <w:szCs w:val="20"/>
        </w:rPr>
        <w:t>.</w:t>
      </w:r>
    </w:p>
    <w:p w:rsidR="00094541" w:rsidRDefault="0009454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4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>
        <w:rPr>
          <w:b/>
        </w:rPr>
        <w:t>Осуществление в установленном порядке предоставления информации из Реестра муниципального имущества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154EC" w:rsidRPr="00721F45" w:rsidRDefault="007154EC" w:rsidP="007154EC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«Осуществление в установленном порядке</w:t>
      </w:r>
      <w:r>
        <w:rPr>
          <w:sz w:val="28"/>
          <w:szCs w:val="28"/>
        </w:rPr>
        <w:t xml:space="preserve"> </w:t>
      </w:r>
      <w:r w:rsidRPr="00721F45">
        <w:rPr>
          <w:sz w:val="28"/>
          <w:szCs w:val="28"/>
        </w:rPr>
        <w:t>предоставления информации</w:t>
      </w:r>
    </w:p>
    <w:p w:rsidR="007154EC" w:rsidRPr="00721F45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1F45">
        <w:rPr>
          <w:sz w:val="28"/>
          <w:szCs w:val="28"/>
        </w:rPr>
        <w:t>из Реестра муниципального имущества»</w:t>
      </w:r>
    </w:p>
    <w:p w:rsidR="007154EC" w:rsidRPr="00721F45" w:rsidRDefault="007154EC" w:rsidP="007154E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54EC" w:rsidRDefault="007154EC" w:rsidP="007154EC">
      <w:pPr>
        <w:autoSpaceDE w:val="0"/>
        <w:autoSpaceDN w:val="0"/>
        <w:adjustRightInd w:val="0"/>
        <w:ind w:firstLine="567"/>
      </w:pPr>
      <w:r>
        <w:t>Вам отказано в приеме документов, предоставленных Вами для получения муниципальной услуги в МКУ «Агентство»  по следующим основаниям: _____________________________________________________________________________</w:t>
      </w:r>
    </w:p>
    <w:p w:rsidR="007154EC" w:rsidRDefault="007154EC" w:rsidP="007154EC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7154EC" w:rsidRDefault="007154EC" w:rsidP="007154EC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7154EC" w:rsidRDefault="007154EC" w:rsidP="007154EC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7154EC" w:rsidRDefault="007154EC" w:rsidP="007154EC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7154EC" w:rsidRDefault="007154EC" w:rsidP="007154EC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7154EC" w:rsidRDefault="007154EC" w:rsidP="007154EC">
      <w:pPr>
        <w:autoSpaceDE w:val="0"/>
        <w:autoSpaceDN w:val="0"/>
        <w:adjustRightInd w:val="0"/>
      </w:pPr>
      <w:r>
        <w:t xml:space="preserve">(указываются причины отказа в приеме документов со ссылкой на правовой акт) </w:t>
      </w:r>
    </w:p>
    <w:p w:rsidR="007154EC" w:rsidRDefault="007154EC" w:rsidP="007154EC">
      <w:pPr>
        <w:autoSpaceDE w:val="0"/>
        <w:autoSpaceDN w:val="0"/>
        <w:adjustRightInd w:val="0"/>
      </w:pPr>
      <w: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>
        <w:t>Колпашевского</w:t>
      </w:r>
      <w:proofErr w:type="spellEnd"/>
      <w:r>
        <w:t xml:space="preserve"> района, а также обратиться за защитой своих законных прав и интересов в судебные органы.</w:t>
      </w:r>
    </w:p>
    <w:p w:rsidR="007154EC" w:rsidRDefault="007154EC" w:rsidP="007154EC">
      <w:pPr>
        <w:autoSpaceDE w:val="0"/>
        <w:autoSpaceDN w:val="0"/>
        <w:adjustRightInd w:val="0"/>
      </w:pPr>
    </w:p>
    <w:p w:rsidR="007154EC" w:rsidRDefault="007154EC" w:rsidP="007154EC">
      <w:pPr>
        <w:autoSpaceDE w:val="0"/>
        <w:autoSpaceDN w:val="0"/>
        <w:adjustRightInd w:val="0"/>
      </w:pPr>
    </w:p>
    <w:p w:rsidR="007154EC" w:rsidRDefault="007154EC" w:rsidP="007154EC">
      <w:pPr>
        <w:autoSpaceDE w:val="0"/>
        <w:autoSpaceDN w:val="0"/>
        <w:adjustRightInd w:val="0"/>
      </w:pPr>
    </w:p>
    <w:p w:rsidR="007154EC" w:rsidRDefault="007154EC" w:rsidP="007154EC">
      <w:pPr>
        <w:autoSpaceDE w:val="0"/>
        <w:autoSpaceDN w:val="0"/>
        <w:adjustRightInd w:val="0"/>
      </w:pPr>
    </w:p>
    <w:p w:rsidR="007154EC" w:rsidRDefault="007154EC" w:rsidP="007154EC">
      <w:pPr>
        <w:autoSpaceDE w:val="0"/>
        <w:autoSpaceDN w:val="0"/>
        <w:adjustRightInd w:val="0"/>
      </w:pPr>
      <w:r>
        <w:t>Директор МКУ «Агентство»                       (подпись)</w:t>
      </w:r>
    </w:p>
    <w:p w:rsidR="007154EC" w:rsidRPr="00C7338C" w:rsidRDefault="007154EC" w:rsidP="007154EC">
      <w:pPr>
        <w:rPr>
          <w:sz w:val="28"/>
          <w:szCs w:val="28"/>
        </w:rPr>
      </w:pPr>
    </w:p>
    <w:p w:rsidR="007154EC" w:rsidRDefault="007154EC" w:rsidP="003D034F">
      <w:pPr>
        <w:spacing w:after="200" w:line="276" w:lineRule="auto"/>
      </w:pPr>
    </w:p>
    <w:sectPr w:rsidR="007154EC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1650C"/>
    <w:rsid w:val="000251FA"/>
    <w:rsid w:val="00046D11"/>
    <w:rsid w:val="00080A44"/>
    <w:rsid w:val="00082E35"/>
    <w:rsid w:val="00094541"/>
    <w:rsid w:val="00162F58"/>
    <w:rsid w:val="001A73EB"/>
    <w:rsid w:val="001F752A"/>
    <w:rsid w:val="002032B2"/>
    <w:rsid w:val="00275900"/>
    <w:rsid w:val="002920F2"/>
    <w:rsid w:val="00300585"/>
    <w:rsid w:val="00362D33"/>
    <w:rsid w:val="00371F4F"/>
    <w:rsid w:val="003D034F"/>
    <w:rsid w:val="003F23FE"/>
    <w:rsid w:val="004237C9"/>
    <w:rsid w:val="004451FD"/>
    <w:rsid w:val="0046636C"/>
    <w:rsid w:val="00471F94"/>
    <w:rsid w:val="00486A43"/>
    <w:rsid w:val="004946C2"/>
    <w:rsid w:val="005548A0"/>
    <w:rsid w:val="0057435B"/>
    <w:rsid w:val="005D2A07"/>
    <w:rsid w:val="00601358"/>
    <w:rsid w:val="00634B90"/>
    <w:rsid w:val="00635B2C"/>
    <w:rsid w:val="00675212"/>
    <w:rsid w:val="007154EC"/>
    <w:rsid w:val="00720E2F"/>
    <w:rsid w:val="00757DB4"/>
    <w:rsid w:val="00880F52"/>
    <w:rsid w:val="008D41DD"/>
    <w:rsid w:val="009216C4"/>
    <w:rsid w:val="0095305E"/>
    <w:rsid w:val="009B563A"/>
    <w:rsid w:val="00A046DD"/>
    <w:rsid w:val="00A34E96"/>
    <w:rsid w:val="00A560FC"/>
    <w:rsid w:val="00A64A79"/>
    <w:rsid w:val="00A72863"/>
    <w:rsid w:val="00AA10D5"/>
    <w:rsid w:val="00AA3DD2"/>
    <w:rsid w:val="00AC41A2"/>
    <w:rsid w:val="00AD1277"/>
    <w:rsid w:val="00AF0769"/>
    <w:rsid w:val="00B3097E"/>
    <w:rsid w:val="00B76868"/>
    <w:rsid w:val="00C13120"/>
    <w:rsid w:val="00C5571F"/>
    <w:rsid w:val="00C6671B"/>
    <w:rsid w:val="00C95C7E"/>
    <w:rsid w:val="00D17AB1"/>
    <w:rsid w:val="00D61174"/>
    <w:rsid w:val="00DC4C57"/>
    <w:rsid w:val="00E01D83"/>
    <w:rsid w:val="00E71FE2"/>
    <w:rsid w:val="00E96318"/>
    <w:rsid w:val="00EC1B13"/>
    <w:rsid w:val="00F14F82"/>
    <w:rsid w:val="00FB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F14F8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635B2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0E50-F1FA-49E0-94E3-B818BE5F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24</Pages>
  <Words>5953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Светлана Геннадьевна Балабанова</cp:lastModifiedBy>
  <cp:revision>20</cp:revision>
  <dcterms:created xsi:type="dcterms:W3CDTF">2017-09-13T08:02:00Z</dcterms:created>
  <dcterms:modified xsi:type="dcterms:W3CDTF">2017-11-30T10:32:00Z</dcterms:modified>
</cp:coreProperties>
</file>