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jc w:val="center"/>
        <w:tblInd w:w="9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"/>
        <w:gridCol w:w="1963"/>
        <w:gridCol w:w="1676"/>
        <w:gridCol w:w="271"/>
        <w:gridCol w:w="2110"/>
        <w:gridCol w:w="271"/>
        <w:gridCol w:w="2344"/>
        <w:gridCol w:w="992"/>
      </w:tblGrid>
      <w:tr w:rsidR="00D1719E" w:rsidRPr="00E10D58" w:rsidTr="006C44F5">
        <w:trPr>
          <w:trHeight w:val="1164"/>
          <w:jc w:val="center"/>
        </w:trPr>
        <w:tc>
          <w:tcPr>
            <w:tcW w:w="36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719E" w:rsidRPr="00E10D58" w:rsidRDefault="00F766F6" w:rsidP="00CD64DC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719E" w:rsidRPr="00E10D58" w:rsidRDefault="00D1719E" w:rsidP="00CD64DC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10D58">
              <w:rPr>
                <w:rFonts w:ascii="Arial" w:hAnsi="Arial" w:cs="Arial"/>
                <w:noProof/>
                <w:color w:val="000000" w:themeColor="text1"/>
                <w:sz w:val="24"/>
                <w:szCs w:val="24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margin">
                    <wp:posOffset>431800</wp:posOffset>
                  </wp:positionH>
                  <wp:positionV relativeFrom="margin">
                    <wp:posOffset>0</wp:posOffset>
                  </wp:positionV>
                  <wp:extent cx="503555" cy="758190"/>
                  <wp:effectExtent l="19050" t="0" r="0" b="0"/>
                  <wp:wrapTight wrapText="bothSides">
                    <wp:wrapPolygon edited="0">
                      <wp:start x="-817" y="0"/>
                      <wp:lineTo x="-817" y="21166"/>
                      <wp:lineTo x="21246" y="21166"/>
                      <wp:lineTo x="21246" y="0"/>
                      <wp:lineTo x="-817" y="0"/>
                    </wp:wrapPolygon>
                  </wp:wrapTight>
                  <wp:docPr id="2" name="Рисунок 2" descr="Герб_97_2_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_97_2_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758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719E" w:rsidRPr="006C44F5" w:rsidRDefault="00D1719E" w:rsidP="00CD64DC">
            <w:pPr>
              <w:jc w:val="center"/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D1719E" w:rsidRPr="00E10D58" w:rsidTr="006C44F5">
        <w:trPr>
          <w:gridBefore w:val="1"/>
          <w:wBefore w:w="13" w:type="dxa"/>
          <w:trHeight w:val="379"/>
          <w:jc w:val="center"/>
        </w:trPr>
        <w:tc>
          <w:tcPr>
            <w:tcW w:w="962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719E" w:rsidRPr="00E10D58" w:rsidRDefault="00D1719E" w:rsidP="00CD64DC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E10D5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ДУМА КОЛПАШЕВСКОГО РАЙОНА</w:t>
            </w:r>
            <w:r w:rsidRPr="00E10D5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E10D5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ТОМСКОЙ ОБЛАСТИ</w:t>
            </w:r>
          </w:p>
        </w:tc>
      </w:tr>
      <w:tr w:rsidR="00D1719E" w:rsidRPr="00E10D58" w:rsidTr="006C44F5">
        <w:trPr>
          <w:gridBefore w:val="1"/>
          <w:wBefore w:w="13" w:type="dxa"/>
          <w:trHeight w:val="473"/>
          <w:jc w:val="center"/>
        </w:trPr>
        <w:tc>
          <w:tcPr>
            <w:tcW w:w="3910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D1719E" w:rsidRPr="00E10D58" w:rsidRDefault="00D1719E" w:rsidP="00CD64DC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D1719E" w:rsidRPr="00E10D58" w:rsidRDefault="00D1719E" w:rsidP="00CD64DC">
            <w:pPr>
              <w:jc w:val="center"/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</w:rPr>
            </w:pPr>
            <w:proofErr w:type="gramStart"/>
            <w:r w:rsidRPr="00E10D5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Р</w:t>
            </w:r>
            <w:proofErr w:type="gramEnd"/>
            <w:r w:rsidRPr="00E10D5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Е Ш Е Н И Е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D1719E" w:rsidRPr="00E10D58" w:rsidRDefault="00D1719E" w:rsidP="00CD64DC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D1719E" w:rsidRPr="00E10D58" w:rsidTr="006C44F5">
        <w:trPr>
          <w:gridBefore w:val="1"/>
          <w:wBefore w:w="13" w:type="dxa"/>
          <w:trHeight w:val="347"/>
          <w:jc w:val="center"/>
        </w:trPr>
        <w:tc>
          <w:tcPr>
            <w:tcW w:w="9627" w:type="dxa"/>
            <w:gridSpan w:val="7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D1719E" w:rsidRPr="00E10D58" w:rsidRDefault="00D1719E" w:rsidP="00CD64DC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D1719E" w:rsidRPr="006C44F5" w:rsidTr="006C44F5">
        <w:trPr>
          <w:gridBefore w:val="1"/>
          <w:wBefore w:w="13" w:type="dxa"/>
          <w:trHeight w:val="498"/>
          <w:jc w:val="center"/>
        </w:trPr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D1719E" w:rsidRPr="006C44F5" w:rsidRDefault="00067AA7" w:rsidP="00C26962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15.12.2021</w:t>
            </w:r>
          </w:p>
        </w:tc>
        <w:tc>
          <w:tcPr>
            <w:tcW w:w="66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719E" w:rsidRPr="006C44F5" w:rsidRDefault="00D1719E" w:rsidP="00CD64D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1719E" w:rsidRPr="006C44F5" w:rsidRDefault="003B7B53" w:rsidP="00067AA7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C44F5">
              <w:rPr>
                <w:rFonts w:ascii="Arial" w:hAnsi="Arial" w:cs="Arial"/>
                <w:color w:val="000000" w:themeColor="text1"/>
                <w:sz w:val="24"/>
                <w:szCs w:val="24"/>
              </w:rPr>
              <w:t>№</w:t>
            </w:r>
            <w:r w:rsidR="00D1719E" w:rsidRPr="006C44F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067AA7">
              <w:rPr>
                <w:rFonts w:ascii="Arial" w:hAnsi="Arial" w:cs="Arial"/>
                <w:color w:val="000000" w:themeColor="text1"/>
                <w:sz w:val="24"/>
                <w:szCs w:val="24"/>
              </w:rPr>
              <w:t>159</w:t>
            </w:r>
          </w:p>
        </w:tc>
      </w:tr>
      <w:tr w:rsidR="00D1719E" w:rsidRPr="006C44F5" w:rsidTr="006C44F5">
        <w:trPr>
          <w:gridBefore w:val="1"/>
          <w:wBefore w:w="13" w:type="dxa"/>
          <w:trHeight w:val="385"/>
          <w:jc w:val="center"/>
        </w:trPr>
        <w:tc>
          <w:tcPr>
            <w:tcW w:w="962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719E" w:rsidRPr="006C44F5" w:rsidRDefault="00D1719E" w:rsidP="00B50947">
            <w:pPr>
              <w:spacing w:after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D1719E" w:rsidRPr="006C44F5" w:rsidTr="006C44F5">
        <w:trPr>
          <w:gridBefore w:val="1"/>
          <w:wBefore w:w="13" w:type="dxa"/>
          <w:trHeight w:val="473"/>
          <w:jc w:val="center"/>
        </w:trPr>
        <w:tc>
          <w:tcPr>
            <w:tcW w:w="962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719E" w:rsidRPr="006C44F5" w:rsidRDefault="00D1719E" w:rsidP="0025020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bookmarkStart w:id="0" w:name="_GoBack"/>
            <w:r w:rsidRPr="006C44F5">
              <w:rPr>
                <w:rFonts w:ascii="Arial" w:hAnsi="Arial" w:cs="Arial"/>
                <w:color w:val="000000" w:themeColor="text1"/>
                <w:sz w:val="24"/>
                <w:szCs w:val="24"/>
              </w:rPr>
              <w:t>О внесении изменений в решение Думы Колпа</w:t>
            </w:r>
            <w:r w:rsidR="00A16B1A">
              <w:rPr>
                <w:rFonts w:ascii="Arial" w:hAnsi="Arial" w:cs="Arial"/>
                <w:color w:val="000000" w:themeColor="text1"/>
                <w:sz w:val="24"/>
                <w:szCs w:val="24"/>
              </w:rPr>
              <w:t>шевского района от 24.03.2008 № </w:t>
            </w:r>
            <w:r w:rsidRPr="006C44F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446 «Об утверждении Положения о бюджетном процессе в муниципальном образовании </w:t>
            </w:r>
            <w:r w:rsidR="001B641E">
              <w:rPr>
                <w:rFonts w:ascii="Arial" w:hAnsi="Arial" w:cs="Arial"/>
                <w:color w:val="000000" w:themeColor="text1"/>
                <w:sz w:val="24"/>
                <w:szCs w:val="24"/>
              </w:rPr>
              <w:t>«Колпашевский район»</w:t>
            </w:r>
            <w:bookmarkEnd w:id="0"/>
          </w:p>
        </w:tc>
      </w:tr>
    </w:tbl>
    <w:p w:rsidR="00D1719E" w:rsidRDefault="00D1719E" w:rsidP="00D32568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C44F5" w:rsidRPr="006C44F5" w:rsidRDefault="006C44F5" w:rsidP="00D32568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1719E" w:rsidRPr="006C44F5" w:rsidRDefault="00211BD8" w:rsidP="006C44F5">
      <w:pPr>
        <w:pStyle w:val="a3"/>
        <w:ind w:firstLine="567"/>
        <w:rPr>
          <w:rFonts w:ascii="Arial" w:hAnsi="Arial" w:cs="Arial"/>
          <w:color w:val="000000" w:themeColor="text1"/>
        </w:rPr>
      </w:pPr>
      <w:r w:rsidRPr="006C44F5">
        <w:rPr>
          <w:rFonts w:ascii="Arial" w:hAnsi="Arial" w:cs="Arial"/>
          <w:color w:val="000000" w:themeColor="text1"/>
        </w:rPr>
        <w:t>В</w:t>
      </w:r>
      <w:r w:rsidR="00D1719E" w:rsidRPr="006C44F5">
        <w:rPr>
          <w:rFonts w:ascii="Arial" w:hAnsi="Arial" w:cs="Arial"/>
          <w:color w:val="000000" w:themeColor="text1"/>
        </w:rPr>
        <w:t xml:space="preserve"> </w:t>
      </w:r>
      <w:r w:rsidR="00E54F66" w:rsidRPr="006C44F5">
        <w:rPr>
          <w:rFonts w:ascii="Arial" w:hAnsi="Arial" w:cs="Arial"/>
          <w:color w:val="000000" w:themeColor="text1"/>
        </w:rPr>
        <w:t>соответствии с Бюджетным кодексом Российской Федерации, статьёй 52 Устава Колпашевского района</w:t>
      </w:r>
      <w:r w:rsidR="00C85115">
        <w:rPr>
          <w:rFonts w:ascii="Arial" w:hAnsi="Arial" w:cs="Arial"/>
          <w:color w:val="000000" w:themeColor="text1"/>
        </w:rPr>
        <w:t xml:space="preserve">, </w:t>
      </w:r>
      <w:r w:rsidR="00C85115">
        <w:rPr>
          <w:rFonts w:ascii="Arial" w:hAnsi="Arial" w:cs="Arial"/>
        </w:rPr>
        <w:t>в целях приведения</w:t>
      </w:r>
      <w:r w:rsidR="002F3712">
        <w:rPr>
          <w:rFonts w:ascii="Arial" w:hAnsi="Arial" w:cs="Arial"/>
        </w:rPr>
        <w:t xml:space="preserve"> муниципального</w:t>
      </w:r>
      <w:r w:rsidR="00C85115">
        <w:rPr>
          <w:rFonts w:ascii="Arial" w:hAnsi="Arial" w:cs="Arial"/>
        </w:rPr>
        <w:t xml:space="preserve"> </w:t>
      </w:r>
      <w:r w:rsidR="004D6869">
        <w:rPr>
          <w:rFonts w:ascii="Arial" w:hAnsi="Arial" w:cs="Arial"/>
        </w:rPr>
        <w:t>правового акта</w:t>
      </w:r>
      <w:r w:rsidR="00C85115">
        <w:rPr>
          <w:rFonts w:ascii="Arial" w:hAnsi="Arial" w:cs="Arial"/>
        </w:rPr>
        <w:t xml:space="preserve"> в соответствие с законодательством</w:t>
      </w:r>
      <w:r w:rsidR="00595B0C">
        <w:rPr>
          <w:rFonts w:ascii="Arial" w:hAnsi="Arial" w:cs="Arial"/>
        </w:rPr>
        <w:t xml:space="preserve"> Российской Федерации</w:t>
      </w:r>
      <w:r w:rsidR="00C85115">
        <w:rPr>
          <w:rFonts w:ascii="Arial" w:hAnsi="Arial" w:cs="Arial"/>
          <w:color w:val="000000" w:themeColor="text1"/>
        </w:rPr>
        <w:t>,</w:t>
      </w:r>
    </w:p>
    <w:p w:rsidR="00B50947" w:rsidRPr="006C44F5" w:rsidRDefault="00B50947" w:rsidP="006C44F5">
      <w:pPr>
        <w:pStyle w:val="a3"/>
        <w:ind w:firstLine="708"/>
        <w:rPr>
          <w:rFonts w:ascii="Arial" w:hAnsi="Arial" w:cs="Arial"/>
          <w:color w:val="000000" w:themeColor="text1"/>
        </w:rPr>
      </w:pPr>
    </w:p>
    <w:p w:rsidR="00D1719E" w:rsidRDefault="00D1719E" w:rsidP="006C44F5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6C44F5">
        <w:rPr>
          <w:rFonts w:ascii="Arial" w:hAnsi="Arial" w:cs="Arial"/>
          <w:color w:val="000000" w:themeColor="text1"/>
          <w:sz w:val="24"/>
          <w:szCs w:val="24"/>
        </w:rPr>
        <w:t>Дума Колпашевского района РЕШИЛА:</w:t>
      </w:r>
    </w:p>
    <w:p w:rsidR="00A16B1A" w:rsidRPr="006C44F5" w:rsidRDefault="00A16B1A" w:rsidP="006C44F5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192593" w:rsidRPr="006C44F5" w:rsidRDefault="00211BD8" w:rsidP="006C44F5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C44F5">
        <w:rPr>
          <w:rFonts w:ascii="Arial" w:hAnsi="Arial" w:cs="Arial"/>
          <w:color w:val="000000" w:themeColor="text1"/>
          <w:sz w:val="24"/>
          <w:szCs w:val="24"/>
        </w:rPr>
        <w:t>1</w:t>
      </w:r>
      <w:r w:rsidR="002F76E2" w:rsidRPr="006C44F5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proofErr w:type="gramStart"/>
      <w:r w:rsidR="00D1719E" w:rsidRPr="006C44F5">
        <w:rPr>
          <w:rFonts w:ascii="Arial" w:hAnsi="Arial" w:cs="Arial"/>
          <w:color w:val="000000" w:themeColor="text1"/>
          <w:sz w:val="24"/>
          <w:szCs w:val="24"/>
        </w:rPr>
        <w:t xml:space="preserve">Внести в </w:t>
      </w:r>
      <w:r w:rsidR="00A2247E">
        <w:rPr>
          <w:rFonts w:ascii="Arial" w:hAnsi="Arial" w:cs="Arial"/>
          <w:color w:val="000000" w:themeColor="text1"/>
          <w:sz w:val="24"/>
          <w:szCs w:val="24"/>
        </w:rPr>
        <w:t xml:space="preserve">приложение к </w:t>
      </w:r>
      <w:r w:rsidR="00D1719E" w:rsidRPr="006C44F5">
        <w:rPr>
          <w:rFonts w:ascii="Arial" w:hAnsi="Arial" w:cs="Arial"/>
          <w:color w:val="000000" w:themeColor="text1"/>
          <w:sz w:val="24"/>
          <w:szCs w:val="24"/>
        </w:rPr>
        <w:t>решени</w:t>
      </w:r>
      <w:r w:rsidR="00A2247E">
        <w:rPr>
          <w:rFonts w:ascii="Arial" w:hAnsi="Arial" w:cs="Arial"/>
          <w:color w:val="000000" w:themeColor="text1"/>
          <w:sz w:val="24"/>
          <w:szCs w:val="24"/>
        </w:rPr>
        <w:t>ю</w:t>
      </w:r>
      <w:r w:rsidR="00D1719E" w:rsidRPr="006C44F5">
        <w:rPr>
          <w:rFonts w:ascii="Arial" w:hAnsi="Arial" w:cs="Arial"/>
          <w:color w:val="000000" w:themeColor="text1"/>
          <w:sz w:val="24"/>
          <w:szCs w:val="24"/>
        </w:rPr>
        <w:t xml:space="preserve"> Думы Колпашевского района от 24.03.2008 № 446 «Об утверждении Положения о бюджетном процессе в муниципальном образовании «Колпашевский район»</w:t>
      </w:r>
      <w:r w:rsidR="006C44F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1719E" w:rsidRPr="006C44F5">
        <w:rPr>
          <w:rFonts w:ascii="Arial" w:hAnsi="Arial" w:cs="Arial"/>
          <w:color w:val="000000" w:themeColor="text1"/>
          <w:sz w:val="24"/>
          <w:szCs w:val="24"/>
        </w:rPr>
        <w:t>(в редакции решений Думы Колпашевского района от 18.06.2009 № 666, от 28.01.2010  №  781, от 17.06.2010 №848, от 30.09.2011 №110, от 16.07.2012 №92, от 19.11.2012 №139</w:t>
      </w:r>
      <w:r w:rsidR="000F0CA9" w:rsidRPr="006C44F5">
        <w:rPr>
          <w:rFonts w:ascii="Arial" w:hAnsi="Arial" w:cs="Arial"/>
          <w:color w:val="000000" w:themeColor="text1"/>
          <w:sz w:val="24"/>
          <w:szCs w:val="24"/>
        </w:rPr>
        <w:t>, от 28.10.2013 №86, от 28.04.2014 №33</w:t>
      </w:r>
      <w:r w:rsidR="006E7241" w:rsidRPr="006C44F5">
        <w:rPr>
          <w:rFonts w:ascii="Arial" w:hAnsi="Arial" w:cs="Arial"/>
          <w:color w:val="000000" w:themeColor="text1"/>
          <w:sz w:val="24"/>
          <w:szCs w:val="24"/>
        </w:rPr>
        <w:t>, от 02.11.2015 №5, от 19.12.2016 №122</w:t>
      </w:r>
      <w:r w:rsidRPr="006C44F5">
        <w:rPr>
          <w:rFonts w:ascii="Arial" w:hAnsi="Arial" w:cs="Arial"/>
          <w:color w:val="000000" w:themeColor="text1"/>
          <w:sz w:val="24"/>
          <w:szCs w:val="24"/>
        </w:rPr>
        <w:t>, от 24.04.2019</w:t>
      </w:r>
      <w:proofErr w:type="gramEnd"/>
      <w:r w:rsidRPr="006C44F5">
        <w:rPr>
          <w:rFonts w:ascii="Arial" w:hAnsi="Arial" w:cs="Arial"/>
          <w:color w:val="000000" w:themeColor="text1"/>
          <w:sz w:val="24"/>
          <w:szCs w:val="24"/>
        </w:rPr>
        <w:t xml:space="preserve"> №36</w:t>
      </w:r>
      <w:r w:rsidR="00343B3E" w:rsidRPr="006C44F5">
        <w:rPr>
          <w:rFonts w:ascii="Arial" w:hAnsi="Arial" w:cs="Arial"/>
          <w:color w:val="000000" w:themeColor="text1"/>
          <w:sz w:val="24"/>
          <w:szCs w:val="24"/>
        </w:rPr>
        <w:t>, от 25.11.2019 №120</w:t>
      </w:r>
      <w:r w:rsidR="00420FAF" w:rsidRPr="006C44F5">
        <w:rPr>
          <w:rFonts w:ascii="Arial" w:hAnsi="Arial" w:cs="Arial"/>
          <w:color w:val="000000" w:themeColor="text1"/>
          <w:sz w:val="24"/>
          <w:szCs w:val="24"/>
        </w:rPr>
        <w:t>, от 22.06.2020 №66</w:t>
      </w:r>
      <w:r w:rsidR="007A563B">
        <w:rPr>
          <w:rFonts w:ascii="Arial" w:hAnsi="Arial" w:cs="Arial"/>
          <w:color w:val="000000" w:themeColor="text1"/>
          <w:sz w:val="24"/>
          <w:szCs w:val="24"/>
        </w:rPr>
        <w:t xml:space="preserve">, от </w:t>
      </w:r>
      <w:r w:rsidR="00F80E2D">
        <w:rPr>
          <w:rFonts w:ascii="Arial" w:hAnsi="Arial" w:cs="Arial"/>
          <w:color w:val="000000" w:themeColor="text1"/>
          <w:sz w:val="24"/>
          <w:szCs w:val="24"/>
        </w:rPr>
        <w:t>12</w:t>
      </w:r>
      <w:r w:rsidR="00DB67CC">
        <w:rPr>
          <w:rFonts w:ascii="Arial" w:hAnsi="Arial" w:cs="Arial"/>
          <w:color w:val="000000" w:themeColor="text1"/>
          <w:sz w:val="24"/>
          <w:szCs w:val="24"/>
        </w:rPr>
        <w:t>.</w:t>
      </w:r>
      <w:r w:rsidR="00F80E2D">
        <w:rPr>
          <w:rFonts w:ascii="Arial" w:hAnsi="Arial" w:cs="Arial"/>
          <w:color w:val="000000" w:themeColor="text1"/>
          <w:sz w:val="24"/>
          <w:szCs w:val="24"/>
        </w:rPr>
        <w:t>10</w:t>
      </w:r>
      <w:r w:rsidR="00DB67CC">
        <w:rPr>
          <w:rFonts w:ascii="Arial" w:hAnsi="Arial" w:cs="Arial"/>
          <w:color w:val="000000" w:themeColor="text1"/>
          <w:sz w:val="24"/>
          <w:szCs w:val="24"/>
        </w:rPr>
        <w:t>.2020 №</w:t>
      </w:r>
      <w:r w:rsidR="00F80E2D">
        <w:rPr>
          <w:rFonts w:ascii="Arial" w:hAnsi="Arial" w:cs="Arial"/>
          <w:color w:val="000000" w:themeColor="text1"/>
          <w:sz w:val="24"/>
          <w:szCs w:val="24"/>
        </w:rPr>
        <w:t>8</w:t>
      </w:r>
      <w:r w:rsidR="00192593" w:rsidRPr="006C44F5">
        <w:rPr>
          <w:rFonts w:ascii="Arial" w:hAnsi="Arial" w:cs="Arial"/>
          <w:color w:val="000000" w:themeColor="text1"/>
          <w:sz w:val="24"/>
          <w:szCs w:val="24"/>
        </w:rPr>
        <w:t xml:space="preserve">) </w:t>
      </w:r>
      <w:r w:rsidR="00A2247E">
        <w:rPr>
          <w:rFonts w:ascii="Arial" w:hAnsi="Arial" w:cs="Arial"/>
          <w:color w:val="000000" w:themeColor="text1"/>
          <w:sz w:val="24"/>
          <w:szCs w:val="24"/>
        </w:rPr>
        <w:t>следующие изменения</w:t>
      </w:r>
      <w:r w:rsidR="00192593" w:rsidRPr="006C44F5">
        <w:rPr>
          <w:rFonts w:ascii="Arial" w:hAnsi="Arial" w:cs="Arial"/>
          <w:color w:val="000000" w:themeColor="text1"/>
          <w:sz w:val="24"/>
          <w:szCs w:val="24"/>
        </w:rPr>
        <w:t>:</w:t>
      </w:r>
    </w:p>
    <w:p w:rsidR="00FF4174" w:rsidRDefault="006E03E0" w:rsidP="00C26962">
      <w:pPr>
        <w:pStyle w:val="a5"/>
        <w:numPr>
          <w:ilvl w:val="1"/>
          <w:numId w:val="7"/>
        </w:numPr>
        <w:autoSpaceDE w:val="0"/>
        <w:autoSpaceDN w:val="0"/>
        <w:adjustRightInd w:val="0"/>
        <w:ind w:left="993" w:hanging="425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>
        <w:rPr>
          <w:rFonts w:ascii="Arial" w:hAnsi="Arial" w:cs="Arial"/>
          <w:color w:val="000000" w:themeColor="text1"/>
          <w:sz w:val="24"/>
          <w:szCs w:val="24"/>
          <w:lang w:val="ru-RU"/>
        </w:rPr>
        <w:t>в</w:t>
      </w:r>
      <w:r w:rsidR="00A2247E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пункте 1.5</w:t>
      </w:r>
      <w:r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="00FF4174" w:rsidRPr="006E03E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раздел</w:t>
      </w:r>
      <w:r>
        <w:rPr>
          <w:rFonts w:ascii="Arial" w:hAnsi="Arial" w:cs="Arial"/>
          <w:color w:val="000000" w:themeColor="text1"/>
          <w:sz w:val="24"/>
          <w:szCs w:val="24"/>
          <w:lang w:val="ru-RU"/>
        </w:rPr>
        <w:t>а</w:t>
      </w:r>
      <w:r w:rsidR="00FF4174" w:rsidRPr="006E03E0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="00FF4174" w:rsidRPr="006C44F5">
        <w:rPr>
          <w:rFonts w:ascii="Arial" w:hAnsi="Arial" w:cs="Arial"/>
          <w:color w:val="000000" w:themeColor="text1"/>
          <w:sz w:val="24"/>
          <w:szCs w:val="24"/>
        </w:rPr>
        <w:t>I</w:t>
      </w:r>
      <w:r w:rsidR="00FF4174" w:rsidRPr="006E03E0">
        <w:rPr>
          <w:rFonts w:ascii="Arial" w:hAnsi="Arial" w:cs="Arial"/>
          <w:color w:val="000000" w:themeColor="text1"/>
          <w:sz w:val="24"/>
          <w:szCs w:val="24"/>
          <w:lang w:val="ru-RU"/>
        </w:rPr>
        <w:t>:</w:t>
      </w:r>
    </w:p>
    <w:p w:rsidR="00625E4D" w:rsidRPr="00397E43" w:rsidRDefault="00625E4D" w:rsidP="00625E4D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97E43">
        <w:rPr>
          <w:rFonts w:ascii="Arial" w:hAnsi="Arial" w:cs="Arial"/>
          <w:color w:val="000000" w:themeColor="text1"/>
          <w:sz w:val="24"/>
          <w:szCs w:val="24"/>
        </w:rPr>
        <w:t xml:space="preserve">а) абзац седьмой </w:t>
      </w:r>
      <w:r w:rsidR="007C1151">
        <w:rPr>
          <w:rFonts w:ascii="Arial" w:hAnsi="Arial" w:cs="Arial"/>
          <w:color w:val="000000" w:themeColor="text1"/>
          <w:sz w:val="24"/>
          <w:szCs w:val="24"/>
        </w:rPr>
        <w:t>под</w:t>
      </w:r>
      <w:r w:rsidRPr="00397E43">
        <w:rPr>
          <w:rFonts w:ascii="Arial" w:hAnsi="Arial" w:cs="Arial"/>
          <w:color w:val="000000" w:themeColor="text1"/>
          <w:sz w:val="24"/>
          <w:szCs w:val="24"/>
        </w:rPr>
        <w:t>пункта 2 исключить;</w:t>
      </w:r>
    </w:p>
    <w:p w:rsidR="00625E4D" w:rsidRPr="00397E43" w:rsidRDefault="00625E4D" w:rsidP="00625E4D">
      <w:pPr>
        <w:pStyle w:val="a5"/>
        <w:autoSpaceDE w:val="0"/>
        <w:autoSpaceDN w:val="0"/>
        <w:adjustRightInd w:val="0"/>
        <w:ind w:left="0" w:firstLine="568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397E43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б) абзац </w:t>
      </w:r>
      <w:r w:rsidR="00E4117E" w:rsidRPr="00397E43">
        <w:rPr>
          <w:rFonts w:ascii="Arial" w:hAnsi="Arial" w:cs="Arial"/>
          <w:color w:val="000000" w:themeColor="text1"/>
          <w:sz w:val="24"/>
          <w:szCs w:val="24"/>
          <w:lang w:val="ru-RU"/>
        </w:rPr>
        <w:t>семнадцатый</w:t>
      </w:r>
      <w:r w:rsidRPr="00397E43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подпункта 3 изложить в следующей редакции:</w:t>
      </w:r>
    </w:p>
    <w:p w:rsidR="00625E4D" w:rsidRPr="00397E43" w:rsidRDefault="00625E4D" w:rsidP="00625E4D">
      <w:pPr>
        <w:pStyle w:val="a5"/>
        <w:autoSpaceDE w:val="0"/>
        <w:autoSpaceDN w:val="0"/>
        <w:adjustRightInd w:val="0"/>
        <w:ind w:left="0" w:firstLine="568"/>
        <w:jc w:val="both"/>
        <w:rPr>
          <w:rFonts w:ascii="Arial" w:hAnsi="Arial" w:cs="Arial"/>
          <w:sz w:val="24"/>
          <w:szCs w:val="24"/>
          <w:lang w:val="ru-RU"/>
        </w:rPr>
      </w:pPr>
      <w:r w:rsidRPr="00397E43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«- </w:t>
      </w:r>
      <w:r w:rsidRPr="00397E43">
        <w:rPr>
          <w:rFonts w:ascii="Arial" w:hAnsi="Arial" w:cs="Arial"/>
          <w:sz w:val="24"/>
          <w:szCs w:val="24"/>
          <w:lang w:val="ru-RU"/>
        </w:rPr>
        <w:t>предоставляет от имени муниципального образования «Колпашевский район» муниципальные гарантии в соответствии с Бюджетным кодексом Российской Федерации, муниципальными правовыми актами муниципального образования «Колпашевский район»</w:t>
      </w:r>
      <w:proofErr w:type="gramStart"/>
      <w:r w:rsidRPr="00397E43">
        <w:rPr>
          <w:rFonts w:ascii="Arial" w:hAnsi="Arial" w:cs="Arial"/>
          <w:sz w:val="24"/>
          <w:szCs w:val="24"/>
          <w:lang w:val="ru-RU"/>
        </w:rPr>
        <w:t>;»</w:t>
      </w:r>
      <w:proofErr w:type="gramEnd"/>
      <w:r w:rsidRPr="00397E43">
        <w:rPr>
          <w:rFonts w:ascii="Arial" w:hAnsi="Arial" w:cs="Arial"/>
          <w:sz w:val="24"/>
          <w:szCs w:val="24"/>
          <w:lang w:val="ru-RU"/>
        </w:rPr>
        <w:t>;</w:t>
      </w:r>
    </w:p>
    <w:p w:rsidR="00625E4D" w:rsidRPr="00397E43" w:rsidRDefault="00625E4D" w:rsidP="00625E4D">
      <w:pPr>
        <w:pStyle w:val="a5"/>
        <w:autoSpaceDE w:val="0"/>
        <w:autoSpaceDN w:val="0"/>
        <w:adjustRightInd w:val="0"/>
        <w:ind w:left="0" w:firstLine="568"/>
        <w:jc w:val="both"/>
        <w:rPr>
          <w:rFonts w:ascii="Arial" w:hAnsi="Arial" w:cs="Arial"/>
          <w:sz w:val="24"/>
          <w:szCs w:val="24"/>
          <w:lang w:val="ru-RU"/>
        </w:rPr>
      </w:pPr>
      <w:r w:rsidRPr="00397E43">
        <w:rPr>
          <w:rFonts w:ascii="Arial" w:hAnsi="Arial" w:cs="Arial"/>
          <w:sz w:val="24"/>
          <w:szCs w:val="24"/>
          <w:lang w:val="ru-RU"/>
        </w:rPr>
        <w:t>в) подпункт 3 дополнить абзацем следующего содержания:</w:t>
      </w:r>
    </w:p>
    <w:p w:rsidR="00625E4D" w:rsidRPr="00397E43" w:rsidRDefault="00625E4D" w:rsidP="00BE200E">
      <w:pPr>
        <w:pStyle w:val="a5"/>
        <w:autoSpaceDE w:val="0"/>
        <w:autoSpaceDN w:val="0"/>
        <w:adjustRightInd w:val="0"/>
        <w:ind w:left="0" w:firstLine="568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397E43">
        <w:rPr>
          <w:rFonts w:ascii="Arial" w:hAnsi="Arial" w:cs="Arial"/>
          <w:color w:val="000000" w:themeColor="text1"/>
          <w:sz w:val="24"/>
          <w:szCs w:val="24"/>
          <w:lang w:val="ru-RU"/>
        </w:rPr>
        <w:t>«- осуществляет иные бюджетные полномочия, определённые правовыми актами Российской Федерации, Томской области и Колпашевского района, регулирующими бюджетные правоотношения</w:t>
      </w:r>
      <w:proofErr w:type="gramStart"/>
      <w:r w:rsidRPr="00397E43">
        <w:rPr>
          <w:rFonts w:ascii="Arial" w:hAnsi="Arial" w:cs="Arial"/>
          <w:color w:val="000000" w:themeColor="text1"/>
          <w:sz w:val="24"/>
          <w:szCs w:val="24"/>
          <w:lang w:val="ru-RU"/>
        </w:rPr>
        <w:t>.»;</w:t>
      </w:r>
      <w:proofErr w:type="gramEnd"/>
    </w:p>
    <w:p w:rsidR="00C86343" w:rsidRPr="00BF028B" w:rsidRDefault="00BE200E" w:rsidP="00625E4D">
      <w:pPr>
        <w:pStyle w:val="a5"/>
        <w:autoSpaceDE w:val="0"/>
        <w:autoSpaceDN w:val="0"/>
        <w:adjustRightInd w:val="0"/>
        <w:ind w:left="0" w:firstLine="568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BF028B">
        <w:rPr>
          <w:rFonts w:ascii="Arial" w:hAnsi="Arial" w:cs="Arial"/>
          <w:color w:val="000000" w:themeColor="text1"/>
          <w:sz w:val="24"/>
          <w:szCs w:val="24"/>
          <w:lang w:val="ru-RU"/>
        </w:rPr>
        <w:t>г</w:t>
      </w:r>
      <w:r w:rsidR="001A698D" w:rsidRPr="00BF028B">
        <w:rPr>
          <w:rFonts w:ascii="Arial" w:hAnsi="Arial" w:cs="Arial"/>
          <w:color w:val="000000" w:themeColor="text1"/>
          <w:sz w:val="24"/>
          <w:szCs w:val="24"/>
          <w:lang w:val="ru-RU"/>
        </w:rPr>
        <w:t>)</w:t>
      </w:r>
      <w:r w:rsidR="00E45457" w:rsidRPr="00BF028B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="00C86343" w:rsidRPr="00BF028B">
        <w:rPr>
          <w:rFonts w:ascii="Arial" w:hAnsi="Arial" w:cs="Arial"/>
          <w:color w:val="000000" w:themeColor="text1"/>
          <w:sz w:val="24"/>
          <w:szCs w:val="24"/>
          <w:lang w:val="ru-RU"/>
        </w:rPr>
        <w:t>абзац восемнадцатый подпункта 4 изложить в следующей редакции:</w:t>
      </w:r>
    </w:p>
    <w:p w:rsidR="00C86343" w:rsidRPr="00BF028B" w:rsidRDefault="00C86343" w:rsidP="00625E4D">
      <w:pPr>
        <w:pStyle w:val="a5"/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BF028B">
        <w:rPr>
          <w:rFonts w:ascii="Arial" w:hAnsi="Arial" w:cs="Arial"/>
          <w:color w:val="000000" w:themeColor="text1"/>
          <w:sz w:val="24"/>
          <w:szCs w:val="24"/>
          <w:lang w:val="ru-RU"/>
        </w:rPr>
        <w:t>«-</w:t>
      </w:r>
      <w:r w:rsidR="00625E4D" w:rsidRPr="00BF028B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BF028B">
        <w:rPr>
          <w:rFonts w:ascii="Arial" w:hAnsi="Arial" w:cs="Arial"/>
          <w:sz w:val="24"/>
          <w:szCs w:val="24"/>
          <w:lang w:val="ru-RU"/>
        </w:rPr>
        <w:t xml:space="preserve">осуществляет в установленном им порядке открытие и ведение лицевых </w:t>
      </w:r>
      <w:r w:rsidRPr="00BF028B">
        <w:rPr>
          <w:rStyle w:val="highlightsearch"/>
          <w:rFonts w:ascii="Arial" w:hAnsi="Arial" w:cs="Arial"/>
          <w:sz w:val="24"/>
          <w:szCs w:val="24"/>
          <w:lang w:val="ru-RU"/>
        </w:rPr>
        <w:t>счетов</w:t>
      </w:r>
      <w:r w:rsidRPr="00BF028B">
        <w:rPr>
          <w:rFonts w:ascii="Arial" w:hAnsi="Arial" w:cs="Arial"/>
          <w:sz w:val="24"/>
          <w:szCs w:val="24"/>
          <w:lang w:val="ru-RU"/>
        </w:rPr>
        <w:t xml:space="preserve"> в соответствии со статьёй 220.1 Бюджетного кодекса Российской Федерации</w:t>
      </w:r>
      <w:proofErr w:type="gramStart"/>
      <w:r w:rsidR="005B4CD3" w:rsidRPr="00BF028B">
        <w:rPr>
          <w:rFonts w:ascii="Arial" w:hAnsi="Arial" w:cs="Arial"/>
          <w:sz w:val="24"/>
          <w:szCs w:val="24"/>
          <w:lang w:val="ru-RU"/>
        </w:rPr>
        <w:t>;</w:t>
      </w:r>
      <w:r w:rsidRPr="00BF028B">
        <w:rPr>
          <w:rFonts w:ascii="Arial" w:hAnsi="Arial" w:cs="Arial"/>
          <w:sz w:val="24"/>
          <w:szCs w:val="24"/>
          <w:lang w:val="ru-RU"/>
        </w:rPr>
        <w:t>»</w:t>
      </w:r>
      <w:proofErr w:type="gramEnd"/>
      <w:r w:rsidRPr="00BF028B">
        <w:rPr>
          <w:rFonts w:ascii="Arial" w:hAnsi="Arial" w:cs="Arial"/>
          <w:sz w:val="24"/>
          <w:szCs w:val="24"/>
          <w:lang w:val="ru-RU"/>
        </w:rPr>
        <w:t>;</w:t>
      </w:r>
    </w:p>
    <w:p w:rsidR="00BE200E" w:rsidRPr="00625E4D" w:rsidRDefault="00BE200E" w:rsidP="00BE200E">
      <w:pPr>
        <w:pStyle w:val="a5"/>
        <w:autoSpaceDE w:val="0"/>
        <w:autoSpaceDN w:val="0"/>
        <w:adjustRightInd w:val="0"/>
        <w:ind w:left="0" w:firstLine="568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397E43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д) абзац двадцать </w:t>
      </w:r>
      <w:r w:rsidR="00E4117E" w:rsidRPr="00397E43">
        <w:rPr>
          <w:rFonts w:ascii="Arial" w:hAnsi="Arial" w:cs="Arial"/>
          <w:color w:val="000000" w:themeColor="text1"/>
          <w:sz w:val="24"/>
          <w:szCs w:val="24"/>
          <w:lang w:val="ru-RU"/>
        </w:rPr>
        <w:t>второй</w:t>
      </w:r>
      <w:r w:rsidRPr="00397E43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подпункта 4 исключить;</w:t>
      </w:r>
    </w:p>
    <w:p w:rsidR="005B4CD3" w:rsidRPr="00E45457" w:rsidRDefault="00BE200E" w:rsidP="00625E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</w:t>
      </w:r>
      <w:r w:rsidR="001A698D">
        <w:rPr>
          <w:rFonts w:ascii="Arial" w:hAnsi="Arial" w:cs="Arial"/>
          <w:sz w:val="24"/>
          <w:szCs w:val="24"/>
        </w:rPr>
        <w:t>)</w:t>
      </w:r>
      <w:r w:rsidR="00E45457">
        <w:rPr>
          <w:rFonts w:ascii="Arial" w:hAnsi="Arial" w:cs="Arial"/>
          <w:sz w:val="24"/>
          <w:szCs w:val="24"/>
        </w:rPr>
        <w:t xml:space="preserve"> </w:t>
      </w:r>
      <w:r w:rsidR="005B4CD3" w:rsidRPr="00E45457">
        <w:rPr>
          <w:rFonts w:ascii="Arial" w:hAnsi="Arial" w:cs="Arial"/>
          <w:sz w:val="24"/>
          <w:szCs w:val="24"/>
        </w:rPr>
        <w:t xml:space="preserve">абзац </w:t>
      </w:r>
      <w:r w:rsidR="00E4117E">
        <w:rPr>
          <w:rFonts w:ascii="Arial" w:hAnsi="Arial" w:cs="Arial"/>
          <w:sz w:val="24"/>
          <w:szCs w:val="24"/>
        </w:rPr>
        <w:t>двадцать восьмой</w:t>
      </w:r>
      <w:r w:rsidR="005B4CD3" w:rsidRPr="00E45457">
        <w:rPr>
          <w:rFonts w:ascii="Arial" w:hAnsi="Arial" w:cs="Arial"/>
          <w:sz w:val="24"/>
          <w:szCs w:val="24"/>
        </w:rPr>
        <w:t xml:space="preserve"> </w:t>
      </w:r>
      <w:r w:rsidR="005B4CD3" w:rsidRPr="00E45457">
        <w:rPr>
          <w:rFonts w:ascii="Arial" w:hAnsi="Arial" w:cs="Arial"/>
          <w:color w:val="000000" w:themeColor="text1"/>
          <w:sz w:val="24"/>
          <w:szCs w:val="24"/>
        </w:rPr>
        <w:t>подпункта 4 изложить в следующей редакции:</w:t>
      </w:r>
    </w:p>
    <w:p w:rsidR="005B4CD3" w:rsidRDefault="005B4CD3" w:rsidP="00625E4D">
      <w:pPr>
        <w:pStyle w:val="a5"/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AA0F7F">
        <w:rPr>
          <w:rFonts w:ascii="Arial" w:hAnsi="Arial" w:cs="Arial"/>
          <w:color w:val="000000" w:themeColor="text1"/>
          <w:sz w:val="24"/>
          <w:szCs w:val="24"/>
          <w:lang w:val="ru-RU"/>
        </w:rPr>
        <w:t>«-</w:t>
      </w:r>
      <w:r w:rsidR="00625E4D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AA0F7F">
        <w:rPr>
          <w:rFonts w:ascii="Arial" w:hAnsi="Arial" w:cs="Arial"/>
          <w:sz w:val="24"/>
          <w:szCs w:val="24"/>
          <w:lang w:val="ru-RU"/>
        </w:rPr>
        <w:t xml:space="preserve">осуществляет </w:t>
      </w:r>
      <w:r w:rsidR="00AA0F7F" w:rsidRPr="00AA0F7F">
        <w:rPr>
          <w:rFonts w:ascii="Arial" w:hAnsi="Arial" w:cs="Arial"/>
          <w:sz w:val="24"/>
          <w:szCs w:val="24"/>
          <w:lang w:val="ru-RU"/>
        </w:rPr>
        <w:t>о</w:t>
      </w:r>
      <w:r w:rsidRPr="00AA0F7F">
        <w:rPr>
          <w:rFonts w:ascii="Arial" w:hAnsi="Arial" w:cs="Arial"/>
          <w:sz w:val="24"/>
          <w:szCs w:val="24"/>
          <w:lang w:val="ru-RU"/>
        </w:rPr>
        <w:t xml:space="preserve">тдельные бюджетные полномочия финансового органа городского, сельского поселения на основе соглашения между местной </w:t>
      </w:r>
      <w:r w:rsidRPr="00AA0F7F">
        <w:rPr>
          <w:rFonts w:ascii="Arial" w:hAnsi="Arial" w:cs="Arial"/>
          <w:sz w:val="24"/>
          <w:szCs w:val="24"/>
          <w:lang w:val="ru-RU"/>
        </w:rPr>
        <w:lastRenderedPageBreak/>
        <w:t>администрацией городского, сельского поселения и местной администрацией муниципального района</w:t>
      </w:r>
      <w:proofErr w:type="gramStart"/>
      <w:r w:rsidR="00AA0F7F">
        <w:rPr>
          <w:rFonts w:ascii="Arial" w:hAnsi="Arial" w:cs="Arial"/>
          <w:sz w:val="24"/>
          <w:szCs w:val="24"/>
          <w:lang w:val="ru-RU"/>
        </w:rPr>
        <w:t>;</w:t>
      </w:r>
      <w:r w:rsidRPr="00AA0F7F">
        <w:rPr>
          <w:rFonts w:ascii="Arial" w:hAnsi="Arial" w:cs="Arial"/>
          <w:sz w:val="24"/>
          <w:szCs w:val="24"/>
          <w:lang w:val="ru-RU"/>
        </w:rPr>
        <w:t>»</w:t>
      </w:r>
      <w:proofErr w:type="gramEnd"/>
      <w:r w:rsidRPr="00AA0F7F">
        <w:rPr>
          <w:rFonts w:ascii="Arial" w:hAnsi="Arial" w:cs="Arial"/>
          <w:sz w:val="24"/>
          <w:szCs w:val="24"/>
          <w:lang w:val="ru-RU"/>
        </w:rPr>
        <w:t>;</w:t>
      </w:r>
    </w:p>
    <w:p w:rsidR="009A6EC4" w:rsidRPr="00E45457" w:rsidRDefault="00BE200E" w:rsidP="00E45457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ж</w:t>
      </w:r>
      <w:r w:rsidR="001A698D">
        <w:rPr>
          <w:rFonts w:ascii="Arial" w:eastAsia="Times New Roman" w:hAnsi="Arial" w:cs="Arial"/>
          <w:sz w:val="24"/>
          <w:szCs w:val="24"/>
        </w:rPr>
        <w:t>)</w:t>
      </w:r>
      <w:r w:rsidR="00E45457">
        <w:rPr>
          <w:rFonts w:ascii="Arial" w:eastAsia="Times New Roman" w:hAnsi="Arial" w:cs="Arial"/>
          <w:sz w:val="24"/>
          <w:szCs w:val="24"/>
        </w:rPr>
        <w:t xml:space="preserve"> </w:t>
      </w:r>
      <w:r w:rsidR="00B2306A" w:rsidRPr="00E45457">
        <w:rPr>
          <w:rFonts w:ascii="Arial" w:hAnsi="Arial" w:cs="Arial"/>
          <w:color w:val="000000" w:themeColor="text1"/>
          <w:sz w:val="24"/>
          <w:szCs w:val="24"/>
        </w:rPr>
        <w:t>абзац</w:t>
      </w:r>
      <w:r w:rsidR="008822E7" w:rsidRPr="00E4545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81EF3" w:rsidRPr="00E45457">
        <w:rPr>
          <w:rFonts w:ascii="Arial" w:hAnsi="Arial" w:cs="Arial"/>
          <w:color w:val="000000" w:themeColor="text1"/>
          <w:sz w:val="24"/>
          <w:szCs w:val="24"/>
        </w:rPr>
        <w:t xml:space="preserve">седьмой </w:t>
      </w:r>
      <w:r w:rsidR="008822E7" w:rsidRPr="00E45457">
        <w:rPr>
          <w:rFonts w:ascii="Arial" w:hAnsi="Arial" w:cs="Arial"/>
          <w:color w:val="000000" w:themeColor="text1"/>
          <w:sz w:val="24"/>
          <w:szCs w:val="24"/>
        </w:rPr>
        <w:t>подпункта</w:t>
      </w:r>
      <w:r w:rsidR="00E623A3" w:rsidRPr="00E4545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2306A" w:rsidRPr="00E45457">
        <w:rPr>
          <w:rFonts w:ascii="Arial" w:hAnsi="Arial" w:cs="Arial"/>
          <w:color w:val="000000" w:themeColor="text1"/>
          <w:sz w:val="24"/>
          <w:szCs w:val="24"/>
        </w:rPr>
        <w:t>7</w:t>
      </w:r>
      <w:r w:rsidR="00E623A3" w:rsidRPr="00E4545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2306A" w:rsidRPr="00E45457">
        <w:rPr>
          <w:rFonts w:ascii="Arial" w:hAnsi="Arial" w:cs="Arial"/>
          <w:color w:val="000000" w:themeColor="text1"/>
          <w:sz w:val="24"/>
          <w:szCs w:val="24"/>
        </w:rPr>
        <w:t>изложить в следующей редакции:</w:t>
      </w:r>
    </w:p>
    <w:p w:rsidR="00B2306A" w:rsidRDefault="00B2306A" w:rsidP="00D01F6F">
      <w:pPr>
        <w:pStyle w:val="a5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6F778C">
        <w:rPr>
          <w:rFonts w:ascii="Arial" w:hAnsi="Arial" w:cs="Arial"/>
          <w:color w:val="000000" w:themeColor="text1"/>
          <w:sz w:val="24"/>
          <w:szCs w:val="24"/>
          <w:lang w:val="ru-RU"/>
        </w:rPr>
        <w:t>«-</w:t>
      </w:r>
      <w:r w:rsidR="006F778C" w:rsidRPr="006F778C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B2306A">
        <w:rPr>
          <w:rStyle w:val="af0"/>
          <w:rFonts w:ascii="Arial" w:hAnsi="Arial" w:cs="Arial"/>
          <w:i w:val="0"/>
          <w:sz w:val="24"/>
          <w:szCs w:val="24"/>
          <w:lang w:val="ru-RU"/>
        </w:rPr>
        <w:t>представляет для включения в перечень источников доходов муниципальных образований Колпашевского района и</w:t>
      </w:r>
      <w:r w:rsidRPr="00B2306A">
        <w:rPr>
          <w:rFonts w:ascii="Arial" w:hAnsi="Arial" w:cs="Arial"/>
          <w:i/>
          <w:sz w:val="24"/>
          <w:szCs w:val="24"/>
          <w:lang w:val="ru-RU"/>
        </w:rPr>
        <w:t xml:space="preserve"> </w:t>
      </w:r>
      <w:r w:rsidRPr="00B2306A">
        <w:rPr>
          <w:rFonts w:ascii="Arial" w:hAnsi="Arial" w:cs="Arial"/>
          <w:sz w:val="24"/>
          <w:szCs w:val="24"/>
          <w:lang w:val="ru-RU"/>
        </w:rPr>
        <w:t>реестр источников доходов бюджета</w:t>
      </w:r>
      <w:r w:rsidRPr="00B2306A">
        <w:rPr>
          <w:rFonts w:ascii="Arial" w:hAnsi="Arial" w:cs="Arial"/>
          <w:i/>
          <w:sz w:val="24"/>
          <w:szCs w:val="24"/>
          <w:lang w:val="ru-RU"/>
        </w:rPr>
        <w:t xml:space="preserve"> </w:t>
      </w:r>
      <w:r w:rsidRPr="00B2306A">
        <w:rPr>
          <w:rStyle w:val="af0"/>
          <w:rFonts w:ascii="Arial" w:hAnsi="Arial" w:cs="Arial"/>
          <w:i w:val="0"/>
          <w:sz w:val="24"/>
          <w:szCs w:val="24"/>
          <w:lang w:val="ru-RU"/>
        </w:rPr>
        <w:t>сведения о закрепленных</w:t>
      </w:r>
      <w:r w:rsidRPr="00B2306A">
        <w:rPr>
          <w:rFonts w:ascii="Arial" w:hAnsi="Arial" w:cs="Arial"/>
          <w:i/>
          <w:sz w:val="24"/>
          <w:szCs w:val="24"/>
          <w:lang w:val="ru-RU"/>
        </w:rPr>
        <w:t xml:space="preserve"> </w:t>
      </w:r>
      <w:r w:rsidRPr="00B2306A">
        <w:rPr>
          <w:rFonts w:ascii="Arial" w:hAnsi="Arial" w:cs="Arial"/>
          <w:sz w:val="24"/>
          <w:szCs w:val="24"/>
          <w:lang w:val="ru-RU"/>
        </w:rPr>
        <w:t>за ним</w:t>
      </w:r>
      <w:r w:rsidRPr="00B2306A">
        <w:rPr>
          <w:rFonts w:ascii="Arial" w:hAnsi="Arial" w:cs="Arial"/>
          <w:i/>
          <w:sz w:val="24"/>
          <w:szCs w:val="24"/>
          <w:lang w:val="ru-RU"/>
        </w:rPr>
        <w:t xml:space="preserve"> </w:t>
      </w:r>
      <w:r w:rsidRPr="00B2306A">
        <w:rPr>
          <w:rStyle w:val="af0"/>
          <w:rFonts w:ascii="Arial" w:hAnsi="Arial" w:cs="Arial"/>
          <w:i w:val="0"/>
          <w:sz w:val="24"/>
          <w:szCs w:val="24"/>
          <w:lang w:val="ru-RU"/>
        </w:rPr>
        <w:t>источниках</w:t>
      </w:r>
      <w:r w:rsidRPr="00B2306A">
        <w:rPr>
          <w:rFonts w:ascii="Arial" w:hAnsi="Arial" w:cs="Arial"/>
          <w:i/>
          <w:sz w:val="24"/>
          <w:szCs w:val="24"/>
          <w:lang w:val="ru-RU"/>
        </w:rPr>
        <w:t xml:space="preserve"> </w:t>
      </w:r>
      <w:r w:rsidRPr="00B2306A">
        <w:rPr>
          <w:rFonts w:ascii="Arial" w:hAnsi="Arial" w:cs="Arial"/>
          <w:sz w:val="24"/>
          <w:szCs w:val="24"/>
          <w:lang w:val="ru-RU"/>
        </w:rPr>
        <w:t>доходов</w:t>
      </w:r>
      <w:proofErr w:type="gramStart"/>
      <w:r>
        <w:rPr>
          <w:rFonts w:ascii="Arial" w:hAnsi="Arial" w:cs="Arial"/>
          <w:sz w:val="24"/>
          <w:szCs w:val="24"/>
          <w:lang w:val="ru-RU"/>
        </w:rPr>
        <w:t>;»</w:t>
      </w:r>
      <w:proofErr w:type="gramEnd"/>
      <w:r>
        <w:rPr>
          <w:rFonts w:ascii="Arial" w:hAnsi="Arial" w:cs="Arial"/>
          <w:sz w:val="24"/>
          <w:szCs w:val="24"/>
          <w:lang w:val="ru-RU"/>
        </w:rPr>
        <w:t>;</w:t>
      </w:r>
    </w:p>
    <w:p w:rsidR="006F778C" w:rsidRPr="001A698D" w:rsidRDefault="00BE200E" w:rsidP="001A698D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з</w:t>
      </w:r>
      <w:r w:rsidR="001A698D">
        <w:rPr>
          <w:rFonts w:ascii="Arial" w:hAnsi="Arial" w:cs="Arial"/>
          <w:color w:val="000000" w:themeColor="text1"/>
          <w:sz w:val="24"/>
          <w:szCs w:val="24"/>
        </w:rPr>
        <w:t xml:space="preserve">) </w:t>
      </w:r>
      <w:r w:rsidR="005B5891" w:rsidRPr="001A698D">
        <w:rPr>
          <w:rFonts w:ascii="Arial" w:hAnsi="Arial" w:cs="Arial"/>
          <w:color w:val="000000" w:themeColor="text1"/>
          <w:sz w:val="24"/>
          <w:szCs w:val="24"/>
        </w:rPr>
        <w:t>абзац</w:t>
      </w:r>
      <w:r w:rsidR="009A6EC4" w:rsidRPr="001A698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81EF3" w:rsidRPr="001A698D">
        <w:rPr>
          <w:rFonts w:ascii="Arial" w:hAnsi="Arial" w:cs="Arial"/>
          <w:color w:val="000000" w:themeColor="text1"/>
          <w:sz w:val="24"/>
          <w:szCs w:val="24"/>
        </w:rPr>
        <w:t xml:space="preserve">седьмой </w:t>
      </w:r>
      <w:r w:rsidR="009A6EC4" w:rsidRPr="001A698D">
        <w:rPr>
          <w:rFonts w:ascii="Arial" w:hAnsi="Arial" w:cs="Arial"/>
          <w:color w:val="000000" w:themeColor="text1"/>
          <w:sz w:val="24"/>
          <w:szCs w:val="24"/>
        </w:rPr>
        <w:t>подпункт</w:t>
      </w:r>
      <w:r w:rsidR="005B5891" w:rsidRPr="001A698D">
        <w:rPr>
          <w:rFonts w:ascii="Arial" w:hAnsi="Arial" w:cs="Arial"/>
          <w:color w:val="000000" w:themeColor="text1"/>
          <w:sz w:val="24"/>
          <w:szCs w:val="24"/>
        </w:rPr>
        <w:t>а</w:t>
      </w:r>
      <w:r w:rsidR="009A6EC4" w:rsidRPr="001A698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90160" w:rsidRPr="001A698D">
        <w:rPr>
          <w:rFonts w:ascii="Arial" w:hAnsi="Arial" w:cs="Arial"/>
          <w:color w:val="000000" w:themeColor="text1"/>
          <w:sz w:val="24"/>
          <w:szCs w:val="24"/>
        </w:rPr>
        <w:t>7.1</w:t>
      </w:r>
      <w:r w:rsidR="009A6EC4" w:rsidRPr="001A698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81EF3" w:rsidRPr="001A698D">
        <w:rPr>
          <w:rFonts w:ascii="Arial" w:hAnsi="Arial" w:cs="Arial"/>
          <w:color w:val="000000" w:themeColor="text1"/>
          <w:sz w:val="24"/>
          <w:szCs w:val="24"/>
        </w:rPr>
        <w:t>изложить в следующей редакции:</w:t>
      </w:r>
    </w:p>
    <w:p w:rsidR="00D90160" w:rsidRPr="001A698D" w:rsidRDefault="006F778C" w:rsidP="001A698D">
      <w:pPr>
        <w:tabs>
          <w:tab w:val="left" w:pos="1418"/>
          <w:tab w:val="left" w:pos="1701"/>
        </w:tabs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1A698D">
        <w:rPr>
          <w:rFonts w:ascii="Arial" w:hAnsi="Arial" w:cs="Arial"/>
          <w:sz w:val="24"/>
          <w:szCs w:val="24"/>
        </w:rPr>
        <w:t xml:space="preserve">«- предоставляет информацию, необходимую для уплаты денежных средств физическими и юридическими лицами за государственные и муниципальные услуги, а также иных платежей, являющихся источниками формирования доходов бюджетов бюджетной системы Российской Федерации, в Государственную информационную систему о государственных и муниципальных платежах в соответствии с порядком, установленным Федеральном законом от 27 июля 2010 года N 210-ФЗ </w:t>
      </w:r>
      <w:r w:rsidR="0093253A">
        <w:rPr>
          <w:rFonts w:ascii="Arial" w:hAnsi="Arial" w:cs="Arial"/>
          <w:sz w:val="24"/>
          <w:szCs w:val="24"/>
        </w:rPr>
        <w:t>«</w:t>
      </w:r>
      <w:r w:rsidRPr="001A698D">
        <w:rPr>
          <w:rFonts w:ascii="Arial" w:hAnsi="Arial" w:cs="Arial"/>
          <w:sz w:val="24"/>
          <w:szCs w:val="24"/>
        </w:rPr>
        <w:t>Об организации предоставления государственных и муниципальных услуг</w:t>
      </w:r>
      <w:r w:rsidR="0093253A">
        <w:rPr>
          <w:rFonts w:ascii="Arial" w:hAnsi="Arial" w:cs="Arial"/>
          <w:sz w:val="24"/>
          <w:szCs w:val="24"/>
        </w:rPr>
        <w:t>»</w:t>
      </w:r>
      <w:r w:rsidRPr="001A698D">
        <w:rPr>
          <w:rStyle w:val="af0"/>
          <w:rFonts w:ascii="Arial" w:hAnsi="Arial" w:cs="Arial"/>
          <w:sz w:val="24"/>
          <w:szCs w:val="24"/>
        </w:rPr>
        <w:t xml:space="preserve">, </w:t>
      </w:r>
      <w:r w:rsidRPr="001A698D">
        <w:rPr>
          <w:rStyle w:val="af0"/>
          <w:rFonts w:ascii="Arial" w:hAnsi="Arial" w:cs="Arial"/>
          <w:i w:val="0"/>
          <w:sz w:val="24"/>
          <w:szCs w:val="24"/>
        </w:rPr>
        <w:t>за</w:t>
      </w:r>
      <w:proofErr w:type="gramEnd"/>
      <w:r w:rsidRPr="001A698D">
        <w:rPr>
          <w:rStyle w:val="af0"/>
          <w:rFonts w:ascii="Arial" w:hAnsi="Arial" w:cs="Arial"/>
          <w:i w:val="0"/>
          <w:sz w:val="24"/>
          <w:szCs w:val="24"/>
        </w:rPr>
        <w:t xml:space="preserve"> исключением случаев, предусмотренных законодательством Российской Федерации</w:t>
      </w:r>
      <w:proofErr w:type="gramStart"/>
      <w:r w:rsidRPr="001A698D">
        <w:rPr>
          <w:rFonts w:ascii="Arial" w:hAnsi="Arial" w:cs="Arial"/>
          <w:sz w:val="24"/>
          <w:szCs w:val="24"/>
        </w:rPr>
        <w:t>;</w:t>
      </w:r>
      <w:r w:rsidRPr="001A698D">
        <w:rPr>
          <w:rFonts w:ascii="Arial" w:hAnsi="Arial" w:cs="Arial"/>
          <w:color w:val="000000" w:themeColor="text1"/>
          <w:sz w:val="24"/>
          <w:szCs w:val="24"/>
        </w:rPr>
        <w:t>»</w:t>
      </w:r>
      <w:proofErr w:type="gramEnd"/>
      <w:r w:rsidRPr="001A698D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5D29EA" w:rsidRPr="001A698D" w:rsidRDefault="00BF028B" w:rsidP="001A698D">
      <w:pPr>
        <w:tabs>
          <w:tab w:val="left" w:pos="1418"/>
          <w:tab w:val="left" w:pos="1701"/>
        </w:tabs>
        <w:autoSpaceDE w:val="0"/>
        <w:autoSpaceDN w:val="0"/>
        <w:adjustRightInd w:val="0"/>
        <w:spacing w:after="0"/>
        <w:ind w:firstLine="567"/>
        <w:jc w:val="both"/>
        <w:rPr>
          <w:rStyle w:val="af0"/>
          <w:rFonts w:ascii="Arial" w:hAnsi="Arial" w:cs="Arial"/>
          <w:i w:val="0"/>
          <w:iCs w:val="0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и</w:t>
      </w:r>
      <w:r w:rsidR="001A698D">
        <w:rPr>
          <w:rFonts w:ascii="Arial" w:hAnsi="Arial" w:cs="Arial"/>
          <w:color w:val="000000" w:themeColor="text1"/>
          <w:sz w:val="24"/>
          <w:szCs w:val="24"/>
        </w:rPr>
        <w:t xml:space="preserve">) </w:t>
      </w:r>
      <w:r w:rsidR="006F778C" w:rsidRPr="001A698D">
        <w:rPr>
          <w:rFonts w:ascii="Arial" w:hAnsi="Arial" w:cs="Arial"/>
          <w:color w:val="000000" w:themeColor="text1"/>
          <w:sz w:val="24"/>
          <w:szCs w:val="24"/>
        </w:rPr>
        <w:t>абзац</w:t>
      </w:r>
      <w:r w:rsidR="00181EF3" w:rsidRPr="001A698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703BB">
        <w:rPr>
          <w:rFonts w:ascii="Arial" w:hAnsi="Arial" w:cs="Arial"/>
          <w:color w:val="000000" w:themeColor="text1"/>
          <w:sz w:val="24"/>
          <w:szCs w:val="24"/>
        </w:rPr>
        <w:t>третий</w:t>
      </w:r>
      <w:r w:rsidR="00181EF3" w:rsidRPr="001A698D">
        <w:rPr>
          <w:rFonts w:ascii="Arial" w:hAnsi="Arial" w:cs="Arial"/>
          <w:color w:val="000000" w:themeColor="text1"/>
          <w:sz w:val="24"/>
          <w:szCs w:val="24"/>
        </w:rPr>
        <w:t xml:space="preserve"> подпункта 8 дополнить словами «, </w:t>
      </w:r>
      <w:r w:rsidR="00181EF3" w:rsidRPr="001A698D">
        <w:rPr>
          <w:rStyle w:val="af0"/>
          <w:rFonts w:ascii="Arial" w:hAnsi="Arial" w:cs="Arial"/>
          <w:i w:val="0"/>
          <w:sz w:val="24"/>
          <w:szCs w:val="24"/>
        </w:rPr>
        <w:t>кроме операций по управлению остатками средств на едином счете бюджета</w:t>
      </w:r>
      <w:proofErr w:type="gramStart"/>
      <w:r w:rsidR="00181EF3" w:rsidRPr="001A698D">
        <w:rPr>
          <w:rStyle w:val="af0"/>
          <w:rFonts w:ascii="Arial" w:hAnsi="Arial" w:cs="Arial"/>
          <w:i w:val="0"/>
          <w:sz w:val="24"/>
          <w:szCs w:val="24"/>
        </w:rPr>
        <w:t>;»</w:t>
      </w:r>
      <w:proofErr w:type="gramEnd"/>
      <w:r w:rsidR="00181EF3" w:rsidRPr="001A698D">
        <w:rPr>
          <w:rStyle w:val="af0"/>
          <w:rFonts w:ascii="Arial" w:hAnsi="Arial" w:cs="Arial"/>
          <w:i w:val="0"/>
          <w:sz w:val="24"/>
          <w:szCs w:val="24"/>
        </w:rPr>
        <w:t>;</w:t>
      </w:r>
    </w:p>
    <w:p w:rsidR="00181EF3" w:rsidRDefault="00BF028B" w:rsidP="001A698D">
      <w:pPr>
        <w:tabs>
          <w:tab w:val="left" w:pos="1418"/>
          <w:tab w:val="left" w:pos="1701"/>
        </w:tabs>
        <w:autoSpaceDE w:val="0"/>
        <w:autoSpaceDN w:val="0"/>
        <w:adjustRightInd w:val="0"/>
        <w:spacing w:after="0"/>
        <w:ind w:firstLine="567"/>
        <w:jc w:val="both"/>
        <w:rPr>
          <w:rStyle w:val="af0"/>
          <w:rFonts w:ascii="Arial" w:hAnsi="Arial" w:cs="Arial"/>
          <w:i w:val="0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к</w:t>
      </w:r>
      <w:r w:rsidR="001A698D">
        <w:rPr>
          <w:rFonts w:ascii="Arial" w:hAnsi="Arial" w:cs="Arial"/>
          <w:color w:val="000000" w:themeColor="text1"/>
          <w:sz w:val="24"/>
          <w:szCs w:val="24"/>
        </w:rPr>
        <w:t xml:space="preserve">) </w:t>
      </w:r>
      <w:r w:rsidR="00181EF3" w:rsidRPr="001A698D">
        <w:rPr>
          <w:rFonts w:ascii="Arial" w:hAnsi="Arial" w:cs="Arial"/>
          <w:color w:val="000000" w:themeColor="text1"/>
          <w:sz w:val="24"/>
          <w:szCs w:val="24"/>
        </w:rPr>
        <w:t xml:space="preserve">абзац второй </w:t>
      </w:r>
      <w:r w:rsidR="006001B7" w:rsidRPr="001A698D">
        <w:rPr>
          <w:rFonts w:ascii="Arial" w:hAnsi="Arial" w:cs="Arial"/>
          <w:color w:val="000000" w:themeColor="text1"/>
          <w:sz w:val="24"/>
          <w:szCs w:val="24"/>
        </w:rPr>
        <w:t>п</w:t>
      </w:r>
      <w:r w:rsidR="005D29EA" w:rsidRPr="001A698D">
        <w:rPr>
          <w:rFonts w:ascii="Arial" w:hAnsi="Arial" w:cs="Arial"/>
          <w:color w:val="000000" w:themeColor="text1"/>
          <w:sz w:val="24"/>
          <w:szCs w:val="24"/>
        </w:rPr>
        <w:t>одпункт</w:t>
      </w:r>
      <w:r w:rsidR="00181EF3" w:rsidRPr="001A698D">
        <w:rPr>
          <w:rFonts w:ascii="Arial" w:hAnsi="Arial" w:cs="Arial"/>
          <w:color w:val="000000" w:themeColor="text1"/>
          <w:sz w:val="24"/>
          <w:szCs w:val="24"/>
        </w:rPr>
        <w:t>а</w:t>
      </w:r>
      <w:r w:rsidR="005D29EA" w:rsidRPr="001A698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81EF3" w:rsidRPr="001A698D">
        <w:rPr>
          <w:rFonts w:ascii="Arial" w:hAnsi="Arial" w:cs="Arial"/>
          <w:color w:val="000000" w:themeColor="text1"/>
          <w:sz w:val="24"/>
          <w:szCs w:val="24"/>
        </w:rPr>
        <w:t>8.1</w:t>
      </w:r>
      <w:r w:rsidR="005D29EA" w:rsidRPr="001A698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81EF3" w:rsidRPr="001A698D">
        <w:rPr>
          <w:rFonts w:ascii="Arial" w:hAnsi="Arial" w:cs="Arial"/>
          <w:color w:val="000000" w:themeColor="text1"/>
          <w:sz w:val="24"/>
          <w:szCs w:val="24"/>
        </w:rPr>
        <w:t xml:space="preserve">дополнить словами «, </w:t>
      </w:r>
      <w:r w:rsidR="00181EF3" w:rsidRPr="001A698D">
        <w:rPr>
          <w:rStyle w:val="af0"/>
          <w:rFonts w:ascii="Arial" w:hAnsi="Arial" w:cs="Arial"/>
          <w:i w:val="0"/>
          <w:sz w:val="24"/>
          <w:szCs w:val="24"/>
        </w:rPr>
        <w:t>кроме операций по управлению остатками средств на едином счете бюджета</w:t>
      </w:r>
      <w:proofErr w:type="gramStart"/>
      <w:r w:rsidR="00181EF3" w:rsidRPr="001A698D">
        <w:rPr>
          <w:rStyle w:val="af0"/>
          <w:rFonts w:ascii="Arial" w:hAnsi="Arial" w:cs="Arial"/>
          <w:i w:val="0"/>
          <w:sz w:val="24"/>
          <w:szCs w:val="24"/>
        </w:rPr>
        <w:t>;»</w:t>
      </w:r>
      <w:proofErr w:type="gramEnd"/>
      <w:r w:rsidR="00595B0C" w:rsidRPr="001A698D">
        <w:rPr>
          <w:rStyle w:val="af0"/>
          <w:rFonts w:ascii="Arial" w:hAnsi="Arial" w:cs="Arial"/>
          <w:i w:val="0"/>
          <w:sz w:val="24"/>
          <w:szCs w:val="24"/>
        </w:rPr>
        <w:t>.</w:t>
      </w:r>
    </w:p>
    <w:p w:rsidR="007C1151" w:rsidRPr="00E71BC4" w:rsidRDefault="007C1151" w:rsidP="007C1151">
      <w:pPr>
        <w:tabs>
          <w:tab w:val="left" w:pos="1418"/>
          <w:tab w:val="left" w:pos="1701"/>
        </w:tabs>
        <w:autoSpaceDE w:val="0"/>
        <w:autoSpaceDN w:val="0"/>
        <w:adjustRightInd w:val="0"/>
        <w:spacing w:after="0"/>
        <w:ind w:firstLine="567"/>
        <w:jc w:val="both"/>
        <w:rPr>
          <w:rStyle w:val="af0"/>
          <w:rFonts w:ascii="Arial" w:hAnsi="Arial" w:cs="Arial"/>
          <w:i w:val="0"/>
          <w:sz w:val="24"/>
          <w:szCs w:val="24"/>
        </w:rPr>
      </w:pPr>
      <w:r w:rsidRPr="00E71BC4">
        <w:rPr>
          <w:rStyle w:val="af0"/>
          <w:rFonts w:ascii="Arial" w:hAnsi="Arial" w:cs="Arial"/>
          <w:i w:val="0"/>
          <w:sz w:val="24"/>
          <w:szCs w:val="24"/>
        </w:rPr>
        <w:t xml:space="preserve">2) </w:t>
      </w:r>
      <w:r w:rsidR="001B7A5C" w:rsidRPr="00E71BC4">
        <w:rPr>
          <w:rStyle w:val="af0"/>
          <w:rFonts w:ascii="Arial" w:hAnsi="Arial" w:cs="Arial"/>
          <w:i w:val="0"/>
          <w:iCs w:val="0"/>
          <w:color w:val="000000" w:themeColor="text1"/>
          <w:sz w:val="24"/>
          <w:szCs w:val="24"/>
        </w:rPr>
        <w:t>подпункт 1</w:t>
      </w:r>
      <w:r w:rsidRPr="00E71BC4">
        <w:rPr>
          <w:rStyle w:val="af0"/>
          <w:rFonts w:ascii="Arial" w:hAnsi="Arial" w:cs="Arial"/>
          <w:i w:val="0"/>
          <w:sz w:val="24"/>
          <w:szCs w:val="24"/>
        </w:rPr>
        <w:t xml:space="preserve"> пункт</w:t>
      </w:r>
      <w:r w:rsidR="001B7A5C" w:rsidRPr="00E71BC4">
        <w:rPr>
          <w:rStyle w:val="af0"/>
          <w:rFonts w:ascii="Arial" w:hAnsi="Arial" w:cs="Arial"/>
          <w:i w:val="0"/>
          <w:sz w:val="24"/>
          <w:szCs w:val="24"/>
        </w:rPr>
        <w:t>а</w:t>
      </w:r>
      <w:r w:rsidRPr="00E71BC4">
        <w:rPr>
          <w:rStyle w:val="af0"/>
          <w:rFonts w:ascii="Arial" w:hAnsi="Arial" w:cs="Arial"/>
          <w:i w:val="0"/>
          <w:sz w:val="24"/>
          <w:szCs w:val="24"/>
        </w:rPr>
        <w:t xml:space="preserve"> 2.1 раздела II дополнить абзацем следующего содержания:</w:t>
      </w:r>
    </w:p>
    <w:p w:rsidR="007C1151" w:rsidRPr="007C1151" w:rsidRDefault="007C1151" w:rsidP="007C1151">
      <w:pPr>
        <w:tabs>
          <w:tab w:val="left" w:pos="1418"/>
          <w:tab w:val="left" w:pos="1701"/>
        </w:tabs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71BC4">
        <w:rPr>
          <w:rStyle w:val="af0"/>
          <w:rFonts w:ascii="Arial" w:hAnsi="Arial" w:cs="Arial"/>
          <w:i w:val="0"/>
          <w:iCs w:val="0"/>
          <w:color w:val="000000" w:themeColor="text1"/>
          <w:sz w:val="24"/>
          <w:szCs w:val="24"/>
        </w:rPr>
        <w:t>«</w:t>
      </w:r>
      <w:proofErr w:type="gramStart"/>
      <w:r w:rsidRPr="00E71BC4">
        <w:rPr>
          <w:rStyle w:val="af0"/>
          <w:rFonts w:ascii="Arial" w:hAnsi="Arial" w:cs="Arial"/>
          <w:i w:val="0"/>
          <w:sz w:val="24"/>
          <w:szCs w:val="24"/>
        </w:rPr>
        <w:t>документах</w:t>
      </w:r>
      <w:proofErr w:type="gramEnd"/>
      <w:r w:rsidRPr="00E71BC4">
        <w:rPr>
          <w:rStyle w:val="af0"/>
          <w:rFonts w:ascii="Arial" w:hAnsi="Arial" w:cs="Arial"/>
          <w:i w:val="0"/>
          <w:sz w:val="24"/>
          <w:szCs w:val="24"/>
        </w:rPr>
        <w:t>, определяющих цели национального развития Российской Федерации и направления деятельности органов публичной власти по их достижению.».</w:t>
      </w:r>
    </w:p>
    <w:p w:rsidR="00595B0C" w:rsidRPr="00595B0C" w:rsidRDefault="007C1151" w:rsidP="007C1151">
      <w:pPr>
        <w:tabs>
          <w:tab w:val="left" w:pos="1418"/>
          <w:tab w:val="left" w:pos="1701"/>
        </w:tabs>
        <w:autoSpaceDE w:val="0"/>
        <w:autoSpaceDN w:val="0"/>
        <w:adjustRightInd w:val="0"/>
        <w:spacing w:after="0"/>
        <w:ind w:firstLine="567"/>
        <w:jc w:val="both"/>
        <w:rPr>
          <w:rStyle w:val="af0"/>
          <w:rFonts w:ascii="Arial" w:hAnsi="Arial" w:cs="Arial"/>
          <w:i w:val="0"/>
          <w:iCs w:val="0"/>
          <w:color w:val="000000" w:themeColor="text1"/>
          <w:sz w:val="24"/>
          <w:szCs w:val="24"/>
        </w:rPr>
      </w:pPr>
      <w:r>
        <w:rPr>
          <w:rStyle w:val="af0"/>
          <w:rFonts w:ascii="Arial" w:hAnsi="Arial" w:cs="Arial"/>
          <w:i w:val="0"/>
          <w:iCs w:val="0"/>
          <w:color w:val="000000" w:themeColor="text1"/>
          <w:sz w:val="24"/>
          <w:szCs w:val="24"/>
        </w:rPr>
        <w:t xml:space="preserve">3) </w:t>
      </w:r>
      <w:r w:rsidR="002F3712">
        <w:rPr>
          <w:rStyle w:val="af0"/>
          <w:rFonts w:ascii="Arial" w:hAnsi="Arial" w:cs="Arial"/>
          <w:i w:val="0"/>
          <w:sz w:val="24"/>
          <w:szCs w:val="24"/>
        </w:rPr>
        <w:t xml:space="preserve">в </w:t>
      </w:r>
      <w:r w:rsidR="002F3712" w:rsidRPr="002F3712">
        <w:rPr>
          <w:rStyle w:val="af0"/>
          <w:rFonts w:ascii="Arial" w:hAnsi="Arial" w:cs="Arial"/>
          <w:i w:val="0"/>
          <w:sz w:val="24"/>
          <w:szCs w:val="24"/>
        </w:rPr>
        <w:t>пункт</w:t>
      </w:r>
      <w:r w:rsidR="002F3712">
        <w:rPr>
          <w:rStyle w:val="af0"/>
          <w:rFonts w:ascii="Arial" w:hAnsi="Arial" w:cs="Arial"/>
          <w:i w:val="0"/>
          <w:sz w:val="24"/>
          <w:szCs w:val="24"/>
        </w:rPr>
        <w:t>е</w:t>
      </w:r>
      <w:r w:rsidR="002F3712" w:rsidRPr="002F3712">
        <w:rPr>
          <w:rStyle w:val="af0"/>
          <w:rFonts w:ascii="Arial" w:hAnsi="Arial" w:cs="Arial"/>
          <w:i w:val="0"/>
          <w:sz w:val="24"/>
          <w:szCs w:val="24"/>
        </w:rPr>
        <w:t xml:space="preserve"> 2.2 </w:t>
      </w:r>
      <w:r w:rsidR="00595B0C">
        <w:rPr>
          <w:rStyle w:val="af0"/>
          <w:rFonts w:ascii="Arial" w:hAnsi="Arial" w:cs="Arial"/>
          <w:i w:val="0"/>
          <w:sz w:val="24"/>
          <w:szCs w:val="24"/>
        </w:rPr>
        <w:t xml:space="preserve"> раздел</w:t>
      </w:r>
      <w:r w:rsidR="002F3712">
        <w:rPr>
          <w:rStyle w:val="af0"/>
          <w:rFonts w:ascii="Arial" w:hAnsi="Arial" w:cs="Arial"/>
          <w:i w:val="0"/>
          <w:sz w:val="24"/>
          <w:szCs w:val="24"/>
        </w:rPr>
        <w:t>а</w:t>
      </w:r>
      <w:r w:rsidR="00595B0C">
        <w:rPr>
          <w:rStyle w:val="af0"/>
          <w:rFonts w:ascii="Arial" w:hAnsi="Arial" w:cs="Arial"/>
          <w:i w:val="0"/>
          <w:sz w:val="24"/>
          <w:szCs w:val="24"/>
        </w:rPr>
        <w:t xml:space="preserve"> II:</w:t>
      </w:r>
    </w:p>
    <w:p w:rsidR="00595B0C" w:rsidRPr="001A698D" w:rsidRDefault="001A698D" w:rsidP="001A698D">
      <w:pPr>
        <w:tabs>
          <w:tab w:val="left" w:pos="1418"/>
          <w:tab w:val="left" w:pos="1701"/>
        </w:tabs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Style w:val="af0"/>
          <w:rFonts w:ascii="Arial" w:hAnsi="Arial" w:cs="Arial"/>
          <w:i w:val="0"/>
          <w:sz w:val="24"/>
          <w:szCs w:val="24"/>
        </w:rPr>
        <w:t xml:space="preserve">а) </w:t>
      </w:r>
      <w:r w:rsidR="00595B0C" w:rsidRPr="001A698D">
        <w:rPr>
          <w:rStyle w:val="af0"/>
          <w:rFonts w:ascii="Arial" w:hAnsi="Arial" w:cs="Arial"/>
          <w:i w:val="0"/>
          <w:sz w:val="24"/>
          <w:szCs w:val="24"/>
        </w:rPr>
        <w:t xml:space="preserve">абзац второй подпункта 3 </w:t>
      </w:r>
      <w:r w:rsidR="00595B0C" w:rsidRPr="001A698D">
        <w:rPr>
          <w:rFonts w:ascii="Arial" w:hAnsi="Arial" w:cs="Arial"/>
          <w:color w:val="000000" w:themeColor="text1"/>
          <w:sz w:val="24"/>
          <w:szCs w:val="24"/>
        </w:rPr>
        <w:t>дополнить словами «</w:t>
      </w:r>
      <w:r w:rsidR="00595B0C" w:rsidRPr="001A698D">
        <w:rPr>
          <w:rFonts w:ascii="Arial" w:hAnsi="Arial" w:cs="Arial"/>
          <w:sz w:val="24"/>
          <w:szCs w:val="24"/>
        </w:rPr>
        <w:t>в случаях, предусмотренных статьей 160.1</w:t>
      </w:r>
      <w:r w:rsidR="00595B0C" w:rsidRPr="001A698D">
        <w:t xml:space="preserve"> </w:t>
      </w:r>
      <w:r w:rsidR="00595B0C" w:rsidRPr="001A698D">
        <w:rPr>
          <w:rFonts w:ascii="Arial" w:hAnsi="Arial" w:cs="Arial"/>
          <w:sz w:val="24"/>
          <w:szCs w:val="24"/>
        </w:rPr>
        <w:t>Бюджетного кодекса Российской Федерации»;</w:t>
      </w:r>
    </w:p>
    <w:p w:rsidR="00595B0C" w:rsidRDefault="001A698D" w:rsidP="001A698D">
      <w:pPr>
        <w:tabs>
          <w:tab w:val="left" w:pos="1418"/>
          <w:tab w:val="left" w:pos="1701"/>
        </w:tabs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Style w:val="af0"/>
          <w:rFonts w:ascii="Arial" w:hAnsi="Arial" w:cs="Arial"/>
          <w:i w:val="0"/>
          <w:sz w:val="24"/>
          <w:szCs w:val="24"/>
        </w:rPr>
        <w:t xml:space="preserve">б) </w:t>
      </w:r>
      <w:r w:rsidR="00595B0C" w:rsidRPr="001A698D">
        <w:rPr>
          <w:rStyle w:val="af0"/>
          <w:rFonts w:ascii="Arial" w:hAnsi="Arial" w:cs="Arial"/>
          <w:i w:val="0"/>
          <w:sz w:val="24"/>
          <w:szCs w:val="24"/>
        </w:rPr>
        <w:t xml:space="preserve">абзац четвертый подпункта 3 </w:t>
      </w:r>
      <w:r w:rsidR="00595B0C" w:rsidRPr="001A698D">
        <w:rPr>
          <w:rFonts w:ascii="Arial" w:hAnsi="Arial" w:cs="Arial"/>
          <w:color w:val="000000" w:themeColor="text1"/>
          <w:sz w:val="24"/>
          <w:szCs w:val="24"/>
        </w:rPr>
        <w:t>дополнить словами «</w:t>
      </w:r>
      <w:r w:rsidR="00595B0C" w:rsidRPr="001A698D">
        <w:rPr>
          <w:rFonts w:ascii="Arial" w:hAnsi="Arial" w:cs="Arial"/>
          <w:sz w:val="24"/>
          <w:szCs w:val="24"/>
        </w:rPr>
        <w:t>в случаях, предусмотренных статьей 160.</w:t>
      </w:r>
      <w:r w:rsidR="00514DE0">
        <w:rPr>
          <w:rFonts w:ascii="Arial" w:hAnsi="Arial" w:cs="Arial"/>
          <w:sz w:val="24"/>
          <w:szCs w:val="24"/>
        </w:rPr>
        <w:t>2</w:t>
      </w:r>
      <w:r w:rsidR="00595B0C" w:rsidRPr="001A698D">
        <w:t xml:space="preserve"> </w:t>
      </w:r>
      <w:r w:rsidR="00595B0C" w:rsidRPr="001A698D">
        <w:rPr>
          <w:rFonts w:ascii="Arial" w:hAnsi="Arial" w:cs="Arial"/>
          <w:sz w:val="24"/>
          <w:szCs w:val="24"/>
        </w:rPr>
        <w:t>Бюджетного кодекса Российской Федерации».</w:t>
      </w:r>
    </w:p>
    <w:p w:rsidR="00E034DA" w:rsidRPr="001B7A5C" w:rsidRDefault="00CE5878" w:rsidP="001B7A5C">
      <w:pPr>
        <w:pStyle w:val="a5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Style w:val="af0"/>
          <w:rFonts w:ascii="Arial" w:hAnsi="Arial" w:cs="Arial"/>
          <w:i w:val="0"/>
          <w:iCs w:val="0"/>
          <w:color w:val="000000" w:themeColor="text1"/>
          <w:sz w:val="24"/>
          <w:szCs w:val="24"/>
          <w:lang w:val="ru-RU"/>
        </w:rPr>
      </w:pPr>
      <w:r w:rsidRPr="001B7A5C">
        <w:rPr>
          <w:rStyle w:val="af0"/>
          <w:rFonts w:ascii="Arial" w:hAnsi="Arial" w:cs="Arial"/>
          <w:i w:val="0"/>
          <w:color w:val="000000" w:themeColor="text1"/>
          <w:sz w:val="24"/>
          <w:szCs w:val="24"/>
          <w:lang w:val="ru-RU"/>
        </w:rPr>
        <w:t xml:space="preserve">Опубликовать настоящее решение в Ведомостях органов </w:t>
      </w:r>
      <w:r w:rsidRPr="001B7A5C">
        <w:rPr>
          <w:rStyle w:val="af0"/>
          <w:rFonts w:ascii="Arial" w:hAnsi="Arial" w:cs="Arial"/>
          <w:i w:val="0"/>
          <w:color w:val="000000" w:themeColor="text1"/>
          <w:sz w:val="24"/>
          <w:szCs w:val="24"/>
          <w:lang w:val="ru-RU"/>
        </w:rPr>
        <w:br/>
        <w:t>местного самоуправления Колпашевского района и разместить на официальном сайте органов местного самоуправления муниципального образования «Колпашевский район».</w:t>
      </w:r>
    </w:p>
    <w:p w:rsidR="00595B0C" w:rsidRPr="00E71BC4" w:rsidRDefault="00CE5878" w:rsidP="001B7A5C">
      <w:pPr>
        <w:pStyle w:val="3"/>
        <w:numPr>
          <w:ilvl w:val="0"/>
          <w:numId w:val="7"/>
        </w:numPr>
        <w:tabs>
          <w:tab w:val="left" w:pos="993"/>
        </w:tabs>
        <w:spacing w:after="0"/>
        <w:ind w:left="0" w:firstLine="567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E71BC4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Настоящее решение </w:t>
      </w:r>
      <w:r w:rsidR="00595B0C" w:rsidRPr="00E71BC4">
        <w:rPr>
          <w:rFonts w:ascii="Arial" w:hAnsi="Arial" w:cs="Arial"/>
          <w:color w:val="000000" w:themeColor="text1"/>
          <w:sz w:val="24"/>
          <w:szCs w:val="24"/>
          <w:lang w:val="ru-RU"/>
        </w:rPr>
        <w:t>вступает в силу с</w:t>
      </w:r>
      <w:r w:rsidR="001A698D" w:rsidRPr="00E71BC4">
        <w:rPr>
          <w:rFonts w:ascii="Arial" w:hAnsi="Arial" w:cs="Arial"/>
          <w:color w:val="000000" w:themeColor="text1"/>
          <w:sz w:val="24"/>
          <w:szCs w:val="24"/>
          <w:lang w:val="ru-RU"/>
        </w:rPr>
        <w:t>о дня</w:t>
      </w:r>
      <w:r w:rsidR="00595B0C" w:rsidRPr="00E71BC4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="001A698D" w:rsidRPr="00E71BC4">
        <w:rPr>
          <w:rFonts w:ascii="Arial" w:hAnsi="Arial" w:cs="Arial"/>
          <w:color w:val="000000" w:themeColor="text1"/>
          <w:sz w:val="24"/>
          <w:szCs w:val="24"/>
          <w:lang w:val="ru-RU"/>
        </w:rPr>
        <w:t>его</w:t>
      </w:r>
      <w:r w:rsidR="00595B0C" w:rsidRPr="00E71BC4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официального опубликования, за исключением подпунктов </w:t>
      </w:r>
      <w:r w:rsidR="00291C58" w:rsidRPr="00E71BC4">
        <w:rPr>
          <w:rFonts w:ascii="Arial" w:hAnsi="Arial" w:cs="Arial"/>
          <w:color w:val="000000" w:themeColor="text1"/>
          <w:sz w:val="24"/>
          <w:szCs w:val="24"/>
          <w:lang w:val="ru-RU"/>
        </w:rPr>
        <w:t>«</w:t>
      </w:r>
      <w:r w:rsidR="00BF028B" w:rsidRPr="00E71BC4">
        <w:rPr>
          <w:rFonts w:ascii="Arial" w:hAnsi="Arial" w:cs="Arial"/>
          <w:color w:val="000000" w:themeColor="text1"/>
          <w:sz w:val="24"/>
          <w:szCs w:val="24"/>
          <w:lang w:val="ru-RU"/>
        </w:rPr>
        <w:t>и</w:t>
      </w:r>
      <w:r w:rsidR="00291C58" w:rsidRPr="00E71BC4">
        <w:rPr>
          <w:rFonts w:ascii="Arial" w:hAnsi="Arial" w:cs="Arial"/>
          <w:color w:val="000000" w:themeColor="text1"/>
          <w:sz w:val="24"/>
          <w:szCs w:val="24"/>
          <w:lang w:val="ru-RU"/>
        </w:rPr>
        <w:t>», «</w:t>
      </w:r>
      <w:r w:rsidR="00BF028B" w:rsidRPr="00E71BC4">
        <w:rPr>
          <w:rFonts w:ascii="Arial" w:hAnsi="Arial" w:cs="Arial"/>
          <w:color w:val="000000" w:themeColor="text1"/>
          <w:sz w:val="24"/>
          <w:szCs w:val="24"/>
          <w:lang w:val="ru-RU"/>
        </w:rPr>
        <w:t>к</w:t>
      </w:r>
      <w:r w:rsidR="00291C58" w:rsidRPr="00E71BC4">
        <w:rPr>
          <w:rFonts w:ascii="Arial" w:hAnsi="Arial" w:cs="Arial"/>
          <w:color w:val="000000" w:themeColor="text1"/>
          <w:sz w:val="24"/>
          <w:szCs w:val="24"/>
          <w:lang w:val="ru-RU"/>
        </w:rPr>
        <w:t>»</w:t>
      </w:r>
      <w:r w:rsidR="00595B0C" w:rsidRPr="00E71BC4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="00291C58" w:rsidRPr="00E71BC4">
        <w:rPr>
          <w:rFonts w:ascii="Arial" w:hAnsi="Arial" w:cs="Arial"/>
          <w:color w:val="000000" w:themeColor="text1"/>
          <w:sz w:val="24"/>
          <w:szCs w:val="24"/>
          <w:lang w:val="ru-RU"/>
        </w:rPr>
        <w:t>под</w:t>
      </w:r>
      <w:r w:rsidR="00595B0C" w:rsidRPr="00E71BC4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пункта </w:t>
      </w:r>
      <w:r w:rsidR="00291C58" w:rsidRPr="00E71BC4">
        <w:rPr>
          <w:rFonts w:ascii="Arial" w:hAnsi="Arial" w:cs="Arial"/>
          <w:color w:val="000000" w:themeColor="text1"/>
          <w:sz w:val="24"/>
          <w:szCs w:val="24"/>
          <w:lang w:val="ru-RU"/>
        </w:rPr>
        <w:t>1</w:t>
      </w:r>
      <w:r w:rsidR="001B7A5C" w:rsidRPr="00E71BC4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и подпункта 2 пункта 1 настоящего решения</w:t>
      </w:r>
      <w:r w:rsidR="00595B0C" w:rsidRPr="00E71BC4">
        <w:rPr>
          <w:rFonts w:ascii="Arial" w:hAnsi="Arial" w:cs="Arial"/>
          <w:color w:val="000000" w:themeColor="text1"/>
          <w:sz w:val="24"/>
          <w:szCs w:val="24"/>
          <w:lang w:val="ru-RU"/>
        </w:rPr>
        <w:t>.</w:t>
      </w:r>
    </w:p>
    <w:p w:rsidR="00CE5878" w:rsidRPr="00E71BC4" w:rsidRDefault="00595B0C" w:rsidP="001B7A5C">
      <w:pPr>
        <w:pStyle w:val="3"/>
        <w:numPr>
          <w:ilvl w:val="0"/>
          <w:numId w:val="7"/>
        </w:numPr>
        <w:tabs>
          <w:tab w:val="left" w:pos="993"/>
        </w:tabs>
        <w:spacing w:after="0"/>
        <w:ind w:left="0" w:firstLine="567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E71BC4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Подпункты </w:t>
      </w:r>
      <w:r w:rsidR="00291C58" w:rsidRPr="00E71BC4">
        <w:rPr>
          <w:rFonts w:ascii="Arial" w:hAnsi="Arial" w:cs="Arial"/>
          <w:color w:val="000000" w:themeColor="text1"/>
          <w:sz w:val="24"/>
          <w:szCs w:val="24"/>
          <w:lang w:val="ru-RU"/>
        </w:rPr>
        <w:t>«</w:t>
      </w:r>
      <w:r w:rsidR="00BF028B" w:rsidRPr="00E71BC4">
        <w:rPr>
          <w:rFonts w:ascii="Arial" w:hAnsi="Arial" w:cs="Arial"/>
          <w:color w:val="000000" w:themeColor="text1"/>
          <w:sz w:val="24"/>
          <w:szCs w:val="24"/>
          <w:lang w:val="ru-RU"/>
        </w:rPr>
        <w:t>и</w:t>
      </w:r>
      <w:r w:rsidR="00291C58" w:rsidRPr="00E71BC4">
        <w:rPr>
          <w:rFonts w:ascii="Arial" w:hAnsi="Arial" w:cs="Arial"/>
          <w:color w:val="000000" w:themeColor="text1"/>
          <w:sz w:val="24"/>
          <w:szCs w:val="24"/>
          <w:lang w:val="ru-RU"/>
        </w:rPr>
        <w:t>», «</w:t>
      </w:r>
      <w:r w:rsidR="00BF028B" w:rsidRPr="00E71BC4">
        <w:rPr>
          <w:rFonts w:ascii="Arial" w:hAnsi="Arial" w:cs="Arial"/>
          <w:color w:val="000000" w:themeColor="text1"/>
          <w:sz w:val="24"/>
          <w:szCs w:val="24"/>
          <w:lang w:val="ru-RU"/>
        </w:rPr>
        <w:t>к</w:t>
      </w:r>
      <w:r w:rsidR="00291C58" w:rsidRPr="00E71BC4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» подпункта 1 </w:t>
      </w:r>
      <w:r w:rsidR="001B7A5C" w:rsidRPr="00E71BC4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и подпункт 2 пункта 1 </w:t>
      </w:r>
      <w:r w:rsidR="00291C58" w:rsidRPr="00E71BC4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настоящего решения </w:t>
      </w:r>
      <w:r w:rsidR="00CE5878" w:rsidRPr="00E71BC4">
        <w:rPr>
          <w:rFonts w:ascii="Arial" w:hAnsi="Arial" w:cs="Arial"/>
          <w:color w:val="000000" w:themeColor="text1"/>
          <w:sz w:val="24"/>
          <w:szCs w:val="24"/>
          <w:lang w:val="ru-RU"/>
        </w:rPr>
        <w:t>вступа</w:t>
      </w:r>
      <w:r w:rsidR="00AA2722" w:rsidRPr="00E71BC4">
        <w:rPr>
          <w:rFonts w:ascii="Arial" w:hAnsi="Arial" w:cs="Arial"/>
          <w:color w:val="000000" w:themeColor="text1"/>
          <w:sz w:val="24"/>
          <w:szCs w:val="24"/>
          <w:lang w:val="ru-RU"/>
        </w:rPr>
        <w:t>ю</w:t>
      </w:r>
      <w:r w:rsidR="00CE5878" w:rsidRPr="00E71BC4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т в силу </w:t>
      </w:r>
      <w:r w:rsidR="0033676C" w:rsidRPr="00E71BC4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с </w:t>
      </w:r>
      <w:r w:rsidR="006A3C74" w:rsidRPr="00E71BC4">
        <w:rPr>
          <w:rFonts w:ascii="Arial" w:hAnsi="Arial" w:cs="Arial"/>
          <w:sz w:val="24"/>
          <w:szCs w:val="24"/>
          <w:lang w:val="ru-RU"/>
        </w:rPr>
        <w:t>1 января 202</w:t>
      </w:r>
      <w:r w:rsidRPr="00E71BC4">
        <w:rPr>
          <w:rFonts w:ascii="Arial" w:hAnsi="Arial" w:cs="Arial"/>
          <w:sz w:val="24"/>
          <w:szCs w:val="24"/>
          <w:lang w:val="ru-RU"/>
        </w:rPr>
        <w:t>2 года.</w:t>
      </w:r>
    </w:p>
    <w:p w:rsidR="000C6BDD" w:rsidRPr="006C44F5" w:rsidRDefault="000C6BDD" w:rsidP="006C44F5">
      <w:pPr>
        <w:pStyle w:val="a6"/>
        <w:ind w:left="567"/>
        <w:jc w:val="both"/>
        <w:rPr>
          <w:rFonts w:ascii="Arial" w:hAnsi="Arial" w:cs="Arial"/>
          <w:b w:val="0"/>
          <w:bCs w:val="0"/>
          <w:color w:val="000000" w:themeColor="text1"/>
        </w:rPr>
      </w:pPr>
    </w:p>
    <w:p w:rsidR="00B646E2" w:rsidRPr="006C44F5" w:rsidRDefault="00B646E2" w:rsidP="000C6BDD">
      <w:pPr>
        <w:pStyle w:val="a6"/>
        <w:ind w:left="567"/>
        <w:jc w:val="both"/>
        <w:rPr>
          <w:rFonts w:ascii="Arial" w:hAnsi="Arial" w:cs="Arial"/>
          <w:b w:val="0"/>
          <w:bCs w:val="0"/>
          <w:color w:val="000000" w:themeColor="text1"/>
        </w:rPr>
      </w:pPr>
    </w:p>
    <w:p w:rsidR="00B646E2" w:rsidRPr="006C44F5" w:rsidRDefault="00B646E2" w:rsidP="000C6BDD">
      <w:pPr>
        <w:pStyle w:val="a6"/>
        <w:ind w:left="567"/>
        <w:jc w:val="both"/>
        <w:rPr>
          <w:rFonts w:ascii="Arial" w:hAnsi="Arial" w:cs="Arial"/>
          <w:b w:val="0"/>
          <w:bCs w:val="0"/>
          <w:color w:val="000000" w:themeColor="text1"/>
        </w:rPr>
      </w:pPr>
    </w:p>
    <w:tbl>
      <w:tblPr>
        <w:tblW w:w="964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111"/>
        <w:gridCol w:w="1985"/>
        <w:gridCol w:w="3553"/>
      </w:tblGrid>
      <w:tr w:rsidR="000C6BDD" w:rsidRPr="006C44F5" w:rsidTr="00CD64DC">
        <w:trPr>
          <w:trHeight w:val="358"/>
        </w:trPr>
        <w:tc>
          <w:tcPr>
            <w:tcW w:w="4111" w:type="dxa"/>
          </w:tcPr>
          <w:p w:rsidR="000C6BDD" w:rsidRPr="006C44F5" w:rsidRDefault="000C6BDD" w:rsidP="00CD64DC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6C44F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Глава района</w:t>
            </w:r>
          </w:p>
        </w:tc>
        <w:tc>
          <w:tcPr>
            <w:tcW w:w="1985" w:type="dxa"/>
          </w:tcPr>
          <w:p w:rsidR="000C6BDD" w:rsidRPr="006C44F5" w:rsidRDefault="000C6BDD" w:rsidP="00CD64DC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553" w:type="dxa"/>
          </w:tcPr>
          <w:p w:rsidR="000C6BDD" w:rsidRPr="006C44F5" w:rsidRDefault="000C6BDD" w:rsidP="006C44F5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6C44F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Председатель Думы района</w:t>
            </w:r>
          </w:p>
        </w:tc>
      </w:tr>
      <w:tr w:rsidR="000C6BDD" w:rsidRPr="006C44F5" w:rsidTr="00CD64DC">
        <w:trPr>
          <w:trHeight w:val="344"/>
        </w:trPr>
        <w:tc>
          <w:tcPr>
            <w:tcW w:w="4111" w:type="dxa"/>
          </w:tcPr>
          <w:p w:rsidR="000C6BDD" w:rsidRPr="006C44F5" w:rsidRDefault="000C6BDD" w:rsidP="00CD64DC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6C44F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________________</w:t>
            </w:r>
            <w:proofErr w:type="spellStart"/>
            <w:r w:rsidRPr="006C44F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А.Ф.Медных</w:t>
            </w:r>
            <w:proofErr w:type="spellEnd"/>
          </w:p>
        </w:tc>
        <w:tc>
          <w:tcPr>
            <w:tcW w:w="1985" w:type="dxa"/>
          </w:tcPr>
          <w:p w:rsidR="000C6BDD" w:rsidRPr="006C44F5" w:rsidRDefault="000C6BDD" w:rsidP="00CD64DC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  <w:p w:rsidR="000C6BDD" w:rsidRPr="006C44F5" w:rsidRDefault="000C6BDD" w:rsidP="00CD64DC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553" w:type="dxa"/>
          </w:tcPr>
          <w:p w:rsidR="000C6BDD" w:rsidRPr="006C44F5" w:rsidRDefault="006C44F5" w:rsidP="00EB79CC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6320CA" w:rsidRPr="006C44F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____________</w:t>
            </w:r>
            <w:r w:rsidR="00B50947" w:rsidRPr="006C44F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456A01" w:rsidRPr="006C44F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456A01" w:rsidRPr="006C44F5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И.Г.Токарева</w:t>
            </w:r>
            <w:proofErr w:type="spellEnd"/>
          </w:p>
        </w:tc>
      </w:tr>
    </w:tbl>
    <w:p w:rsidR="008D7BA2" w:rsidRPr="00E10D58" w:rsidRDefault="008D7BA2" w:rsidP="00864E52">
      <w:pPr>
        <w:rPr>
          <w:color w:val="000000" w:themeColor="text1"/>
        </w:rPr>
      </w:pPr>
    </w:p>
    <w:sectPr w:rsidR="008D7BA2" w:rsidRPr="00E10D58" w:rsidSect="006C44F5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D10" w:rsidRDefault="00B15D10" w:rsidP="006C44F5">
      <w:pPr>
        <w:spacing w:after="0" w:line="240" w:lineRule="auto"/>
      </w:pPr>
      <w:r>
        <w:separator/>
      </w:r>
    </w:p>
  </w:endnote>
  <w:endnote w:type="continuationSeparator" w:id="0">
    <w:p w:rsidR="00B15D10" w:rsidRDefault="00B15D10" w:rsidP="006C4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D10" w:rsidRDefault="00B15D10" w:rsidP="006C44F5">
      <w:pPr>
        <w:spacing w:after="0" w:line="240" w:lineRule="auto"/>
      </w:pPr>
      <w:r>
        <w:separator/>
      </w:r>
    </w:p>
  </w:footnote>
  <w:footnote w:type="continuationSeparator" w:id="0">
    <w:p w:rsidR="00B15D10" w:rsidRDefault="00B15D10" w:rsidP="006C44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7339206"/>
      <w:docPartObj>
        <w:docPartGallery w:val="Page Numbers (Top of Page)"/>
        <w:docPartUnique/>
      </w:docPartObj>
    </w:sdtPr>
    <w:sdtEndPr/>
    <w:sdtContent>
      <w:p w:rsidR="006C44F5" w:rsidRDefault="00B652C7">
        <w:pPr>
          <w:pStyle w:val="af2"/>
          <w:jc w:val="center"/>
        </w:pPr>
        <w:r>
          <w:fldChar w:fldCharType="begin"/>
        </w:r>
        <w:r w:rsidR="006C44F5">
          <w:instrText>PAGE   \* MERGEFORMAT</w:instrText>
        </w:r>
        <w:r>
          <w:fldChar w:fldCharType="separate"/>
        </w:r>
        <w:r w:rsidR="00067AA7">
          <w:rPr>
            <w:noProof/>
          </w:rPr>
          <w:t>2</w:t>
        </w:r>
        <w:r>
          <w:fldChar w:fldCharType="end"/>
        </w:r>
      </w:p>
    </w:sdtContent>
  </w:sdt>
  <w:p w:rsidR="006C44F5" w:rsidRDefault="006C44F5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4284B"/>
    <w:multiLevelType w:val="hybridMultilevel"/>
    <w:tmpl w:val="9AC6073A"/>
    <w:lvl w:ilvl="0" w:tplc="8C18F2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62C2830"/>
    <w:multiLevelType w:val="multilevel"/>
    <w:tmpl w:val="8FCAD93A"/>
    <w:lvl w:ilvl="0">
      <w:start w:val="1"/>
      <w:numFmt w:val="decimal"/>
      <w:lvlText w:val="%1."/>
      <w:lvlJc w:val="left"/>
      <w:pPr>
        <w:ind w:left="1899" w:hanging="119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hint="default"/>
      </w:rPr>
    </w:lvl>
  </w:abstractNum>
  <w:abstractNum w:abstractNumId="2">
    <w:nsid w:val="2CC2509B"/>
    <w:multiLevelType w:val="multilevel"/>
    <w:tmpl w:val="8FCAD93A"/>
    <w:lvl w:ilvl="0">
      <w:start w:val="1"/>
      <w:numFmt w:val="decimal"/>
      <w:lvlText w:val="%1."/>
      <w:lvlJc w:val="left"/>
      <w:pPr>
        <w:ind w:left="1899" w:hanging="119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hint="default"/>
      </w:rPr>
    </w:lvl>
  </w:abstractNum>
  <w:abstractNum w:abstractNumId="3">
    <w:nsid w:val="3CAF4D75"/>
    <w:multiLevelType w:val="multilevel"/>
    <w:tmpl w:val="BED478EA"/>
    <w:lvl w:ilvl="0">
      <w:start w:val="1"/>
      <w:numFmt w:val="decimal"/>
      <w:lvlText w:val="%1."/>
      <w:lvlJc w:val="left"/>
      <w:pPr>
        <w:ind w:left="2325" w:hanging="119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288" w:hanging="72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hint="default"/>
      </w:rPr>
    </w:lvl>
  </w:abstractNum>
  <w:abstractNum w:abstractNumId="4">
    <w:nsid w:val="3D22786A"/>
    <w:multiLevelType w:val="multilevel"/>
    <w:tmpl w:val="9F702E82"/>
    <w:lvl w:ilvl="0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5">
    <w:nsid w:val="40D01FEA"/>
    <w:multiLevelType w:val="hybridMultilevel"/>
    <w:tmpl w:val="BA585088"/>
    <w:lvl w:ilvl="0" w:tplc="FDFEB2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F5253A5"/>
    <w:multiLevelType w:val="hybridMultilevel"/>
    <w:tmpl w:val="CF3CBA0C"/>
    <w:lvl w:ilvl="0" w:tplc="77C087A8">
      <w:numFmt w:val="bullet"/>
      <w:lvlText w:val="-"/>
      <w:lvlJc w:val="left"/>
      <w:pPr>
        <w:tabs>
          <w:tab w:val="num" w:pos="1335"/>
        </w:tabs>
        <w:ind w:left="1335" w:hanging="79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>
    <w:nsid w:val="563F71B5"/>
    <w:multiLevelType w:val="multilevel"/>
    <w:tmpl w:val="8FCAD93A"/>
    <w:lvl w:ilvl="0">
      <w:start w:val="1"/>
      <w:numFmt w:val="decimal"/>
      <w:lvlText w:val="%1."/>
      <w:lvlJc w:val="left"/>
      <w:pPr>
        <w:ind w:left="1899" w:hanging="119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hint="default"/>
      </w:rPr>
    </w:lvl>
  </w:abstractNum>
  <w:abstractNum w:abstractNumId="8">
    <w:nsid w:val="671B34CE"/>
    <w:multiLevelType w:val="hybridMultilevel"/>
    <w:tmpl w:val="E0F48C16"/>
    <w:lvl w:ilvl="0" w:tplc="99A60E6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>
    <w:nsid w:val="6A32470F"/>
    <w:multiLevelType w:val="hybridMultilevel"/>
    <w:tmpl w:val="7EE6C04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7DA32181"/>
    <w:multiLevelType w:val="multilevel"/>
    <w:tmpl w:val="BED478EA"/>
    <w:lvl w:ilvl="0">
      <w:start w:val="1"/>
      <w:numFmt w:val="decimal"/>
      <w:lvlText w:val="%1."/>
      <w:lvlJc w:val="left"/>
      <w:pPr>
        <w:ind w:left="2325" w:hanging="119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288" w:hanging="72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9"/>
  </w:num>
  <w:num w:numId="6">
    <w:abstractNumId w:val="8"/>
  </w:num>
  <w:num w:numId="7">
    <w:abstractNumId w:val="3"/>
  </w:num>
  <w:num w:numId="8">
    <w:abstractNumId w:val="7"/>
  </w:num>
  <w:num w:numId="9">
    <w:abstractNumId w:val="1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1719E"/>
    <w:rsid w:val="000062B3"/>
    <w:rsid w:val="00011C44"/>
    <w:rsid w:val="00017099"/>
    <w:rsid w:val="00020150"/>
    <w:rsid w:val="000216A5"/>
    <w:rsid w:val="00024FB7"/>
    <w:rsid w:val="00033CCA"/>
    <w:rsid w:val="00033D6C"/>
    <w:rsid w:val="00034321"/>
    <w:rsid w:val="00062B9E"/>
    <w:rsid w:val="00067AA7"/>
    <w:rsid w:val="00070192"/>
    <w:rsid w:val="00072A8B"/>
    <w:rsid w:val="000810ED"/>
    <w:rsid w:val="000823A8"/>
    <w:rsid w:val="000856B9"/>
    <w:rsid w:val="000900DB"/>
    <w:rsid w:val="0009084E"/>
    <w:rsid w:val="000C14B7"/>
    <w:rsid w:val="000C1E72"/>
    <w:rsid w:val="000C6BDD"/>
    <w:rsid w:val="000D64BE"/>
    <w:rsid w:val="000E240F"/>
    <w:rsid w:val="000E63C9"/>
    <w:rsid w:val="000F0CA9"/>
    <w:rsid w:val="000F3792"/>
    <w:rsid w:val="000F7651"/>
    <w:rsid w:val="00114986"/>
    <w:rsid w:val="00116012"/>
    <w:rsid w:val="00124B5A"/>
    <w:rsid w:val="00134BAE"/>
    <w:rsid w:val="001363E2"/>
    <w:rsid w:val="001367BE"/>
    <w:rsid w:val="001419D8"/>
    <w:rsid w:val="00173863"/>
    <w:rsid w:val="001809BD"/>
    <w:rsid w:val="00180E8D"/>
    <w:rsid w:val="00181EF3"/>
    <w:rsid w:val="00192593"/>
    <w:rsid w:val="001A5034"/>
    <w:rsid w:val="001A698D"/>
    <w:rsid w:val="001B641E"/>
    <w:rsid w:val="001B7A5C"/>
    <w:rsid w:val="001C0060"/>
    <w:rsid w:val="001D1A0D"/>
    <w:rsid w:val="001D1BF0"/>
    <w:rsid w:val="001D22B0"/>
    <w:rsid w:val="001E0336"/>
    <w:rsid w:val="002050CE"/>
    <w:rsid w:val="00211BD8"/>
    <w:rsid w:val="002247DE"/>
    <w:rsid w:val="002362DA"/>
    <w:rsid w:val="00240CD2"/>
    <w:rsid w:val="00244001"/>
    <w:rsid w:val="00244778"/>
    <w:rsid w:val="00250202"/>
    <w:rsid w:val="00283AF1"/>
    <w:rsid w:val="00291C58"/>
    <w:rsid w:val="00293C46"/>
    <w:rsid w:val="0029672F"/>
    <w:rsid w:val="002A7171"/>
    <w:rsid w:val="002C21C2"/>
    <w:rsid w:val="002C29D9"/>
    <w:rsid w:val="002D5088"/>
    <w:rsid w:val="002F1193"/>
    <w:rsid w:val="002F3712"/>
    <w:rsid w:val="002F76E2"/>
    <w:rsid w:val="00300102"/>
    <w:rsid w:val="00302BAF"/>
    <w:rsid w:val="00307847"/>
    <w:rsid w:val="0031294D"/>
    <w:rsid w:val="00323EB7"/>
    <w:rsid w:val="0033676C"/>
    <w:rsid w:val="00337BDF"/>
    <w:rsid w:val="00343B3E"/>
    <w:rsid w:val="0035313A"/>
    <w:rsid w:val="003605C1"/>
    <w:rsid w:val="003663C6"/>
    <w:rsid w:val="00377191"/>
    <w:rsid w:val="00397E43"/>
    <w:rsid w:val="003B7B53"/>
    <w:rsid w:val="003C4E14"/>
    <w:rsid w:val="00415614"/>
    <w:rsid w:val="00415D74"/>
    <w:rsid w:val="00420FAF"/>
    <w:rsid w:val="004307E1"/>
    <w:rsid w:val="004335F3"/>
    <w:rsid w:val="00437365"/>
    <w:rsid w:val="0044051D"/>
    <w:rsid w:val="00442E8C"/>
    <w:rsid w:val="00445C06"/>
    <w:rsid w:val="00451A99"/>
    <w:rsid w:val="00456A01"/>
    <w:rsid w:val="0045753F"/>
    <w:rsid w:val="0048580E"/>
    <w:rsid w:val="004975F7"/>
    <w:rsid w:val="004A632D"/>
    <w:rsid w:val="004C62E5"/>
    <w:rsid w:val="004D204B"/>
    <w:rsid w:val="004D6869"/>
    <w:rsid w:val="00500223"/>
    <w:rsid w:val="00514DE0"/>
    <w:rsid w:val="00514FE6"/>
    <w:rsid w:val="005274DB"/>
    <w:rsid w:val="0052781E"/>
    <w:rsid w:val="00540851"/>
    <w:rsid w:val="00547B6A"/>
    <w:rsid w:val="005506CE"/>
    <w:rsid w:val="00557D99"/>
    <w:rsid w:val="005759EB"/>
    <w:rsid w:val="00581417"/>
    <w:rsid w:val="00595B0C"/>
    <w:rsid w:val="00597E4D"/>
    <w:rsid w:val="005A68C1"/>
    <w:rsid w:val="005B4CD3"/>
    <w:rsid w:val="005B5891"/>
    <w:rsid w:val="005D0467"/>
    <w:rsid w:val="005D29EA"/>
    <w:rsid w:val="005E3B36"/>
    <w:rsid w:val="005E4108"/>
    <w:rsid w:val="005F22EF"/>
    <w:rsid w:val="006001B7"/>
    <w:rsid w:val="00602DA8"/>
    <w:rsid w:val="0060355E"/>
    <w:rsid w:val="00621656"/>
    <w:rsid w:val="00623278"/>
    <w:rsid w:val="00623453"/>
    <w:rsid w:val="00625E4D"/>
    <w:rsid w:val="006320CA"/>
    <w:rsid w:val="00633EAC"/>
    <w:rsid w:val="00641C0F"/>
    <w:rsid w:val="00642817"/>
    <w:rsid w:val="0065422F"/>
    <w:rsid w:val="0065647E"/>
    <w:rsid w:val="006572ED"/>
    <w:rsid w:val="00661FB8"/>
    <w:rsid w:val="00674B0D"/>
    <w:rsid w:val="00690FCE"/>
    <w:rsid w:val="006A3C74"/>
    <w:rsid w:val="006A7BDD"/>
    <w:rsid w:val="006B2261"/>
    <w:rsid w:val="006C44F5"/>
    <w:rsid w:val="006D1CC5"/>
    <w:rsid w:val="006D3043"/>
    <w:rsid w:val="006D5D7C"/>
    <w:rsid w:val="006E03E0"/>
    <w:rsid w:val="006E7241"/>
    <w:rsid w:val="006F725C"/>
    <w:rsid w:val="006F778C"/>
    <w:rsid w:val="007177A1"/>
    <w:rsid w:val="0073144D"/>
    <w:rsid w:val="00733AD4"/>
    <w:rsid w:val="00735115"/>
    <w:rsid w:val="00742266"/>
    <w:rsid w:val="00742EE5"/>
    <w:rsid w:val="00751BB2"/>
    <w:rsid w:val="00753DF5"/>
    <w:rsid w:val="00766AF2"/>
    <w:rsid w:val="00770EC1"/>
    <w:rsid w:val="00780555"/>
    <w:rsid w:val="00790E71"/>
    <w:rsid w:val="007968F7"/>
    <w:rsid w:val="007A563B"/>
    <w:rsid w:val="007B759B"/>
    <w:rsid w:val="007C0A2A"/>
    <w:rsid w:val="007C1151"/>
    <w:rsid w:val="007C4175"/>
    <w:rsid w:val="007C6BCD"/>
    <w:rsid w:val="007E7B62"/>
    <w:rsid w:val="007F56B4"/>
    <w:rsid w:val="00813060"/>
    <w:rsid w:val="00822C7C"/>
    <w:rsid w:val="008366BE"/>
    <w:rsid w:val="008436CD"/>
    <w:rsid w:val="008649EA"/>
    <w:rsid w:val="00864E52"/>
    <w:rsid w:val="00870A4A"/>
    <w:rsid w:val="008732C9"/>
    <w:rsid w:val="0087658E"/>
    <w:rsid w:val="00880189"/>
    <w:rsid w:val="008822E7"/>
    <w:rsid w:val="008A196C"/>
    <w:rsid w:val="008B4117"/>
    <w:rsid w:val="008B5055"/>
    <w:rsid w:val="008C2649"/>
    <w:rsid w:val="008C45C6"/>
    <w:rsid w:val="008C69BB"/>
    <w:rsid w:val="008D1185"/>
    <w:rsid w:val="008D34FE"/>
    <w:rsid w:val="008D7BA2"/>
    <w:rsid w:val="008F7072"/>
    <w:rsid w:val="0090058D"/>
    <w:rsid w:val="0091289E"/>
    <w:rsid w:val="0092001E"/>
    <w:rsid w:val="009207F6"/>
    <w:rsid w:val="00921024"/>
    <w:rsid w:val="00921DA5"/>
    <w:rsid w:val="00931B92"/>
    <w:rsid w:val="0093253A"/>
    <w:rsid w:val="009346A0"/>
    <w:rsid w:val="00937C3D"/>
    <w:rsid w:val="00937F80"/>
    <w:rsid w:val="0094025B"/>
    <w:rsid w:val="00952BF6"/>
    <w:rsid w:val="00956986"/>
    <w:rsid w:val="00957D8D"/>
    <w:rsid w:val="009607B0"/>
    <w:rsid w:val="00961CFF"/>
    <w:rsid w:val="00962188"/>
    <w:rsid w:val="009675A9"/>
    <w:rsid w:val="00990399"/>
    <w:rsid w:val="009A280D"/>
    <w:rsid w:val="009A6EC4"/>
    <w:rsid w:val="009A7778"/>
    <w:rsid w:val="009B056F"/>
    <w:rsid w:val="009C0480"/>
    <w:rsid w:val="009C17FF"/>
    <w:rsid w:val="009C2324"/>
    <w:rsid w:val="009D5454"/>
    <w:rsid w:val="009D60AF"/>
    <w:rsid w:val="009E3E6C"/>
    <w:rsid w:val="009E4BB3"/>
    <w:rsid w:val="009F46A2"/>
    <w:rsid w:val="009F5481"/>
    <w:rsid w:val="009F75DE"/>
    <w:rsid w:val="009F7675"/>
    <w:rsid w:val="00A02593"/>
    <w:rsid w:val="00A0417B"/>
    <w:rsid w:val="00A04691"/>
    <w:rsid w:val="00A16B1A"/>
    <w:rsid w:val="00A2247E"/>
    <w:rsid w:val="00A25A30"/>
    <w:rsid w:val="00A32E62"/>
    <w:rsid w:val="00A630F7"/>
    <w:rsid w:val="00A76086"/>
    <w:rsid w:val="00A85A9C"/>
    <w:rsid w:val="00A86996"/>
    <w:rsid w:val="00A9165C"/>
    <w:rsid w:val="00AA0180"/>
    <w:rsid w:val="00AA0F7F"/>
    <w:rsid w:val="00AA2722"/>
    <w:rsid w:val="00AA53FD"/>
    <w:rsid w:val="00AC4FF3"/>
    <w:rsid w:val="00AD393C"/>
    <w:rsid w:val="00AE26D4"/>
    <w:rsid w:val="00AF2980"/>
    <w:rsid w:val="00B02C30"/>
    <w:rsid w:val="00B03DF4"/>
    <w:rsid w:val="00B15D10"/>
    <w:rsid w:val="00B2306A"/>
    <w:rsid w:val="00B26C02"/>
    <w:rsid w:val="00B421C6"/>
    <w:rsid w:val="00B42844"/>
    <w:rsid w:val="00B42D68"/>
    <w:rsid w:val="00B50947"/>
    <w:rsid w:val="00B55BC6"/>
    <w:rsid w:val="00B5638D"/>
    <w:rsid w:val="00B56E05"/>
    <w:rsid w:val="00B63541"/>
    <w:rsid w:val="00B646E2"/>
    <w:rsid w:val="00B652C7"/>
    <w:rsid w:val="00B65F5D"/>
    <w:rsid w:val="00B7123E"/>
    <w:rsid w:val="00B764D4"/>
    <w:rsid w:val="00BE200E"/>
    <w:rsid w:val="00BE4A22"/>
    <w:rsid w:val="00BF028B"/>
    <w:rsid w:val="00C02BCB"/>
    <w:rsid w:val="00C04B4D"/>
    <w:rsid w:val="00C0738A"/>
    <w:rsid w:val="00C11B4E"/>
    <w:rsid w:val="00C26962"/>
    <w:rsid w:val="00C36780"/>
    <w:rsid w:val="00C40C40"/>
    <w:rsid w:val="00C46C2F"/>
    <w:rsid w:val="00C5473E"/>
    <w:rsid w:val="00C57B33"/>
    <w:rsid w:val="00C609A6"/>
    <w:rsid w:val="00C7147E"/>
    <w:rsid w:val="00C72FFE"/>
    <w:rsid w:val="00C77BB2"/>
    <w:rsid w:val="00C84B24"/>
    <w:rsid w:val="00C85115"/>
    <w:rsid w:val="00C86343"/>
    <w:rsid w:val="00C9109B"/>
    <w:rsid w:val="00C93363"/>
    <w:rsid w:val="00CA0342"/>
    <w:rsid w:val="00CA146E"/>
    <w:rsid w:val="00CA4200"/>
    <w:rsid w:val="00CB4A4E"/>
    <w:rsid w:val="00CD4186"/>
    <w:rsid w:val="00CD52E0"/>
    <w:rsid w:val="00CE5878"/>
    <w:rsid w:val="00CF72A9"/>
    <w:rsid w:val="00D01F6F"/>
    <w:rsid w:val="00D0208D"/>
    <w:rsid w:val="00D120B6"/>
    <w:rsid w:val="00D1719E"/>
    <w:rsid w:val="00D25C71"/>
    <w:rsid w:val="00D32568"/>
    <w:rsid w:val="00D4031B"/>
    <w:rsid w:val="00D40635"/>
    <w:rsid w:val="00D40BAE"/>
    <w:rsid w:val="00D610F0"/>
    <w:rsid w:val="00D65D71"/>
    <w:rsid w:val="00D703BB"/>
    <w:rsid w:val="00D731E4"/>
    <w:rsid w:val="00D90160"/>
    <w:rsid w:val="00DB67CC"/>
    <w:rsid w:val="00DC2EA5"/>
    <w:rsid w:val="00DE0473"/>
    <w:rsid w:val="00DF3C67"/>
    <w:rsid w:val="00E034DA"/>
    <w:rsid w:val="00E10D58"/>
    <w:rsid w:val="00E3781D"/>
    <w:rsid w:val="00E4117E"/>
    <w:rsid w:val="00E41306"/>
    <w:rsid w:val="00E436D1"/>
    <w:rsid w:val="00E444BA"/>
    <w:rsid w:val="00E45457"/>
    <w:rsid w:val="00E52127"/>
    <w:rsid w:val="00E54F66"/>
    <w:rsid w:val="00E5687C"/>
    <w:rsid w:val="00E623A3"/>
    <w:rsid w:val="00E70622"/>
    <w:rsid w:val="00E71BC4"/>
    <w:rsid w:val="00E73C40"/>
    <w:rsid w:val="00E73EAC"/>
    <w:rsid w:val="00E80938"/>
    <w:rsid w:val="00E80984"/>
    <w:rsid w:val="00E81A59"/>
    <w:rsid w:val="00E91F56"/>
    <w:rsid w:val="00E92047"/>
    <w:rsid w:val="00E95A3F"/>
    <w:rsid w:val="00EA7414"/>
    <w:rsid w:val="00EB79CC"/>
    <w:rsid w:val="00ED727C"/>
    <w:rsid w:val="00EF075D"/>
    <w:rsid w:val="00EF1F51"/>
    <w:rsid w:val="00EF3998"/>
    <w:rsid w:val="00F027D0"/>
    <w:rsid w:val="00F13236"/>
    <w:rsid w:val="00F144D3"/>
    <w:rsid w:val="00F20C99"/>
    <w:rsid w:val="00F20F1F"/>
    <w:rsid w:val="00F21F0E"/>
    <w:rsid w:val="00F2552F"/>
    <w:rsid w:val="00F257EC"/>
    <w:rsid w:val="00F2605B"/>
    <w:rsid w:val="00F362D7"/>
    <w:rsid w:val="00F42102"/>
    <w:rsid w:val="00F450F5"/>
    <w:rsid w:val="00F62C9D"/>
    <w:rsid w:val="00F644C2"/>
    <w:rsid w:val="00F73592"/>
    <w:rsid w:val="00F766F6"/>
    <w:rsid w:val="00F80E2D"/>
    <w:rsid w:val="00F87781"/>
    <w:rsid w:val="00F926D1"/>
    <w:rsid w:val="00FA164F"/>
    <w:rsid w:val="00FA387E"/>
    <w:rsid w:val="00FA588A"/>
    <w:rsid w:val="00FB09A7"/>
    <w:rsid w:val="00FB0F0B"/>
    <w:rsid w:val="00FC4674"/>
    <w:rsid w:val="00FC623B"/>
    <w:rsid w:val="00FD4FAC"/>
    <w:rsid w:val="00FF4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6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1719E"/>
    <w:pPr>
      <w:shd w:val="clear" w:color="auto" w:fill="FFFFFF"/>
      <w:spacing w:after="0" w:line="240" w:lineRule="auto"/>
      <w:ind w:firstLine="540"/>
      <w:jc w:val="both"/>
    </w:pPr>
    <w:rPr>
      <w:rFonts w:ascii="Times New Roman" w:eastAsia="MS Mincho" w:hAnsi="Times New Roman" w:cs="Times New Roman"/>
      <w:color w:val="000000"/>
      <w:sz w:val="24"/>
      <w:szCs w:val="24"/>
      <w:lang w:eastAsia="ja-JP"/>
    </w:rPr>
  </w:style>
  <w:style w:type="character" w:customStyle="1" w:styleId="a4">
    <w:name w:val="Основной текст с отступом Знак"/>
    <w:basedOn w:val="a0"/>
    <w:link w:val="a3"/>
    <w:rsid w:val="00D1719E"/>
    <w:rPr>
      <w:rFonts w:ascii="Times New Roman" w:eastAsia="MS Mincho" w:hAnsi="Times New Roman" w:cs="Times New Roman"/>
      <w:color w:val="000000"/>
      <w:sz w:val="24"/>
      <w:szCs w:val="24"/>
      <w:shd w:val="clear" w:color="auto" w:fill="FFFFFF"/>
      <w:lang w:eastAsia="ja-JP"/>
    </w:rPr>
  </w:style>
  <w:style w:type="paragraph" w:styleId="a5">
    <w:name w:val="List Paragraph"/>
    <w:basedOn w:val="a"/>
    <w:uiPriority w:val="34"/>
    <w:qFormat/>
    <w:rsid w:val="00D325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3">
    <w:name w:val="Body Text Indent 3"/>
    <w:basedOn w:val="a"/>
    <w:link w:val="30"/>
    <w:unhideWhenUsed/>
    <w:rsid w:val="000C6BD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30">
    <w:name w:val="Основной текст с отступом 3 Знак"/>
    <w:basedOn w:val="a0"/>
    <w:link w:val="3"/>
    <w:rsid w:val="000C6BDD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a6">
    <w:name w:val="Title"/>
    <w:basedOn w:val="a"/>
    <w:link w:val="a7"/>
    <w:qFormat/>
    <w:rsid w:val="000C6BD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7">
    <w:name w:val="Название Знак"/>
    <w:basedOn w:val="a0"/>
    <w:link w:val="a6"/>
    <w:rsid w:val="000C6BD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8">
    <w:name w:val="Plain Text"/>
    <w:basedOn w:val="a"/>
    <w:link w:val="a9"/>
    <w:semiHidden/>
    <w:rsid w:val="002F76E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9">
    <w:name w:val="Текст Знак"/>
    <w:basedOn w:val="a0"/>
    <w:link w:val="a8"/>
    <w:semiHidden/>
    <w:rsid w:val="002F76E2"/>
    <w:rPr>
      <w:rFonts w:ascii="Courier New" w:eastAsia="Times New Roman" w:hAnsi="Courier New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C4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C4175"/>
    <w:rPr>
      <w:rFonts w:ascii="Tahoma" w:hAnsi="Tahoma" w:cs="Tahoma"/>
      <w:sz w:val="16"/>
      <w:szCs w:val="16"/>
    </w:rPr>
  </w:style>
  <w:style w:type="character" w:customStyle="1" w:styleId="ac">
    <w:name w:val="Гипертекстовая ссылка"/>
    <w:basedOn w:val="a0"/>
    <w:uiPriority w:val="99"/>
    <w:rsid w:val="002C29D9"/>
    <w:rPr>
      <w:color w:val="106BBE"/>
    </w:rPr>
  </w:style>
  <w:style w:type="paragraph" w:customStyle="1" w:styleId="ConsNormal">
    <w:name w:val="ConsNormal"/>
    <w:rsid w:val="00FB0F0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d">
    <w:name w:val="Комментарий"/>
    <w:basedOn w:val="a"/>
    <w:next w:val="a"/>
    <w:uiPriority w:val="99"/>
    <w:rsid w:val="001C0060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e">
    <w:name w:val="Информация об изменениях документа"/>
    <w:basedOn w:val="ad"/>
    <w:next w:val="a"/>
    <w:uiPriority w:val="99"/>
    <w:rsid w:val="001C0060"/>
    <w:rPr>
      <w:i/>
      <w:iCs/>
    </w:rPr>
  </w:style>
  <w:style w:type="character" w:customStyle="1" w:styleId="af">
    <w:name w:val="Сравнение редакций. Добавленный фрагмент"/>
    <w:uiPriority w:val="99"/>
    <w:rsid w:val="00244001"/>
    <w:rPr>
      <w:color w:val="000000"/>
      <w:shd w:val="clear" w:color="auto" w:fill="C1D7FF"/>
    </w:rPr>
  </w:style>
  <w:style w:type="character" w:styleId="af0">
    <w:name w:val="Emphasis"/>
    <w:uiPriority w:val="20"/>
    <w:qFormat/>
    <w:rsid w:val="001D1BF0"/>
    <w:rPr>
      <w:i/>
      <w:iCs/>
    </w:rPr>
  </w:style>
  <w:style w:type="paragraph" w:styleId="af1">
    <w:name w:val="No Spacing"/>
    <w:uiPriority w:val="1"/>
    <w:qFormat/>
    <w:rsid w:val="001D1B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header"/>
    <w:basedOn w:val="a"/>
    <w:link w:val="af3"/>
    <w:uiPriority w:val="99"/>
    <w:unhideWhenUsed/>
    <w:rsid w:val="006C4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6C44F5"/>
  </w:style>
  <w:style w:type="paragraph" w:styleId="af4">
    <w:name w:val="footer"/>
    <w:basedOn w:val="a"/>
    <w:link w:val="af5"/>
    <w:uiPriority w:val="99"/>
    <w:unhideWhenUsed/>
    <w:rsid w:val="006C4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6C44F5"/>
  </w:style>
  <w:style w:type="character" w:styleId="af6">
    <w:name w:val="Hyperlink"/>
    <w:basedOn w:val="a0"/>
    <w:uiPriority w:val="99"/>
    <w:semiHidden/>
    <w:unhideWhenUsed/>
    <w:rsid w:val="006F778C"/>
    <w:rPr>
      <w:color w:val="0000FF"/>
      <w:u w:val="single"/>
    </w:rPr>
  </w:style>
  <w:style w:type="character" w:customStyle="1" w:styleId="highlightsearch">
    <w:name w:val="highlightsearch"/>
    <w:basedOn w:val="a0"/>
    <w:rsid w:val="00C86343"/>
  </w:style>
  <w:style w:type="paragraph" w:customStyle="1" w:styleId="s1">
    <w:name w:val="s_1"/>
    <w:basedOn w:val="a"/>
    <w:rsid w:val="007C11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1719E"/>
    <w:pPr>
      <w:shd w:val="clear" w:color="auto" w:fill="FFFFFF"/>
      <w:spacing w:after="0" w:line="240" w:lineRule="auto"/>
      <w:ind w:firstLine="540"/>
      <w:jc w:val="both"/>
    </w:pPr>
    <w:rPr>
      <w:rFonts w:ascii="Times New Roman" w:eastAsia="MS Mincho" w:hAnsi="Times New Roman" w:cs="Times New Roman"/>
      <w:color w:val="000000"/>
      <w:sz w:val="24"/>
      <w:szCs w:val="24"/>
      <w:lang w:eastAsia="ja-JP"/>
    </w:rPr>
  </w:style>
  <w:style w:type="character" w:customStyle="1" w:styleId="a4">
    <w:name w:val="Основной текст с отступом Знак"/>
    <w:basedOn w:val="a0"/>
    <w:link w:val="a3"/>
    <w:rsid w:val="00D1719E"/>
    <w:rPr>
      <w:rFonts w:ascii="Times New Roman" w:eastAsia="MS Mincho" w:hAnsi="Times New Roman" w:cs="Times New Roman"/>
      <w:color w:val="000000"/>
      <w:sz w:val="24"/>
      <w:szCs w:val="24"/>
      <w:shd w:val="clear" w:color="auto" w:fill="FFFFFF"/>
      <w:lang w:eastAsia="ja-JP"/>
    </w:rPr>
  </w:style>
  <w:style w:type="paragraph" w:styleId="a5">
    <w:name w:val="List Paragraph"/>
    <w:basedOn w:val="a"/>
    <w:uiPriority w:val="34"/>
    <w:qFormat/>
    <w:rsid w:val="00D325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3">
    <w:name w:val="Body Text Indent 3"/>
    <w:basedOn w:val="a"/>
    <w:link w:val="30"/>
    <w:unhideWhenUsed/>
    <w:rsid w:val="000C6BD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30">
    <w:name w:val="Основной текст с отступом 3 Знак"/>
    <w:basedOn w:val="a0"/>
    <w:link w:val="3"/>
    <w:rsid w:val="000C6BDD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a6">
    <w:name w:val="Title"/>
    <w:basedOn w:val="a"/>
    <w:link w:val="a7"/>
    <w:qFormat/>
    <w:rsid w:val="000C6BD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7">
    <w:name w:val="Название Знак"/>
    <w:basedOn w:val="a0"/>
    <w:link w:val="a6"/>
    <w:rsid w:val="000C6BD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8">
    <w:name w:val="Plain Text"/>
    <w:basedOn w:val="a"/>
    <w:link w:val="a9"/>
    <w:semiHidden/>
    <w:rsid w:val="002F76E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9">
    <w:name w:val="Текст Знак"/>
    <w:basedOn w:val="a0"/>
    <w:link w:val="a8"/>
    <w:semiHidden/>
    <w:rsid w:val="002F76E2"/>
    <w:rPr>
      <w:rFonts w:ascii="Courier New" w:eastAsia="Times New Roman" w:hAnsi="Courier New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C4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C4175"/>
    <w:rPr>
      <w:rFonts w:ascii="Tahoma" w:hAnsi="Tahoma" w:cs="Tahoma"/>
      <w:sz w:val="16"/>
      <w:szCs w:val="16"/>
    </w:rPr>
  </w:style>
  <w:style w:type="character" w:customStyle="1" w:styleId="ac">
    <w:name w:val="Гипертекстовая ссылка"/>
    <w:basedOn w:val="a0"/>
    <w:uiPriority w:val="99"/>
    <w:rsid w:val="002C29D9"/>
    <w:rPr>
      <w:color w:val="106BBE"/>
    </w:rPr>
  </w:style>
  <w:style w:type="paragraph" w:customStyle="1" w:styleId="ConsNormal">
    <w:name w:val="ConsNormal"/>
    <w:rsid w:val="00FB0F0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d">
    <w:name w:val="Комментарий"/>
    <w:basedOn w:val="a"/>
    <w:next w:val="a"/>
    <w:uiPriority w:val="99"/>
    <w:rsid w:val="001C0060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e">
    <w:name w:val="Информация об изменениях документа"/>
    <w:basedOn w:val="ad"/>
    <w:next w:val="a"/>
    <w:uiPriority w:val="99"/>
    <w:rsid w:val="001C0060"/>
    <w:rPr>
      <w:i/>
      <w:iCs/>
    </w:rPr>
  </w:style>
  <w:style w:type="character" w:customStyle="1" w:styleId="af">
    <w:name w:val="Сравнение редакций. Добавленный фрагмент"/>
    <w:uiPriority w:val="99"/>
    <w:rsid w:val="00244001"/>
    <w:rPr>
      <w:color w:val="000000"/>
      <w:shd w:val="clear" w:color="auto" w:fill="C1D7FF"/>
    </w:rPr>
  </w:style>
  <w:style w:type="character" w:styleId="af0">
    <w:name w:val="Emphasis"/>
    <w:uiPriority w:val="20"/>
    <w:qFormat/>
    <w:rsid w:val="001D1BF0"/>
    <w:rPr>
      <w:i/>
      <w:iCs/>
    </w:rPr>
  </w:style>
  <w:style w:type="paragraph" w:styleId="af1">
    <w:name w:val="No Spacing"/>
    <w:uiPriority w:val="1"/>
    <w:qFormat/>
    <w:rsid w:val="001D1B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header"/>
    <w:basedOn w:val="a"/>
    <w:link w:val="af3"/>
    <w:uiPriority w:val="99"/>
    <w:unhideWhenUsed/>
    <w:rsid w:val="006C4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6C44F5"/>
  </w:style>
  <w:style w:type="paragraph" w:styleId="af4">
    <w:name w:val="footer"/>
    <w:basedOn w:val="a"/>
    <w:link w:val="af5"/>
    <w:uiPriority w:val="99"/>
    <w:unhideWhenUsed/>
    <w:rsid w:val="006C4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6C44F5"/>
  </w:style>
  <w:style w:type="character" w:styleId="af6">
    <w:name w:val="Hyperlink"/>
    <w:basedOn w:val="a0"/>
    <w:uiPriority w:val="99"/>
    <w:semiHidden/>
    <w:unhideWhenUsed/>
    <w:rsid w:val="006F778C"/>
    <w:rPr>
      <w:color w:val="0000FF"/>
      <w:u w:val="single"/>
    </w:rPr>
  </w:style>
  <w:style w:type="character" w:customStyle="1" w:styleId="highlightsearch">
    <w:name w:val="highlightsearch"/>
    <w:basedOn w:val="a0"/>
    <w:rsid w:val="00C863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4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60333-05AB-472A-905C-7D9988093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663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Руслана В. Морозова</dc:creator>
  <cp:lastModifiedBy>Елизарова Галина Борисовна</cp:lastModifiedBy>
  <cp:revision>13</cp:revision>
  <cp:lastPrinted>2021-12-13T07:33:00Z</cp:lastPrinted>
  <dcterms:created xsi:type="dcterms:W3CDTF">2021-11-29T04:43:00Z</dcterms:created>
  <dcterms:modified xsi:type="dcterms:W3CDTF">2021-12-15T08:35:00Z</dcterms:modified>
</cp:coreProperties>
</file>