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20" w:firstRow="1" w:lastRow="0" w:firstColumn="0" w:lastColumn="0" w:noHBand="0" w:noVBand="1"/>
      </w:tblPr>
      <w:tblGrid>
        <w:gridCol w:w="3510"/>
        <w:gridCol w:w="2835"/>
        <w:gridCol w:w="3119"/>
      </w:tblGrid>
      <w:tr w:rsidR="00AB11CE" w:rsidTr="00222CE9">
        <w:tc>
          <w:tcPr>
            <w:tcW w:w="3510" w:type="dxa"/>
          </w:tcPr>
          <w:p w:rsidR="00AB11CE" w:rsidRDefault="00222CE9" w:rsidP="00222CE9">
            <w:pPr>
              <w:tabs>
                <w:tab w:val="left" w:pos="580"/>
              </w:tabs>
              <w:spacing w:after="240"/>
            </w:pPr>
            <w:bookmarkStart w:id="0" w:name="_GoBack"/>
            <w:bookmarkEnd w:id="0"/>
            <w:r>
              <w:tab/>
            </w:r>
          </w:p>
        </w:tc>
        <w:tc>
          <w:tcPr>
            <w:tcW w:w="2835" w:type="dxa"/>
          </w:tcPr>
          <w:p w:rsidR="00AB11CE" w:rsidRDefault="00AB11CE" w:rsidP="00161F94">
            <w:pPr>
              <w:spacing w:after="240"/>
              <w:jc w:val="center"/>
            </w:pPr>
            <w:r>
              <w:rPr>
                <w:noProof/>
              </w:rPr>
              <w:drawing>
                <wp:inline distT="0" distB="0" distL="0" distR="0" wp14:anchorId="3A550CEB" wp14:editId="6BDD596D">
                  <wp:extent cx="503555" cy="758190"/>
                  <wp:effectExtent l="19050" t="0" r="0" b="0"/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119" w:type="dxa"/>
          </w:tcPr>
          <w:p w:rsidR="00AB11CE" w:rsidRPr="00B86040" w:rsidRDefault="00AB11CE" w:rsidP="00161F94">
            <w:pPr>
              <w:spacing w:after="240"/>
              <w:jc w:val="center"/>
              <w:rPr>
                <w:b/>
              </w:rPr>
            </w:pPr>
          </w:p>
        </w:tc>
      </w:tr>
    </w:tbl>
    <w:p w:rsidR="00AB11CE" w:rsidRPr="00E81D66" w:rsidRDefault="00AB11CE" w:rsidP="00AB11CE">
      <w:pPr>
        <w:spacing w:after="60"/>
        <w:jc w:val="center"/>
        <w:rPr>
          <w:b/>
          <w:sz w:val="32"/>
          <w:szCs w:val="32"/>
        </w:rPr>
      </w:pPr>
    </w:p>
    <w:p w:rsidR="00AB11CE" w:rsidRPr="00E81D66" w:rsidRDefault="00AB11CE" w:rsidP="00AB11CE">
      <w:pPr>
        <w:spacing w:after="120"/>
        <w:jc w:val="center"/>
        <w:rPr>
          <w:b/>
          <w:sz w:val="26"/>
          <w:szCs w:val="26"/>
        </w:rPr>
      </w:pPr>
      <w:r w:rsidRPr="00E81D66">
        <w:rPr>
          <w:b/>
          <w:sz w:val="26"/>
          <w:szCs w:val="26"/>
        </w:rPr>
        <w:t>АДМИНИСТРАЦИЯ  КОЛПАШЕВСКОГО РАЙОНА ТОМСКОЙ ОБЛАСТИ</w:t>
      </w:r>
    </w:p>
    <w:p w:rsidR="00AB11CE" w:rsidRPr="00E81D66" w:rsidRDefault="00AB11CE" w:rsidP="00AB11CE">
      <w:pPr>
        <w:pStyle w:val="a3"/>
        <w:spacing w:after="120"/>
        <w:rPr>
          <w:sz w:val="32"/>
          <w:szCs w:val="32"/>
        </w:rPr>
      </w:pPr>
      <w:r w:rsidRPr="00E81D66">
        <w:rPr>
          <w:sz w:val="32"/>
          <w:szCs w:val="32"/>
        </w:rPr>
        <w:t>ПОСТАНОВЛЕНИЕ</w:t>
      </w:r>
    </w:p>
    <w:p w:rsidR="00AB11CE" w:rsidRDefault="00AB11CE" w:rsidP="00AB11CE">
      <w:pPr>
        <w:jc w:val="both"/>
        <w:rPr>
          <w:sz w:val="28"/>
        </w:rPr>
      </w:pPr>
    </w:p>
    <w:p w:rsidR="00ED05DF" w:rsidRPr="00E81D66" w:rsidRDefault="00ED05DF" w:rsidP="00AB11CE">
      <w:pPr>
        <w:jc w:val="both"/>
        <w:rPr>
          <w:sz w:val="28"/>
        </w:rPr>
      </w:pPr>
    </w:p>
    <w:p w:rsidR="00AB11CE" w:rsidRPr="00E81D66" w:rsidRDefault="00ED05DF" w:rsidP="008C62F6">
      <w:pPr>
        <w:rPr>
          <w:sz w:val="28"/>
        </w:rPr>
      </w:pPr>
      <w:r>
        <w:rPr>
          <w:sz w:val="28"/>
        </w:rPr>
        <w:t>27</w:t>
      </w:r>
      <w:r w:rsidR="00BA6963" w:rsidRPr="00E81D66">
        <w:rPr>
          <w:sz w:val="28"/>
        </w:rPr>
        <w:t>.</w:t>
      </w:r>
      <w:r>
        <w:rPr>
          <w:sz w:val="28"/>
        </w:rPr>
        <w:t>1</w:t>
      </w:r>
      <w:r w:rsidR="00F24E12">
        <w:rPr>
          <w:sz w:val="28"/>
        </w:rPr>
        <w:t>0</w:t>
      </w:r>
      <w:r w:rsidR="00AB11CE" w:rsidRPr="00E81D66">
        <w:rPr>
          <w:sz w:val="28"/>
        </w:rPr>
        <w:t>.20</w:t>
      </w:r>
      <w:r w:rsidR="00F01DCF" w:rsidRPr="00E81D66">
        <w:rPr>
          <w:sz w:val="28"/>
        </w:rPr>
        <w:t>20</w:t>
      </w:r>
      <w:r w:rsidR="00AB11CE" w:rsidRPr="00E81D66">
        <w:rPr>
          <w:sz w:val="28"/>
        </w:rPr>
        <w:tab/>
      </w:r>
      <w:r w:rsidR="00AB11CE" w:rsidRPr="00E81D66">
        <w:rPr>
          <w:sz w:val="28"/>
        </w:rPr>
        <w:tab/>
        <w:t xml:space="preserve">   </w:t>
      </w:r>
      <w:r w:rsidR="008C62F6" w:rsidRPr="00E81D66">
        <w:rPr>
          <w:sz w:val="28"/>
        </w:rPr>
        <w:tab/>
      </w:r>
      <w:r w:rsidR="008C62F6" w:rsidRPr="00E81D66">
        <w:rPr>
          <w:sz w:val="28"/>
        </w:rPr>
        <w:tab/>
      </w:r>
      <w:r w:rsidR="008C62F6" w:rsidRPr="00E81D66">
        <w:rPr>
          <w:sz w:val="28"/>
        </w:rPr>
        <w:tab/>
      </w:r>
      <w:r w:rsidR="008C62F6" w:rsidRPr="00E81D66">
        <w:rPr>
          <w:sz w:val="28"/>
        </w:rPr>
        <w:tab/>
      </w:r>
      <w:r w:rsidR="008C62F6" w:rsidRPr="00E81D66">
        <w:rPr>
          <w:sz w:val="28"/>
        </w:rPr>
        <w:tab/>
      </w:r>
      <w:r w:rsidR="008C62F6" w:rsidRPr="00E81D66">
        <w:rPr>
          <w:sz w:val="28"/>
        </w:rPr>
        <w:tab/>
      </w:r>
      <w:r w:rsidR="008C62F6" w:rsidRPr="00E81D66">
        <w:rPr>
          <w:sz w:val="28"/>
        </w:rPr>
        <w:tab/>
      </w:r>
      <w:r w:rsidR="008C62F6" w:rsidRPr="00E81D66">
        <w:rPr>
          <w:sz w:val="28"/>
        </w:rPr>
        <w:tab/>
      </w:r>
      <w:r>
        <w:rPr>
          <w:sz w:val="28"/>
        </w:rPr>
        <w:t xml:space="preserve">         </w:t>
      </w:r>
      <w:r w:rsidR="00AB11CE" w:rsidRPr="00E81D66">
        <w:rPr>
          <w:sz w:val="28"/>
        </w:rPr>
        <w:t>№</w:t>
      </w:r>
      <w:r w:rsidR="007178FD" w:rsidRPr="00E81D66">
        <w:rPr>
          <w:sz w:val="28"/>
        </w:rPr>
        <w:t xml:space="preserve"> </w:t>
      </w:r>
      <w:r>
        <w:rPr>
          <w:sz w:val="28"/>
        </w:rPr>
        <w:t>1164</w:t>
      </w:r>
    </w:p>
    <w:p w:rsidR="008C62F6" w:rsidRDefault="008C62F6" w:rsidP="00AB11CE">
      <w:pPr>
        <w:jc w:val="both"/>
        <w:rPr>
          <w:sz w:val="28"/>
        </w:rPr>
      </w:pPr>
    </w:p>
    <w:p w:rsidR="00ED05DF" w:rsidRPr="00E81D66" w:rsidRDefault="00ED05DF" w:rsidP="00AB11CE">
      <w:pPr>
        <w:jc w:val="both"/>
        <w:rPr>
          <w:sz w:val="28"/>
        </w:rPr>
      </w:pPr>
    </w:p>
    <w:tbl>
      <w:tblPr>
        <w:tblW w:w="12547" w:type="dxa"/>
        <w:tblLook w:val="04A0" w:firstRow="1" w:lastRow="0" w:firstColumn="1" w:lastColumn="0" w:noHBand="0" w:noVBand="1"/>
      </w:tblPr>
      <w:tblGrid>
        <w:gridCol w:w="9714"/>
        <w:gridCol w:w="2833"/>
      </w:tblGrid>
      <w:tr w:rsidR="00AB11CE" w:rsidRPr="00E81D66" w:rsidTr="00222CE9">
        <w:tc>
          <w:tcPr>
            <w:tcW w:w="9714" w:type="dxa"/>
          </w:tcPr>
          <w:tbl>
            <w:tblPr>
              <w:tblW w:w="9498" w:type="dxa"/>
              <w:jc w:val="center"/>
              <w:tblLook w:val="04A0" w:firstRow="1" w:lastRow="0" w:firstColumn="1" w:lastColumn="0" w:noHBand="0" w:noVBand="1"/>
            </w:tblPr>
            <w:tblGrid>
              <w:gridCol w:w="9498"/>
            </w:tblGrid>
            <w:tr w:rsidR="00433B3B" w:rsidRPr="00CE03D8" w:rsidTr="00222CE9">
              <w:trPr>
                <w:trHeight w:val="422"/>
                <w:jc w:val="center"/>
              </w:trPr>
              <w:tc>
                <w:tcPr>
                  <w:tcW w:w="9498" w:type="dxa"/>
                  <w:vAlign w:val="center"/>
                </w:tcPr>
                <w:p w:rsidR="00ED05DF" w:rsidRDefault="00EF484C" w:rsidP="002554E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 внесении изменений в приложение</w:t>
                  </w:r>
                </w:p>
                <w:p w:rsidR="00ED05DF" w:rsidRDefault="00EF484C" w:rsidP="002554E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к постановлению </w:t>
                  </w:r>
                  <w:r w:rsidR="00064168">
                    <w:rPr>
                      <w:color w:val="000000"/>
                      <w:sz w:val="28"/>
                      <w:szCs w:val="28"/>
                    </w:rPr>
                    <w:t xml:space="preserve">Администрации Колпашевского района </w:t>
                  </w:r>
                </w:p>
                <w:p w:rsidR="00B303C0" w:rsidRPr="00ED05DF" w:rsidRDefault="00EF484C" w:rsidP="00ED05D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от 16.01.2020 № 12 «</w:t>
                  </w:r>
                  <w:r w:rsidR="002554EE" w:rsidRPr="00CE03D8">
                    <w:rPr>
                      <w:color w:val="000000"/>
                      <w:sz w:val="28"/>
                      <w:szCs w:val="28"/>
                    </w:rPr>
                    <w:t>Об утве</w:t>
                  </w:r>
                  <w:r w:rsidR="00ED05DF">
                    <w:rPr>
                      <w:color w:val="000000"/>
                      <w:sz w:val="28"/>
                      <w:szCs w:val="28"/>
                    </w:rPr>
                    <w:t>рждении порядка определения объё</w:t>
                  </w:r>
                  <w:r w:rsidR="002554EE" w:rsidRPr="00CE03D8">
                    <w:rPr>
                      <w:color w:val="000000"/>
                      <w:sz w:val="28"/>
                      <w:szCs w:val="28"/>
                    </w:rPr>
                    <w:t xml:space="preserve">ма и условий предоставления субсидий из средств бюджета муниципального образования «Колпашевский район» муниципальным бюджетным и автономным образовательным организациям Колпашевского района </w:t>
                  </w:r>
                  <w:r w:rsidR="001F0E89" w:rsidRPr="00CE03D8">
                    <w:rPr>
                      <w:color w:val="000000"/>
                      <w:sz w:val="28"/>
                      <w:szCs w:val="28"/>
                    </w:rPr>
                    <w:t>на обеспечение обучающихся с ограниченными возможностями здоровья,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питани</w:t>
                  </w:r>
                  <w:r w:rsidR="00ED05DF">
                    <w:rPr>
                      <w:color w:val="000000"/>
                      <w:sz w:val="28"/>
                      <w:szCs w:val="28"/>
                    </w:rPr>
                    <w:t>ем, одеждой, обувью, мягким и жёстким инвентарё</w:t>
                  </w:r>
                  <w:r w:rsidR="001F0E89" w:rsidRPr="00CE03D8">
                    <w:rPr>
                      <w:color w:val="000000"/>
                      <w:sz w:val="28"/>
                      <w:szCs w:val="28"/>
                    </w:rPr>
                    <w:t>м и обеспечению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  <w:p w:rsidR="00433B3B" w:rsidRDefault="00433B3B" w:rsidP="00222CE9">
                  <w:pPr>
                    <w:tabs>
                      <w:tab w:val="left" w:pos="7088"/>
                    </w:tabs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222CE9" w:rsidRPr="00CE03D8" w:rsidRDefault="00222CE9" w:rsidP="00222CE9">
                  <w:pPr>
                    <w:tabs>
                      <w:tab w:val="left" w:pos="7088"/>
                    </w:tabs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AB11CE" w:rsidRPr="00CE03D8" w:rsidRDefault="00AB11CE" w:rsidP="00C22D98">
            <w:pPr>
              <w:jc w:val="both"/>
            </w:pPr>
          </w:p>
        </w:tc>
        <w:tc>
          <w:tcPr>
            <w:tcW w:w="2833" w:type="dxa"/>
          </w:tcPr>
          <w:p w:rsidR="00AB11CE" w:rsidRPr="00CE03D8" w:rsidRDefault="00AB11CE" w:rsidP="00161F94">
            <w:pPr>
              <w:jc w:val="both"/>
            </w:pPr>
          </w:p>
        </w:tc>
      </w:tr>
    </w:tbl>
    <w:p w:rsidR="00217A94" w:rsidRDefault="00222CE9" w:rsidP="00222CE9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соответствии с Законом Томской области от 13.10.2020 № 127-ОЗ «О внесении изменений в Закон Томской области «О наделении органов местного самоуправления отдельными государственными полномочиями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жёстким инвентарём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питанием»</w:t>
      </w:r>
    </w:p>
    <w:p w:rsidR="00AB11CE" w:rsidRPr="007B3948" w:rsidRDefault="00AB11CE" w:rsidP="00222CE9">
      <w:pPr>
        <w:ind w:firstLine="709"/>
        <w:jc w:val="both"/>
        <w:rPr>
          <w:sz w:val="28"/>
          <w:szCs w:val="28"/>
        </w:rPr>
      </w:pPr>
      <w:r w:rsidRPr="007B3948">
        <w:rPr>
          <w:sz w:val="28"/>
          <w:szCs w:val="28"/>
        </w:rPr>
        <w:t>ПОСТАНОВЛЯЮ:</w:t>
      </w:r>
    </w:p>
    <w:p w:rsidR="00EF484C" w:rsidRDefault="00EF484C" w:rsidP="00EF484C">
      <w:pPr>
        <w:pStyle w:val="af0"/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484C">
        <w:rPr>
          <w:sz w:val="28"/>
          <w:szCs w:val="28"/>
        </w:rPr>
        <w:t xml:space="preserve">Внести изменения в приложение к постановлению </w:t>
      </w:r>
      <w:r w:rsidR="00064168">
        <w:rPr>
          <w:sz w:val="28"/>
          <w:szCs w:val="28"/>
        </w:rPr>
        <w:t xml:space="preserve">Администрации Колпашевского района </w:t>
      </w:r>
      <w:r w:rsidRPr="00EF484C">
        <w:rPr>
          <w:sz w:val="28"/>
          <w:szCs w:val="28"/>
        </w:rPr>
        <w:t>от 16.01.2020 № 12 «Об утве</w:t>
      </w:r>
      <w:r w:rsidR="00ED05DF">
        <w:rPr>
          <w:sz w:val="28"/>
          <w:szCs w:val="28"/>
        </w:rPr>
        <w:t xml:space="preserve">рждении </w:t>
      </w:r>
      <w:r w:rsidR="00ED05DF">
        <w:rPr>
          <w:sz w:val="28"/>
          <w:szCs w:val="28"/>
        </w:rPr>
        <w:lastRenderedPageBreak/>
        <w:t>порядка определения объё</w:t>
      </w:r>
      <w:r w:rsidRPr="00EF484C">
        <w:rPr>
          <w:sz w:val="28"/>
          <w:szCs w:val="28"/>
        </w:rPr>
        <w:t>ма и условий предоставления субсидий из средств бюджета муниципального образования «Колпашевский район» муниципальным бюджетным и автономным образовательным организациям Колпашевского района на обеспечение обучающихся с ограниченными возможностями здоровья,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питани</w:t>
      </w:r>
      <w:r w:rsidR="00ED05DF">
        <w:rPr>
          <w:sz w:val="28"/>
          <w:szCs w:val="28"/>
        </w:rPr>
        <w:t>ем, одеждой, обувью, мягким и жёстким инвентарё</w:t>
      </w:r>
      <w:r w:rsidRPr="00EF484C">
        <w:rPr>
          <w:sz w:val="28"/>
          <w:szCs w:val="28"/>
        </w:rPr>
        <w:t>м и обеспечению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</w:t>
      </w:r>
      <w:r w:rsidR="00ED05DF">
        <w:rPr>
          <w:sz w:val="28"/>
          <w:szCs w:val="28"/>
        </w:rPr>
        <w:t>овым питанием», изложив пункт 3</w:t>
      </w:r>
      <w:r w:rsidRPr="00EF484C">
        <w:rPr>
          <w:sz w:val="28"/>
          <w:szCs w:val="28"/>
        </w:rPr>
        <w:t xml:space="preserve"> в следующей редакции:</w:t>
      </w:r>
    </w:p>
    <w:p w:rsidR="00EF484C" w:rsidRPr="00EF484C" w:rsidRDefault="00ED05DF" w:rsidP="00EF484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Объё</w:t>
      </w:r>
      <w:r w:rsidR="00EF484C" w:rsidRPr="00EF484C">
        <w:rPr>
          <w:sz w:val="28"/>
          <w:szCs w:val="28"/>
        </w:rPr>
        <w:t>м Субсидии образовательной организации определяется Управлением образования Администрации Колпашевского района по следующей формуле:</w:t>
      </w:r>
    </w:p>
    <w:p w:rsidR="00EF484C" w:rsidRPr="00EF484C" w:rsidRDefault="00EF484C" w:rsidP="00EF484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proofErr w:type="spellStart"/>
      <w:r w:rsidRPr="00EF484C">
        <w:rPr>
          <w:sz w:val="28"/>
          <w:szCs w:val="28"/>
        </w:rPr>
        <w:t>Vi</w:t>
      </w:r>
      <w:proofErr w:type="spellEnd"/>
      <w:r w:rsidRPr="00EF484C">
        <w:rPr>
          <w:sz w:val="28"/>
          <w:szCs w:val="28"/>
        </w:rPr>
        <w:t xml:space="preserve"> = S1i + S2i, где</w:t>
      </w:r>
    </w:p>
    <w:p w:rsidR="00EF484C" w:rsidRPr="00EF484C" w:rsidRDefault="00F51DA0" w:rsidP="00EF484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Vi</w:t>
      </w:r>
      <w:proofErr w:type="spellEnd"/>
      <w:r>
        <w:rPr>
          <w:sz w:val="28"/>
          <w:szCs w:val="28"/>
        </w:rPr>
        <w:t xml:space="preserve"> - объем Субсидии</w:t>
      </w:r>
      <w:r w:rsidR="00EF484C" w:rsidRPr="00EF484C">
        <w:rPr>
          <w:sz w:val="28"/>
          <w:szCs w:val="28"/>
        </w:rPr>
        <w:t xml:space="preserve"> для i-ой образовательной организации;</w:t>
      </w:r>
    </w:p>
    <w:p w:rsidR="00EF484C" w:rsidRPr="00EF484C" w:rsidRDefault="00EF484C" w:rsidP="00EF484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EF484C">
        <w:rPr>
          <w:sz w:val="28"/>
          <w:szCs w:val="28"/>
        </w:rPr>
        <w:t xml:space="preserve">S1i - объем </w:t>
      </w:r>
      <w:r w:rsidR="00F51DA0">
        <w:rPr>
          <w:sz w:val="28"/>
          <w:szCs w:val="28"/>
        </w:rPr>
        <w:t>Субсидии</w:t>
      </w:r>
      <w:r w:rsidRPr="00EF484C">
        <w:rPr>
          <w:sz w:val="28"/>
          <w:szCs w:val="28"/>
        </w:rPr>
        <w:t xml:space="preserve"> для i-ой об</w:t>
      </w:r>
      <w:r w:rsidR="00ED05DF">
        <w:rPr>
          <w:sz w:val="28"/>
          <w:szCs w:val="28"/>
        </w:rPr>
        <w:t>разовательной организации за счё</w:t>
      </w:r>
      <w:r w:rsidRPr="00EF484C">
        <w:rPr>
          <w:sz w:val="28"/>
          <w:szCs w:val="28"/>
        </w:rPr>
        <w:t xml:space="preserve">т средств областного бюджета рассчитывается по формуле: </w:t>
      </w:r>
    </w:p>
    <w:p w:rsidR="00EF484C" w:rsidRPr="00EF484C" w:rsidRDefault="00EF484C" w:rsidP="00EF484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  <w:lang w:val="en-US"/>
        </w:rPr>
      </w:pPr>
      <w:r w:rsidRPr="00EF484C">
        <w:rPr>
          <w:sz w:val="28"/>
          <w:szCs w:val="28"/>
          <w:lang w:val="en-US"/>
        </w:rPr>
        <w:t xml:space="preserve">S1i = V1i + (V2i - S2i) + V3i , </w:t>
      </w:r>
      <w:r w:rsidRPr="00EF484C">
        <w:rPr>
          <w:sz w:val="28"/>
          <w:szCs w:val="28"/>
        </w:rPr>
        <w:t>где</w:t>
      </w:r>
    </w:p>
    <w:p w:rsidR="00EF484C" w:rsidRPr="00EF484C" w:rsidRDefault="00ED05DF" w:rsidP="00EF484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V1i – объё</w:t>
      </w:r>
      <w:r w:rsidR="00EF484C" w:rsidRPr="00EF484C">
        <w:rPr>
          <w:sz w:val="28"/>
          <w:szCs w:val="28"/>
        </w:rPr>
        <w:t xml:space="preserve">м </w:t>
      </w:r>
      <w:r w:rsidR="00F51DA0">
        <w:rPr>
          <w:sz w:val="28"/>
          <w:szCs w:val="28"/>
        </w:rPr>
        <w:t>Субсидии</w:t>
      </w:r>
      <w:r w:rsidR="00EF484C" w:rsidRPr="00EF484C">
        <w:rPr>
          <w:sz w:val="28"/>
          <w:szCs w:val="28"/>
        </w:rPr>
        <w:t xml:space="preserve"> для i-ой образовательной организации на обеспечение бесплатным двухразовым (пятиразовым) питанием обучающихся с ограниченными возможностями здоровья, получающих дошкольное образование в образовательных организациях, проживающих (не проживающих) в них, рассчитывается по формуле:</w:t>
      </w:r>
    </w:p>
    <w:p w:rsidR="00EF484C" w:rsidRPr="00EF484C" w:rsidRDefault="00EF484C" w:rsidP="00EF484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  <w:lang w:val="en-US"/>
        </w:rPr>
      </w:pPr>
      <w:r w:rsidRPr="00EF484C">
        <w:rPr>
          <w:sz w:val="28"/>
          <w:szCs w:val="28"/>
          <w:lang w:val="en-US"/>
        </w:rPr>
        <w:t xml:space="preserve">V1i = (Pi1(1-2) x S1(1-2) + Pi1(3-6) x S1(3-6) + Pi1(7) x S1(7)+ Pi2(1-2) x S2(1-2) + Pi2(3-6) x S2(3-6) + Pi2(7) x S2(7)) x d1, </w:t>
      </w:r>
      <w:r w:rsidRPr="00EF484C">
        <w:rPr>
          <w:sz w:val="28"/>
          <w:szCs w:val="28"/>
        </w:rPr>
        <w:t>где</w:t>
      </w:r>
      <w:r w:rsidRPr="00EF484C">
        <w:rPr>
          <w:sz w:val="28"/>
          <w:szCs w:val="28"/>
          <w:lang w:val="en-US"/>
        </w:rPr>
        <w:t>:</w:t>
      </w:r>
    </w:p>
    <w:p w:rsidR="00EF484C" w:rsidRPr="00EF484C" w:rsidRDefault="00EF484C" w:rsidP="00EF484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84C">
        <w:rPr>
          <w:sz w:val="28"/>
          <w:szCs w:val="28"/>
        </w:rPr>
        <w:t>Рi1(1-2) - прогнозное среднегодовое количество обучающихся с ограниченными возможностями здоровья в возрасте от 1 до 2 лет включительно, получающих дошкольное образование в i-ой образовательной организации, не проживающих в ней;</w:t>
      </w:r>
    </w:p>
    <w:p w:rsidR="00EF484C" w:rsidRPr="00EF484C" w:rsidRDefault="00EF484C" w:rsidP="00EF484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84C">
        <w:rPr>
          <w:sz w:val="28"/>
          <w:szCs w:val="28"/>
        </w:rPr>
        <w:t>Рi1(3-6) - прогнозное среднегодовое количество обучающихся с ограниченными возможностями здоровья в возрасте от 3 до 6 лет включительно, получающих дошкольное образование в i-ой образовательной организации, не проживающих в ней;</w:t>
      </w:r>
    </w:p>
    <w:p w:rsidR="00EF484C" w:rsidRPr="00EF484C" w:rsidRDefault="00EF484C" w:rsidP="00EF484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84C">
        <w:rPr>
          <w:sz w:val="28"/>
          <w:szCs w:val="28"/>
        </w:rPr>
        <w:t>Рi1(7) - прогнозное среднегодовое количество обучающихся с ограниченными возможностями здоровья в возрасте от 7 и старше, получающих дошкольное образование в i-ой образовательной организации, не проживающих в ней;</w:t>
      </w:r>
    </w:p>
    <w:p w:rsidR="00EF484C" w:rsidRPr="00EF484C" w:rsidRDefault="00EF484C" w:rsidP="00EF484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84C">
        <w:rPr>
          <w:sz w:val="28"/>
          <w:szCs w:val="28"/>
        </w:rPr>
        <w:t xml:space="preserve">Рi2(1-2) - прогнозное среднегодовое количество обучающихся с </w:t>
      </w:r>
      <w:r w:rsidRPr="00EF484C">
        <w:rPr>
          <w:sz w:val="28"/>
          <w:szCs w:val="28"/>
        </w:rPr>
        <w:lastRenderedPageBreak/>
        <w:t>ограниченными возможностями здоровья в возрасте от 1 до 2 лет включительно, получающих дошкольное образование в i-ой образовательной организации, проживающих в ней;</w:t>
      </w:r>
    </w:p>
    <w:p w:rsidR="00EF484C" w:rsidRPr="00EF484C" w:rsidRDefault="00EF484C" w:rsidP="00EF484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84C">
        <w:rPr>
          <w:sz w:val="28"/>
          <w:szCs w:val="28"/>
        </w:rPr>
        <w:t>Рi2(3-6) - прогнозное среднегодовое количество обучающихся с ограниченными возможностями здоровья в возрасте от 3 до 6 лет включительно, получающих дошкольное образование в i-ой образовательной организации, проживающих в ней;</w:t>
      </w:r>
    </w:p>
    <w:p w:rsidR="00EF484C" w:rsidRPr="00EF484C" w:rsidRDefault="00EF484C" w:rsidP="00EF484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84C">
        <w:rPr>
          <w:sz w:val="28"/>
          <w:szCs w:val="28"/>
        </w:rPr>
        <w:t>Рi2(7) - прогнозное среднегодовое количество обучающихся с ограниченными возможностями здоровья в возрасте от 7 и старше, получающих дошкольное образование в i-ой образовательной организации, проживающих в ней;</w:t>
      </w:r>
    </w:p>
    <w:p w:rsidR="00EF484C" w:rsidRPr="00EF484C" w:rsidRDefault="00EF484C" w:rsidP="00EF484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84C">
        <w:rPr>
          <w:sz w:val="28"/>
          <w:szCs w:val="28"/>
        </w:rPr>
        <w:t>S1(1-2) - норматив расходов в день на обеспечение бесплатным двухразовым питанием обучающихся с ограниченными возможностями здоровья в возрасте от 1 до 2 лет включительно, получающих дошкольное образование в i-ой образовательной организации, не проживающих в ней;</w:t>
      </w:r>
    </w:p>
    <w:p w:rsidR="00EF484C" w:rsidRPr="00EF484C" w:rsidRDefault="00EF484C" w:rsidP="00EF484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84C">
        <w:rPr>
          <w:sz w:val="28"/>
          <w:szCs w:val="28"/>
        </w:rPr>
        <w:t>S1(3-6) - норматив расходов в день на обеспечение бесплатным двухразовым питанием обучающихся с ограниченными возможностями здоровья в возрасте от 3 до 6 лет включительно, получающих дошкольное образование в i-ой образовательной организации, не проживающих в ней;</w:t>
      </w:r>
    </w:p>
    <w:p w:rsidR="00EF484C" w:rsidRPr="00EF484C" w:rsidRDefault="00EF484C" w:rsidP="00EF484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84C">
        <w:rPr>
          <w:sz w:val="28"/>
          <w:szCs w:val="28"/>
        </w:rPr>
        <w:t>S1(7) - норматив расходов в день на обеспечение бесплатным двухразовым питанием обучающихся с ограниченными возможностями здоровья в возрасте от 7 лет и старше, получающих дошкольное образование в i-ой образовательной организации, не проживающих в ней;</w:t>
      </w:r>
    </w:p>
    <w:p w:rsidR="00EF484C" w:rsidRPr="00EF484C" w:rsidRDefault="00EF484C" w:rsidP="00EF484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84C">
        <w:rPr>
          <w:sz w:val="28"/>
          <w:szCs w:val="28"/>
        </w:rPr>
        <w:t xml:space="preserve">d1 - прогнозное количество дней обеспечения бесплатным питанием в период образовательного процесса обучающихся с ограниченными возможностями здоровья, получающих дошкольное образование в образовательных организациях, не проживающих (проживающих) в них принимается в размере 164 дней; </w:t>
      </w:r>
    </w:p>
    <w:p w:rsidR="00EF484C" w:rsidRPr="00EF484C" w:rsidRDefault="00EF484C" w:rsidP="00EF484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84C">
        <w:rPr>
          <w:sz w:val="28"/>
          <w:szCs w:val="28"/>
        </w:rPr>
        <w:t>S2(1-2) - норматив расходов в день на обеспечение бесплатным пятиразовым питанием обучающихся с ограниченными возможностями здоровья в возрасте от 1 до 2 лет включительно, получающих дошкольное образование в образовательной организации, проживающих в ней;</w:t>
      </w:r>
    </w:p>
    <w:p w:rsidR="00EF484C" w:rsidRPr="00EF484C" w:rsidRDefault="00EF484C" w:rsidP="00EF484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84C">
        <w:rPr>
          <w:sz w:val="28"/>
          <w:szCs w:val="28"/>
        </w:rPr>
        <w:t>S2(3-6) - норматив расходов в день на обеспечение бесплатным пятиразовым питанием обучающихся с ограниченными возможностями здоровья в возрасте от 3 до 6 лет включительно, получающих дошкольное образование в образовательной организации, проживающих в ней;</w:t>
      </w:r>
    </w:p>
    <w:p w:rsidR="00EF484C" w:rsidRPr="00EF484C" w:rsidRDefault="00EF484C" w:rsidP="00EF484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84C">
        <w:rPr>
          <w:sz w:val="28"/>
          <w:szCs w:val="28"/>
        </w:rPr>
        <w:t>S2(7) - норматив расходов в день на обеспечение бесплатным пятиразовым питанием обучающихся с ограниченными возможностями здоровья в возрасте от 7 лет и старше, получающих дошкольное образование в образовательной организации, проживающих в ней;</w:t>
      </w:r>
    </w:p>
    <w:p w:rsidR="00EF484C" w:rsidRPr="00EF484C" w:rsidRDefault="00ED05DF" w:rsidP="00EF484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V2i – объё</w:t>
      </w:r>
      <w:r w:rsidR="00EF484C" w:rsidRPr="00EF484C">
        <w:rPr>
          <w:sz w:val="28"/>
          <w:szCs w:val="28"/>
        </w:rPr>
        <w:t xml:space="preserve">м </w:t>
      </w:r>
      <w:r w:rsidR="00F51DA0">
        <w:rPr>
          <w:sz w:val="28"/>
          <w:szCs w:val="28"/>
        </w:rPr>
        <w:t>Субсидии</w:t>
      </w:r>
      <w:r w:rsidR="00EF484C" w:rsidRPr="00EF484C">
        <w:rPr>
          <w:sz w:val="28"/>
          <w:szCs w:val="28"/>
        </w:rPr>
        <w:t xml:space="preserve"> для i-ой образовательной организации на обеспечение бесплатным двухразовым (пятиразовым) питанием обучающихся с ограниченными возможностями здоровья, получающих общее образование, за исключением дошкольного образования в </w:t>
      </w:r>
      <w:r w:rsidR="00EF484C" w:rsidRPr="00EF484C">
        <w:rPr>
          <w:sz w:val="28"/>
          <w:szCs w:val="28"/>
        </w:rPr>
        <w:lastRenderedPageBreak/>
        <w:t>образовательных организациях, проживающих (не проживающих) в них, рассчитывается по формуле:</w:t>
      </w:r>
    </w:p>
    <w:p w:rsidR="00EF484C" w:rsidRPr="00EF484C" w:rsidRDefault="00EF484C" w:rsidP="00EF484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  <w:lang w:val="en-US"/>
        </w:rPr>
      </w:pPr>
      <w:r w:rsidRPr="00EF484C">
        <w:rPr>
          <w:sz w:val="28"/>
          <w:szCs w:val="28"/>
          <w:lang w:val="en-US"/>
        </w:rPr>
        <w:t xml:space="preserve">V2i  =(Pi3(6) x S3(6) + Pi3(7-11) x S3(7-11) + Pi4(6) x S4(6) + Pi4(7-11) x S4(7-11)) x d2 + (Pi3(12) x S3(12) + Pi4(12) x S4(12)) x d3+ V2i(1-4)i, </w:t>
      </w:r>
      <w:r w:rsidRPr="00EF484C">
        <w:rPr>
          <w:sz w:val="28"/>
          <w:szCs w:val="28"/>
        </w:rPr>
        <w:t>где</w:t>
      </w:r>
      <w:r w:rsidRPr="00EF484C">
        <w:rPr>
          <w:sz w:val="28"/>
          <w:szCs w:val="28"/>
          <w:lang w:val="en-US"/>
        </w:rPr>
        <w:t xml:space="preserve"> </w:t>
      </w:r>
    </w:p>
    <w:p w:rsidR="00EF484C" w:rsidRPr="00EF484C" w:rsidRDefault="00EF484C" w:rsidP="00EF484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84C">
        <w:rPr>
          <w:sz w:val="28"/>
          <w:szCs w:val="28"/>
        </w:rPr>
        <w:t>Рi3(6) - прогнозное среднегодовое количество обучающихся с ограниченными возможностями здоровья в возрасте до 7 лет, получающих общее образование, за исключением дошкольного образования в i-ой образовательной организации, не проживающих в ней;</w:t>
      </w:r>
    </w:p>
    <w:p w:rsidR="00EF484C" w:rsidRPr="00EF484C" w:rsidRDefault="00EF484C" w:rsidP="00EF484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84C">
        <w:rPr>
          <w:sz w:val="28"/>
          <w:szCs w:val="28"/>
        </w:rPr>
        <w:t>Рi3(7-11) - прогнозное среднегодовое количество обучающихся с ограниченными возможностями здоровья в возрасте от 7 до 11 лет включительно, получающих общее образование, за исключением дошкольного образования в i-ой образовательной организации, не проживающих в ней;</w:t>
      </w:r>
    </w:p>
    <w:p w:rsidR="00EF484C" w:rsidRPr="00EF484C" w:rsidRDefault="00EF484C" w:rsidP="00EF484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84C">
        <w:rPr>
          <w:sz w:val="28"/>
          <w:szCs w:val="28"/>
        </w:rPr>
        <w:t>Рi4(6) - прогнозное среднегодовое количество обучающихся с ограниченными возможностями здоровья в возрасте до 7 лет, получающих общее образование, за исключением дошкольного образования в i-ой образовательной организации, проживающих в ней;</w:t>
      </w:r>
    </w:p>
    <w:p w:rsidR="00EF484C" w:rsidRPr="00EF484C" w:rsidRDefault="00EF484C" w:rsidP="00EF484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84C">
        <w:rPr>
          <w:sz w:val="28"/>
          <w:szCs w:val="28"/>
        </w:rPr>
        <w:t>Рi4(7-11) - прогнозное среднегодовое количество обучающихся с ограниченными возможностями здоровья в возрасте от 7 до 11 лет включительно, получающих общее образование, за исключением дошкольного образования в i-ой образовательной организации, проживающих в ней;</w:t>
      </w:r>
    </w:p>
    <w:p w:rsidR="00EF484C" w:rsidRPr="00EF484C" w:rsidRDefault="00EF484C" w:rsidP="00EF484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84C">
        <w:rPr>
          <w:sz w:val="28"/>
          <w:szCs w:val="28"/>
        </w:rPr>
        <w:t>Рi3(12) - прогнозное среднегодовое количество обучающихся с ограниченными возможностями здоровья в возрасте от 12 лет и старше, получающих общее образование, за исключением дошкольного образования в i-ой образовательной организации, не проживающих в ней;</w:t>
      </w:r>
    </w:p>
    <w:p w:rsidR="00EF484C" w:rsidRPr="00EF484C" w:rsidRDefault="00EF484C" w:rsidP="00EF484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84C">
        <w:rPr>
          <w:sz w:val="28"/>
          <w:szCs w:val="28"/>
        </w:rPr>
        <w:t>Рi4(12) - прогнозное среднегодовое количество обучающихся с ограниченными возможностями здоровья в возрасте от 12 лет и старше, получающих общее образование, за исключением дошкольного образования в i-ой образовательной организации, проживающих в ней;</w:t>
      </w:r>
    </w:p>
    <w:p w:rsidR="00EF484C" w:rsidRPr="00EF484C" w:rsidRDefault="00EF484C" w:rsidP="00EF484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84C">
        <w:rPr>
          <w:sz w:val="28"/>
          <w:szCs w:val="28"/>
        </w:rPr>
        <w:t>S3(6) - норматив расходов в день на обеспечение бесплатным двухразовым питанием обучающихся с ограниченными возможностями здоровья в возрасте до 7 лет, получающих общее образование, за исключением дошкольного образования в образовательной организации, проживающих в ней;</w:t>
      </w:r>
    </w:p>
    <w:p w:rsidR="00EF484C" w:rsidRPr="00EF484C" w:rsidRDefault="00EF484C" w:rsidP="00EF484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84C">
        <w:rPr>
          <w:sz w:val="28"/>
          <w:szCs w:val="28"/>
        </w:rPr>
        <w:t>S3(7-11) - норматив расходов в день на обеспечение бесплатным двухразовым питанием обучающихся с ограниченными возможностями здоровья в возрасте от 7 до 11 лет включительно, получающих общее образование, за исключением дошкольного образования в образовательной организации, проживающих в ней;</w:t>
      </w:r>
    </w:p>
    <w:p w:rsidR="00EF484C" w:rsidRPr="00EF484C" w:rsidRDefault="00EF484C" w:rsidP="00EF484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84C">
        <w:rPr>
          <w:sz w:val="28"/>
          <w:szCs w:val="28"/>
        </w:rPr>
        <w:t xml:space="preserve">S3(12) - норматив расходов в день на обеспечение бесплатным двухразовым питанием обучающихся с ограниченными возможностями здоровья в возрасте от 12 лет и старше, получающих общее образование, за </w:t>
      </w:r>
      <w:r w:rsidRPr="00EF484C">
        <w:rPr>
          <w:sz w:val="28"/>
          <w:szCs w:val="28"/>
        </w:rPr>
        <w:lastRenderedPageBreak/>
        <w:t>исключением дошкольного образования в образовательной организации, проживающих в ней;</w:t>
      </w:r>
    </w:p>
    <w:p w:rsidR="00EF484C" w:rsidRPr="00EF484C" w:rsidRDefault="00EF484C" w:rsidP="00EF484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84C">
        <w:rPr>
          <w:sz w:val="28"/>
          <w:szCs w:val="28"/>
        </w:rPr>
        <w:t xml:space="preserve">d2 - прогнозное количество дней обеспечения бесплатным питанием в период образовательного процесса обучающихся с ограниченными возможностями здоровья, получающих образование по образовательным программам начального общего, основного общего, среднего общего образования в образовательных организациях, проживающих (не проживающих) в них, принимается в размере 170 дней;  </w:t>
      </w:r>
    </w:p>
    <w:p w:rsidR="00EF484C" w:rsidRPr="00EF484C" w:rsidRDefault="00EF484C" w:rsidP="00EF484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84C">
        <w:rPr>
          <w:sz w:val="28"/>
          <w:szCs w:val="28"/>
        </w:rPr>
        <w:t>d3 - прогнозное количество дней обеспечения бесплатным питанием в период образовательного процесса обучающихся с ограниченными возможностями здоровья, получающих образование по образовательным программам начального общего, основного общего, среднего общего образования в образовательных организациях, проживающих (не проживающих) в них, принимается в размере 204 дня;</w:t>
      </w:r>
    </w:p>
    <w:p w:rsidR="00EF484C" w:rsidRPr="00EF484C" w:rsidRDefault="00EF484C" w:rsidP="00EF484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84C">
        <w:rPr>
          <w:sz w:val="28"/>
          <w:szCs w:val="28"/>
        </w:rPr>
        <w:t>S4(6) - норматив расходов в день на обеспечение бесплатным пятиразовым питанием обучающихся с ограниченными возможностями здоровья в возрасте до 7 лет, получающих общее образование, за исключением дошкольного образования, в образовательной организации, проживающих в них;</w:t>
      </w:r>
    </w:p>
    <w:p w:rsidR="00EF484C" w:rsidRPr="00EF484C" w:rsidRDefault="00EF484C" w:rsidP="00EF484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84C">
        <w:rPr>
          <w:sz w:val="28"/>
          <w:szCs w:val="28"/>
        </w:rPr>
        <w:t>S4(7-11) - норматив расходов в день на обеспечение бесплатным пятиразовым питанием обучающихся с ограниченными возможностями здоровья в возрасте от 7 до 11 лет включительно, получающих общее образование, за исключением дошкольного образования, в образовательной организации, проживающих в них;</w:t>
      </w:r>
    </w:p>
    <w:p w:rsidR="00EF484C" w:rsidRPr="00EF484C" w:rsidRDefault="00EF484C" w:rsidP="00EF484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84C">
        <w:rPr>
          <w:sz w:val="28"/>
          <w:szCs w:val="28"/>
        </w:rPr>
        <w:t>S4(12) - норматив расходов в день на обеспечение бесплатным пятиразовым питанием обучающихся с ограниченными возможностями здоровья в возрасте от 12 лет и старше, получающих общее образование, за исключением дошкольного образования, в образовательной организации, проживающих в них;</w:t>
      </w:r>
    </w:p>
    <w:p w:rsidR="00EF484C" w:rsidRPr="00EF484C" w:rsidRDefault="00ED05DF" w:rsidP="00EF484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V2i(1-4)i – дополнительный объё</w:t>
      </w:r>
      <w:r w:rsidR="00EF484C" w:rsidRPr="00EF484C">
        <w:rPr>
          <w:sz w:val="28"/>
          <w:szCs w:val="28"/>
        </w:rPr>
        <w:t xml:space="preserve">м </w:t>
      </w:r>
      <w:r w:rsidR="00F51DA0">
        <w:rPr>
          <w:sz w:val="28"/>
          <w:szCs w:val="28"/>
        </w:rPr>
        <w:t>Субсидии</w:t>
      </w:r>
      <w:r w:rsidR="00EF484C" w:rsidRPr="00EF484C">
        <w:rPr>
          <w:sz w:val="28"/>
          <w:szCs w:val="28"/>
        </w:rPr>
        <w:t xml:space="preserve"> для i-ой образовательной организации на организацию бесплатного горячего питания обучающихся с ограниченными возможностями здоровья, получающих начальное общее образование в образовательных организациях, не проживающих в них, равен нулю при С равном 0, рассчитывается по формуле при С не равным нулю:</w:t>
      </w:r>
    </w:p>
    <w:p w:rsidR="00EF484C" w:rsidRPr="00EF484C" w:rsidRDefault="00EF484C" w:rsidP="00EF484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  <w:lang w:val="en-US"/>
        </w:rPr>
      </w:pPr>
      <w:r w:rsidRPr="00EF484C">
        <w:rPr>
          <w:sz w:val="28"/>
          <w:szCs w:val="28"/>
          <w:lang w:val="en-US"/>
        </w:rPr>
        <w:t>V2i(1-4)i = (Pi3(1</w:t>
      </w:r>
      <w:proofErr w:type="spellStart"/>
      <w:r w:rsidRPr="00EF484C">
        <w:rPr>
          <w:sz w:val="28"/>
          <w:szCs w:val="28"/>
        </w:rPr>
        <w:t>кл</w:t>
      </w:r>
      <w:proofErr w:type="spellEnd"/>
      <w:r w:rsidRPr="00EF484C">
        <w:rPr>
          <w:sz w:val="28"/>
          <w:szCs w:val="28"/>
          <w:lang w:val="en-US"/>
        </w:rPr>
        <w:t>)(6) x (2 x C - S3(6)) + Pi3(1</w:t>
      </w:r>
      <w:proofErr w:type="spellStart"/>
      <w:r w:rsidRPr="00EF484C">
        <w:rPr>
          <w:sz w:val="28"/>
          <w:szCs w:val="28"/>
        </w:rPr>
        <w:t>кл</w:t>
      </w:r>
      <w:proofErr w:type="spellEnd"/>
      <w:r w:rsidRPr="00EF484C">
        <w:rPr>
          <w:sz w:val="28"/>
          <w:szCs w:val="28"/>
          <w:lang w:val="en-US"/>
        </w:rPr>
        <w:t xml:space="preserve">)(7-11) x (2 x C - S3(7-11))) x </w:t>
      </w:r>
      <w:r w:rsidRPr="00EF484C">
        <w:rPr>
          <w:sz w:val="28"/>
          <w:szCs w:val="28"/>
        </w:rPr>
        <w:t>Дней</w:t>
      </w:r>
      <w:r w:rsidRPr="00EF484C">
        <w:rPr>
          <w:sz w:val="28"/>
          <w:szCs w:val="28"/>
          <w:lang w:val="en-US"/>
        </w:rPr>
        <w:t>1</w:t>
      </w:r>
      <w:proofErr w:type="spellStart"/>
      <w:r w:rsidRPr="00EF484C">
        <w:rPr>
          <w:sz w:val="28"/>
          <w:szCs w:val="28"/>
        </w:rPr>
        <w:t>кл</w:t>
      </w:r>
      <w:proofErr w:type="spellEnd"/>
      <w:r w:rsidRPr="00EF484C">
        <w:rPr>
          <w:sz w:val="28"/>
          <w:szCs w:val="28"/>
          <w:lang w:val="en-US"/>
        </w:rPr>
        <w:t xml:space="preserve"> + (Pi3(2-4)(7-11) x (2xC-S3(7-11)) + Pi3(2-4)(12) x (2xC-S2(12))) x </w:t>
      </w:r>
      <w:r w:rsidRPr="00EF484C">
        <w:rPr>
          <w:sz w:val="28"/>
          <w:szCs w:val="28"/>
        </w:rPr>
        <w:t>Дней</w:t>
      </w:r>
      <w:r w:rsidRPr="00EF484C">
        <w:rPr>
          <w:sz w:val="28"/>
          <w:szCs w:val="28"/>
          <w:lang w:val="en-US"/>
        </w:rPr>
        <w:t>2-4</w:t>
      </w:r>
      <w:proofErr w:type="spellStart"/>
      <w:r w:rsidRPr="00EF484C">
        <w:rPr>
          <w:sz w:val="28"/>
          <w:szCs w:val="28"/>
        </w:rPr>
        <w:t>кл</w:t>
      </w:r>
      <w:proofErr w:type="spellEnd"/>
      <w:r w:rsidRPr="00EF484C">
        <w:rPr>
          <w:sz w:val="28"/>
          <w:szCs w:val="28"/>
          <w:lang w:val="en-US"/>
        </w:rPr>
        <w:t xml:space="preserve">, </w:t>
      </w:r>
      <w:r w:rsidRPr="00EF484C">
        <w:rPr>
          <w:sz w:val="28"/>
          <w:szCs w:val="28"/>
        </w:rPr>
        <w:t>где</w:t>
      </w:r>
      <w:r w:rsidRPr="00EF484C">
        <w:rPr>
          <w:sz w:val="28"/>
          <w:szCs w:val="28"/>
          <w:lang w:val="en-US"/>
        </w:rPr>
        <w:t>:</w:t>
      </w:r>
    </w:p>
    <w:p w:rsidR="00EF484C" w:rsidRPr="00EF484C" w:rsidRDefault="00EF484C" w:rsidP="00EF484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84C">
        <w:rPr>
          <w:sz w:val="28"/>
          <w:szCs w:val="28"/>
        </w:rPr>
        <w:t>Дней1кл – количество учебных дней в году для обучающихся в 1 –х классах, равное 165 дням в соответствующем финансовом году, с 1 сентября 2020 года 72 дня;</w:t>
      </w:r>
    </w:p>
    <w:p w:rsidR="00EF484C" w:rsidRPr="00EF484C" w:rsidRDefault="00EF484C" w:rsidP="00EF484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84C">
        <w:rPr>
          <w:sz w:val="28"/>
          <w:szCs w:val="28"/>
        </w:rPr>
        <w:t>Дней2-4кл  – количество учебных дней в году для обучающихся во 2-4-х классах, равное 170 дням в соответствующем финансовом году, с 1 сентября 2020 года 72 дня;</w:t>
      </w:r>
    </w:p>
    <w:p w:rsidR="00EF484C" w:rsidRPr="00EF484C" w:rsidRDefault="00EF484C" w:rsidP="00EF484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84C">
        <w:rPr>
          <w:sz w:val="28"/>
          <w:szCs w:val="28"/>
        </w:rPr>
        <w:lastRenderedPageBreak/>
        <w:t xml:space="preserve">С – затраты на организацию бесплатного горячего питания одного обучающегося, получающего начальное общее образование в образовательной организации в размере 58,56 рублей; </w:t>
      </w:r>
    </w:p>
    <w:p w:rsidR="00EF484C" w:rsidRPr="00EF484C" w:rsidRDefault="00EF484C" w:rsidP="00EF484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84C">
        <w:rPr>
          <w:sz w:val="28"/>
          <w:szCs w:val="28"/>
        </w:rPr>
        <w:t>Pi3(1кл)(6) – прогнозное среднегодово</w:t>
      </w:r>
      <w:r w:rsidR="00064168">
        <w:rPr>
          <w:sz w:val="28"/>
          <w:szCs w:val="28"/>
        </w:rPr>
        <w:t>е</w:t>
      </w:r>
      <w:r w:rsidRPr="00EF484C">
        <w:rPr>
          <w:sz w:val="28"/>
          <w:szCs w:val="28"/>
        </w:rPr>
        <w:t xml:space="preserve"> количество обучающихся с ограниченными возможностями здоровья 1-х классов в возрасте до 7 лет, получающих начальное общее образование в образовательных организациях, не проживающих в i-ой образовательной организации;</w:t>
      </w:r>
    </w:p>
    <w:p w:rsidR="00EF484C" w:rsidRPr="00EF484C" w:rsidRDefault="00EF484C" w:rsidP="00EF484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84C">
        <w:rPr>
          <w:sz w:val="28"/>
          <w:szCs w:val="28"/>
        </w:rPr>
        <w:t>Pi3(1кл)(7-11) - прогнозное среднегодово</w:t>
      </w:r>
      <w:r w:rsidR="00064168">
        <w:rPr>
          <w:sz w:val="28"/>
          <w:szCs w:val="28"/>
        </w:rPr>
        <w:t>е</w:t>
      </w:r>
      <w:r w:rsidRPr="00EF484C">
        <w:rPr>
          <w:sz w:val="28"/>
          <w:szCs w:val="28"/>
        </w:rPr>
        <w:t xml:space="preserve"> количество обучающихся с ограниченными возможностями здоровья 1-х классов в возрасте от 7 до 11 лет включительно, получающих начальное общее образование в образовательных организациях, не проживающих в i-ой образовательной организации;</w:t>
      </w:r>
    </w:p>
    <w:p w:rsidR="00EF484C" w:rsidRPr="00EF484C" w:rsidRDefault="00EF484C" w:rsidP="00EF484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84C">
        <w:rPr>
          <w:sz w:val="28"/>
          <w:szCs w:val="28"/>
        </w:rPr>
        <w:t>Pi3(2-4)(7-11) - прогнозное среднегодово</w:t>
      </w:r>
      <w:r w:rsidR="00064168">
        <w:rPr>
          <w:sz w:val="28"/>
          <w:szCs w:val="28"/>
        </w:rPr>
        <w:t>е</w:t>
      </w:r>
      <w:r w:rsidRPr="00EF484C">
        <w:rPr>
          <w:sz w:val="28"/>
          <w:szCs w:val="28"/>
        </w:rPr>
        <w:t xml:space="preserve"> количество обучающихся с ограниченными возможностями здоровья -2-4-х классов в возрасте от 7 до 11 лет включительно, получающих начальное общее образование в образовательных организациях, не проживающих в i-ой образовательной организации;</w:t>
      </w:r>
    </w:p>
    <w:p w:rsidR="00EF484C" w:rsidRPr="00EF484C" w:rsidRDefault="00EF484C" w:rsidP="00EF484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84C">
        <w:rPr>
          <w:sz w:val="28"/>
          <w:szCs w:val="28"/>
        </w:rPr>
        <w:t>Pi3(2-4)(12) - прогнозное среднегодово</w:t>
      </w:r>
      <w:r w:rsidR="00064168">
        <w:rPr>
          <w:sz w:val="28"/>
          <w:szCs w:val="28"/>
        </w:rPr>
        <w:t>е</w:t>
      </w:r>
      <w:r w:rsidRPr="00EF484C">
        <w:rPr>
          <w:sz w:val="28"/>
          <w:szCs w:val="28"/>
        </w:rPr>
        <w:t xml:space="preserve"> количество обучающихся с ограниченными возможностями здоровья 2-4-х классов в возрасте от 12 и старше, получающих начальное общее образование в образовательных организациях, не проживающих в i-ой образовательной организации;</w:t>
      </w:r>
    </w:p>
    <w:p w:rsidR="00EF484C" w:rsidRPr="00EF484C" w:rsidRDefault="00ED05DF" w:rsidP="00EF484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V3i - объё</w:t>
      </w:r>
      <w:r w:rsidR="00EF484C" w:rsidRPr="00EF484C">
        <w:rPr>
          <w:sz w:val="28"/>
          <w:szCs w:val="28"/>
        </w:rPr>
        <w:t xml:space="preserve">м </w:t>
      </w:r>
      <w:r w:rsidR="00F51DA0">
        <w:rPr>
          <w:sz w:val="28"/>
          <w:szCs w:val="28"/>
        </w:rPr>
        <w:t xml:space="preserve">Субсидии </w:t>
      </w:r>
      <w:r w:rsidR="00EF484C" w:rsidRPr="00EF484C">
        <w:rPr>
          <w:sz w:val="28"/>
          <w:szCs w:val="28"/>
        </w:rPr>
        <w:t>для i-ой образовательной организации на полное государственное обеспечение обучающихся с ограниченными возможностями здоровья, проживающих в образовательных организациях, в части расходов на обеспече</w:t>
      </w:r>
      <w:r>
        <w:rPr>
          <w:sz w:val="28"/>
          <w:szCs w:val="28"/>
        </w:rPr>
        <w:t>ние одеждой, обувью, мягким и жёстким инвентарё</w:t>
      </w:r>
      <w:r w:rsidR="00EF484C" w:rsidRPr="00EF484C">
        <w:rPr>
          <w:sz w:val="28"/>
          <w:szCs w:val="28"/>
        </w:rPr>
        <w:t>м, рассчитывается по формуле:</w:t>
      </w:r>
    </w:p>
    <w:p w:rsidR="00EF484C" w:rsidRPr="00EF484C" w:rsidRDefault="00EF484C" w:rsidP="00EF484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  <w:lang w:val="en-US"/>
        </w:rPr>
      </w:pPr>
      <w:r w:rsidRPr="00EF484C">
        <w:rPr>
          <w:sz w:val="28"/>
          <w:szCs w:val="28"/>
          <w:lang w:val="en-US"/>
        </w:rPr>
        <w:t xml:space="preserve">V3i = (Pi2(1-2) + Pi2(3-6) + Pi2(7)) x O1 + (Pi4(6) + Pi4(7-11) + Pi4(12)) x O2 , </w:t>
      </w:r>
      <w:r w:rsidRPr="00EF484C">
        <w:rPr>
          <w:sz w:val="28"/>
          <w:szCs w:val="28"/>
        </w:rPr>
        <w:t>где</w:t>
      </w:r>
      <w:r w:rsidRPr="00EF484C">
        <w:rPr>
          <w:sz w:val="28"/>
          <w:szCs w:val="28"/>
          <w:lang w:val="en-US"/>
        </w:rPr>
        <w:t>:</w:t>
      </w:r>
    </w:p>
    <w:p w:rsidR="00EF484C" w:rsidRPr="00EF484C" w:rsidRDefault="00EF484C" w:rsidP="00EF484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84C">
        <w:rPr>
          <w:sz w:val="28"/>
          <w:szCs w:val="28"/>
        </w:rPr>
        <w:t>O1 - норматив расходов в год на полное государственное обеспечение обучающихся с ограниченными возможностями здоровья, проживающих в образовательной организации, получающих дошкольное образование, в части расходов на обеспече</w:t>
      </w:r>
      <w:r w:rsidR="00ED05DF">
        <w:rPr>
          <w:sz w:val="28"/>
          <w:szCs w:val="28"/>
        </w:rPr>
        <w:t>ние одеждой, обувью, мягким и жёстким инвентарё</w:t>
      </w:r>
      <w:r w:rsidRPr="00EF484C">
        <w:rPr>
          <w:sz w:val="28"/>
          <w:szCs w:val="28"/>
        </w:rPr>
        <w:t>м;</w:t>
      </w:r>
    </w:p>
    <w:p w:rsidR="00EF484C" w:rsidRPr="00EF484C" w:rsidRDefault="00EF484C" w:rsidP="00EF484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84C">
        <w:rPr>
          <w:sz w:val="28"/>
          <w:szCs w:val="28"/>
        </w:rPr>
        <w:t>O2 - норматив расходов в год на полное государственное обеспечение обучающихся с ограниченными возможностями здоровья, проживающих в общеобразовательной организации, получающих общее образование, за исключением дошкольного образования, в части расходов на обеспече</w:t>
      </w:r>
      <w:r w:rsidR="00ED05DF">
        <w:rPr>
          <w:sz w:val="28"/>
          <w:szCs w:val="28"/>
        </w:rPr>
        <w:t>ние одеждой, обувью, мягким и жёстким инвентарё</w:t>
      </w:r>
      <w:r w:rsidRPr="00EF484C">
        <w:rPr>
          <w:sz w:val="28"/>
          <w:szCs w:val="28"/>
        </w:rPr>
        <w:t>м.</w:t>
      </w:r>
    </w:p>
    <w:p w:rsidR="00EF484C" w:rsidRPr="00EF484C" w:rsidRDefault="00EF484C" w:rsidP="00EF484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EF484C">
        <w:rPr>
          <w:sz w:val="28"/>
          <w:szCs w:val="28"/>
        </w:rPr>
        <w:t xml:space="preserve">S2i - объем </w:t>
      </w:r>
      <w:r w:rsidR="00F51DA0">
        <w:rPr>
          <w:sz w:val="28"/>
          <w:szCs w:val="28"/>
        </w:rPr>
        <w:t>Субсидии</w:t>
      </w:r>
      <w:r w:rsidRPr="00EF484C">
        <w:rPr>
          <w:sz w:val="28"/>
          <w:szCs w:val="28"/>
        </w:rPr>
        <w:t xml:space="preserve"> для i-ой образовательной организации в части организации бесплатного горячего питания обучающихся, получающих начальное общее образование в i-ой образовательной организации, рассчитывается по формуле:</w:t>
      </w:r>
    </w:p>
    <w:p w:rsidR="00EF484C" w:rsidRPr="00EF484C" w:rsidRDefault="00EF484C" w:rsidP="00EF484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EF484C">
        <w:rPr>
          <w:sz w:val="28"/>
          <w:szCs w:val="28"/>
        </w:rPr>
        <w:t xml:space="preserve">S2i = С x ((Pi3(1кл)(6) + Pi3(1кл)(7-11) + Pi4(1кл)(6) + Pi4(1кл) (7-11)) x </w:t>
      </w:r>
      <w:r w:rsidRPr="00EF484C">
        <w:rPr>
          <w:sz w:val="28"/>
          <w:szCs w:val="28"/>
        </w:rPr>
        <w:lastRenderedPageBreak/>
        <w:t>Дней1кл  +(Pi3(2-4кл)(7-11) +Pi3(2-4кл)(12) + Pi4(2-4кл)(7-11) + Pi4(2-4кл)(12) x Дней2-4кл, где:</w:t>
      </w:r>
    </w:p>
    <w:p w:rsidR="00EF484C" w:rsidRPr="00EF484C" w:rsidRDefault="00EF484C" w:rsidP="00EF484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84C">
        <w:rPr>
          <w:sz w:val="28"/>
          <w:szCs w:val="28"/>
        </w:rPr>
        <w:t>Pi4(1кл)(6) -  прогнозное среднегодово</w:t>
      </w:r>
      <w:r w:rsidR="00064168">
        <w:rPr>
          <w:sz w:val="28"/>
          <w:szCs w:val="28"/>
        </w:rPr>
        <w:t>е</w:t>
      </w:r>
      <w:r w:rsidRPr="00EF484C">
        <w:rPr>
          <w:sz w:val="28"/>
          <w:szCs w:val="28"/>
        </w:rPr>
        <w:t xml:space="preserve"> количество обучающихся с ограниченными возможностями здоровья 1-х классов в возрасте до 7 лет, получающих начальное общее образование в образовательных организациях, проживающих в i-ой образовательной организации;</w:t>
      </w:r>
    </w:p>
    <w:p w:rsidR="00EF484C" w:rsidRPr="00EF484C" w:rsidRDefault="00EF484C" w:rsidP="00EF484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84C">
        <w:rPr>
          <w:sz w:val="28"/>
          <w:szCs w:val="28"/>
        </w:rPr>
        <w:t>Pi4(1кл) (7-11) - прогнозное среднегодово</w:t>
      </w:r>
      <w:r w:rsidR="00064168">
        <w:rPr>
          <w:sz w:val="28"/>
          <w:szCs w:val="28"/>
        </w:rPr>
        <w:t>е</w:t>
      </w:r>
      <w:r w:rsidRPr="00EF484C">
        <w:rPr>
          <w:sz w:val="28"/>
          <w:szCs w:val="28"/>
        </w:rPr>
        <w:t xml:space="preserve"> количество обучающихся с ограниченными возможностями здоровья 1-х классов в возрасте от 7 до 11 лет включительно, получающих начальное общее образование в образовательных организациях, проживающих в i-ой образовательной организации;</w:t>
      </w:r>
    </w:p>
    <w:p w:rsidR="00EF484C" w:rsidRPr="00EF484C" w:rsidRDefault="00EF484C" w:rsidP="00EF484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84C">
        <w:rPr>
          <w:sz w:val="28"/>
          <w:szCs w:val="28"/>
        </w:rPr>
        <w:t>Pi4(2-4кл)(7-11) - прогнозное среднегодово</w:t>
      </w:r>
      <w:r w:rsidR="00064168">
        <w:rPr>
          <w:sz w:val="28"/>
          <w:szCs w:val="28"/>
        </w:rPr>
        <w:t>е</w:t>
      </w:r>
      <w:r w:rsidRPr="00EF484C">
        <w:rPr>
          <w:sz w:val="28"/>
          <w:szCs w:val="28"/>
        </w:rPr>
        <w:t xml:space="preserve"> количество обучающихся с ограниченными возможностями здоровья 1-х классов в возрасте от 7 до 11 лет включительно, получающих начальное общее образование в образовательных организациях, проживающих в i-ой образовательной организации;</w:t>
      </w:r>
    </w:p>
    <w:p w:rsidR="00EF484C" w:rsidRDefault="00EF484C" w:rsidP="00EF484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84C">
        <w:rPr>
          <w:sz w:val="28"/>
          <w:szCs w:val="28"/>
        </w:rPr>
        <w:t>Pi4(2-4кл)(12) - прогнозное среднегодово</w:t>
      </w:r>
      <w:r w:rsidR="00064168">
        <w:rPr>
          <w:sz w:val="28"/>
          <w:szCs w:val="28"/>
        </w:rPr>
        <w:t>е</w:t>
      </w:r>
      <w:r w:rsidRPr="00EF484C">
        <w:rPr>
          <w:sz w:val="28"/>
          <w:szCs w:val="28"/>
        </w:rPr>
        <w:t xml:space="preserve"> количество обучающихся с ограниченными возможностями здоровья 2-4-х классов в возрасте от 12 и старше, получающих начальное общее образование в образовательных организациях, проживающих в i-ой образовательной организации.».</w:t>
      </w:r>
    </w:p>
    <w:p w:rsidR="00066E07" w:rsidRPr="00AE33AE" w:rsidRDefault="00EF484C" w:rsidP="0050292F">
      <w:pPr>
        <w:ind w:firstLine="708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2</w:t>
      </w:r>
      <w:r w:rsidR="00066E07" w:rsidRPr="00AE33AE">
        <w:rPr>
          <w:sz w:val="28"/>
          <w:szCs w:val="28"/>
        </w:rPr>
        <w:t>. </w:t>
      </w:r>
      <w:r w:rsidR="008D1956" w:rsidRPr="00AE33AE">
        <w:rPr>
          <w:spacing w:val="-7"/>
          <w:sz w:val="28"/>
          <w:szCs w:val="28"/>
        </w:rPr>
        <w:t>Настоящее постановление вступает в силу с даты его официального опубликования и распространяется на правоотношения, возникшие с 01.0</w:t>
      </w:r>
      <w:r>
        <w:rPr>
          <w:spacing w:val="-7"/>
          <w:sz w:val="28"/>
          <w:szCs w:val="28"/>
        </w:rPr>
        <w:t>9</w:t>
      </w:r>
      <w:r w:rsidR="008D1956" w:rsidRPr="00AE33AE">
        <w:rPr>
          <w:spacing w:val="-7"/>
          <w:sz w:val="28"/>
          <w:szCs w:val="28"/>
        </w:rPr>
        <w:t>.2020.</w:t>
      </w:r>
      <w:r w:rsidR="00066E07" w:rsidRPr="00AE33AE">
        <w:rPr>
          <w:spacing w:val="-7"/>
          <w:sz w:val="28"/>
          <w:szCs w:val="28"/>
        </w:rPr>
        <w:t xml:space="preserve">  </w:t>
      </w:r>
    </w:p>
    <w:p w:rsidR="0020222B" w:rsidRPr="00AE33AE" w:rsidRDefault="00EF484C" w:rsidP="0050292F">
      <w:pPr>
        <w:ind w:firstLine="708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3</w:t>
      </w:r>
      <w:r w:rsidR="00066E07" w:rsidRPr="00AE33AE">
        <w:rPr>
          <w:sz w:val="28"/>
          <w:szCs w:val="28"/>
        </w:rPr>
        <w:t>. </w:t>
      </w:r>
      <w:r w:rsidR="0020222B" w:rsidRPr="00AE33AE">
        <w:rPr>
          <w:spacing w:val="-7"/>
          <w:sz w:val="28"/>
          <w:szCs w:val="28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Интернет-сайте Управления образования Администрации Колпашевского района.</w:t>
      </w:r>
    </w:p>
    <w:p w:rsidR="00066E07" w:rsidRPr="007B3948" w:rsidRDefault="00EF484C" w:rsidP="0050292F">
      <w:pPr>
        <w:pStyle w:val="a7"/>
        <w:ind w:firstLine="708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4</w:t>
      </w:r>
      <w:r w:rsidR="00AE33AE">
        <w:rPr>
          <w:b w:val="0"/>
          <w:bCs/>
          <w:sz w:val="28"/>
          <w:szCs w:val="28"/>
        </w:rPr>
        <w:t>.</w:t>
      </w:r>
      <w:r w:rsidR="00AE33AE" w:rsidRPr="00AE33AE">
        <w:rPr>
          <w:sz w:val="28"/>
          <w:szCs w:val="28"/>
        </w:rPr>
        <w:t> </w:t>
      </w:r>
      <w:r w:rsidR="00066E07" w:rsidRPr="00AE33AE">
        <w:rPr>
          <w:b w:val="0"/>
          <w:bCs/>
          <w:sz w:val="28"/>
          <w:szCs w:val="28"/>
        </w:rPr>
        <w:t>Контроль за исполнением настоящего постановления возложить на начальника Упр</w:t>
      </w:r>
      <w:r w:rsidR="00066E07" w:rsidRPr="007B3948">
        <w:rPr>
          <w:b w:val="0"/>
          <w:bCs/>
          <w:sz w:val="28"/>
          <w:szCs w:val="28"/>
        </w:rPr>
        <w:t xml:space="preserve">авления образования Администрации Колпашевского района </w:t>
      </w:r>
      <w:r w:rsidR="002554EE" w:rsidRPr="007B3948">
        <w:rPr>
          <w:b w:val="0"/>
          <w:bCs/>
          <w:sz w:val="28"/>
          <w:szCs w:val="28"/>
        </w:rPr>
        <w:t>Браун С.В.</w:t>
      </w:r>
    </w:p>
    <w:p w:rsidR="001D66B0" w:rsidRPr="007B3948" w:rsidRDefault="001D66B0" w:rsidP="00B3347A">
      <w:pPr>
        <w:pStyle w:val="a5"/>
        <w:rPr>
          <w:color w:val="000000"/>
          <w:spacing w:val="-7"/>
          <w:szCs w:val="28"/>
        </w:rPr>
      </w:pPr>
    </w:p>
    <w:p w:rsidR="005518E9" w:rsidRPr="007B3948" w:rsidRDefault="005518E9" w:rsidP="00B3347A">
      <w:pPr>
        <w:pStyle w:val="a5"/>
        <w:rPr>
          <w:color w:val="000000"/>
          <w:spacing w:val="-7"/>
          <w:szCs w:val="28"/>
        </w:rPr>
      </w:pPr>
    </w:p>
    <w:p w:rsidR="00AB11CE" w:rsidRPr="007B3948" w:rsidRDefault="00ED05DF" w:rsidP="00B3347A">
      <w:pPr>
        <w:pStyle w:val="a7"/>
        <w:jc w:val="both"/>
        <w:rPr>
          <w:b w:val="0"/>
          <w:b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И.о</w:t>
      </w:r>
      <w:proofErr w:type="spellEnd"/>
      <w:r>
        <w:rPr>
          <w:b w:val="0"/>
          <w:bCs/>
          <w:sz w:val="28"/>
          <w:szCs w:val="28"/>
        </w:rPr>
        <w:t>. Главы</w:t>
      </w:r>
      <w:r w:rsidR="00AB11CE" w:rsidRPr="007B3948">
        <w:rPr>
          <w:b w:val="0"/>
          <w:bCs/>
          <w:sz w:val="28"/>
          <w:szCs w:val="28"/>
        </w:rPr>
        <w:t xml:space="preserve"> района</w:t>
      </w:r>
      <w:r w:rsidR="00AB11CE" w:rsidRPr="007B3948">
        <w:rPr>
          <w:b w:val="0"/>
          <w:bCs/>
          <w:sz w:val="28"/>
          <w:szCs w:val="28"/>
        </w:rPr>
        <w:tab/>
      </w:r>
      <w:r w:rsidR="00AB11CE" w:rsidRPr="007B3948">
        <w:rPr>
          <w:b w:val="0"/>
          <w:bCs/>
          <w:sz w:val="28"/>
          <w:szCs w:val="28"/>
        </w:rPr>
        <w:tab/>
      </w:r>
      <w:r w:rsidR="008D1956" w:rsidRPr="007B3948">
        <w:rPr>
          <w:b w:val="0"/>
          <w:bCs/>
          <w:sz w:val="28"/>
          <w:szCs w:val="28"/>
        </w:rPr>
        <w:tab/>
      </w:r>
      <w:r w:rsidR="008D1956" w:rsidRPr="007B3948"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  <w:t xml:space="preserve">               </w:t>
      </w:r>
      <w:proofErr w:type="spellStart"/>
      <w:r>
        <w:rPr>
          <w:b w:val="0"/>
          <w:bCs/>
          <w:sz w:val="28"/>
          <w:szCs w:val="28"/>
        </w:rPr>
        <w:t>А.Б.Агеев</w:t>
      </w:r>
      <w:proofErr w:type="spellEnd"/>
    </w:p>
    <w:p w:rsidR="00AB11CE" w:rsidRPr="007B3948" w:rsidRDefault="00AB11CE" w:rsidP="00B3347A">
      <w:pPr>
        <w:pStyle w:val="a7"/>
        <w:jc w:val="both"/>
        <w:rPr>
          <w:b w:val="0"/>
          <w:bCs/>
          <w:sz w:val="28"/>
          <w:szCs w:val="28"/>
        </w:rPr>
      </w:pPr>
    </w:p>
    <w:p w:rsidR="00AB11CE" w:rsidRPr="00ED05DF" w:rsidRDefault="002554EE" w:rsidP="00B3347A">
      <w:pPr>
        <w:pStyle w:val="a7"/>
        <w:jc w:val="both"/>
        <w:rPr>
          <w:b w:val="0"/>
          <w:bCs/>
          <w:sz w:val="22"/>
          <w:szCs w:val="22"/>
        </w:rPr>
      </w:pPr>
      <w:r w:rsidRPr="00ED05DF">
        <w:rPr>
          <w:b w:val="0"/>
          <w:bCs/>
          <w:sz w:val="22"/>
          <w:szCs w:val="22"/>
        </w:rPr>
        <w:t>С.В.Браун</w:t>
      </w:r>
    </w:p>
    <w:p w:rsidR="008D1956" w:rsidRPr="00ED05DF" w:rsidRDefault="00566B63" w:rsidP="00AB11CE">
      <w:pPr>
        <w:pStyle w:val="a7"/>
        <w:jc w:val="both"/>
        <w:rPr>
          <w:b w:val="0"/>
          <w:bCs/>
          <w:sz w:val="22"/>
          <w:szCs w:val="22"/>
        </w:rPr>
      </w:pPr>
      <w:r w:rsidRPr="00ED05DF">
        <w:rPr>
          <w:b w:val="0"/>
          <w:bCs/>
          <w:sz w:val="22"/>
          <w:szCs w:val="22"/>
        </w:rPr>
        <w:t>4 22 50</w:t>
      </w:r>
    </w:p>
    <w:sectPr w:rsidR="008D1956" w:rsidRPr="00ED05DF" w:rsidSect="00222CE9">
      <w:headerReference w:type="default" r:id="rId10"/>
      <w:headerReference w:type="first" r:id="rId11"/>
      <w:pgSz w:w="11906" w:h="16838" w:code="9"/>
      <w:pgMar w:top="1134" w:right="84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E97" w:rsidRDefault="00233E97" w:rsidP="00AB11CE">
      <w:r>
        <w:separator/>
      </w:r>
    </w:p>
  </w:endnote>
  <w:endnote w:type="continuationSeparator" w:id="0">
    <w:p w:rsidR="00233E97" w:rsidRDefault="00233E97" w:rsidP="00AB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E97" w:rsidRDefault="00233E97" w:rsidP="00AB11CE">
      <w:r>
        <w:separator/>
      </w:r>
    </w:p>
  </w:footnote>
  <w:footnote w:type="continuationSeparator" w:id="0">
    <w:p w:rsidR="00233E97" w:rsidRDefault="00233E97" w:rsidP="00AB1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325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61F94" w:rsidRPr="00ED05DF" w:rsidRDefault="00035124">
        <w:pPr>
          <w:pStyle w:val="a9"/>
          <w:jc w:val="center"/>
          <w:rPr>
            <w:sz w:val="28"/>
            <w:szCs w:val="28"/>
          </w:rPr>
        </w:pPr>
        <w:r w:rsidRPr="00ED05DF">
          <w:rPr>
            <w:sz w:val="28"/>
            <w:szCs w:val="28"/>
          </w:rPr>
          <w:fldChar w:fldCharType="begin"/>
        </w:r>
        <w:r w:rsidRPr="00ED05DF">
          <w:rPr>
            <w:sz w:val="28"/>
            <w:szCs w:val="28"/>
          </w:rPr>
          <w:instrText xml:space="preserve"> PAGE   \* MERGEFORMAT </w:instrText>
        </w:r>
        <w:r w:rsidRPr="00ED05DF">
          <w:rPr>
            <w:sz w:val="28"/>
            <w:szCs w:val="28"/>
          </w:rPr>
          <w:fldChar w:fldCharType="separate"/>
        </w:r>
        <w:r w:rsidR="00EC199F">
          <w:rPr>
            <w:noProof/>
            <w:sz w:val="28"/>
            <w:szCs w:val="28"/>
          </w:rPr>
          <w:t>7</w:t>
        </w:r>
        <w:r w:rsidRPr="00ED05DF">
          <w:rPr>
            <w:noProof/>
            <w:sz w:val="28"/>
            <w:szCs w:val="28"/>
          </w:rPr>
          <w:fldChar w:fldCharType="end"/>
        </w:r>
      </w:p>
    </w:sdtContent>
  </w:sdt>
  <w:p w:rsidR="00161F94" w:rsidRDefault="00161F9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F94" w:rsidRDefault="00161F94">
    <w:pPr>
      <w:pStyle w:val="a9"/>
      <w:jc w:val="center"/>
    </w:pPr>
  </w:p>
  <w:p w:rsidR="00161F94" w:rsidRDefault="00161F9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67599"/>
    <w:multiLevelType w:val="hybridMultilevel"/>
    <w:tmpl w:val="9EFE045C"/>
    <w:lvl w:ilvl="0" w:tplc="ABC406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CE"/>
    <w:rsid w:val="000022B1"/>
    <w:rsid w:val="0003009F"/>
    <w:rsid w:val="00035124"/>
    <w:rsid w:val="00045C52"/>
    <w:rsid w:val="00056AED"/>
    <w:rsid w:val="00060126"/>
    <w:rsid w:val="000609FD"/>
    <w:rsid w:val="00062710"/>
    <w:rsid w:val="00064168"/>
    <w:rsid w:val="00066E07"/>
    <w:rsid w:val="0007551C"/>
    <w:rsid w:val="000A3AC3"/>
    <w:rsid w:val="000B106A"/>
    <w:rsid w:val="000B2E6D"/>
    <w:rsid w:val="000C4A95"/>
    <w:rsid w:val="0010110E"/>
    <w:rsid w:val="00115CE3"/>
    <w:rsid w:val="001243E2"/>
    <w:rsid w:val="00137C57"/>
    <w:rsid w:val="00145BB9"/>
    <w:rsid w:val="00161F94"/>
    <w:rsid w:val="001636DB"/>
    <w:rsid w:val="00167BCC"/>
    <w:rsid w:val="001B3489"/>
    <w:rsid w:val="001B5E15"/>
    <w:rsid w:val="001C06DD"/>
    <w:rsid w:val="001D66B0"/>
    <w:rsid w:val="001E01F9"/>
    <w:rsid w:val="001F0E89"/>
    <w:rsid w:val="001F1A56"/>
    <w:rsid w:val="0020222B"/>
    <w:rsid w:val="00205850"/>
    <w:rsid w:val="00217A94"/>
    <w:rsid w:val="00221F8F"/>
    <w:rsid w:val="00222CE9"/>
    <w:rsid w:val="002270CF"/>
    <w:rsid w:val="00233E97"/>
    <w:rsid w:val="002379E4"/>
    <w:rsid w:val="00241870"/>
    <w:rsid w:val="00245122"/>
    <w:rsid w:val="00250FB0"/>
    <w:rsid w:val="002554EE"/>
    <w:rsid w:val="00260386"/>
    <w:rsid w:val="002711FB"/>
    <w:rsid w:val="0027172E"/>
    <w:rsid w:val="00280EB9"/>
    <w:rsid w:val="00280F32"/>
    <w:rsid w:val="0029130B"/>
    <w:rsid w:val="00294158"/>
    <w:rsid w:val="002A6FFE"/>
    <w:rsid w:val="002B7A67"/>
    <w:rsid w:val="002C0A19"/>
    <w:rsid w:val="002D74A3"/>
    <w:rsid w:val="002F3BA1"/>
    <w:rsid w:val="00323354"/>
    <w:rsid w:val="00335ED0"/>
    <w:rsid w:val="00351E52"/>
    <w:rsid w:val="003524F6"/>
    <w:rsid w:val="00362BA0"/>
    <w:rsid w:val="003640EC"/>
    <w:rsid w:val="00366817"/>
    <w:rsid w:val="00370487"/>
    <w:rsid w:val="0038112B"/>
    <w:rsid w:val="003A73DD"/>
    <w:rsid w:val="003B6668"/>
    <w:rsid w:val="003C1648"/>
    <w:rsid w:val="003C5E63"/>
    <w:rsid w:val="003E6DDE"/>
    <w:rsid w:val="003F4560"/>
    <w:rsid w:val="004014E4"/>
    <w:rsid w:val="00423290"/>
    <w:rsid w:val="00425ED8"/>
    <w:rsid w:val="00433B3B"/>
    <w:rsid w:val="00434B95"/>
    <w:rsid w:val="00434BF6"/>
    <w:rsid w:val="0044167E"/>
    <w:rsid w:val="004418BF"/>
    <w:rsid w:val="0044678D"/>
    <w:rsid w:val="00460114"/>
    <w:rsid w:val="00463CC0"/>
    <w:rsid w:val="00466782"/>
    <w:rsid w:val="004718BD"/>
    <w:rsid w:val="00490BEF"/>
    <w:rsid w:val="00495561"/>
    <w:rsid w:val="00497069"/>
    <w:rsid w:val="004B690D"/>
    <w:rsid w:val="004C6EB6"/>
    <w:rsid w:val="004E0475"/>
    <w:rsid w:val="004E04F5"/>
    <w:rsid w:val="004F39D8"/>
    <w:rsid w:val="005001C6"/>
    <w:rsid w:val="0050292F"/>
    <w:rsid w:val="00512C30"/>
    <w:rsid w:val="00527415"/>
    <w:rsid w:val="00531719"/>
    <w:rsid w:val="00546EE1"/>
    <w:rsid w:val="005518E9"/>
    <w:rsid w:val="00560498"/>
    <w:rsid w:val="00566B63"/>
    <w:rsid w:val="00581A23"/>
    <w:rsid w:val="005862B7"/>
    <w:rsid w:val="00593BCB"/>
    <w:rsid w:val="00596CB8"/>
    <w:rsid w:val="005C4D22"/>
    <w:rsid w:val="00610988"/>
    <w:rsid w:val="00616890"/>
    <w:rsid w:val="006244F0"/>
    <w:rsid w:val="006572F0"/>
    <w:rsid w:val="00667774"/>
    <w:rsid w:val="006700C2"/>
    <w:rsid w:val="006A167A"/>
    <w:rsid w:val="006A5D64"/>
    <w:rsid w:val="006C6E85"/>
    <w:rsid w:val="006D6787"/>
    <w:rsid w:val="006E400D"/>
    <w:rsid w:val="006E5682"/>
    <w:rsid w:val="007023D2"/>
    <w:rsid w:val="00703315"/>
    <w:rsid w:val="007178FD"/>
    <w:rsid w:val="00723EBE"/>
    <w:rsid w:val="0072527A"/>
    <w:rsid w:val="00733FDE"/>
    <w:rsid w:val="007414B7"/>
    <w:rsid w:val="007523FF"/>
    <w:rsid w:val="00760492"/>
    <w:rsid w:val="00763CE6"/>
    <w:rsid w:val="0077078C"/>
    <w:rsid w:val="00780DB9"/>
    <w:rsid w:val="007811DE"/>
    <w:rsid w:val="00790DF1"/>
    <w:rsid w:val="0079712B"/>
    <w:rsid w:val="007A0755"/>
    <w:rsid w:val="007A4806"/>
    <w:rsid w:val="007B0115"/>
    <w:rsid w:val="007B3948"/>
    <w:rsid w:val="007C35AC"/>
    <w:rsid w:val="00811CA1"/>
    <w:rsid w:val="00822A3F"/>
    <w:rsid w:val="0082520A"/>
    <w:rsid w:val="00832A22"/>
    <w:rsid w:val="00832E67"/>
    <w:rsid w:val="00841F3B"/>
    <w:rsid w:val="00846AD9"/>
    <w:rsid w:val="008501CB"/>
    <w:rsid w:val="00863BCF"/>
    <w:rsid w:val="008644E3"/>
    <w:rsid w:val="00882F7E"/>
    <w:rsid w:val="00890E2E"/>
    <w:rsid w:val="00896E62"/>
    <w:rsid w:val="00897BF4"/>
    <w:rsid w:val="008B41D2"/>
    <w:rsid w:val="008C58E8"/>
    <w:rsid w:val="008C62F6"/>
    <w:rsid w:val="008D1956"/>
    <w:rsid w:val="008D2CBC"/>
    <w:rsid w:val="008E4898"/>
    <w:rsid w:val="008F7A17"/>
    <w:rsid w:val="00925356"/>
    <w:rsid w:val="00932E40"/>
    <w:rsid w:val="00943553"/>
    <w:rsid w:val="00953E78"/>
    <w:rsid w:val="009540C7"/>
    <w:rsid w:val="00967122"/>
    <w:rsid w:val="00991500"/>
    <w:rsid w:val="009A4610"/>
    <w:rsid w:val="009A6B24"/>
    <w:rsid w:val="009B5CA5"/>
    <w:rsid w:val="009E6E03"/>
    <w:rsid w:val="00A1772A"/>
    <w:rsid w:val="00A226C5"/>
    <w:rsid w:val="00A37A07"/>
    <w:rsid w:val="00A40707"/>
    <w:rsid w:val="00A46695"/>
    <w:rsid w:val="00A53846"/>
    <w:rsid w:val="00A54776"/>
    <w:rsid w:val="00A82512"/>
    <w:rsid w:val="00A83F2F"/>
    <w:rsid w:val="00A91376"/>
    <w:rsid w:val="00AA121F"/>
    <w:rsid w:val="00AA37B6"/>
    <w:rsid w:val="00AB11CE"/>
    <w:rsid w:val="00AB68BE"/>
    <w:rsid w:val="00AC67ED"/>
    <w:rsid w:val="00AE33AE"/>
    <w:rsid w:val="00AE6918"/>
    <w:rsid w:val="00AF699C"/>
    <w:rsid w:val="00B038F8"/>
    <w:rsid w:val="00B11C2F"/>
    <w:rsid w:val="00B303C0"/>
    <w:rsid w:val="00B304E2"/>
    <w:rsid w:val="00B3347A"/>
    <w:rsid w:val="00B436C5"/>
    <w:rsid w:val="00B75BCB"/>
    <w:rsid w:val="00B94A04"/>
    <w:rsid w:val="00BA003E"/>
    <w:rsid w:val="00BA2BB8"/>
    <w:rsid w:val="00BA6963"/>
    <w:rsid w:val="00BE3927"/>
    <w:rsid w:val="00BF1752"/>
    <w:rsid w:val="00C01D38"/>
    <w:rsid w:val="00C06E61"/>
    <w:rsid w:val="00C100FF"/>
    <w:rsid w:val="00C168B1"/>
    <w:rsid w:val="00C175FB"/>
    <w:rsid w:val="00C22D98"/>
    <w:rsid w:val="00C45F02"/>
    <w:rsid w:val="00C943D8"/>
    <w:rsid w:val="00CB0FE5"/>
    <w:rsid w:val="00CC1943"/>
    <w:rsid w:val="00CE03D8"/>
    <w:rsid w:val="00CE4C16"/>
    <w:rsid w:val="00D11810"/>
    <w:rsid w:val="00D152A2"/>
    <w:rsid w:val="00D154D5"/>
    <w:rsid w:val="00D1625A"/>
    <w:rsid w:val="00D17F10"/>
    <w:rsid w:val="00D223E6"/>
    <w:rsid w:val="00D24293"/>
    <w:rsid w:val="00D32C08"/>
    <w:rsid w:val="00D37690"/>
    <w:rsid w:val="00D56209"/>
    <w:rsid w:val="00D630EF"/>
    <w:rsid w:val="00D647B6"/>
    <w:rsid w:val="00D67289"/>
    <w:rsid w:val="00D70E52"/>
    <w:rsid w:val="00D742C1"/>
    <w:rsid w:val="00D75CA9"/>
    <w:rsid w:val="00D97061"/>
    <w:rsid w:val="00DA4BE5"/>
    <w:rsid w:val="00DC0CE3"/>
    <w:rsid w:val="00DD2375"/>
    <w:rsid w:val="00DD4140"/>
    <w:rsid w:val="00DE1703"/>
    <w:rsid w:val="00E10B8B"/>
    <w:rsid w:val="00E27C21"/>
    <w:rsid w:val="00E355B7"/>
    <w:rsid w:val="00E40C74"/>
    <w:rsid w:val="00E5099C"/>
    <w:rsid w:val="00E55539"/>
    <w:rsid w:val="00E732D8"/>
    <w:rsid w:val="00E81D66"/>
    <w:rsid w:val="00E86211"/>
    <w:rsid w:val="00E87CA2"/>
    <w:rsid w:val="00E9451B"/>
    <w:rsid w:val="00EA50BE"/>
    <w:rsid w:val="00EC05B4"/>
    <w:rsid w:val="00EC199F"/>
    <w:rsid w:val="00ED05DF"/>
    <w:rsid w:val="00EE5ADF"/>
    <w:rsid w:val="00EF484C"/>
    <w:rsid w:val="00F00DAC"/>
    <w:rsid w:val="00F01DCF"/>
    <w:rsid w:val="00F118C3"/>
    <w:rsid w:val="00F24E12"/>
    <w:rsid w:val="00F36954"/>
    <w:rsid w:val="00F51DA0"/>
    <w:rsid w:val="00F7486E"/>
    <w:rsid w:val="00F90EF9"/>
    <w:rsid w:val="00F96145"/>
    <w:rsid w:val="00FC490F"/>
    <w:rsid w:val="00FE5DD8"/>
    <w:rsid w:val="00FF1647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11C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AB11C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"/>
    <w:basedOn w:val="a"/>
    <w:link w:val="a6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B11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rsid w:val="00AB11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1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1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11C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line number"/>
    <w:basedOn w:val="a0"/>
    <w:uiPriority w:val="99"/>
    <w:semiHidden/>
    <w:unhideWhenUsed/>
    <w:rsid w:val="00D70E52"/>
  </w:style>
  <w:style w:type="paragraph" w:styleId="af0">
    <w:name w:val="List Paragraph"/>
    <w:basedOn w:val="a"/>
    <w:uiPriority w:val="34"/>
    <w:qFormat/>
    <w:rsid w:val="00EF4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11C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AB11C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"/>
    <w:basedOn w:val="a"/>
    <w:link w:val="a6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B11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rsid w:val="00AB11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1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1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11C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line number"/>
    <w:basedOn w:val="a0"/>
    <w:uiPriority w:val="99"/>
    <w:semiHidden/>
    <w:unhideWhenUsed/>
    <w:rsid w:val="00D70E52"/>
  </w:style>
  <w:style w:type="paragraph" w:styleId="af0">
    <w:name w:val="List Paragraph"/>
    <w:basedOn w:val="a"/>
    <w:uiPriority w:val="34"/>
    <w:qFormat/>
    <w:rsid w:val="00EF4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E2181-768A-4839-8DFA-721711307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2405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Григоренко Татьяна Викторовна</cp:lastModifiedBy>
  <cp:revision>2</cp:revision>
  <cp:lastPrinted>2020-10-27T03:20:00Z</cp:lastPrinted>
  <dcterms:created xsi:type="dcterms:W3CDTF">2020-10-27T03:26:00Z</dcterms:created>
  <dcterms:modified xsi:type="dcterms:W3CDTF">2020-10-27T03:26:00Z</dcterms:modified>
</cp:coreProperties>
</file>