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93140F" w:rsidRPr="00B32C14" w:rsidTr="00E05C89">
        <w:tc>
          <w:tcPr>
            <w:tcW w:w="3510" w:type="dxa"/>
          </w:tcPr>
          <w:p w:rsidR="0093140F" w:rsidRPr="003955D6" w:rsidRDefault="0093140F" w:rsidP="0093140F">
            <w:pPr>
              <w:spacing w:after="240"/>
              <w:jc w:val="center"/>
              <w:rPr>
                <w:rFonts w:ascii="Times New Roman" w:eastAsia="Calibri" w:hAnsi="Times New Roman" w:cs="Times New Roman"/>
              </w:rPr>
            </w:pPr>
          </w:p>
        </w:tc>
        <w:tc>
          <w:tcPr>
            <w:tcW w:w="2835" w:type="dxa"/>
          </w:tcPr>
          <w:p w:rsidR="0093140F" w:rsidRPr="00B32C14" w:rsidRDefault="0093140F" w:rsidP="0093140F">
            <w:pPr>
              <w:spacing w:after="240"/>
              <w:jc w:val="center"/>
              <w:rPr>
                <w:rFonts w:ascii="Times New Roman" w:eastAsia="Calibri" w:hAnsi="Times New Roman" w:cs="Times New Roman"/>
              </w:rPr>
            </w:pPr>
            <w:r w:rsidRPr="00B32C14">
              <w:rPr>
                <w:rFonts w:ascii="Times New Roman" w:eastAsia="Calibri" w:hAnsi="Times New Roman" w:cs="Times New Roman"/>
                <w:noProof/>
                <w:lang w:eastAsia="ru-RU"/>
              </w:rPr>
              <w:drawing>
                <wp:anchor distT="0" distB="0" distL="114300" distR="114300" simplePos="0" relativeHeight="251659264" behindDoc="1" locked="0" layoutInCell="1" allowOverlap="1">
                  <wp:simplePos x="0" y="0"/>
                  <wp:positionH relativeFrom="margin">
                    <wp:posOffset>676910</wp:posOffset>
                  </wp:positionH>
                  <wp:positionV relativeFrom="margin">
                    <wp:posOffset>133350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1"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Pr>
          <w:p w:rsidR="0093140F" w:rsidRPr="00B32C14" w:rsidRDefault="0093140F" w:rsidP="0093140F">
            <w:pPr>
              <w:spacing w:after="240"/>
              <w:rPr>
                <w:rFonts w:ascii="Times New Roman" w:eastAsia="Calibri" w:hAnsi="Times New Roman" w:cs="Times New Roman"/>
                <w:b/>
              </w:rPr>
            </w:pPr>
          </w:p>
        </w:tc>
      </w:tr>
    </w:tbl>
    <w:p w:rsidR="0093140F" w:rsidRPr="00B32C14" w:rsidRDefault="0093140F" w:rsidP="0093140F">
      <w:pPr>
        <w:spacing w:after="120"/>
        <w:ind w:left="-142" w:firstLine="284"/>
        <w:jc w:val="center"/>
        <w:rPr>
          <w:rFonts w:ascii="Times New Roman" w:eastAsia="Calibri" w:hAnsi="Times New Roman" w:cs="Times New Roman"/>
          <w:b/>
          <w:sz w:val="26"/>
          <w:szCs w:val="26"/>
        </w:rPr>
      </w:pPr>
      <w:r w:rsidRPr="00B32C14">
        <w:rPr>
          <w:rFonts w:ascii="Times New Roman" w:eastAsia="Calibri" w:hAnsi="Times New Roman" w:cs="Times New Roman"/>
          <w:b/>
          <w:sz w:val="26"/>
          <w:szCs w:val="26"/>
        </w:rPr>
        <w:t>АДМИНИСТРАЦИЯ КОЛПАШЕВСКОГО РАЙОНА ТОМСКОЙ ОБЛАСТИ</w:t>
      </w:r>
    </w:p>
    <w:p w:rsidR="0093140F" w:rsidRPr="00B32C14" w:rsidRDefault="0093140F" w:rsidP="0093140F">
      <w:pPr>
        <w:spacing w:after="120"/>
        <w:ind w:firstLine="0"/>
        <w:jc w:val="center"/>
        <w:rPr>
          <w:rFonts w:ascii="Times New Roman" w:eastAsia="Times New Roman" w:hAnsi="Times New Roman" w:cs="Times New Roman"/>
          <w:b/>
          <w:sz w:val="32"/>
          <w:szCs w:val="32"/>
          <w:lang w:eastAsia="ru-RU"/>
        </w:rPr>
      </w:pPr>
      <w:r w:rsidRPr="00B32C14">
        <w:rPr>
          <w:rFonts w:ascii="Times New Roman" w:eastAsia="Times New Roman" w:hAnsi="Times New Roman" w:cs="Times New Roman"/>
          <w:b/>
          <w:sz w:val="32"/>
          <w:szCs w:val="32"/>
          <w:lang w:eastAsia="ru-RU"/>
        </w:rPr>
        <w:t>ПОСТАНОВЛЕНИЕ</w:t>
      </w:r>
    </w:p>
    <w:p w:rsidR="0093140F" w:rsidRPr="00B32C14" w:rsidRDefault="0093140F" w:rsidP="0093140F">
      <w:pPr>
        <w:rPr>
          <w:rFonts w:ascii="Times New Roman" w:eastAsia="Calibri" w:hAnsi="Times New Roman" w:cs="Times New Roman"/>
          <w:sz w:val="20"/>
        </w:rPr>
      </w:pPr>
    </w:p>
    <w:p w:rsidR="0093140F" w:rsidRPr="00B32C14" w:rsidRDefault="00F55740" w:rsidP="0093140F">
      <w:pPr>
        <w:ind w:firstLine="0"/>
        <w:rPr>
          <w:rFonts w:ascii="Calibri" w:eastAsia="Calibri" w:hAnsi="Calibri" w:cs="Times New Roman"/>
          <w:sz w:val="28"/>
          <w:szCs w:val="28"/>
        </w:rPr>
      </w:pPr>
      <w:r>
        <w:rPr>
          <w:rFonts w:ascii="Times New Roman" w:eastAsia="Calibri" w:hAnsi="Times New Roman" w:cs="Times New Roman"/>
          <w:sz w:val="28"/>
        </w:rPr>
        <w:t>1</w:t>
      </w:r>
      <w:r w:rsidR="00625C87">
        <w:rPr>
          <w:rFonts w:ascii="Times New Roman" w:eastAsia="Calibri" w:hAnsi="Times New Roman" w:cs="Times New Roman"/>
          <w:sz w:val="28"/>
        </w:rPr>
        <w:t>0</w:t>
      </w:r>
      <w:r w:rsidR="0093140F" w:rsidRPr="00B32C14">
        <w:rPr>
          <w:rFonts w:ascii="Times New Roman" w:eastAsia="Calibri" w:hAnsi="Times New Roman" w:cs="Times New Roman"/>
          <w:sz w:val="28"/>
        </w:rPr>
        <w:t>.</w:t>
      </w:r>
      <w:r w:rsidR="003758A8" w:rsidRPr="00B32C14">
        <w:rPr>
          <w:rFonts w:ascii="Times New Roman" w:eastAsia="Calibri" w:hAnsi="Times New Roman" w:cs="Times New Roman"/>
          <w:sz w:val="28"/>
        </w:rPr>
        <w:t>0</w:t>
      </w:r>
      <w:r>
        <w:rPr>
          <w:rFonts w:ascii="Times New Roman" w:eastAsia="Calibri" w:hAnsi="Times New Roman" w:cs="Times New Roman"/>
          <w:sz w:val="28"/>
        </w:rPr>
        <w:t>3</w:t>
      </w:r>
      <w:r w:rsidR="0093140F" w:rsidRPr="00B32C14">
        <w:rPr>
          <w:rFonts w:ascii="Times New Roman" w:eastAsia="Calibri" w:hAnsi="Times New Roman" w:cs="Times New Roman"/>
          <w:sz w:val="28"/>
        </w:rPr>
        <w:t>.201</w:t>
      </w:r>
      <w:r w:rsidR="0005707B">
        <w:rPr>
          <w:rFonts w:ascii="Times New Roman" w:eastAsia="Calibri" w:hAnsi="Times New Roman" w:cs="Times New Roman"/>
          <w:sz w:val="28"/>
        </w:rPr>
        <w:t>7</w:t>
      </w:r>
      <w:r w:rsidR="0093140F" w:rsidRPr="00B32C14">
        <w:rPr>
          <w:rFonts w:ascii="Times New Roman" w:eastAsia="Calibri" w:hAnsi="Times New Roman" w:cs="Times New Roman"/>
          <w:sz w:val="28"/>
        </w:rPr>
        <w:tab/>
      </w:r>
      <w:r w:rsidR="0093140F" w:rsidRPr="00B32C14">
        <w:rPr>
          <w:rFonts w:ascii="Times New Roman" w:eastAsia="Calibri" w:hAnsi="Times New Roman" w:cs="Times New Roman"/>
          <w:sz w:val="28"/>
        </w:rPr>
        <w:tab/>
      </w:r>
      <w:r w:rsidR="00865263" w:rsidRPr="00B32C14">
        <w:rPr>
          <w:rFonts w:ascii="Times New Roman" w:eastAsia="Calibri" w:hAnsi="Times New Roman" w:cs="Times New Roman"/>
          <w:sz w:val="28"/>
        </w:rPr>
        <w:tab/>
      </w:r>
      <w:r w:rsidR="00865263" w:rsidRPr="00B32C14">
        <w:rPr>
          <w:rFonts w:ascii="Times New Roman" w:eastAsia="Calibri" w:hAnsi="Times New Roman" w:cs="Times New Roman"/>
          <w:sz w:val="28"/>
        </w:rPr>
        <w:tab/>
      </w:r>
      <w:r w:rsidR="00865263" w:rsidRPr="00B32C14">
        <w:rPr>
          <w:rFonts w:ascii="Times New Roman" w:eastAsia="Calibri" w:hAnsi="Times New Roman" w:cs="Times New Roman"/>
          <w:sz w:val="28"/>
        </w:rPr>
        <w:tab/>
      </w:r>
      <w:r w:rsidR="00865263" w:rsidRPr="00B32C14">
        <w:rPr>
          <w:rFonts w:ascii="Times New Roman" w:eastAsia="Calibri" w:hAnsi="Times New Roman" w:cs="Times New Roman"/>
          <w:sz w:val="28"/>
        </w:rPr>
        <w:tab/>
      </w:r>
      <w:r w:rsidR="00865263" w:rsidRPr="00B32C14">
        <w:rPr>
          <w:rFonts w:ascii="Times New Roman" w:eastAsia="Calibri" w:hAnsi="Times New Roman" w:cs="Times New Roman"/>
          <w:sz w:val="28"/>
        </w:rPr>
        <w:tab/>
      </w:r>
      <w:r w:rsidR="00865263" w:rsidRPr="00B32C14">
        <w:rPr>
          <w:rFonts w:ascii="Times New Roman" w:eastAsia="Calibri" w:hAnsi="Times New Roman" w:cs="Times New Roman"/>
          <w:sz w:val="28"/>
        </w:rPr>
        <w:tab/>
      </w:r>
      <w:r w:rsidR="00865263" w:rsidRPr="00B32C14">
        <w:rPr>
          <w:rFonts w:ascii="Times New Roman" w:eastAsia="Calibri" w:hAnsi="Times New Roman" w:cs="Times New Roman"/>
          <w:sz w:val="28"/>
        </w:rPr>
        <w:tab/>
      </w:r>
      <w:r w:rsidR="00865263" w:rsidRPr="00B32C14">
        <w:rPr>
          <w:rFonts w:ascii="Times New Roman" w:eastAsia="Calibri" w:hAnsi="Times New Roman" w:cs="Times New Roman"/>
          <w:sz w:val="28"/>
        </w:rPr>
        <w:tab/>
      </w:r>
      <w:r>
        <w:rPr>
          <w:rFonts w:ascii="Times New Roman" w:eastAsia="Calibri" w:hAnsi="Times New Roman" w:cs="Times New Roman"/>
          <w:sz w:val="28"/>
        </w:rPr>
        <w:t xml:space="preserve">             </w:t>
      </w:r>
      <w:r w:rsidR="0093140F" w:rsidRPr="00B32C14">
        <w:rPr>
          <w:rFonts w:ascii="Times New Roman" w:eastAsia="Calibri" w:hAnsi="Times New Roman" w:cs="Times New Roman"/>
          <w:sz w:val="28"/>
        </w:rPr>
        <w:t xml:space="preserve">№ </w:t>
      </w:r>
      <w:r>
        <w:rPr>
          <w:rFonts w:ascii="Times New Roman" w:eastAsia="Calibri" w:hAnsi="Times New Roman" w:cs="Times New Roman"/>
          <w:sz w:val="28"/>
        </w:rPr>
        <w:t xml:space="preserve"> 196</w:t>
      </w:r>
    </w:p>
    <w:p w:rsidR="0093140F" w:rsidRPr="00B32C14" w:rsidRDefault="0093140F" w:rsidP="0093140F">
      <w:pPr>
        <w:jc w:val="center"/>
        <w:rPr>
          <w:rFonts w:ascii="Times New Roman" w:eastAsia="Calibri" w:hAnsi="Times New Roman" w:cs="Times New Roman"/>
          <w:sz w:val="28"/>
          <w:szCs w:val="28"/>
        </w:rPr>
      </w:pPr>
    </w:p>
    <w:p w:rsidR="00F55740" w:rsidRDefault="002D2116" w:rsidP="00F55740">
      <w:pPr>
        <w:ind w:firstLine="0"/>
        <w:jc w:val="center"/>
        <w:rPr>
          <w:rFonts w:ascii="Times New Roman" w:eastAsia="Calibri" w:hAnsi="Times New Roman" w:cs="Times New Roman"/>
          <w:sz w:val="28"/>
          <w:szCs w:val="28"/>
        </w:rPr>
      </w:pPr>
      <w:r w:rsidRPr="00B32C14">
        <w:rPr>
          <w:rFonts w:ascii="Times New Roman" w:eastAsia="Calibri" w:hAnsi="Times New Roman" w:cs="Times New Roman"/>
          <w:sz w:val="28"/>
          <w:szCs w:val="28"/>
        </w:rPr>
        <w:t>О внесении изменений в постановление Администрации Колпашевского района от 16.11.2015 № 1160 «</w:t>
      </w:r>
      <w:r w:rsidR="0093140F" w:rsidRPr="00B32C14">
        <w:rPr>
          <w:rFonts w:ascii="Times New Roman" w:eastAsia="Calibri" w:hAnsi="Times New Roman" w:cs="Times New Roman"/>
          <w:sz w:val="28"/>
          <w:szCs w:val="28"/>
        </w:rPr>
        <w:t>Об утверждении муниципальной программы «Развитие муниципальной системы образования Колпашевско</w:t>
      </w:r>
      <w:r w:rsidR="00257A64" w:rsidRPr="00B32C14">
        <w:rPr>
          <w:rFonts w:ascii="Times New Roman" w:eastAsia="Calibri" w:hAnsi="Times New Roman" w:cs="Times New Roman"/>
          <w:sz w:val="28"/>
          <w:szCs w:val="28"/>
        </w:rPr>
        <w:t xml:space="preserve">го </w:t>
      </w:r>
      <w:r w:rsidR="0093140F" w:rsidRPr="00B32C14">
        <w:rPr>
          <w:rFonts w:ascii="Times New Roman" w:eastAsia="Calibri" w:hAnsi="Times New Roman" w:cs="Times New Roman"/>
          <w:sz w:val="28"/>
          <w:szCs w:val="28"/>
        </w:rPr>
        <w:t>район</w:t>
      </w:r>
      <w:r w:rsidR="00257A64" w:rsidRPr="00B32C14">
        <w:rPr>
          <w:rFonts w:ascii="Times New Roman" w:eastAsia="Calibri" w:hAnsi="Times New Roman" w:cs="Times New Roman"/>
          <w:sz w:val="28"/>
          <w:szCs w:val="28"/>
        </w:rPr>
        <w:t>а</w:t>
      </w:r>
      <w:r w:rsidR="0093140F" w:rsidRPr="00B32C14">
        <w:rPr>
          <w:rFonts w:ascii="Times New Roman" w:eastAsia="Calibri" w:hAnsi="Times New Roman" w:cs="Times New Roman"/>
          <w:sz w:val="28"/>
          <w:szCs w:val="28"/>
        </w:rPr>
        <w:t xml:space="preserve">» </w:t>
      </w:r>
      <w:r w:rsidR="00016DAB" w:rsidRPr="00016DAB">
        <w:rPr>
          <w:rFonts w:ascii="Times New Roman" w:eastAsia="Calibri" w:hAnsi="Times New Roman" w:cs="Times New Roman"/>
          <w:sz w:val="28"/>
          <w:szCs w:val="28"/>
        </w:rPr>
        <w:t>(в редакции постановлени</w:t>
      </w:r>
      <w:r w:rsidR="00334C82">
        <w:rPr>
          <w:rFonts w:ascii="Times New Roman" w:eastAsia="Calibri" w:hAnsi="Times New Roman" w:cs="Times New Roman"/>
          <w:sz w:val="28"/>
          <w:szCs w:val="28"/>
        </w:rPr>
        <w:t>й</w:t>
      </w:r>
      <w:r w:rsidR="00016DAB" w:rsidRPr="00016DAB">
        <w:rPr>
          <w:rFonts w:ascii="Times New Roman" w:eastAsia="Calibri" w:hAnsi="Times New Roman" w:cs="Times New Roman"/>
          <w:sz w:val="28"/>
          <w:szCs w:val="28"/>
        </w:rPr>
        <w:t xml:space="preserve"> Администрации Колпашевского района от 12.04.2016 № 371</w:t>
      </w:r>
      <w:r w:rsidR="00625C87">
        <w:rPr>
          <w:rFonts w:ascii="Times New Roman" w:eastAsia="Calibri" w:hAnsi="Times New Roman" w:cs="Times New Roman"/>
          <w:sz w:val="28"/>
          <w:szCs w:val="28"/>
        </w:rPr>
        <w:t>,</w:t>
      </w:r>
    </w:p>
    <w:p w:rsidR="0093140F" w:rsidRPr="00B32C14" w:rsidRDefault="00625C87" w:rsidP="00F55740">
      <w:pPr>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от </w:t>
      </w:r>
      <w:r>
        <w:rPr>
          <w:rFonts w:ascii="Times New Roman" w:eastAsia="Calibri" w:hAnsi="Times New Roman" w:cs="Times New Roman"/>
          <w:sz w:val="28"/>
        </w:rPr>
        <w:t>15</w:t>
      </w:r>
      <w:r w:rsidRPr="00B32C14">
        <w:rPr>
          <w:rFonts w:ascii="Times New Roman" w:eastAsia="Calibri" w:hAnsi="Times New Roman" w:cs="Times New Roman"/>
          <w:sz w:val="28"/>
        </w:rPr>
        <w:t>.0</w:t>
      </w:r>
      <w:r>
        <w:rPr>
          <w:rFonts w:ascii="Times New Roman" w:eastAsia="Calibri" w:hAnsi="Times New Roman" w:cs="Times New Roman"/>
          <w:sz w:val="28"/>
        </w:rPr>
        <w:t>8</w:t>
      </w:r>
      <w:r w:rsidRPr="00B32C14">
        <w:rPr>
          <w:rFonts w:ascii="Times New Roman" w:eastAsia="Calibri" w:hAnsi="Times New Roman" w:cs="Times New Roman"/>
          <w:sz w:val="28"/>
        </w:rPr>
        <w:t>.2016</w:t>
      </w:r>
      <w:r>
        <w:rPr>
          <w:rFonts w:ascii="Times New Roman" w:eastAsia="Calibri" w:hAnsi="Times New Roman" w:cs="Times New Roman"/>
          <w:sz w:val="28"/>
        </w:rPr>
        <w:t xml:space="preserve"> </w:t>
      </w:r>
      <w:r w:rsidR="00334C82">
        <w:rPr>
          <w:rFonts w:ascii="Times New Roman" w:eastAsia="Calibri" w:hAnsi="Times New Roman" w:cs="Times New Roman"/>
          <w:sz w:val="28"/>
        </w:rPr>
        <w:t xml:space="preserve">№ </w:t>
      </w:r>
      <w:r>
        <w:rPr>
          <w:rFonts w:ascii="Times New Roman" w:eastAsia="Calibri" w:hAnsi="Times New Roman" w:cs="Times New Roman"/>
          <w:sz w:val="28"/>
        </w:rPr>
        <w:t>898</w:t>
      </w:r>
      <w:r w:rsidR="00334C82">
        <w:rPr>
          <w:rFonts w:ascii="Times New Roman" w:eastAsia="Calibri" w:hAnsi="Times New Roman" w:cs="Times New Roman"/>
          <w:sz w:val="28"/>
        </w:rPr>
        <w:t>, от 06.12.2016 № 1328</w:t>
      </w:r>
      <w:r w:rsidR="00016DAB" w:rsidRPr="00016DAB">
        <w:rPr>
          <w:rFonts w:ascii="Times New Roman" w:eastAsia="Calibri" w:hAnsi="Times New Roman" w:cs="Times New Roman"/>
          <w:sz w:val="28"/>
          <w:szCs w:val="28"/>
        </w:rPr>
        <w:t>)</w:t>
      </w:r>
    </w:p>
    <w:p w:rsidR="0093140F" w:rsidRPr="00B32C14" w:rsidRDefault="0093140F" w:rsidP="0093140F">
      <w:pPr>
        <w:jc w:val="center"/>
        <w:rPr>
          <w:rFonts w:ascii="Times New Roman" w:eastAsia="Calibri" w:hAnsi="Times New Roman" w:cs="Times New Roman"/>
          <w:sz w:val="28"/>
          <w:szCs w:val="28"/>
        </w:rPr>
      </w:pPr>
    </w:p>
    <w:p w:rsidR="0093140F" w:rsidRPr="00B32C14" w:rsidRDefault="002D2116" w:rsidP="0093140F">
      <w:pPr>
        <w:rPr>
          <w:rFonts w:ascii="Times New Roman" w:eastAsia="Calibri" w:hAnsi="Times New Roman" w:cs="Times New Roman"/>
          <w:sz w:val="28"/>
          <w:szCs w:val="28"/>
        </w:rPr>
      </w:pPr>
      <w:r w:rsidRPr="00B32C14">
        <w:rPr>
          <w:rFonts w:ascii="Times New Roman" w:eastAsia="Calibri" w:hAnsi="Times New Roman" w:cs="Times New Roman"/>
          <w:sz w:val="28"/>
          <w:szCs w:val="28"/>
        </w:rPr>
        <w:t>В целях приведения муниципальных правовых актов в соответствие с действующим законодательством</w:t>
      </w:r>
    </w:p>
    <w:p w:rsidR="0093140F" w:rsidRPr="00B32C14" w:rsidRDefault="0093140F" w:rsidP="0093140F">
      <w:pPr>
        <w:rPr>
          <w:rFonts w:ascii="Times New Roman" w:eastAsia="Calibri" w:hAnsi="Times New Roman" w:cs="Times New Roman"/>
          <w:sz w:val="28"/>
          <w:szCs w:val="28"/>
        </w:rPr>
      </w:pPr>
      <w:r w:rsidRPr="00B32C14">
        <w:rPr>
          <w:rFonts w:ascii="Times New Roman" w:eastAsia="Calibri" w:hAnsi="Times New Roman" w:cs="Times New Roman"/>
          <w:sz w:val="28"/>
          <w:szCs w:val="28"/>
        </w:rPr>
        <w:t>ПОСТАНОВЛЯЮ:</w:t>
      </w:r>
    </w:p>
    <w:p w:rsidR="0093140F" w:rsidRPr="00B32C14" w:rsidRDefault="0093140F" w:rsidP="0093140F">
      <w:pPr>
        <w:rPr>
          <w:rFonts w:ascii="Times New Roman" w:eastAsia="Calibri" w:hAnsi="Times New Roman" w:cs="Times New Roman"/>
          <w:sz w:val="28"/>
          <w:szCs w:val="28"/>
        </w:rPr>
      </w:pPr>
      <w:r w:rsidRPr="00B32C14">
        <w:rPr>
          <w:rFonts w:ascii="Times New Roman" w:eastAsia="Calibri" w:hAnsi="Times New Roman" w:cs="Times New Roman"/>
          <w:sz w:val="28"/>
          <w:szCs w:val="28"/>
        </w:rPr>
        <w:t>1.</w:t>
      </w:r>
      <w:r w:rsidR="00F55740">
        <w:rPr>
          <w:rFonts w:ascii="Times New Roman" w:eastAsia="Calibri" w:hAnsi="Times New Roman" w:cs="Times New Roman"/>
          <w:sz w:val="28"/>
          <w:szCs w:val="28"/>
        </w:rPr>
        <w:t> </w:t>
      </w:r>
      <w:r w:rsidR="002D2116" w:rsidRPr="00B32C14">
        <w:rPr>
          <w:rFonts w:ascii="Times New Roman" w:eastAsia="Calibri" w:hAnsi="Times New Roman" w:cs="Times New Roman"/>
          <w:sz w:val="28"/>
          <w:szCs w:val="28"/>
        </w:rPr>
        <w:t xml:space="preserve">Внести в </w:t>
      </w:r>
      <w:r w:rsidR="001F0870" w:rsidRPr="00B32C14">
        <w:rPr>
          <w:rFonts w:ascii="Times New Roman" w:eastAsia="Calibri" w:hAnsi="Times New Roman" w:cs="Times New Roman"/>
          <w:sz w:val="28"/>
          <w:szCs w:val="28"/>
        </w:rPr>
        <w:t xml:space="preserve">приложение к </w:t>
      </w:r>
      <w:r w:rsidR="002D2116" w:rsidRPr="00B32C14">
        <w:rPr>
          <w:rFonts w:ascii="Times New Roman" w:eastAsia="Calibri" w:hAnsi="Times New Roman" w:cs="Times New Roman"/>
          <w:sz w:val="28"/>
          <w:szCs w:val="28"/>
        </w:rPr>
        <w:t>постановлени</w:t>
      </w:r>
      <w:r w:rsidR="001F0870" w:rsidRPr="00B32C14">
        <w:rPr>
          <w:rFonts w:ascii="Times New Roman" w:eastAsia="Calibri" w:hAnsi="Times New Roman" w:cs="Times New Roman"/>
          <w:sz w:val="28"/>
          <w:szCs w:val="28"/>
        </w:rPr>
        <w:t>ю</w:t>
      </w:r>
      <w:r w:rsidR="002D2116" w:rsidRPr="00B32C14">
        <w:rPr>
          <w:rFonts w:ascii="Times New Roman" w:eastAsia="Calibri" w:hAnsi="Times New Roman" w:cs="Times New Roman"/>
          <w:sz w:val="28"/>
          <w:szCs w:val="28"/>
        </w:rPr>
        <w:t xml:space="preserve"> Администрации Колпашевского района</w:t>
      </w:r>
      <w:r w:rsidRPr="00B32C14">
        <w:rPr>
          <w:rFonts w:ascii="Times New Roman" w:eastAsia="Calibri" w:hAnsi="Times New Roman" w:cs="Times New Roman"/>
          <w:sz w:val="28"/>
          <w:szCs w:val="28"/>
        </w:rPr>
        <w:t xml:space="preserve"> </w:t>
      </w:r>
      <w:r w:rsidR="002D2116" w:rsidRPr="00B32C14">
        <w:rPr>
          <w:rFonts w:ascii="Times New Roman" w:eastAsia="Calibri" w:hAnsi="Times New Roman" w:cs="Times New Roman"/>
          <w:sz w:val="28"/>
          <w:szCs w:val="28"/>
        </w:rPr>
        <w:t xml:space="preserve">от 16.11.2015 № 1160 «Об утверждении муниципальной программы «Развитие муниципальной системы образования Колпашевского района» </w:t>
      </w:r>
      <w:r w:rsidR="003C47DE" w:rsidRPr="00B32C14">
        <w:rPr>
          <w:rFonts w:ascii="Times New Roman" w:eastAsia="Calibri" w:hAnsi="Times New Roman" w:cs="Times New Roman"/>
          <w:sz w:val="28"/>
          <w:szCs w:val="28"/>
        </w:rPr>
        <w:t>(в редакции постановлени</w:t>
      </w:r>
      <w:r w:rsidR="00334C82">
        <w:rPr>
          <w:rFonts w:ascii="Times New Roman" w:eastAsia="Calibri" w:hAnsi="Times New Roman" w:cs="Times New Roman"/>
          <w:sz w:val="28"/>
          <w:szCs w:val="28"/>
        </w:rPr>
        <w:t>й</w:t>
      </w:r>
      <w:r w:rsidR="003C47DE" w:rsidRPr="00B32C14">
        <w:rPr>
          <w:rFonts w:ascii="Times New Roman" w:eastAsia="Calibri" w:hAnsi="Times New Roman" w:cs="Times New Roman"/>
          <w:sz w:val="28"/>
          <w:szCs w:val="28"/>
        </w:rPr>
        <w:t xml:space="preserve"> Администрации Колпашевского района от 12.04.2016 № 371</w:t>
      </w:r>
      <w:r w:rsidR="00625C87">
        <w:rPr>
          <w:rFonts w:ascii="Times New Roman" w:eastAsia="Calibri" w:hAnsi="Times New Roman" w:cs="Times New Roman"/>
          <w:sz w:val="28"/>
          <w:szCs w:val="28"/>
        </w:rPr>
        <w:t xml:space="preserve">, от </w:t>
      </w:r>
      <w:r w:rsidR="00625C87">
        <w:rPr>
          <w:rFonts w:ascii="Times New Roman" w:eastAsia="Calibri" w:hAnsi="Times New Roman" w:cs="Times New Roman"/>
          <w:sz w:val="28"/>
        </w:rPr>
        <w:t>15</w:t>
      </w:r>
      <w:r w:rsidR="00625C87" w:rsidRPr="00B32C14">
        <w:rPr>
          <w:rFonts w:ascii="Times New Roman" w:eastAsia="Calibri" w:hAnsi="Times New Roman" w:cs="Times New Roman"/>
          <w:sz w:val="28"/>
        </w:rPr>
        <w:t>.0</w:t>
      </w:r>
      <w:r w:rsidR="00625C87">
        <w:rPr>
          <w:rFonts w:ascii="Times New Roman" w:eastAsia="Calibri" w:hAnsi="Times New Roman" w:cs="Times New Roman"/>
          <w:sz w:val="28"/>
        </w:rPr>
        <w:t>8</w:t>
      </w:r>
      <w:r w:rsidR="00625C87" w:rsidRPr="00B32C14">
        <w:rPr>
          <w:rFonts w:ascii="Times New Roman" w:eastAsia="Calibri" w:hAnsi="Times New Roman" w:cs="Times New Roman"/>
          <w:sz w:val="28"/>
        </w:rPr>
        <w:t>.2016</w:t>
      </w:r>
      <w:r w:rsidR="00625C87">
        <w:rPr>
          <w:rFonts w:ascii="Times New Roman" w:eastAsia="Calibri" w:hAnsi="Times New Roman" w:cs="Times New Roman"/>
          <w:sz w:val="28"/>
        </w:rPr>
        <w:t xml:space="preserve"> </w:t>
      </w:r>
      <w:r w:rsidR="00334C82">
        <w:rPr>
          <w:rFonts w:ascii="Times New Roman" w:eastAsia="Calibri" w:hAnsi="Times New Roman" w:cs="Times New Roman"/>
          <w:sz w:val="28"/>
        </w:rPr>
        <w:t>№</w:t>
      </w:r>
      <w:r w:rsidR="00F55740">
        <w:rPr>
          <w:rFonts w:ascii="Times New Roman" w:eastAsia="Calibri" w:hAnsi="Times New Roman" w:cs="Times New Roman"/>
          <w:sz w:val="28"/>
        </w:rPr>
        <w:t xml:space="preserve"> </w:t>
      </w:r>
      <w:r w:rsidR="00625C87">
        <w:rPr>
          <w:rFonts w:ascii="Times New Roman" w:eastAsia="Calibri" w:hAnsi="Times New Roman" w:cs="Times New Roman"/>
          <w:sz w:val="28"/>
        </w:rPr>
        <w:t>898</w:t>
      </w:r>
      <w:r w:rsidR="00334C82">
        <w:rPr>
          <w:rFonts w:ascii="Times New Roman" w:eastAsia="Calibri" w:hAnsi="Times New Roman" w:cs="Times New Roman"/>
          <w:sz w:val="28"/>
        </w:rPr>
        <w:t>, от 06.12.2016 № 1328</w:t>
      </w:r>
      <w:r w:rsidR="003C47DE" w:rsidRPr="00B32C14">
        <w:rPr>
          <w:rFonts w:ascii="Times New Roman" w:eastAsia="Calibri" w:hAnsi="Times New Roman" w:cs="Times New Roman"/>
          <w:sz w:val="28"/>
          <w:szCs w:val="28"/>
        </w:rPr>
        <w:t xml:space="preserve">) </w:t>
      </w:r>
      <w:r w:rsidR="002D2116" w:rsidRPr="00B32C14">
        <w:rPr>
          <w:rFonts w:ascii="Times New Roman" w:eastAsia="Calibri" w:hAnsi="Times New Roman" w:cs="Times New Roman"/>
          <w:sz w:val="28"/>
          <w:szCs w:val="28"/>
        </w:rPr>
        <w:t>следующие изменения:</w:t>
      </w:r>
    </w:p>
    <w:p w:rsidR="002D2116" w:rsidRDefault="002D2116" w:rsidP="0093140F">
      <w:pPr>
        <w:rPr>
          <w:rFonts w:ascii="Times New Roman" w:eastAsia="Calibri" w:hAnsi="Times New Roman" w:cs="Times New Roman"/>
          <w:sz w:val="28"/>
          <w:szCs w:val="28"/>
        </w:rPr>
      </w:pPr>
      <w:r w:rsidRPr="00B32C14">
        <w:rPr>
          <w:rFonts w:ascii="Times New Roman" w:eastAsia="Calibri" w:hAnsi="Times New Roman" w:cs="Times New Roman"/>
          <w:sz w:val="28"/>
          <w:szCs w:val="28"/>
        </w:rPr>
        <w:t>1)</w:t>
      </w:r>
      <w:r w:rsidR="00F55740">
        <w:rPr>
          <w:rFonts w:ascii="Times New Roman" w:eastAsia="Calibri" w:hAnsi="Times New Roman" w:cs="Times New Roman"/>
          <w:sz w:val="28"/>
          <w:szCs w:val="28"/>
        </w:rPr>
        <w:t> </w:t>
      </w:r>
      <w:r w:rsidR="001D0DA1" w:rsidRPr="00B32C14">
        <w:rPr>
          <w:rFonts w:ascii="Times New Roman" w:eastAsia="Calibri" w:hAnsi="Times New Roman" w:cs="Times New Roman"/>
          <w:sz w:val="28"/>
          <w:szCs w:val="28"/>
        </w:rPr>
        <w:t xml:space="preserve">раздел I «Паспорт муниципальной программы» </w:t>
      </w:r>
      <w:r w:rsidRPr="00B32C14">
        <w:rPr>
          <w:rFonts w:ascii="Times New Roman" w:eastAsia="Calibri" w:hAnsi="Times New Roman" w:cs="Times New Roman"/>
          <w:sz w:val="28"/>
          <w:szCs w:val="28"/>
        </w:rPr>
        <w:t>изложить в следующей редакции:</w:t>
      </w: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sectPr w:rsidR="00DD716B" w:rsidSect="00E4216E">
          <w:footerReference w:type="default" r:id="rId10"/>
          <w:pgSz w:w="11906" w:h="16838"/>
          <w:pgMar w:top="1134" w:right="849" w:bottom="1134" w:left="1361" w:header="709" w:footer="709" w:gutter="0"/>
          <w:cols w:space="708"/>
          <w:docGrid w:linePitch="360"/>
        </w:sectPr>
      </w:pPr>
    </w:p>
    <w:p w:rsidR="00DD716B" w:rsidRPr="00B32C14" w:rsidRDefault="00DD716B" w:rsidP="0093140F">
      <w:pPr>
        <w:rPr>
          <w:rFonts w:ascii="Times New Roman" w:eastAsia="Calibri" w:hAnsi="Times New Roman" w:cs="Times New Roman"/>
          <w:sz w:val="28"/>
          <w:szCs w:val="28"/>
        </w:rPr>
      </w:pPr>
    </w:p>
    <w:p w:rsidR="0013733D" w:rsidRPr="00B32C14" w:rsidRDefault="0053487D" w:rsidP="0053487D">
      <w:pPr>
        <w:pStyle w:val="a8"/>
        <w:tabs>
          <w:tab w:val="center" w:pos="4677"/>
          <w:tab w:val="left" w:pos="8235"/>
        </w:tabs>
        <w:rPr>
          <w:rFonts w:ascii="Times New Roman" w:hAnsi="Times New Roman"/>
          <w:b/>
          <w:sz w:val="28"/>
          <w:szCs w:val="28"/>
        </w:rPr>
      </w:pPr>
      <w:r w:rsidRPr="00B32C14">
        <w:rPr>
          <w:rFonts w:ascii="Times New Roman" w:hAnsi="Times New Roman"/>
          <w:b/>
          <w:sz w:val="28"/>
          <w:szCs w:val="28"/>
        </w:rPr>
        <w:tab/>
      </w:r>
      <w:r w:rsidR="002D2116" w:rsidRPr="00B32C14">
        <w:rPr>
          <w:rFonts w:ascii="Times New Roman" w:hAnsi="Times New Roman"/>
          <w:b/>
          <w:sz w:val="28"/>
          <w:szCs w:val="28"/>
        </w:rPr>
        <w:t>«</w:t>
      </w:r>
      <w:r w:rsidR="000336E0" w:rsidRPr="00B32C14">
        <w:rPr>
          <w:rFonts w:ascii="Times New Roman" w:hAnsi="Times New Roman"/>
          <w:b/>
          <w:sz w:val="28"/>
          <w:szCs w:val="28"/>
          <w:lang w:val="en-US"/>
        </w:rPr>
        <w:t>I.</w:t>
      </w:r>
      <w:r w:rsidR="00D54687" w:rsidRPr="00B32C14">
        <w:rPr>
          <w:rFonts w:ascii="Times New Roman" w:hAnsi="Times New Roman"/>
          <w:b/>
          <w:sz w:val="28"/>
          <w:szCs w:val="28"/>
        </w:rPr>
        <w:t>ПАСПОРТ МУНИЦИПАЛЬНОЙ ПРОГРАММЫ</w:t>
      </w:r>
      <w:r w:rsidRPr="00B32C14">
        <w:rPr>
          <w:rFonts w:ascii="Times New Roman" w:hAnsi="Times New Roman"/>
          <w:b/>
          <w:sz w:val="28"/>
          <w:szCs w:val="28"/>
        </w:rPr>
        <w:tab/>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407"/>
        <w:gridCol w:w="2273"/>
        <w:gridCol w:w="1404"/>
        <w:gridCol w:w="704"/>
        <w:gridCol w:w="813"/>
        <w:gridCol w:w="901"/>
        <w:gridCol w:w="901"/>
        <w:gridCol w:w="901"/>
        <w:gridCol w:w="801"/>
        <w:gridCol w:w="65"/>
        <w:gridCol w:w="836"/>
        <w:gridCol w:w="1001"/>
        <w:gridCol w:w="659"/>
        <w:gridCol w:w="141"/>
        <w:gridCol w:w="392"/>
        <w:gridCol w:w="38"/>
        <w:gridCol w:w="483"/>
      </w:tblGrid>
      <w:tr w:rsidR="00042695" w:rsidRPr="00B32C14" w:rsidTr="00D737F1">
        <w:trPr>
          <w:tblCellSpacing w:w="5" w:type="nil"/>
        </w:trPr>
        <w:tc>
          <w:tcPr>
            <w:tcW w:w="818" w:type="pct"/>
            <w:shd w:val="clear" w:color="auto" w:fill="FFFFFF" w:themeFill="background1"/>
          </w:tcPr>
          <w:p w:rsidR="00042695" w:rsidRPr="00A12BBD" w:rsidRDefault="00042695" w:rsidP="00042695">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Муниципальный правовой акт, являющийся основанием для разработки муниципальной программы</w:t>
            </w:r>
          </w:p>
        </w:tc>
        <w:tc>
          <w:tcPr>
            <w:tcW w:w="4182" w:type="pct"/>
            <w:gridSpan w:val="16"/>
            <w:shd w:val="clear" w:color="auto" w:fill="FFFFFF" w:themeFill="background1"/>
          </w:tcPr>
          <w:p w:rsidR="00042695" w:rsidRPr="00B32C14" w:rsidRDefault="00CD265D" w:rsidP="00CD265D">
            <w:pPr>
              <w:widowControl w:val="0"/>
              <w:autoSpaceDE w:val="0"/>
              <w:autoSpaceDN w:val="0"/>
              <w:adjustRightInd w:val="0"/>
              <w:ind w:firstLine="0"/>
              <w:rPr>
                <w:rFonts w:ascii="Times New Roman" w:eastAsia="Times New Roman" w:hAnsi="Times New Roman" w:cs="Times New Roman"/>
                <w:sz w:val="20"/>
                <w:szCs w:val="20"/>
                <w:lang w:eastAsia="ru-RU"/>
              </w:rPr>
            </w:pPr>
            <w:r w:rsidRPr="00B32C14">
              <w:rPr>
                <w:rFonts w:ascii="Times New Roman" w:eastAsia="Times New Roman" w:hAnsi="Times New Roman" w:cs="Times New Roman"/>
                <w:bCs/>
                <w:sz w:val="20"/>
                <w:szCs w:val="24"/>
                <w:lang w:eastAsia="ru-RU"/>
              </w:rPr>
              <w:t>П</w:t>
            </w:r>
            <w:r w:rsidR="008B666C" w:rsidRPr="00B32C14">
              <w:rPr>
                <w:rFonts w:ascii="Times New Roman" w:eastAsia="Times New Roman" w:hAnsi="Times New Roman" w:cs="Times New Roman"/>
                <w:bCs/>
                <w:sz w:val="20"/>
                <w:szCs w:val="24"/>
                <w:lang w:eastAsia="ru-RU"/>
              </w:rPr>
              <w:t>остановлени</w:t>
            </w:r>
            <w:r w:rsidRPr="00B32C14">
              <w:rPr>
                <w:rFonts w:ascii="Times New Roman" w:eastAsia="Times New Roman" w:hAnsi="Times New Roman" w:cs="Times New Roman"/>
                <w:bCs/>
                <w:sz w:val="20"/>
                <w:szCs w:val="24"/>
                <w:lang w:eastAsia="ru-RU"/>
              </w:rPr>
              <w:t>е</w:t>
            </w:r>
            <w:r w:rsidR="009A70CA" w:rsidRPr="00B32C14">
              <w:rPr>
                <w:rFonts w:ascii="Times New Roman" w:eastAsia="Times New Roman" w:hAnsi="Times New Roman" w:cs="Times New Roman"/>
                <w:bCs/>
                <w:sz w:val="20"/>
                <w:szCs w:val="24"/>
                <w:lang w:eastAsia="ru-RU"/>
              </w:rPr>
              <w:t xml:space="preserve"> Администрации Колпашевского района </w:t>
            </w:r>
            <w:r w:rsidRPr="00B32C14">
              <w:rPr>
                <w:rFonts w:ascii="Times New Roman" w:eastAsia="Times New Roman" w:hAnsi="Times New Roman" w:cs="Times New Roman"/>
                <w:bCs/>
                <w:sz w:val="20"/>
                <w:szCs w:val="24"/>
                <w:lang w:eastAsia="ru-RU"/>
              </w:rPr>
              <w:t xml:space="preserve">от 10.09.2015 № 919 </w:t>
            </w:r>
            <w:r w:rsidR="00092367" w:rsidRPr="00B32C14">
              <w:rPr>
                <w:rFonts w:ascii="Times New Roman" w:eastAsia="Times New Roman" w:hAnsi="Times New Roman" w:cs="Times New Roman"/>
                <w:sz w:val="20"/>
                <w:szCs w:val="28"/>
              </w:rPr>
              <w:t xml:space="preserve">«Об утверждении </w:t>
            </w:r>
            <w:r w:rsidR="008B666C" w:rsidRPr="00B32C14">
              <w:rPr>
                <w:rFonts w:ascii="Times New Roman" w:eastAsia="Times New Roman" w:hAnsi="Times New Roman" w:cs="Times New Roman"/>
                <w:sz w:val="20"/>
                <w:szCs w:val="28"/>
              </w:rPr>
              <w:t xml:space="preserve">перечня муниципальных программ </w:t>
            </w:r>
            <w:r w:rsidRPr="00B32C14">
              <w:rPr>
                <w:rFonts w:ascii="Times New Roman" w:eastAsia="Times New Roman" w:hAnsi="Times New Roman" w:cs="Times New Roman"/>
                <w:sz w:val="20"/>
                <w:szCs w:val="28"/>
              </w:rPr>
              <w:t>муниципального образования «Колпашевский район»</w:t>
            </w:r>
          </w:p>
        </w:tc>
      </w:tr>
      <w:tr w:rsidR="00042695" w:rsidRPr="00B32C14" w:rsidTr="00D737F1">
        <w:trPr>
          <w:tblCellSpacing w:w="5" w:type="nil"/>
        </w:trPr>
        <w:tc>
          <w:tcPr>
            <w:tcW w:w="818" w:type="pct"/>
            <w:shd w:val="clear" w:color="auto" w:fill="FFFFFF" w:themeFill="background1"/>
          </w:tcPr>
          <w:p w:rsidR="00042695" w:rsidRPr="00A12BBD" w:rsidRDefault="00042695" w:rsidP="00042695">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Наименование муниципальной программы</w:t>
            </w:r>
          </w:p>
        </w:tc>
        <w:tc>
          <w:tcPr>
            <w:tcW w:w="4182" w:type="pct"/>
            <w:gridSpan w:val="16"/>
            <w:shd w:val="clear" w:color="auto" w:fill="FFFFFF" w:themeFill="background1"/>
          </w:tcPr>
          <w:p w:rsidR="00042695" w:rsidRPr="00B32C14" w:rsidRDefault="006456B6" w:rsidP="003F41AA">
            <w:pPr>
              <w:ind w:firstLine="0"/>
              <w:rPr>
                <w:rFonts w:ascii="Times New Roman" w:eastAsia="Calibri" w:hAnsi="Times New Roman" w:cs="Times New Roman"/>
                <w:sz w:val="20"/>
                <w:szCs w:val="20"/>
              </w:rPr>
            </w:pPr>
            <w:r w:rsidRPr="00B32C14">
              <w:rPr>
                <w:rFonts w:ascii="Times New Roman" w:hAnsi="Times New Roman" w:cs="Times New Roman"/>
                <w:sz w:val="20"/>
                <w:szCs w:val="20"/>
              </w:rPr>
              <w:t>«Развитие мун</w:t>
            </w:r>
            <w:r w:rsidR="002877F2" w:rsidRPr="00B32C14">
              <w:rPr>
                <w:rFonts w:ascii="Times New Roman" w:hAnsi="Times New Roman" w:cs="Times New Roman"/>
                <w:sz w:val="20"/>
                <w:szCs w:val="20"/>
              </w:rPr>
              <w:t>иципальной системы образования Колпашевского района</w:t>
            </w:r>
            <w:r w:rsidRPr="00B32C14">
              <w:rPr>
                <w:rFonts w:ascii="Times New Roman" w:hAnsi="Times New Roman" w:cs="Times New Roman"/>
                <w:sz w:val="20"/>
                <w:szCs w:val="20"/>
              </w:rPr>
              <w:t xml:space="preserve">» </w:t>
            </w:r>
            <w:r w:rsidR="00F33216" w:rsidRPr="00B32C14">
              <w:rPr>
                <w:rFonts w:ascii="Times New Roman" w:hAnsi="Times New Roman"/>
                <w:sz w:val="20"/>
                <w:szCs w:val="20"/>
              </w:rPr>
              <w:t xml:space="preserve">(далее – </w:t>
            </w:r>
            <w:r w:rsidR="003F41AA" w:rsidRPr="00B32C14">
              <w:rPr>
                <w:rFonts w:ascii="Times New Roman" w:hAnsi="Times New Roman"/>
                <w:sz w:val="20"/>
                <w:szCs w:val="20"/>
              </w:rPr>
              <w:t>муниципальная программа</w:t>
            </w:r>
            <w:r w:rsidR="00F33216" w:rsidRPr="00B32C14">
              <w:rPr>
                <w:rFonts w:ascii="Times New Roman" w:hAnsi="Times New Roman"/>
                <w:sz w:val="20"/>
                <w:szCs w:val="20"/>
              </w:rPr>
              <w:t>)</w:t>
            </w:r>
            <w:r w:rsidR="00687FEC" w:rsidRPr="00B32C14">
              <w:rPr>
                <w:rFonts w:ascii="Times New Roman" w:hAnsi="Times New Roman"/>
                <w:sz w:val="20"/>
                <w:szCs w:val="20"/>
              </w:rPr>
              <w:t>.</w:t>
            </w:r>
          </w:p>
        </w:tc>
      </w:tr>
      <w:tr w:rsidR="00042695" w:rsidRPr="00B32C14" w:rsidTr="00D737F1">
        <w:trPr>
          <w:trHeight w:val="400"/>
          <w:tblCellSpacing w:w="5" w:type="nil"/>
        </w:trPr>
        <w:tc>
          <w:tcPr>
            <w:tcW w:w="818" w:type="pct"/>
          </w:tcPr>
          <w:p w:rsidR="00042695" w:rsidRPr="00A12BBD" w:rsidRDefault="00554C65" w:rsidP="00554C65">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xml:space="preserve">Ответственный исполнитель </w:t>
            </w:r>
            <w:r w:rsidR="00042695" w:rsidRPr="00A12BBD">
              <w:rPr>
                <w:rFonts w:ascii="Times New Roman" w:eastAsia="Times New Roman" w:hAnsi="Times New Roman" w:cs="Times New Roman"/>
                <w:sz w:val="18"/>
                <w:szCs w:val="20"/>
                <w:lang w:eastAsia="ru-RU"/>
              </w:rPr>
              <w:t>муниципальной</w:t>
            </w:r>
            <w:r w:rsidRPr="00A12BBD">
              <w:rPr>
                <w:rFonts w:ascii="Times New Roman" w:eastAsia="Times New Roman" w:hAnsi="Times New Roman" w:cs="Times New Roman"/>
                <w:sz w:val="18"/>
                <w:szCs w:val="20"/>
                <w:lang w:val="en-US" w:eastAsia="ru-RU"/>
              </w:rPr>
              <w:t xml:space="preserve"> </w:t>
            </w:r>
            <w:r w:rsidR="00042695" w:rsidRPr="00A12BBD">
              <w:rPr>
                <w:rFonts w:ascii="Times New Roman" w:eastAsia="Times New Roman" w:hAnsi="Times New Roman" w:cs="Times New Roman"/>
                <w:sz w:val="18"/>
                <w:szCs w:val="20"/>
                <w:lang w:eastAsia="ru-RU"/>
              </w:rPr>
              <w:t>программы</w:t>
            </w:r>
          </w:p>
        </w:tc>
        <w:tc>
          <w:tcPr>
            <w:tcW w:w="4182" w:type="pct"/>
            <w:gridSpan w:val="16"/>
          </w:tcPr>
          <w:p w:rsidR="00042695" w:rsidRPr="00B32C14" w:rsidRDefault="00F33216" w:rsidP="00042695">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hAnsi="Times New Roman"/>
                <w:sz w:val="20"/>
                <w:szCs w:val="20"/>
              </w:rPr>
              <w:t>Управление образования Администрации Колпашевского района</w:t>
            </w:r>
            <w:r w:rsidR="00687FEC" w:rsidRPr="00B32C14">
              <w:rPr>
                <w:rFonts w:ascii="Times New Roman" w:hAnsi="Times New Roman"/>
                <w:sz w:val="20"/>
                <w:szCs w:val="20"/>
              </w:rPr>
              <w:t>.</w:t>
            </w:r>
          </w:p>
        </w:tc>
      </w:tr>
      <w:tr w:rsidR="00042695" w:rsidRPr="00B32C14" w:rsidTr="00D737F1">
        <w:trPr>
          <w:tblCellSpacing w:w="5" w:type="nil"/>
        </w:trPr>
        <w:tc>
          <w:tcPr>
            <w:tcW w:w="818" w:type="pct"/>
          </w:tcPr>
          <w:p w:rsidR="00042695" w:rsidRPr="00A12BBD" w:rsidRDefault="00042695" w:rsidP="00554C65">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Соиспол</w:t>
            </w:r>
            <w:r w:rsidR="00554C65" w:rsidRPr="00A12BBD">
              <w:rPr>
                <w:rFonts w:ascii="Times New Roman" w:eastAsia="Times New Roman" w:hAnsi="Times New Roman" w:cs="Times New Roman"/>
                <w:sz w:val="18"/>
                <w:szCs w:val="20"/>
                <w:lang w:eastAsia="ru-RU"/>
              </w:rPr>
              <w:t>нители муниципальной программы</w:t>
            </w:r>
          </w:p>
        </w:tc>
        <w:tc>
          <w:tcPr>
            <w:tcW w:w="4182" w:type="pct"/>
            <w:gridSpan w:val="16"/>
          </w:tcPr>
          <w:p w:rsidR="00042695" w:rsidRPr="00B32C14" w:rsidRDefault="009F25E2" w:rsidP="00311A9D">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hAnsi="Times New Roman"/>
                <w:sz w:val="20"/>
                <w:szCs w:val="20"/>
              </w:rPr>
              <w:t xml:space="preserve">Муниципальное казенное учреждение </w:t>
            </w:r>
            <w:r w:rsidRPr="00B32C14">
              <w:rPr>
                <w:rFonts w:ascii="Times New Roman" w:hAnsi="Times New Roman" w:cs="Times New Roman"/>
                <w:sz w:val="20"/>
                <w:szCs w:val="20"/>
              </w:rPr>
              <w:t>«Агентство по управлению муниципальным имуществом»</w:t>
            </w:r>
            <w:r w:rsidR="002877F2" w:rsidRPr="00B32C14">
              <w:rPr>
                <w:rFonts w:ascii="Times New Roman" w:hAnsi="Times New Roman"/>
                <w:sz w:val="20"/>
                <w:szCs w:val="20"/>
              </w:rPr>
              <w:t>.</w:t>
            </w:r>
          </w:p>
        </w:tc>
      </w:tr>
      <w:tr w:rsidR="00042695" w:rsidRPr="00B32C14" w:rsidTr="00D737F1">
        <w:trPr>
          <w:trHeight w:val="357"/>
          <w:tblCellSpacing w:w="5" w:type="nil"/>
        </w:trPr>
        <w:tc>
          <w:tcPr>
            <w:tcW w:w="818" w:type="pct"/>
          </w:tcPr>
          <w:p w:rsidR="00042695" w:rsidRPr="00A12BBD" w:rsidRDefault="00042695" w:rsidP="00554C65">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xml:space="preserve">Участники муниципальной программы </w:t>
            </w:r>
          </w:p>
        </w:tc>
        <w:tc>
          <w:tcPr>
            <w:tcW w:w="4182" w:type="pct"/>
            <w:gridSpan w:val="16"/>
          </w:tcPr>
          <w:p w:rsidR="00042695" w:rsidRPr="00B32C14" w:rsidRDefault="005B6A60" w:rsidP="00311A9D">
            <w:pPr>
              <w:widowControl w:val="0"/>
              <w:autoSpaceDE w:val="0"/>
              <w:autoSpaceDN w:val="0"/>
              <w:adjustRightInd w:val="0"/>
              <w:ind w:firstLine="0"/>
              <w:rPr>
                <w:rFonts w:ascii="Times New Roman" w:eastAsia="Times New Roman" w:hAnsi="Times New Roman" w:cs="Times New Roman"/>
                <w:sz w:val="20"/>
                <w:szCs w:val="20"/>
                <w:lang w:eastAsia="ru-RU"/>
              </w:rPr>
            </w:pPr>
            <w:r w:rsidRPr="00B32C14">
              <w:rPr>
                <w:rFonts w:ascii="Times New Roman" w:hAnsi="Times New Roman"/>
                <w:sz w:val="20"/>
                <w:szCs w:val="20"/>
              </w:rPr>
              <w:t>М</w:t>
            </w:r>
            <w:r w:rsidR="004379CD" w:rsidRPr="00B32C14">
              <w:rPr>
                <w:rFonts w:ascii="Times New Roman" w:hAnsi="Times New Roman"/>
                <w:sz w:val="20"/>
                <w:szCs w:val="20"/>
              </w:rPr>
              <w:t>униципальное</w:t>
            </w:r>
            <w:r w:rsidR="00311A9D" w:rsidRPr="00B32C14">
              <w:rPr>
                <w:rFonts w:ascii="Times New Roman" w:hAnsi="Times New Roman"/>
                <w:sz w:val="20"/>
                <w:szCs w:val="20"/>
              </w:rPr>
              <w:t xml:space="preserve"> казенное учреждение </w:t>
            </w:r>
            <w:r w:rsidR="00311A9D" w:rsidRPr="00B32C14">
              <w:rPr>
                <w:rFonts w:ascii="Times New Roman" w:hAnsi="Times New Roman" w:cs="Times New Roman"/>
                <w:sz w:val="20"/>
                <w:szCs w:val="20"/>
              </w:rPr>
              <w:t>«</w:t>
            </w:r>
            <w:r w:rsidR="00354A34" w:rsidRPr="00B32C14">
              <w:rPr>
                <w:rFonts w:ascii="Times New Roman" w:hAnsi="Times New Roman" w:cs="Times New Roman"/>
                <w:sz w:val="20"/>
                <w:szCs w:val="20"/>
              </w:rPr>
              <w:t>Агентство по управлению муниципальным имуществом</w:t>
            </w:r>
            <w:r w:rsidR="00311A9D" w:rsidRPr="00B32C14">
              <w:rPr>
                <w:rFonts w:ascii="Times New Roman" w:hAnsi="Times New Roman" w:cs="Times New Roman"/>
                <w:sz w:val="20"/>
                <w:szCs w:val="20"/>
              </w:rPr>
              <w:t>»</w:t>
            </w:r>
            <w:r w:rsidR="002877F2" w:rsidRPr="00B32C14">
              <w:rPr>
                <w:rFonts w:ascii="Times New Roman" w:hAnsi="Times New Roman" w:cs="Times New Roman"/>
                <w:sz w:val="20"/>
                <w:szCs w:val="20"/>
              </w:rPr>
              <w:t>,</w:t>
            </w:r>
            <w:r w:rsidR="002877F2" w:rsidRPr="00B32C14">
              <w:rPr>
                <w:rFonts w:ascii="Times New Roman" w:hAnsi="Times New Roman"/>
                <w:sz w:val="20"/>
                <w:szCs w:val="20"/>
              </w:rPr>
              <w:t xml:space="preserve"> Управление образования Администрации Колпашевского района.</w:t>
            </w:r>
          </w:p>
        </w:tc>
      </w:tr>
      <w:tr w:rsidR="00C559C9" w:rsidRPr="00B32C14" w:rsidTr="00D737F1">
        <w:trPr>
          <w:trHeight w:val="357"/>
          <w:tblCellSpacing w:w="5" w:type="nil"/>
        </w:trPr>
        <w:tc>
          <w:tcPr>
            <w:tcW w:w="818" w:type="pct"/>
          </w:tcPr>
          <w:p w:rsidR="00C559C9" w:rsidRPr="00A12BBD" w:rsidRDefault="00C559C9" w:rsidP="00554C65">
            <w:pPr>
              <w:widowControl w:val="0"/>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Участники мероприятий</w:t>
            </w:r>
          </w:p>
        </w:tc>
        <w:tc>
          <w:tcPr>
            <w:tcW w:w="4182" w:type="pct"/>
            <w:gridSpan w:val="16"/>
          </w:tcPr>
          <w:p w:rsidR="00C559C9" w:rsidRPr="00B32C14" w:rsidRDefault="00C559C9" w:rsidP="00311A9D">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Муниципальные образовательные организации.</w:t>
            </w:r>
          </w:p>
        </w:tc>
      </w:tr>
      <w:tr w:rsidR="00042695" w:rsidRPr="00B32C14" w:rsidTr="00D737F1">
        <w:trPr>
          <w:trHeight w:val="1200"/>
          <w:tblCellSpacing w:w="5" w:type="nil"/>
        </w:trPr>
        <w:tc>
          <w:tcPr>
            <w:tcW w:w="818" w:type="pct"/>
          </w:tcPr>
          <w:p w:rsidR="00042695" w:rsidRPr="00A12BBD" w:rsidRDefault="00042695" w:rsidP="00F55740">
            <w:pPr>
              <w:autoSpaceDE w:val="0"/>
              <w:autoSpaceDN w:val="0"/>
              <w:adjustRightInd w:val="0"/>
              <w:ind w:firstLine="0"/>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Среднесрочная цель и приоритеты</w:t>
            </w:r>
            <w:r w:rsidR="00554C65" w:rsidRPr="00A12BBD">
              <w:rPr>
                <w:rFonts w:ascii="Times New Roman" w:eastAsia="Times New Roman" w:hAnsi="Times New Roman" w:cs="Times New Roman"/>
                <w:sz w:val="18"/>
                <w:szCs w:val="20"/>
                <w:lang w:eastAsia="ru-RU"/>
              </w:rPr>
              <w:t xml:space="preserve"> </w:t>
            </w:r>
            <w:r w:rsidRPr="00A12BBD">
              <w:rPr>
                <w:rFonts w:ascii="Times New Roman" w:eastAsia="Times New Roman" w:hAnsi="Times New Roman" w:cs="Times New Roman"/>
                <w:sz w:val="18"/>
                <w:szCs w:val="20"/>
                <w:lang w:eastAsia="ru-RU"/>
              </w:rPr>
              <w:t>социально-экономического</w:t>
            </w:r>
            <w:r w:rsidR="00554C65" w:rsidRPr="00A12BBD">
              <w:rPr>
                <w:rFonts w:ascii="Times New Roman" w:eastAsia="Times New Roman" w:hAnsi="Times New Roman" w:cs="Times New Roman"/>
                <w:sz w:val="18"/>
                <w:szCs w:val="20"/>
                <w:lang w:eastAsia="ru-RU"/>
              </w:rPr>
              <w:t xml:space="preserve"> </w:t>
            </w:r>
            <w:r w:rsidRPr="00A12BBD">
              <w:rPr>
                <w:rFonts w:ascii="Times New Roman" w:eastAsia="Times New Roman" w:hAnsi="Times New Roman" w:cs="Times New Roman"/>
                <w:sz w:val="18"/>
                <w:szCs w:val="20"/>
                <w:lang w:eastAsia="ru-RU"/>
              </w:rPr>
              <w:t>развития Колпашевского района, на реализацию которых направлена</w:t>
            </w:r>
            <w:r w:rsidR="00554C65" w:rsidRPr="00A12BBD">
              <w:rPr>
                <w:rFonts w:ascii="Times New Roman" w:eastAsia="Times New Roman" w:hAnsi="Times New Roman" w:cs="Times New Roman"/>
                <w:sz w:val="18"/>
                <w:szCs w:val="20"/>
                <w:lang w:eastAsia="ru-RU"/>
              </w:rPr>
              <w:t xml:space="preserve"> </w:t>
            </w:r>
            <w:r w:rsidRPr="00A12BBD">
              <w:rPr>
                <w:rFonts w:ascii="Times New Roman" w:eastAsia="Times New Roman" w:hAnsi="Times New Roman" w:cs="Times New Roman"/>
                <w:sz w:val="18"/>
                <w:szCs w:val="20"/>
                <w:lang w:eastAsia="ru-RU"/>
              </w:rPr>
              <w:t>муниципальная</w:t>
            </w:r>
            <w:r w:rsidR="00554C65" w:rsidRPr="00A12BBD">
              <w:rPr>
                <w:rFonts w:ascii="Times New Roman" w:eastAsia="Times New Roman" w:hAnsi="Times New Roman" w:cs="Times New Roman"/>
                <w:sz w:val="18"/>
                <w:szCs w:val="20"/>
                <w:lang w:eastAsia="ru-RU"/>
              </w:rPr>
              <w:t xml:space="preserve"> программа</w:t>
            </w:r>
          </w:p>
        </w:tc>
        <w:tc>
          <w:tcPr>
            <w:tcW w:w="4182" w:type="pct"/>
            <w:gridSpan w:val="16"/>
          </w:tcPr>
          <w:p w:rsidR="009424A5" w:rsidRPr="00B32C14" w:rsidRDefault="009424A5" w:rsidP="009424A5">
            <w:pPr>
              <w:autoSpaceDE w:val="0"/>
              <w:autoSpaceDN w:val="0"/>
              <w:adjustRightInd w:val="0"/>
              <w:ind w:firstLine="0"/>
              <w:jc w:val="left"/>
              <w:rPr>
                <w:rFonts w:ascii="Times New Roman" w:eastAsia="Times New Roman" w:hAnsi="Times New Roman" w:cs="Times New Roman"/>
                <w:bCs/>
                <w:sz w:val="20"/>
                <w:szCs w:val="20"/>
                <w:lang w:eastAsia="ru-RU"/>
              </w:rPr>
            </w:pPr>
            <w:r w:rsidRPr="00B32C14">
              <w:rPr>
                <w:rFonts w:ascii="Times New Roman" w:eastAsia="Times New Roman" w:hAnsi="Times New Roman" w:cs="Times New Roman"/>
                <w:bCs/>
                <w:sz w:val="20"/>
                <w:szCs w:val="20"/>
                <w:lang w:eastAsia="ru-RU"/>
              </w:rPr>
              <w:t xml:space="preserve">Цель: обеспечение высокого и устойчивого качества жизни нынешнего и будущего поколений жителей </w:t>
            </w:r>
            <w:r w:rsidR="0040280D" w:rsidRPr="00B32C14">
              <w:rPr>
                <w:rFonts w:ascii="Times New Roman" w:eastAsia="Times New Roman" w:hAnsi="Times New Roman" w:cs="Times New Roman"/>
                <w:bCs/>
                <w:sz w:val="20"/>
                <w:szCs w:val="20"/>
                <w:lang w:eastAsia="ru-RU"/>
              </w:rPr>
              <w:t xml:space="preserve">Колпашевского </w:t>
            </w:r>
            <w:r w:rsidRPr="00B32C14">
              <w:rPr>
                <w:rFonts w:ascii="Times New Roman" w:eastAsia="Times New Roman" w:hAnsi="Times New Roman" w:cs="Times New Roman"/>
                <w:bCs/>
                <w:sz w:val="20"/>
                <w:szCs w:val="20"/>
                <w:lang w:eastAsia="ru-RU"/>
              </w:rPr>
              <w:t>района.</w:t>
            </w:r>
          </w:p>
          <w:p w:rsidR="009424A5" w:rsidRPr="00B32C14" w:rsidRDefault="009424A5" w:rsidP="009424A5">
            <w:pPr>
              <w:autoSpaceDE w:val="0"/>
              <w:autoSpaceDN w:val="0"/>
              <w:adjustRightInd w:val="0"/>
              <w:ind w:firstLine="0"/>
              <w:jc w:val="left"/>
              <w:rPr>
                <w:rFonts w:ascii="Times New Roman" w:eastAsia="Times New Roman" w:hAnsi="Times New Roman" w:cs="Times New Roman"/>
                <w:bCs/>
                <w:sz w:val="20"/>
                <w:szCs w:val="20"/>
                <w:lang w:eastAsia="ru-RU"/>
              </w:rPr>
            </w:pPr>
            <w:r w:rsidRPr="00B32C14">
              <w:rPr>
                <w:rFonts w:ascii="Times New Roman" w:eastAsia="Times New Roman" w:hAnsi="Times New Roman" w:cs="Times New Roman"/>
                <w:bCs/>
                <w:sz w:val="20"/>
                <w:szCs w:val="20"/>
                <w:lang w:eastAsia="ru-RU"/>
              </w:rPr>
              <w:t>Приоритет: развитие социальной сферы, улучшение условий жизнедеятельности населения</w:t>
            </w:r>
            <w:r w:rsidR="0040280D" w:rsidRPr="00B32C14">
              <w:rPr>
                <w:rFonts w:ascii="Times New Roman" w:eastAsia="Times New Roman" w:hAnsi="Times New Roman" w:cs="Times New Roman"/>
                <w:bCs/>
                <w:sz w:val="20"/>
                <w:szCs w:val="20"/>
                <w:lang w:eastAsia="ru-RU"/>
              </w:rPr>
              <w:t xml:space="preserve"> Колпашевского района</w:t>
            </w:r>
            <w:r w:rsidRPr="00B32C14">
              <w:rPr>
                <w:rFonts w:ascii="Times New Roman" w:eastAsia="Times New Roman" w:hAnsi="Times New Roman" w:cs="Times New Roman"/>
                <w:bCs/>
                <w:sz w:val="20"/>
                <w:szCs w:val="20"/>
                <w:lang w:eastAsia="ru-RU"/>
              </w:rPr>
              <w:t>.</w:t>
            </w:r>
          </w:p>
          <w:p w:rsidR="00042695" w:rsidRPr="00B32C14" w:rsidRDefault="00042695" w:rsidP="00042695">
            <w:pPr>
              <w:autoSpaceDE w:val="0"/>
              <w:autoSpaceDN w:val="0"/>
              <w:adjustRightInd w:val="0"/>
              <w:ind w:firstLine="0"/>
              <w:jc w:val="left"/>
              <w:rPr>
                <w:rFonts w:ascii="Times New Roman" w:eastAsia="Times New Roman" w:hAnsi="Times New Roman" w:cs="Times New Roman"/>
                <w:sz w:val="20"/>
                <w:szCs w:val="20"/>
                <w:lang w:eastAsia="ru-RU"/>
              </w:rPr>
            </w:pPr>
          </w:p>
        </w:tc>
      </w:tr>
      <w:tr w:rsidR="00042695" w:rsidRPr="00B32C14" w:rsidTr="00D737F1">
        <w:trPr>
          <w:trHeight w:val="374"/>
          <w:tblCellSpacing w:w="5" w:type="nil"/>
        </w:trPr>
        <w:tc>
          <w:tcPr>
            <w:tcW w:w="818" w:type="pct"/>
          </w:tcPr>
          <w:p w:rsidR="00042695" w:rsidRPr="00A12BBD" w:rsidRDefault="00042695" w:rsidP="00554C65">
            <w:pPr>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Цель муниципальной</w:t>
            </w:r>
            <w:r w:rsidR="00554C65" w:rsidRPr="00A12BBD">
              <w:rPr>
                <w:rFonts w:ascii="Times New Roman" w:eastAsia="Times New Roman" w:hAnsi="Times New Roman" w:cs="Times New Roman"/>
                <w:sz w:val="18"/>
                <w:szCs w:val="20"/>
                <w:lang w:val="en-US" w:eastAsia="ru-RU"/>
              </w:rPr>
              <w:t xml:space="preserve"> </w:t>
            </w:r>
            <w:r w:rsidRPr="00A12BBD">
              <w:rPr>
                <w:rFonts w:ascii="Times New Roman" w:eastAsia="Times New Roman" w:hAnsi="Times New Roman" w:cs="Times New Roman"/>
                <w:sz w:val="18"/>
                <w:szCs w:val="20"/>
                <w:lang w:eastAsia="ru-RU"/>
              </w:rPr>
              <w:t>программы</w:t>
            </w:r>
          </w:p>
        </w:tc>
        <w:tc>
          <w:tcPr>
            <w:tcW w:w="4182" w:type="pct"/>
            <w:gridSpan w:val="16"/>
          </w:tcPr>
          <w:p w:rsidR="00042695" w:rsidRPr="00B32C14" w:rsidRDefault="009875A4" w:rsidP="001B0C96">
            <w:pPr>
              <w:autoSpaceDE w:val="0"/>
              <w:autoSpaceDN w:val="0"/>
              <w:adjustRightInd w:val="0"/>
              <w:ind w:firstLine="0"/>
              <w:rPr>
                <w:rFonts w:ascii="Times New Roman" w:eastAsia="Times New Roman" w:hAnsi="Times New Roman" w:cs="Times New Roman"/>
                <w:sz w:val="20"/>
                <w:szCs w:val="20"/>
                <w:lang w:eastAsia="ru-RU"/>
              </w:rPr>
            </w:pPr>
            <w:r w:rsidRPr="00B32C14">
              <w:rPr>
                <w:rFonts w:ascii="Times New Roman" w:eastAsia="Calibri" w:hAnsi="Times New Roman"/>
                <w:sz w:val="20"/>
                <w:szCs w:val="20"/>
              </w:rPr>
              <w:t>Создание условий для устойчивого развития муниципальной системы образования Колпашевского района, повышения качества и доступности образования</w:t>
            </w:r>
            <w:r w:rsidR="0040280D" w:rsidRPr="00B32C14">
              <w:rPr>
                <w:rFonts w:ascii="Times New Roman" w:eastAsia="Calibri" w:hAnsi="Times New Roman"/>
                <w:sz w:val="20"/>
                <w:szCs w:val="20"/>
              </w:rPr>
              <w:t>.</w:t>
            </w:r>
          </w:p>
        </w:tc>
      </w:tr>
      <w:tr w:rsidR="00DD716B" w:rsidRPr="00B32C14" w:rsidTr="00D737F1">
        <w:trPr>
          <w:cantSplit/>
          <w:trHeight w:val="1467"/>
          <w:tblCellSpacing w:w="5" w:type="nil"/>
        </w:trPr>
        <w:tc>
          <w:tcPr>
            <w:tcW w:w="818" w:type="pct"/>
            <w:vMerge w:val="restart"/>
          </w:tcPr>
          <w:p w:rsidR="009C6A14" w:rsidRPr="00A12BBD" w:rsidRDefault="009C6A14" w:rsidP="00F55740">
            <w:pPr>
              <w:autoSpaceDE w:val="0"/>
              <w:autoSpaceDN w:val="0"/>
              <w:adjustRightInd w:val="0"/>
              <w:ind w:firstLine="0"/>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Показатели цели муниципальной программы и их значения (с детализацией по годам реализации)</w:t>
            </w:r>
          </w:p>
        </w:tc>
        <w:tc>
          <w:tcPr>
            <w:tcW w:w="1249" w:type="pct"/>
            <w:gridSpan w:val="2"/>
          </w:tcPr>
          <w:p w:rsidR="009C6A14" w:rsidRPr="00B32C14" w:rsidRDefault="009C6A14" w:rsidP="009C6A14">
            <w:pPr>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Показатель цели</w:t>
            </w:r>
          </w:p>
        </w:tc>
        <w:tc>
          <w:tcPr>
            <w:tcW w:w="239" w:type="pct"/>
            <w:textDirection w:val="btLr"/>
          </w:tcPr>
          <w:p w:rsidR="009C6A14" w:rsidRPr="00B32C14" w:rsidRDefault="009C6A14" w:rsidP="009C6A14">
            <w:pPr>
              <w:autoSpaceDE w:val="0"/>
              <w:autoSpaceDN w:val="0"/>
              <w:adjustRightInd w:val="0"/>
              <w:ind w:left="113" w:right="113" w:firstLine="0"/>
              <w:jc w:val="left"/>
              <w:rPr>
                <w:rFonts w:ascii="Times New Roman" w:eastAsia="Times New Roman" w:hAnsi="Times New Roman" w:cs="Times New Roman"/>
                <w:sz w:val="16"/>
                <w:szCs w:val="16"/>
                <w:lang w:eastAsia="ru-RU"/>
              </w:rPr>
            </w:pPr>
            <w:r w:rsidRPr="00B32C14">
              <w:rPr>
                <w:rFonts w:ascii="Times New Roman" w:eastAsia="Times New Roman" w:hAnsi="Times New Roman" w:cs="Times New Roman"/>
                <w:sz w:val="16"/>
                <w:szCs w:val="16"/>
                <w:lang w:eastAsia="ru-RU"/>
              </w:rPr>
              <w:t>Год разработки муниципальной программы (2015)</w:t>
            </w:r>
          </w:p>
        </w:tc>
        <w:tc>
          <w:tcPr>
            <w:tcW w:w="276" w:type="pct"/>
            <w:textDirection w:val="btLr"/>
          </w:tcPr>
          <w:p w:rsidR="009C6A14" w:rsidRPr="00B32C14" w:rsidRDefault="009C6A14" w:rsidP="009C6A14">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1год реализации (2016)</w:t>
            </w:r>
          </w:p>
        </w:tc>
        <w:tc>
          <w:tcPr>
            <w:tcW w:w="306" w:type="pct"/>
            <w:textDirection w:val="btLr"/>
          </w:tcPr>
          <w:p w:rsidR="009C6A14" w:rsidRPr="00B32C14" w:rsidRDefault="009C6A14" w:rsidP="009C6A14">
            <w:pPr>
              <w:ind w:left="113" w:right="113" w:firstLine="0"/>
              <w:jc w:val="left"/>
              <w:rPr>
                <w:rFonts w:ascii="Times New Roman" w:hAnsi="Times New Roman"/>
                <w:bCs/>
                <w:sz w:val="16"/>
                <w:szCs w:val="16"/>
              </w:rPr>
            </w:pPr>
            <w:r w:rsidRPr="00B32C14">
              <w:rPr>
                <w:rFonts w:ascii="Times New Roman" w:hAnsi="Times New Roman"/>
                <w:bCs/>
                <w:sz w:val="16"/>
                <w:szCs w:val="16"/>
              </w:rPr>
              <w:t>2 год реализации (2017)</w:t>
            </w:r>
          </w:p>
          <w:p w:rsidR="009C6A14" w:rsidRPr="00B32C14" w:rsidRDefault="009C6A14" w:rsidP="009C6A14">
            <w:pPr>
              <w:pStyle w:val="a8"/>
              <w:spacing w:line="276" w:lineRule="auto"/>
              <w:ind w:left="113" w:right="113"/>
              <w:rPr>
                <w:rFonts w:ascii="Times New Roman" w:hAnsi="Times New Roman"/>
                <w:bCs/>
                <w:sz w:val="16"/>
                <w:szCs w:val="16"/>
              </w:rPr>
            </w:pPr>
          </w:p>
        </w:tc>
        <w:tc>
          <w:tcPr>
            <w:tcW w:w="306" w:type="pct"/>
            <w:textDirection w:val="btLr"/>
          </w:tcPr>
          <w:p w:rsidR="009C6A14" w:rsidRPr="00B32C14" w:rsidRDefault="009C6A14" w:rsidP="009C6A14">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3год реализации (2018)</w:t>
            </w:r>
          </w:p>
        </w:tc>
        <w:tc>
          <w:tcPr>
            <w:tcW w:w="306" w:type="pct"/>
            <w:textDirection w:val="btLr"/>
          </w:tcPr>
          <w:p w:rsidR="009C6A14" w:rsidRPr="00B32C14" w:rsidRDefault="009C6A14" w:rsidP="009C6A14">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4год реализации (2019)</w:t>
            </w:r>
          </w:p>
        </w:tc>
        <w:tc>
          <w:tcPr>
            <w:tcW w:w="294" w:type="pct"/>
            <w:gridSpan w:val="2"/>
            <w:textDirection w:val="btLr"/>
          </w:tcPr>
          <w:p w:rsidR="009C6A14" w:rsidRPr="00B32C14" w:rsidRDefault="009C6A14" w:rsidP="009C6A14">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5год реализации (2020)</w:t>
            </w:r>
          </w:p>
        </w:tc>
        <w:tc>
          <w:tcPr>
            <w:tcW w:w="284" w:type="pct"/>
            <w:textDirection w:val="btLr"/>
          </w:tcPr>
          <w:p w:rsidR="009C6A14" w:rsidRPr="00B32C14" w:rsidRDefault="009C6A14" w:rsidP="009C6A14">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6год реализации (2021)</w:t>
            </w:r>
          </w:p>
        </w:tc>
        <w:tc>
          <w:tcPr>
            <w:tcW w:w="340" w:type="pct"/>
            <w:textDirection w:val="btLr"/>
          </w:tcPr>
          <w:p w:rsidR="009C6A14" w:rsidRPr="00B32C14" w:rsidRDefault="009C6A14" w:rsidP="009C6A14">
            <w:pPr>
              <w:pStyle w:val="a8"/>
              <w:spacing w:line="276" w:lineRule="auto"/>
              <w:ind w:left="113" w:right="113"/>
              <w:rPr>
                <w:rFonts w:ascii="Times New Roman" w:hAnsi="Times New Roman"/>
                <w:bCs/>
                <w:sz w:val="16"/>
                <w:szCs w:val="16"/>
              </w:rPr>
            </w:pPr>
            <w:r>
              <w:rPr>
                <w:rFonts w:ascii="Times New Roman" w:hAnsi="Times New Roman"/>
                <w:bCs/>
                <w:sz w:val="16"/>
                <w:szCs w:val="16"/>
              </w:rPr>
              <w:t>7год реализации (2022</w:t>
            </w:r>
            <w:r w:rsidRPr="00B32C14">
              <w:rPr>
                <w:rFonts w:ascii="Times New Roman" w:hAnsi="Times New Roman"/>
                <w:bCs/>
                <w:sz w:val="16"/>
                <w:szCs w:val="16"/>
              </w:rPr>
              <w:t>)</w:t>
            </w:r>
          </w:p>
        </w:tc>
        <w:tc>
          <w:tcPr>
            <w:tcW w:w="224" w:type="pct"/>
            <w:textDirection w:val="btLr"/>
          </w:tcPr>
          <w:p w:rsidR="009C6A14" w:rsidRPr="00B32C14" w:rsidRDefault="009C6A14" w:rsidP="009C6A14">
            <w:pPr>
              <w:pStyle w:val="a8"/>
              <w:spacing w:line="276" w:lineRule="auto"/>
              <w:ind w:left="113" w:right="113"/>
              <w:rPr>
                <w:rFonts w:ascii="Times New Roman" w:hAnsi="Times New Roman"/>
                <w:bCs/>
                <w:sz w:val="16"/>
                <w:szCs w:val="16"/>
              </w:rPr>
            </w:pPr>
            <w:r>
              <w:rPr>
                <w:rFonts w:ascii="Times New Roman" w:hAnsi="Times New Roman"/>
                <w:bCs/>
                <w:sz w:val="16"/>
                <w:szCs w:val="16"/>
              </w:rPr>
              <w:t>8</w:t>
            </w:r>
            <w:r w:rsidRPr="00B32C14">
              <w:rPr>
                <w:rFonts w:ascii="Times New Roman" w:hAnsi="Times New Roman"/>
                <w:bCs/>
                <w:sz w:val="16"/>
                <w:szCs w:val="16"/>
              </w:rPr>
              <w:t>год реализации (202</w:t>
            </w:r>
            <w:r>
              <w:rPr>
                <w:rFonts w:ascii="Times New Roman" w:hAnsi="Times New Roman"/>
                <w:bCs/>
                <w:sz w:val="16"/>
                <w:szCs w:val="16"/>
              </w:rPr>
              <w:t>3</w:t>
            </w:r>
            <w:r w:rsidRPr="00B32C14">
              <w:rPr>
                <w:rFonts w:ascii="Times New Roman" w:hAnsi="Times New Roman"/>
                <w:bCs/>
                <w:sz w:val="16"/>
                <w:szCs w:val="16"/>
              </w:rPr>
              <w:t>)</w:t>
            </w:r>
          </w:p>
        </w:tc>
        <w:tc>
          <w:tcPr>
            <w:tcW w:w="194" w:type="pct"/>
            <w:gridSpan w:val="3"/>
            <w:textDirection w:val="btLr"/>
          </w:tcPr>
          <w:p w:rsidR="009C6A14" w:rsidRPr="00B32C14" w:rsidRDefault="009C6A14" w:rsidP="009C6A14">
            <w:pPr>
              <w:pStyle w:val="a8"/>
              <w:spacing w:line="276" w:lineRule="auto"/>
              <w:ind w:left="113" w:right="113"/>
              <w:rPr>
                <w:rFonts w:ascii="Times New Roman" w:hAnsi="Times New Roman"/>
                <w:bCs/>
                <w:sz w:val="16"/>
                <w:szCs w:val="16"/>
              </w:rPr>
            </w:pPr>
            <w:r>
              <w:rPr>
                <w:rFonts w:ascii="Times New Roman" w:hAnsi="Times New Roman"/>
                <w:bCs/>
                <w:sz w:val="16"/>
                <w:szCs w:val="16"/>
              </w:rPr>
              <w:t>9</w:t>
            </w:r>
            <w:r w:rsidRPr="00B32C14">
              <w:rPr>
                <w:rFonts w:ascii="Times New Roman" w:hAnsi="Times New Roman"/>
                <w:bCs/>
                <w:sz w:val="16"/>
                <w:szCs w:val="16"/>
              </w:rPr>
              <w:t>год реализации (202</w:t>
            </w:r>
            <w:r>
              <w:rPr>
                <w:rFonts w:ascii="Times New Roman" w:hAnsi="Times New Roman"/>
                <w:bCs/>
                <w:sz w:val="16"/>
                <w:szCs w:val="16"/>
              </w:rPr>
              <w:t>4</w:t>
            </w:r>
            <w:r w:rsidRPr="00B32C14">
              <w:rPr>
                <w:rFonts w:ascii="Times New Roman" w:hAnsi="Times New Roman"/>
                <w:bCs/>
                <w:sz w:val="16"/>
                <w:szCs w:val="16"/>
              </w:rPr>
              <w:t>)</w:t>
            </w:r>
          </w:p>
        </w:tc>
        <w:tc>
          <w:tcPr>
            <w:tcW w:w="164" w:type="pct"/>
            <w:textDirection w:val="btLr"/>
          </w:tcPr>
          <w:p w:rsidR="009C6A14" w:rsidRPr="00B32C14" w:rsidRDefault="009C6A14" w:rsidP="009C6A14">
            <w:pPr>
              <w:pStyle w:val="a8"/>
              <w:spacing w:line="276" w:lineRule="auto"/>
              <w:ind w:left="113" w:right="113"/>
              <w:rPr>
                <w:rFonts w:ascii="Times New Roman" w:hAnsi="Times New Roman"/>
                <w:bCs/>
                <w:sz w:val="16"/>
                <w:szCs w:val="16"/>
              </w:rPr>
            </w:pPr>
            <w:r>
              <w:rPr>
                <w:rFonts w:ascii="Times New Roman" w:hAnsi="Times New Roman"/>
                <w:bCs/>
                <w:sz w:val="16"/>
                <w:szCs w:val="16"/>
              </w:rPr>
              <w:t>10</w:t>
            </w:r>
            <w:r w:rsidRPr="00B32C14">
              <w:rPr>
                <w:rFonts w:ascii="Times New Roman" w:hAnsi="Times New Roman"/>
                <w:bCs/>
                <w:sz w:val="16"/>
                <w:szCs w:val="16"/>
              </w:rPr>
              <w:t>год реализации (202</w:t>
            </w:r>
            <w:r>
              <w:rPr>
                <w:rFonts w:ascii="Times New Roman" w:hAnsi="Times New Roman"/>
                <w:bCs/>
                <w:sz w:val="16"/>
                <w:szCs w:val="16"/>
              </w:rPr>
              <w:t>5</w:t>
            </w:r>
            <w:r w:rsidRPr="00B32C14">
              <w:rPr>
                <w:rFonts w:ascii="Times New Roman" w:hAnsi="Times New Roman"/>
                <w:bCs/>
                <w:sz w:val="16"/>
                <w:szCs w:val="16"/>
              </w:rPr>
              <w:t>)</w:t>
            </w:r>
          </w:p>
        </w:tc>
      </w:tr>
      <w:tr w:rsidR="00DD716B" w:rsidRPr="00B32C14" w:rsidTr="00D737F1">
        <w:trPr>
          <w:trHeight w:val="131"/>
          <w:tblCellSpacing w:w="5" w:type="nil"/>
        </w:trPr>
        <w:tc>
          <w:tcPr>
            <w:tcW w:w="818" w:type="pct"/>
            <w:vMerge/>
          </w:tcPr>
          <w:p w:rsidR="001F798B" w:rsidRPr="00A12BBD" w:rsidRDefault="001F798B" w:rsidP="00042695">
            <w:pPr>
              <w:autoSpaceDE w:val="0"/>
              <w:autoSpaceDN w:val="0"/>
              <w:adjustRightInd w:val="0"/>
              <w:ind w:firstLine="0"/>
              <w:jc w:val="left"/>
              <w:rPr>
                <w:rFonts w:ascii="Times New Roman" w:eastAsia="Times New Roman" w:hAnsi="Times New Roman" w:cs="Times New Roman"/>
                <w:sz w:val="18"/>
                <w:szCs w:val="20"/>
                <w:lang w:eastAsia="ru-RU"/>
              </w:rPr>
            </w:pPr>
          </w:p>
        </w:tc>
        <w:tc>
          <w:tcPr>
            <w:tcW w:w="1249" w:type="pct"/>
            <w:gridSpan w:val="2"/>
          </w:tcPr>
          <w:p w:rsidR="001F798B" w:rsidRPr="00B32C14" w:rsidRDefault="001F798B" w:rsidP="00E13B29">
            <w:pPr>
              <w:autoSpaceDE w:val="0"/>
              <w:autoSpaceDN w:val="0"/>
              <w:adjustRightInd w:val="0"/>
              <w:ind w:firstLine="0"/>
              <w:rPr>
                <w:rFonts w:ascii="Times New Roman" w:hAnsi="Times New Roman"/>
                <w:sz w:val="20"/>
                <w:szCs w:val="20"/>
              </w:rPr>
            </w:pPr>
            <w:r w:rsidRPr="00B32C14">
              <w:rPr>
                <w:rFonts w:ascii="Times New Roman" w:hAnsi="Times New Roman"/>
                <w:sz w:val="20"/>
                <w:szCs w:val="20"/>
              </w:rPr>
              <w:t>Доля муниципальных образовательных организаций, функционирующих в соответствии с действующим законодательством РФ в сфере образования, в общем количестве муниципальных образовательных организаций Колпашевского района, %</w:t>
            </w:r>
          </w:p>
        </w:tc>
        <w:tc>
          <w:tcPr>
            <w:tcW w:w="239" w:type="pct"/>
          </w:tcPr>
          <w:p w:rsidR="001F798B" w:rsidRPr="00F375F8" w:rsidRDefault="001F798B" w:rsidP="00E13B29">
            <w:pPr>
              <w:autoSpaceDE w:val="0"/>
              <w:autoSpaceDN w:val="0"/>
              <w:adjustRightInd w:val="0"/>
              <w:ind w:firstLine="0"/>
              <w:rPr>
                <w:rFonts w:ascii="Times New Roman" w:hAnsi="Times New Roman"/>
                <w:sz w:val="18"/>
                <w:szCs w:val="20"/>
              </w:rPr>
            </w:pPr>
            <w:r w:rsidRPr="00F375F8">
              <w:rPr>
                <w:rFonts w:ascii="Times New Roman" w:hAnsi="Times New Roman"/>
                <w:sz w:val="18"/>
                <w:szCs w:val="20"/>
              </w:rPr>
              <w:t>100</w:t>
            </w:r>
          </w:p>
        </w:tc>
        <w:tc>
          <w:tcPr>
            <w:tcW w:w="276" w:type="pct"/>
          </w:tcPr>
          <w:p w:rsidR="001F798B" w:rsidRPr="00F375F8" w:rsidRDefault="001F798B" w:rsidP="00E13B29">
            <w:pPr>
              <w:autoSpaceDE w:val="0"/>
              <w:autoSpaceDN w:val="0"/>
              <w:adjustRightInd w:val="0"/>
              <w:ind w:firstLine="0"/>
              <w:jc w:val="left"/>
              <w:rPr>
                <w:rFonts w:ascii="Times New Roman" w:hAnsi="Times New Roman"/>
                <w:sz w:val="18"/>
                <w:szCs w:val="20"/>
              </w:rPr>
            </w:pPr>
            <w:r w:rsidRPr="00F375F8">
              <w:rPr>
                <w:rFonts w:ascii="Times New Roman" w:hAnsi="Times New Roman"/>
                <w:sz w:val="18"/>
                <w:szCs w:val="20"/>
              </w:rPr>
              <w:t>100</w:t>
            </w:r>
          </w:p>
        </w:tc>
        <w:tc>
          <w:tcPr>
            <w:tcW w:w="306" w:type="pct"/>
          </w:tcPr>
          <w:p w:rsidR="001F798B" w:rsidRPr="00F375F8" w:rsidRDefault="001F798B" w:rsidP="00E13B29">
            <w:pPr>
              <w:autoSpaceDE w:val="0"/>
              <w:autoSpaceDN w:val="0"/>
              <w:adjustRightInd w:val="0"/>
              <w:ind w:firstLine="0"/>
              <w:jc w:val="left"/>
              <w:rPr>
                <w:rFonts w:ascii="Times New Roman" w:hAnsi="Times New Roman"/>
                <w:sz w:val="18"/>
                <w:szCs w:val="20"/>
              </w:rPr>
            </w:pPr>
            <w:r w:rsidRPr="00F375F8">
              <w:rPr>
                <w:rFonts w:ascii="Times New Roman" w:hAnsi="Times New Roman"/>
                <w:sz w:val="18"/>
                <w:szCs w:val="20"/>
              </w:rPr>
              <w:t>100</w:t>
            </w:r>
          </w:p>
        </w:tc>
        <w:tc>
          <w:tcPr>
            <w:tcW w:w="306" w:type="pct"/>
          </w:tcPr>
          <w:p w:rsidR="001F798B" w:rsidRPr="00F375F8" w:rsidRDefault="001F798B" w:rsidP="00E13B29">
            <w:pPr>
              <w:autoSpaceDE w:val="0"/>
              <w:autoSpaceDN w:val="0"/>
              <w:adjustRightInd w:val="0"/>
              <w:ind w:firstLine="0"/>
              <w:jc w:val="left"/>
              <w:rPr>
                <w:rFonts w:ascii="Times New Roman" w:hAnsi="Times New Roman"/>
                <w:sz w:val="18"/>
                <w:szCs w:val="20"/>
              </w:rPr>
            </w:pPr>
            <w:r w:rsidRPr="00F375F8">
              <w:rPr>
                <w:rFonts w:ascii="Times New Roman" w:hAnsi="Times New Roman"/>
                <w:sz w:val="18"/>
                <w:szCs w:val="20"/>
              </w:rPr>
              <w:t>100</w:t>
            </w:r>
          </w:p>
        </w:tc>
        <w:tc>
          <w:tcPr>
            <w:tcW w:w="306" w:type="pct"/>
          </w:tcPr>
          <w:p w:rsidR="001F798B" w:rsidRPr="00F375F8" w:rsidRDefault="001F798B" w:rsidP="00042695">
            <w:pPr>
              <w:autoSpaceDE w:val="0"/>
              <w:autoSpaceDN w:val="0"/>
              <w:adjustRightInd w:val="0"/>
              <w:ind w:firstLine="0"/>
              <w:jc w:val="left"/>
              <w:rPr>
                <w:rFonts w:ascii="Times New Roman" w:eastAsia="Times New Roman" w:hAnsi="Times New Roman" w:cs="Times New Roman"/>
                <w:sz w:val="18"/>
                <w:szCs w:val="20"/>
                <w:lang w:eastAsia="ru-RU"/>
              </w:rPr>
            </w:pPr>
            <w:r w:rsidRPr="00F375F8">
              <w:rPr>
                <w:rFonts w:ascii="Times New Roman" w:eastAsia="Times New Roman" w:hAnsi="Times New Roman" w:cs="Times New Roman"/>
                <w:sz w:val="18"/>
                <w:szCs w:val="20"/>
                <w:lang w:eastAsia="ru-RU"/>
              </w:rPr>
              <w:t>100</w:t>
            </w:r>
          </w:p>
        </w:tc>
        <w:tc>
          <w:tcPr>
            <w:tcW w:w="294" w:type="pct"/>
            <w:gridSpan w:val="2"/>
          </w:tcPr>
          <w:p w:rsidR="001F798B" w:rsidRPr="00F375F8" w:rsidRDefault="001F798B" w:rsidP="00042695">
            <w:pPr>
              <w:autoSpaceDE w:val="0"/>
              <w:autoSpaceDN w:val="0"/>
              <w:adjustRightInd w:val="0"/>
              <w:ind w:firstLine="0"/>
              <w:jc w:val="left"/>
              <w:rPr>
                <w:rFonts w:ascii="Times New Roman" w:eastAsia="Times New Roman" w:hAnsi="Times New Roman" w:cs="Times New Roman"/>
                <w:sz w:val="18"/>
                <w:szCs w:val="20"/>
                <w:lang w:eastAsia="ru-RU"/>
              </w:rPr>
            </w:pPr>
            <w:r w:rsidRPr="00F375F8">
              <w:rPr>
                <w:rFonts w:ascii="Times New Roman" w:eastAsia="Times New Roman" w:hAnsi="Times New Roman" w:cs="Times New Roman"/>
                <w:sz w:val="18"/>
                <w:szCs w:val="20"/>
                <w:lang w:eastAsia="ru-RU"/>
              </w:rPr>
              <w:t>100</w:t>
            </w:r>
          </w:p>
        </w:tc>
        <w:tc>
          <w:tcPr>
            <w:tcW w:w="284" w:type="pct"/>
          </w:tcPr>
          <w:p w:rsidR="001F798B" w:rsidRPr="00F375F8" w:rsidRDefault="001F798B" w:rsidP="00042695">
            <w:pPr>
              <w:autoSpaceDE w:val="0"/>
              <w:autoSpaceDN w:val="0"/>
              <w:adjustRightInd w:val="0"/>
              <w:ind w:firstLine="0"/>
              <w:jc w:val="left"/>
              <w:rPr>
                <w:rFonts w:ascii="Times New Roman" w:eastAsia="Times New Roman" w:hAnsi="Times New Roman" w:cs="Times New Roman"/>
                <w:sz w:val="18"/>
                <w:szCs w:val="20"/>
                <w:lang w:eastAsia="ru-RU"/>
              </w:rPr>
            </w:pPr>
            <w:r w:rsidRPr="00F375F8">
              <w:rPr>
                <w:rFonts w:ascii="Times New Roman" w:eastAsia="Times New Roman" w:hAnsi="Times New Roman" w:cs="Times New Roman"/>
                <w:sz w:val="18"/>
                <w:szCs w:val="20"/>
                <w:lang w:eastAsia="ru-RU"/>
              </w:rPr>
              <w:t>100</w:t>
            </w:r>
          </w:p>
        </w:tc>
        <w:tc>
          <w:tcPr>
            <w:tcW w:w="340" w:type="pct"/>
          </w:tcPr>
          <w:p w:rsidR="001F798B" w:rsidRPr="00F375F8" w:rsidRDefault="009C6A14" w:rsidP="001F798B">
            <w:pPr>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100</w:t>
            </w:r>
          </w:p>
        </w:tc>
        <w:tc>
          <w:tcPr>
            <w:tcW w:w="224" w:type="pct"/>
          </w:tcPr>
          <w:p w:rsidR="001F798B" w:rsidRPr="00F375F8" w:rsidRDefault="009C6A14" w:rsidP="001F798B">
            <w:pPr>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100</w:t>
            </w:r>
          </w:p>
        </w:tc>
        <w:tc>
          <w:tcPr>
            <w:tcW w:w="194" w:type="pct"/>
            <w:gridSpan w:val="3"/>
          </w:tcPr>
          <w:p w:rsidR="001F798B" w:rsidRPr="00F375F8" w:rsidRDefault="009C6A14" w:rsidP="001F798B">
            <w:pPr>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100</w:t>
            </w:r>
          </w:p>
        </w:tc>
        <w:tc>
          <w:tcPr>
            <w:tcW w:w="164" w:type="pct"/>
          </w:tcPr>
          <w:p w:rsidR="001F798B" w:rsidRPr="00F375F8" w:rsidRDefault="009C6A14" w:rsidP="001F798B">
            <w:pPr>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100</w:t>
            </w:r>
          </w:p>
        </w:tc>
      </w:tr>
      <w:tr w:rsidR="00DD716B" w:rsidRPr="00B32C14" w:rsidTr="00D737F1">
        <w:trPr>
          <w:trHeight w:val="131"/>
          <w:tblCellSpacing w:w="5" w:type="nil"/>
        </w:trPr>
        <w:tc>
          <w:tcPr>
            <w:tcW w:w="818" w:type="pct"/>
            <w:vMerge/>
          </w:tcPr>
          <w:p w:rsidR="001F798B" w:rsidRPr="00A12BBD" w:rsidRDefault="001F798B" w:rsidP="00F21F96">
            <w:pPr>
              <w:autoSpaceDE w:val="0"/>
              <w:autoSpaceDN w:val="0"/>
              <w:adjustRightInd w:val="0"/>
              <w:ind w:firstLine="0"/>
              <w:jc w:val="left"/>
              <w:rPr>
                <w:rFonts w:ascii="Times New Roman" w:eastAsia="Times New Roman" w:hAnsi="Times New Roman" w:cs="Times New Roman"/>
                <w:sz w:val="18"/>
                <w:szCs w:val="20"/>
                <w:lang w:eastAsia="ru-RU"/>
              </w:rPr>
            </w:pPr>
          </w:p>
        </w:tc>
        <w:tc>
          <w:tcPr>
            <w:tcW w:w="1249" w:type="pct"/>
            <w:gridSpan w:val="2"/>
          </w:tcPr>
          <w:p w:rsidR="001F798B" w:rsidRPr="00B32C14" w:rsidRDefault="001F798B" w:rsidP="0040280D">
            <w:pPr>
              <w:ind w:firstLine="0"/>
              <w:rPr>
                <w:rFonts w:ascii="Times New Roman" w:hAnsi="Times New Roman" w:cs="Times New Roman"/>
                <w:sz w:val="20"/>
              </w:rPr>
            </w:pPr>
            <w:r w:rsidRPr="00B32C14">
              <w:rPr>
                <w:rFonts w:ascii="Times New Roman" w:hAnsi="Times New Roman" w:cs="Times New Roman"/>
                <w:sz w:val="20"/>
              </w:rPr>
              <w:t>Доля муниципальных общеобразова</w:t>
            </w:r>
            <w:r w:rsidR="00F55740">
              <w:rPr>
                <w:rFonts w:ascii="Times New Roman" w:hAnsi="Times New Roman" w:cs="Times New Roman"/>
                <w:sz w:val="20"/>
              </w:rPr>
              <w:t>-</w:t>
            </w:r>
            <w:r w:rsidRPr="00B32C14">
              <w:rPr>
                <w:rFonts w:ascii="Times New Roman" w:hAnsi="Times New Roman" w:cs="Times New Roman"/>
                <w:sz w:val="20"/>
              </w:rPr>
              <w:t xml:space="preserve">тельных организаций, соответствующих современным требованиям обучения, в общем количестве муниципальных </w:t>
            </w:r>
            <w:r w:rsidRPr="00B32C14">
              <w:rPr>
                <w:rFonts w:ascii="Times New Roman" w:hAnsi="Times New Roman" w:cs="Times New Roman"/>
                <w:sz w:val="20"/>
              </w:rPr>
              <w:lastRenderedPageBreak/>
              <w:t>общеобразовательных организаций Колпашевского района, %</w:t>
            </w:r>
          </w:p>
        </w:tc>
        <w:tc>
          <w:tcPr>
            <w:tcW w:w="239" w:type="pct"/>
          </w:tcPr>
          <w:p w:rsidR="001F798B" w:rsidRPr="00F375F8" w:rsidRDefault="00F734C8" w:rsidP="00F21F96">
            <w:pPr>
              <w:ind w:firstLine="0"/>
              <w:jc w:val="left"/>
              <w:rPr>
                <w:rFonts w:ascii="Times New Roman" w:hAnsi="Times New Roman" w:cs="Times New Roman"/>
                <w:sz w:val="18"/>
                <w:szCs w:val="24"/>
              </w:rPr>
            </w:pPr>
            <w:r>
              <w:rPr>
                <w:rFonts w:ascii="Times New Roman" w:hAnsi="Times New Roman" w:cs="Times New Roman"/>
                <w:sz w:val="18"/>
                <w:szCs w:val="24"/>
              </w:rPr>
              <w:lastRenderedPageBreak/>
              <w:t>71,34</w:t>
            </w:r>
          </w:p>
        </w:tc>
        <w:tc>
          <w:tcPr>
            <w:tcW w:w="276" w:type="pct"/>
          </w:tcPr>
          <w:p w:rsidR="001F798B" w:rsidRPr="00F375F8" w:rsidRDefault="00F734C8" w:rsidP="00F21F96">
            <w:pPr>
              <w:autoSpaceDE w:val="0"/>
              <w:autoSpaceDN w:val="0"/>
              <w:adjustRightInd w:val="0"/>
              <w:ind w:firstLine="0"/>
              <w:jc w:val="left"/>
              <w:rPr>
                <w:rFonts w:ascii="Times New Roman" w:hAnsi="Times New Roman"/>
                <w:sz w:val="18"/>
                <w:szCs w:val="20"/>
              </w:rPr>
            </w:pPr>
            <w:r>
              <w:rPr>
                <w:rFonts w:ascii="Times New Roman" w:hAnsi="Times New Roman"/>
                <w:sz w:val="18"/>
                <w:szCs w:val="20"/>
              </w:rPr>
              <w:t>71,34</w:t>
            </w:r>
          </w:p>
        </w:tc>
        <w:tc>
          <w:tcPr>
            <w:tcW w:w="306" w:type="pct"/>
          </w:tcPr>
          <w:p w:rsidR="001F798B" w:rsidRPr="00F375F8" w:rsidRDefault="009C040F" w:rsidP="00F734C8">
            <w:pPr>
              <w:autoSpaceDE w:val="0"/>
              <w:autoSpaceDN w:val="0"/>
              <w:adjustRightInd w:val="0"/>
              <w:ind w:firstLine="0"/>
              <w:jc w:val="left"/>
              <w:rPr>
                <w:rFonts w:ascii="Times New Roman" w:hAnsi="Times New Roman"/>
                <w:sz w:val="18"/>
                <w:szCs w:val="20"/>
              </w:rPr>
            </w:pPr>
            <w:r>
              <w:rPr>
                <w:rFonts w:ascii="Times New Roman" w:hAnsi="Times New Roman"/>
                <w:sz w:val="18"/>
                <w:szCs w:val="20"/>
              </w:rPr>
              <w:t>7</w:t>
            </w:r>
            <w:r w:rsidR="00F734C8">
              <w:rPr>
                <w:rFonts w:ascii="Times New Roman" w:hAnsi="Times New Roman"/>
                <w:sz w:val="18"/>
                <w:szCs w:val="20"/>
              </w:rPr>
              <w:t>3</w:t>
            </w:r>
            <w:r>
              <w:rPr>
                <w:rFonts w:ascii="Times New Roman" w:hAnsi="Times New Roman"/>
                <w:sz w:val="18"/>
                <w:szCs w:val="20"/>
              </w:rPr>
              <w:t>,</w:t>
            </w:r>
            <w:r w:rsidR="00F734C8">
              <w:rPr>
                <w:rFonts w:ascii="Times New Roman" w:hAnsi="Times New Roman"/>
                <w:sz w:val="18"/>
                <w:szCs w:val="20"/>
              </w:rPr>
              <w:t>61</w:t>
            </w:r>
          </w:p>
        </w:tc>
        <w:tc>
          <w:tcPr>
            <w:tcW w:w="306" w:type="pct"/>
          </w:tcPr>
          <w:p w:rsidR="001F798B" w:rsidRPr="00F375F8" w:rsidRDefault="001F798B" w:rsidP="00F734C8">
            <w:pPr>
              <w:autoSpaceDE w:val="0"/>
              <w:autoSpaceDN w:val="0"/>
              <w:adjustRightInd w:val="0"/>
              <w:ind w:firstLine="0"/>
              <w:jc w:val="left"/>
              <w:rPr>
                <w:rFonts w:ascii="Times New Roman" w:hAnsi="Times New Roman"/>
                <w:sz w:val="18"/>
                <w:szCs w:val="20"/>
              </w:rPr>
            </w:pPr>
            <w:r w:rsidRPr="00F375F8">
              <w:rPr>
                <w:rFonts w:ascii="Times New Roman" w:hAnsi="Times New Roman"/>
                <w:sz w:val="18"/>
                <w:szCs w:val="20"/>
              </w:rPr>
              <w:t>7</w:t>
            </w:r>
            <w:r w:rsidR="00F734C8">
              <w:rPr>
                <w:rFonts w:ascii="Times New Roman" w:hAnsi="Times New Roman"/>
                <w:sz w:val="18"/>
                <w:szCs w:val="20"/>
              </w:rPr>
              <w:t>4</w:t>
            </w:r>
            <w:r w:rsidRPr="00F375F8">
              <w:rPr>
                <w:rFonts w:ascii="Times New Roman" w:hAnsi="Times New Roman"/>
                <w:sz w:val="18"/>
                <w:szCs w:val="20"/>
              </w:rPr>
              <w:t>,5</w:t>
            </w:r>
          </w:p>
        </w:tc>
        <w:tc>
          <w:tcPr>
            <w:tcW w:w="306" w:type="pct"/>
          </w:tcPr>
          <w:p w:rsidR="001F798B" w:rsidRPr="00F375F8" w:rsidRDefault="001F798B" w:rsidP="00F21F96">
            <w:pPr>
              <w:autoSpaceDE w:val="0"/>
              <w:autoSpaceDN w:val="0"/>
              <w:adjustRightInd w:val="0"/>
              <w:ind w:firstLine="0"/>
              <w:jc w:val="left"/>
              <w:rPr>
                <w:rFonts w:ascii="Times New Roman" w:eastAsia="Times New Roman" w:hAnsi="Times New Roman" w:cs="Times New Roman"/>
                <w:sz w:val="18"/>
                <w:szCs w:val="20"/>
                <w:lang w:eastAsia="ru-RU"/>
              </w:rPr>
            </w:pPr>
            <w:r w:rsidRPr="00F375F8">
              <w:rPr>
                <w:rFonts w:ascii="Times New Roman" w:eastAsia="Times New Roman" w:hAnsi="Times New Roman" w:cs="Times New Roman"/>
                <w:sz w:val="18"/>
                <w:szCs w:val="20"/>
                <w:lang w:eastAsia="ru-RU"/>
              </w:rPr>
              <w:t>75,6</w:t>
            </w:r>
          </w:p>
        </w:tc>
        <w:tc>
          <w:tcPr>
            <w:tcW w:w="294" w:type="pct"/>
            <w:gridSpan w:val="2"/>
          </w:tcPr>
          <w:p w:rsidR="001F798B" w:rsidRPr="00F375F8" w:rsidRDefault="001F798B" w:rsidP="00C33FF3">
            <w:pPr>
              <w:ind w:firstLine="0"/>
              <w:jc w:val="center"/>
              <w:rPr>
                <w:rFonts w:ascii="Times New Roman" w:hAnsi="Times New Roman" w:cs="Times New Roman"/>
                <w:sz w:val="18"/>
                <w:szCs w:val="24"/>
              </w:rPr>
            </w:pPr>
            <w:r w:rsidRPr="00F375F8">
              <w:rPr>
                <w:rFonts w:ascii="Times New Roman" w:hAnsi="Times New Roman" w:cs="Times New Roman"/>
                <w:sz w:val="18"/>
                <w:szCs w:val="24"/>
              </w:rPr>
              <w:t>76,1</w:t>
            </w:r>
          </w:p>
        </w:tc>
        <w:tc>
          <w:tcPr>
            <w:tcW w:w="284" w:type="pct"/>
          </w:tcPr>
          <w:p w:rsidR="001F798B" w:rsidRPr="00F375F8" w:rsidRDefault="001F798B" w:rsidP="003E0330">
            <w:pPr>
              <w:autoSpaceDE w:val="0"/>
              <w:autoSpaceDN w:val="0"/>
              <w:adjustRightInd w:val="0"/>
              <w:ind w:firstLine="0"/>
              <w:jc w:val="left"/>
              <w:rPr>
                <w:rFonts w:ascii="Times New Roman" w:eastAsia="Times New Roman" w:hAnsi="Times New Roman" w:cs="Times New Roman"/>
                <w:sz w:val="18"/>
                <w:szCs w:val="20"/>
                <w:lang w:eastAsia="ru-RU"/>
              </w:rPr>
            </w:pPr>
            <w:r w:rsidRPr="00F375F8">
              <w:rPr>
                <w:rFonts w:ascii="Times New Roman" w:eastAsia="Times New Roman" w:hAnsi="Times New Roman" w:cs="Times New Roman"/>
                <w:sz w:val="18"/>
                <w:szCs w:val="20"/>
                <w:lang w:eastAsia="ru-RU"/>
              </w:rPr>
              <w:t>76,1</w:t>
            </w:r>
          </w:p>
        </w:tc>
        <w:tc>
          <w:tcPr>
            <w:tcW w:w="340" w:type="pct"/>
          </w:tcPr>
          <w:p w:rsidR="001F798B" w:rsidRPr="00F375F8" w:rsidRDefault="009C6A14" w:rsidP="001F798B">
            <w:pPr>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76,8</w:t>
            </w:r>
          </w:p>
        </w:tc>
        <w:tc>
          <w:tcPr>
            <w:tcW w:w="224" w:type="pct"/>
          </w:tcPr>
          <w:p w:rsidR="001F798B" w:rsidRPr="00F375F8" w:rsidRDefault="009C6A14" w:rsidP="001F798B">
            <w:pPr>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77</w:t>
            </w:r>
          </w:p>
        </w:tc>
        <w:tc>
          <w:tcPr>
            <w:tcW w:w="194" w:type="pct"/>
            <w:gridSpan w:val="3"/>
          </w:tcPr>
          <w:p w:rsidR="001F798B" w:rsidRPr="00F375F8" w:rsidRDefault="009C6A14" w:rsidP="001F798B">
            <w:pPr>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78</w:t>
            </w:r>
          </w:p>
        </w:tc>
        <w:tc>
          <w:tcPr>
            <w:tcW w:w="164" w:type="pct"/>
          </w:tcPr>
          <w:p w:rsidR="001F798B" w:rsidRPr="00F375F8" w:rsidRDefault="009C6A14" w:rsidP="001F798B">
            <w:pPr>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80</w:t>
            </w:r>
          </w:p>
        </w:tc>
      </w:tr>
      <w:tr w:rsidR="00DD716B" w:rsidRPr="00B32C14" w:rsidTr="00D737F1">
        <w:trPr>
          <w:trHeight w:val="131"/>
          <w:tblCellSpacing w:w="5" w:type="nil"/>
        </w:trPr>
        <w:tc>
          <w:tcPr>
            <w:tcW w:w="818" w:type="pct"/>
            <w:vMerge/>
          </w:tcPr>
          <w:p w:rsidR="001F798B" w:rsidRPr="00A12BBD" w:rsidRDefault="001F798B" w:rsidP="00F21F96">
            <w:pPr>
              <w:autoSpaceDE w:val="0"/>
              <w:autoSpaceDN w:val="0"/>
              <w:adjustRightInd w:val="0"/>
              <w:ind w:firstLine="0"/>
              <w:jc w:val="left"/>
              <w:rPr>
                <w:rFonts w:ascii="Times New Roman" w:eastAsia="Times New Roman" w:hAnsi="Times New Roman" w:cs="Times New Roman"/>
                <w:sz w:val="18"/>
                <w:szCs w:val="20"/>
                <w:lang w:eastAsia="ru-RU"/>
              </w:rPr>
            </w:pPr>
          </w:p>
        </w:tc>
        <w:tc>
          <w:tcPr>
            <w:tcW w:w="1249" w:type="pct"/>
            <w:gridSpan w:val="2"/>
          </w:tcPr>
          <w:p w:rsidR="001F798B" w:rsidRPr="00B32C14" w:rsidRDefault="001F798B" w:rsidP="00F21F96">
            <w:pPr>
              <w:ind w:firstLine="0"/>
              <w:rPr>
                <w:rFonts w:ascii="Times New Roman" w:hAnsi="Times New Roman" w:cs="Times New Roman"/>
                <w:sz w:val="20"/>
              </w:rPr>
            </w:pPr>
            <w:r w:rsidRPr="00B32C14">
              <w:rPr>
                <w:rFonts w:ascii="Times New Roman" w:hAnsi="Times New Roman" w:cs="Times New Roman"/>
                <w:sz w:val="20"/>
              </w:rPr>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Колпашевского района в общей численности детей в возрасте 1-6 лет,%</w:t>
            </w:r>
          </w:p>
        </w:tc>
        <w:tc>
          <w:tcPr>
            <w:tcW w:w="239" w:type="pct"/>
          </w:tcPr>
          <w:p w:rsidR="001F798B" w:rsidRPr="00F375F8" w:rsidRDefault="001F798B" w:rsidP="00F21F96">
            <w:pPr>
              <w:ind w:firstLine="0"/>
              <w:jc w:val="left"/>
              <w:rPr>
                <w:rFonts w:ascii="Times New Roman" w:hAnsi="Times New Roman" w:cs="Times New Roman"/>
                <w:sz w:val="18"/>
                <w:szCs w:val="24"/>
              </w:rPr>
            </w:pPr>
            <w:r w:rsidRPr="00F375F8">
              <w:rPr>
                <w:rFonts w:ascii="Times New Roman" w:hAnsi="Times New Roman" w:cs="Times New Roman"/>
                <w:sz w:val="18"/>
                <w:szCs w:val="24"/>
              </w:rPr>
              <w:t>69,69</w:t>
            </w:r>
          </w:p>
        </w:tc>
        <w:tc>
          <w:tcPr>
            <w:tcW w:w="276" w:type="pct"/>
          </w:tcPr>
          <w:p w:rsidR="001F798B" w:rsidRPr="00F375F8" w:rsidRDefault="001F798B" w:rsidP="00F21F96">
            <w:pPr>
              <w:autoSpaceDE w:val="0"/>
              <w:autoSpaceDN w:val="0"/>
              <w:adjustRightInd w:val="0"/>
              <w:ind w:firstLine="0"/>
              <w:jc w:val="left"/>
              <w:rPr>
                <w:rFonts w:ascii="Times New Roman" w:hAnsi="Times New Roman"/>
                <w:sz w:val="18"/>
                <w:szCs w:val="20"/>
              </w:rPr>
            </w:pPr>
            <w:r w:rsidRPr="00F375F8">
              <w:rPr>
                <w:rFonts w:ascii="Times New Roman" w:hAnsi="Times New Roman" w:cs="Times New Roman"/>
                <w:sz w:val="18"/>
                <w:szCs w:val="24"/>
              </w:rPr>
              <w:t>70</w:t>
            </w:r>
          </w:p>
        </w:tc>
        <w:tc>
          <w:tcPr>
            <w:tcW w:w="306" w:type="pct"/>
          </w:tcPr>
          <w:p w:rsidR="001F798B" w:rsidRPr="00F375F8" w:rsidRDefault="001F798B" w:rsidP="00CB53DA">
            <w:pPr>
              <w:autoSpaceDE w:val="0"/>
              <w:autoSpaceDN w:val="0"/>
              <w:adjustRightInd w:val="0"/>
              <w:ind w:firstLine="0"/>
              <w:jc w:val="left"/>
              <w:rPr>
                <w:rFonts w:ascii="Times New Roman" w:hAnsi="Times New Roman"/>
                <w:sz w:val="18"/>
                <w:szCs w:val="20"/>
              </w:rPr>
            </w:pPr>
            <w:r w:rsidRPr="00F375F8">
              <w:rPr>
                <w:rFonts w:ascii="Times New Roman" w:hAnsi="Times New Roman"/>
                <w:sz w:val="18"/>
                <w:szCs w:val="20"/>
              </w:rPr>
              <w:t>70</w:t>
            </w:r>
          </w:p>
        </w:tc>
        <w:tc>
          <w:tcPr>
            <w:tcW w:w="306" w:type="pct"/>
          </w:tcPr>
          <w:p w:rsidR="001F798B" w:rsidRPr="00F375F8" w:rsidRDefault="001F798B" w:rsidP="00F21F96">
            <w:pPr>
              <w:autoSpaceDE w:val="0"/>
              <w:autoSpaceDN w:val="0"/>
              <w:adjustRightInd w:val="0"/>
              <w:ind w:firstLine="0"/>
              <w:jc w:val="left"/>
              <w:rPr>
                <w:rFonts w:ascii="Times New Roman" w:hAnsi="Times New Roman"/>
                <w:sz w:val="18"/>
                <w:szCs w:val="20"/>
              </w:rPr>
            </w:pPr>
            <w:r w:rsidRPr="00F375F8">
              <w:rPr>
                <w:rFonts w:ascii="Times New Roman" w:hAnsi="Times New Roman"/>
                <w:sz w:val="18"/>
                <w:szCs w:val="20"/>
              </w:rPr>
              <w:t>70</w:t>
            </w:r>
          </w:p>
        </w:tc>
        <w:tc>
          <w:tcPr>
            <w:tcW w:w="306" w:type="pct"/>
          </w:tcPr>
          <w:p w:rsidR="001F798B" w:rsidRPr="00F375F8" w:rsidRDefault="001F798B" w:rsidP="00F21F96">
            <w:pPr>
              <w:autoSpaceDE w:val="0"/>
              <w:autoSpaceDN w:val="0"/>
              <w:adjustRightInd w:val="0"/>
              <w:ind w:firstLine="0"/>
              <w:jc w:val="left"/>
              <w:rPr>
                <w:rFonts w:ascii="Times New Roman" w:eastAsia="Times New Roman" w:hAnsi="Times New Roman" w:cs="Times New Roman"/>
                <w:sz w:val="18"/>
                <w:szCs w:val="20"/>
                <w:lang w:eastAsia="ru-RU"/>
              </w:rPr>
            </w:pPr>
            <w:r w:rsidRPr="00F375F8">
              <w:rPr>
                <w:rFonts w:ascii="Times New Roman" w:eastAsia="Times New Roman" w:hAnsi="Times New Roman" w:cs="Times New Roman"/>
                <w:sz w:val="18"/>
                <w:szCs w:val="20"/>
                <w:lang w:eastAsia="ru-RU"/>
              </w:rPr>
              <w:t>70</w:t>
            </w:r>
          </w:p>
        </w:tc>
        <w:tc>
          <w:tcPr>
            <w:tcW w:w="294" w:type="pct"/>
            <w:gridSpan w:val="2"/>
          </w:tcPr>
          <w:p w:rsidR="001F798B" w:rsidRPr="00F375F8" w:rsidRDefault="001F798B" w:rsidP="005C5752">
            <w:pPr>
              <w:ind w:firstLine="0"/>
              <w:rPr>
                <w:rFonts w:ascii="Times New Roman" w:hAnsi="Times New Roman" w:cs="Times New Roman"/>
                <w:sz w:val="18"/>
                <w:szCs w:val="24"/>
              </w:rPr>
            </w:pPr>
            <w:r w:rsidRPr="00F375F8">
              <w:rPr>
                <w:rFonts w:ascii="Times New Roman" w:hAnsi="Times New Roman" w:cs="Times New Roman"/>
                <w:sz w:val="18"/>
                <w:szCs w:val="24"/>
              </w:rPr>
              <w:t>70</w:t>
            </w:r>
          </w:p>
        </w:tc>
        <w:tc>
          <w:tcPr>
            <w:tcW w:w="284" w:type="pct"/>
          </w:tcPr>
          <w:p w:rsidR="001F798B" w:rsidRPr="00F375F8" w:rsidRDefault="001F798B" w:rsidP="00F21F96">
            <w:pPr>
              <w:autoSpaceDE w:val="0"/>
              <w:autoSpaceDN w:val="0"/>
              <w:adjustRightInd w:val="0"/>
              <w:ind w:firstLine="0"/>
              <w:jc w:val="left"/>
              <w:rPr>
                <w:rFonts w:ascii="Times New Roman" w:eastAsia="Times New Roman" w:hAnsi="Times New Roman" w:cs="Times New Roman"/>
                <w:sz w:val="18"/>
                <w:szCs w:val="20"/>
                <w:lang w:eastAsia="ru-RU"/>
              </w:rPr>
            </w:pPr>
            <w:r w:rsidRPr="00F375F8">
              <w:rPr>
                <w:rFonts w:ascii="Times New Roman" w:eastAsia="Times New Roman" w:hAnsi="Times New Roman" w:cs="Times New Roman"/>
                <w:sz w:val="18"/>
                <w:szCs w:val="20"/>
                <w:lang w:eastAsia="ru-RU"/>
              </w:rPr>
              <w:t>70</w:t>
            </w:r>
          </w:p>
        </w:tc>
        <w:tc>
          <w:tcPr>
            <w:tcW w:w="340" w:type="pct"/>
          </w:tcPr>
          <w:p w:rsidR="001F798B" w:rsidRPr="00F375F8" w:rsidRDefault="009C6A14" w:rsidP="001F798B">
            <w:pPr>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75</w:t>
            </w:r>
          </w:p>
        </w:tc>
        <w:tc>
          <w:tcPr>
            <w:tcW w:w="224" w:type="pct"/>
          </w:tcPr>
          <w:p w:rsidR="001F798B" w:rsidRPr="00F375F8" w:rsidRDefault="009C6A14" w:rsidP="001F798B">
            <w:pPr>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75</w:t>
            </w:r>
          </w:p>
        </w:tc>
        <w:tc>
          <w:tcPr>
            <w:tcW w:w="194" w:type="pct"/>
            <w:gridSpan w:val="3"/>
          </w:tcPr>
          <w:p w:rsidR="001F798B" w:rsidRPr="00F375F8" w:rsidRDefault="00441C43" w:rsidP="001F798B">
            <w:pPr>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75</w:t>
            </w:r>
          </w:p>
        </w:tc>
        <w:tc>
          <w:tcPr>
            <w:tcW w:w="164" w:type="pct"/>
          </w:tcPr>
          <w:p w:rsidR="001F798B" w:rsidRPr="00F375F8" w:rsidRDefault="00441C43" w:rsidP="001F798B">
            <w:pPr>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75</w:t>
            </w:r>
          </w:p>
        </w:tc>
      </w:tr>
      <w:tr w:rsidR="00DD716B" w:rsidRPr="00B32C14" w:rsidTr="00D737F1">
        <w:trPr>
          <w:trHeight w:val="131"/>
          <w:tblCellSpacing w:w="5" w:type="nil"/>
        </w:trPr>
        <w:tc>
          <w:tcPr>
            <w:tcW w:w="818" w:type="pct"/>
            <w:vMerge/>
          </w:tcPr>
          <w:p w:rsidR="001F798B" w:rsidRPr="00A12BBD" w:rsidRDefault="001F798B" w:rsidP="00F21F96">
            <w:pPr>
              <w:autoSpaceDE w:val="0"/>
              <w:autoSpaceDN w:val="0"/>
              <w:adjustRightInd w:val="0"/>
              <w:ind w:firstLine="0"/>
              <w:jc w:val="left"/>
              <w:rPr>
                <w:rFonts w:ascii="Times New Roman" w:eastAsia="Times New Roman" w:hAnsi="Times New Roman" w:cs="Times New Roman"/>
                <w:sz w:val="18"/>
                <w:szCs w:val="20"/>
                <w:lang w:eastAsia="ru-RU"/>
              </w:rPr>
            </w:pPr>
          </w:p>
        </w:tc>
        <w:tc>
          <w:tcPr>
            <w:tcW w:w="1249" w:type="pct"/>
            <w:gridSpan w:val="2"/>
          </w:tcPr>
          <w:p w:rsidR="001F798B" w:rsidRPr="00B32C14" w:rsidRDefault="001F798B" w:rsidP="00F21F96">
            <w:pPr>
              <w:ind w:firstLine="0"/>
              <w:rPr>
                <w:rFonts w:ascii="Times New Roman" w:hAnsi="Times New Roman" w:cs="Times New Roman"/>
                <w:sz w:val="20"/>
              </w:rPr>
            </w:pPr>
            <w:r w:rsidRPr="00B32C14">
              <w:rPr>
                <w:rFonts w:ascii="Times New Roman" w:hAnsi="Times New Roman" w:cs="Times New Roman"/>
                <w:sz w:val="20"/>
              </w:rPr>
              <w:t>Доля детей в возрасте 5 - 18 лет, получающих услуги по дополнительному образованию в организациях Колпашевского района различной организационно-правовой формы и формы собственности, в общей численности детей данной возрастной группы, %</w:t>
            </w:r>
          </w:p>
        </w:tc>
        <w:tc>
          <w:tcPr>
            <w:tcW w:w="239" w:type="pct"/>
          </w:tcPr>
          <w:p w:rsidR="001F798B" w:rsidRPr="00F375F8" w:rsidRDefault="001F798B" w:rsidP="00F21F96">
            <w:pPr>
              <w:ind w:firstLine="0"/>
              <w:jc w:val="left"/>
              <w:rPr>
                <w:rFonts w:ascii="Times New Roman" w:hAnsi="Times New Roman" w:cs="Times New Roman"/>
                <w:sz w:val="18"/>
                <w:szCs w:val="24"/>
              </w:rPr>
            </w:pPr>
            <w:r w:rsidRPr="00F375F8">
              <w:rPr>
                <w:rFonts w:ascii="Times New Roman" w:hAnsi="Times New Roman" w:cs="Times New Roman"/>
                <w:sz w:val="18"/>
                <w:szCs w:val="24"/>
              </w:rPr>
              <w:t>52,72</w:t>
            </w:r>
          </w:p>
        </w:tc>
        <w:tc>
          <w:tcPr>
            <w:tcW w:w="276" w:type="pct"/>
          </w:tcPr>
          <w:p w:rsidR="001F798B" w:rsidRPr="00F375F8" w:rsidRDefault="001F798B" w:rsidP="00F21F96">
            <w:pPr>
              <w:autoSpaceDE w:val="0"/>
              <w:autoSpaceDN w:val="0"/>
              <w:adjustRightInd w:val="0"/>
              <w:ind w:firstLine="0"/>
              <w:jc w:val="left"/>
              <w:rPr>
                <w:rFonts w:ascii="Times New Roman" w:hAnsi="Times New Roman"/>
                <w:sz w:val="18"/>
                <w:szCs w:val="20"/>
              </w:rPr>
            </w:pPr>
            <w:r w:rsidRPr="00F375F8">
              <w:rPr>
                <w:rFonts w:ascii="Times New Roman" w:hAnsi="Times New Roman"/>
                <w:sz w:val="18"/>
                <w:szCs w:val="20"/>
              </w:rPr>
              <w:t>55,74</w:t>
            </w:r>
          </w:p>
        </w:tc>
        <w:tc>
          <w:tcPr>
            <w:tcW w:w="306" w:type="pct"/>
          </w:tcPr>
          <w:p w:rsidR="001F798B" w:rsidRPr="00F375F8" w:rsidRDefault="001F798B" w:rsidP="00F21F96">
            <w:pPr>
              <w:autoSpaceDE w:val="0"/>
              <w:autoSpaceDN w:val="0"/>
              <w:adjustRightInd w:val="0"/>
              <w:ind w:firstLine="0"/>
              <w:jc w:val="left"/>
              <w:rPr>
                <w:rFonts w:ascii="Times New Roman" w:hAnsi="Times New Roman"/>
                <w:sz w:val="18"/>
                <w:szCs w:val="20"/>
              </w:rPr>
            </w:pPr>
            <w:r w:rsidRPr="00F375F8">
              <w:rPr>
                <w:rFonts w:ascii="Times New Roman" w:hAnsi="Times New Roman"/>
                <w:sz w:val="18"/>
                <w:szCs w:val="20"/>
              </w:rPr>
              <w:t>58,76</w:t>
            </w:r>
          </w:p>
        </w:tc>
        <w:tc>
          <w:tcPr>
            <w:tcW w:w="306" w:type="pct"/>
          </w:tcPr>
          <w:p w:rsidR="001F798B" w:rsidRPr="00F375F8" w:rsidRDefault="001F798B" w:rsidP="00F21F96">
            <w:pPr>
              <w:autoSpaceDE w:val="0"/>
              <w:autoSpaceDN w:val="0"/>
              <w:adjustRightInd w:val="0"/>
              <w:ind w:firstLine="0"/>
              <w:jc w:val="left"/>
              <w:rPr>
                <w:rFonts w:ascii="Times New Roman" w:hAnsi="Times New Roman"/>
                <w:sz w:val="18"/>
                <w:szCs w:val="20"/>
              </w:rPr>
            </w:pPr>
            <w:r w:rsidRPr="00F375F8">
              <w:rPr>
                <w:rFonts w:ascii="Times New Roman" w:hAnsi="Times New Roman"/>
                <w:sz w:val="18"/>
                <w:szCs w:val="20"/>
              </w:rPr>
              <w:t>59</w:t>
            </w:r>
          </w:p>
        </w:tc>
        <w:tc>
          <w:tcPr>
            <w:tcW w:w="306" w:type="pct"/>
          </w:tcPr>
          <w:p w:rsidR="001F798B" w:rsidRPr="00F375F8" w:rsidRDefault="001F798B" w:rsidP="00F21F96">
            <w:pPr>
              <w:autoSpaceDE w:val="0"/>
              <w:autoSpaceDN w:val="0"/>
              <w:adjustRightInd w:val="0"/>
              <w:ind w:firstLine="0"/>
              <w:jc w:val="left"/>
              <w:rPr>
                <w:rFonts w:ascii="Times New Roman" w:eastAsia="Times New Roman" w:hAnsi="Times New Roman" w:cs="Times New Roman"/>
                <w:sz w:val="18"/>
                <w:szCs w:val="20"/>
                <w:lang w:eastAsia="ru-RU"/>
              </w:rPr>
            </w:pPr>
            <w:r w:rsidRPr="00F375F8">
              <w:rPr>
                <w:rFonts w:ascii="Times New Roman" w:eastAsia="Times New Roman" w:hAnsi="Times New Roman" w:cs="Times New Roman"/>
                <w:sz w:val="18"/>
                <w:szCs w:val="20"/>
                <w:lang w:eastAsia="ru-RU"/>
              </w:rPr>
              <w:t>70</w:t>
            </w:r>
          </w:p>
        </w:tc>
        <w:tc>
          <w:tcPr>
            <w:tcW w:w="294" w:type="pct"/>
            <w:gridSpan w:val="2"/>
          </w:tcPr>
          <w:p w:rsidR="001F798B" w:rsidRPr="00F375F8" w:rsidRDefault="001F798B" w:rsidP="005C5752">
            <w:pPr>
              <w:ind w:firstLine="0"/>
              <w:rPr>
                <w:rFonts w:ascii="Times New Roman" w:hAnsi="Times New Roman" w:cs="Times New Roman"/>
                <w:sz w:val="18"/>
                <w:szCs w:val="24"/>
              </w:rPr>
            </w:pPr>
            <w:r w:rsidRPr="00F375F8">
              <w:rPr>
                <w:rFonts w:ascii="Times New Roman" w:hAnsi="Times New Roman" w:cs="Times New Roman"/>
                <w:sz w:val="18"/>
                <w:szCs w:val="24"/>
              </w:rPr>
              <w:t>75</w:t>
            </w:r>
          </w:p>
        </w:tc>
        <w:tc>
          <w:tcPr>
            <w:tcW w:w="284" w:type="pct"/>
          </w:tcPr>
          <w:p w:rsidR="001F798B" w:rsidRPr="00F375F8" w:rsidRDefault="001F798B" w:rsidP="00F21F96">
            <w:pPr>
              <w:autoSpaceDE w:val="0"/>
              <w:autoSpaceDN w:val="0"/>
              <w:adjustRightInd w:val="0"/>
              <w:ind w:firstLine="0"/>
              <w:jc w:val="left"/>
              <w:rPr>
                <w:rFonts w:ascii="Times New Roman" w:eastAsia="Times New Roman" w:hAnsi="Times New Roman" w:cs="Times New Roman"/>
                <w:sz w:val="18"/>
                <w:szCs w:val="20"/>
                <w:lang w:eastAsia="ru-RU"/>
              </w:rPr>
            </w:pPr>
            <w:r w:rsidRPr="00F375F8">
              <w:rPr>
                <w:rFonts w:ascii="Times New Roman" w:eastAsia="Times New Roman" w:hAnsi="Times New Roman" w:cs="Times New Roman"/>
                <w:sz w:val="18"/>
                <w:szCs w:val="20"/>
                <w:lang w:eastAsia="ru-RU"/>
              </w:rPr>
              <w:t>75</w:t>
            </w:r>
          </w:p>
        </w:tc>
        <w:tc>
          <w:tcPr>
            <w:tcW w:w="340" w:type="pct"/>
          </w:tcPr>
          <w:p w:rsidR="001F798B" w:rsidRPr="00F375F8" w:rsidRDefault="00F05472" w:rsidP="001F798B">
            <w:pPr>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75</w:t>
            </w:r>
          </w:p>
        </w:tc>
        <w:tc>
          <w:tcPr>
            <w:tcW w:w="224" w:type="pct"/>
          </w:tcPr>
          <w:p w:rsidR="001F798B" w:rsidRPr="00F375F8" w:rsidRDefault="00F05472" w:rsidP="001F798B">
            <w:pPr>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75</w:t>
            </w:r>
          </w:p>
        </w:tc>
        <w:tc>
          <w:tcPr>
            <w:tcW w:w="194" w:type="pct"/>
            <w:gridSpan w:val="3"/>
          </w:tcPr>
          <w:p w:rsidR="001F798B" w:rsidRPr="00F375F8" w:rsidRDefault="00F05472" w:rsidP="001F798B">
            <w:pPr>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75</w:t>
            </w:r>
          </w:p>
        </w:tc>
        <w:tc>
          <w:tcPr>
            <w:tcW w:w="164" w:type="pct"/>
          </w:tcPr>
          <w:p w:rsidR="001F798B" w:rsidRPr="00F375F8" w:rsidRDefault="00F05472" w:rsidP="001F798B">
            <w:pPr>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75</w:t>
            </w:r>
          </w:p>
        </w:tc>
      </w:tr>
      <w:tr w:rsidR="00A208BE" w:rsidRPr="00B32C14" w:rsidTr="00D737F1">
        <w:trPr>
          <w:trHeight w:val="600"/>
          <w:tblCellSpacing w:w="5" w:type="nil"/>
        </w:trPr>
        <w:tc>
          <w:tcPr>
            <w:tcW w:w="818" w:type="pct"/>
          </w:tcPr>
          <w:p w:rsidR="00A208BE" w:rsidRPr="00A12BBD" w:rsidRDefault="00A208BE" w:rsidP="00F21F96">
            <w:pPr>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Задачи муниципальной</w:t>
            </w:r>
            <w:r w:rsidRPr="00A12BBD">
              <w:rPr>
                <w:rFonts w:ascii="Times New Roman" w:eastAsia="Times New Roman" w:hAnsi="Times New Roman" w:cs="Times New Roman"/>
                <w:sz w:val="18"/>
                <w:szCs w:val="20"/>
                <w:lang w:val="en-US" w:eastAsia="ru-RU"/>
              </w:rPr>
              <w:t xml:space="preserve"> </w:t>
            </w:r>
            <w:r w:rsidRPr="00A12BBD">
              <w:rPr>
                <w:rFonts w:ascii="Times New Roman" w:eastAsia="Times New Roman" w:hAnsi="Times New Roman" w:cs="Times New Roman"/>
                <w:sz w:val="18"/>
                <w:szCs w:val="20"/>
                <w:lang w:eastAsia="ru-RU"/>
              </w:rPr>
              <w:t>программы</w:t>
            </w:r>
          </w:p>
        </w:tc>
        <w:tc>
          <w:tcPr>
            <w:tcW w:w="4182" w:type="pct"/>
            <w:gridSpan w:val="16"/>
          </w:tcPr>
          <w:p w:rsidR="00A208BE" w:rsidRPr="00B32C14" w:rsidRDefault="00A208BE" w:rsidP="00F21F96">
            <w:pPr>
              <w:autoSpaceDE w:val="0"/>
              <w:autoSpaceDN w:val="0"/>
              <w:adjustRightInd w:val="0"/>
              <w:ind w:firstLine="0"/>
              <w:rPr>
                <w:rFonts w:ascii="Times New Roman" w:eastAsia="Calibri" w:hAnsi="Times New Roman"/>
                <w:sz w:val="20"/>
                <w:szCs w:val="20"/>
              </w:rPr>
            </w:pPr>
            <w:r w:rsidRPr="00B32C14">
              <w:rPr>
                <w:rFonts w:ascii="Times New Roman" w:eastAsia="Calibri" w:hAnsi="Times New Roman"/>
                <w:sz w:val="20"/>
                <w:szCs w:val="20"/>
              </w:rPr>
              <w:t>1.</w:t>
            </w:r>
            <w:r w:rsidRPr="00B32C14">
              <w:rPr>
                <w:rFonts w:ascii="Times New Roman" w:eastAsia="Calibri" w:hAnsi="Times New Roman" w:cs="Times New Roman"/>
                <w:sz w:val="20"/>
                <w:szCs w:val="20"/>
              </w:rPr>
              <w:t>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w:t>
            </w:r>
          </w:p>
          <w:p w:rsidR="00A208BE" w:rsidRPr="00B32C14" w:rsidRDefault="00A208BE" w:rsidP="00F21F96">
            <w:pPr>
              <w:autoSpaceDE w:val="0"/>
              <w:autoSpaceDN w:val="0"/>
              <w:adjustRightInd w:val="0"/>
              <w:ind w:firstLine="0"/>
              <w:rPr>
                <w:rFonts w:ascii="Times New Roman" w:eastAsia="Calibri" w:hAnsi="Times New Roman"/>
                <w:sz w:val="20"/>
                <w:szCs w:val="20"/>
              </w:rPr>
            </w:pPr>
            <w:r w:rsidRPr="00B32C14">
              <w:rPr>
                <w:rFonts w:ascii="Times New Roman" w:eastAsia="Calibri" w:hAnsi="Times New Roman"/>
                <w:sz w:val="20"/>
                <w:szCs w:val="20"/>
              </w:rPr>
              <w:t>2.Создание условий для устойчивого развития</w:t>
            </w:r>
            <w:r w:rsidRPr="00B32C14">
              <w:rPr>
                <w:rFonts w:ascii="Times New Roman" w:hAnsi="Times New Roman"/>
                <w:sz w:val="20"/>
                <w:szCs w:val="20"/>
              </w:rPr>
              <w:t>, повышения качества и доступности сферы дополнительного образования на территории Колпашевского района</w:t>
            </w:r>
            <w:r w:rsidRPr="00B32C14">
              <w:rPr>
                <w:rFonts w:ascii="Times New Roman" w:eastAsia="Calibri" w:hAnsi="Times New Roman"/>
                <w:sz w:val="20"/>
                <w:szCs w:val="20"/>
              </w:rPr>
              <w:t xml:space="preserve">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p w:rsidR="00A208BE" w:rsidRPr="00B32C14" w:rsidRDefault="00A208BE" w:rsidP="006D1873">
            <w:pPr>
              <w:autoSpaceDE w:val="0"/>
              <w:autoSpaceDN w:val="0"/>
              <w:adjustRightInd w:val="0"/>
              <w:ind w:firstLine="0"/>
              <w:rPr>
                <w:rFonts w:ascii="Times New Roman" w:eastAsia="Calibri" w:hAnsi="Times New Roman"/>
                <w:sz w:val="20"/>
                <w:szCs w:val="20"/>
              </w:rPr>
            </w:pPr>
            <w:r w:rsidRPr="00B32C14">
              <w:rPr>
                <w:rFonts w:ascii="Times New Roman" w:eastAsia="Calibri" w:hAnsi="Times New Roman"/>
                <w:sz w:val="20"/>
                <w:szCs w:val="20"/>
              </w:rPr>
              <w:t>3.С</w:t>
            </w:r>
            <w:r w:rsidRPr="00B32C14">
              <w:rPr>
                <w:rFonts w:ascii="Times New Roman" w:eastAsia="Calibri" w:hAnsi="Times New Roman" w:cs="Times New Roman"/>
                <w:sz w:val="20"/>
                <w:szCs w:val="20"/>
              </w:rPr>
              <w:t>оздание условий, обеспечивающих приток педагогических кадров в муниципальную систему образования Колпашевского района.</w:t>
            </w:r>
          </w:p>
        </w:tc>
      </w:tr>
      <w:tr w:rsidR="00DD716B" w:rsidRPr="00B32C14" w:rsidTr="00D737F1">
        <w:trPr>
          <w:cantSplit/>
          <w:trHeight w:val="1743"/>
          <w:tblCellSpacing w:w="5" w:type="nil"/>
        </w:trPr>
        <w:tc>
          <w:tcPr>
            <w:tcW w:w="818" w:type="pct"/>
          </w:tcPr>
          <w:p w:rsidR="00A208BE" w:rsidRPr="00A12BBD" w:rsidRDefault="00A208BE" w:rsidP="00F21F96">
            <w:pPr>
              <w:autoSpaceDE w:val="0"/>
              <w:autoSpaceDN w:val="0"/>
              <w:adjustRightInd w:val="0"/>
              <w:ind w:firstLine="0"/>
              <w:jc w:val="left"/>
              <w:rPr>
                <w:rFonts w:ascii="Times New Roman" w:eastAsia="Times New Roman" w:hAnsi="Times New Roman" w:cs="Times New Roman"/>
                <w:sz w:val="18"/>
                <w:szCs w:val="20"/>
                <w:lang w:eastAsia="ru-RU"/>
              </w:rPr>
            </w:pPr>
          </w:p>
        </w:tc>
        <w:tc>
          <w:tcPr>
            <w:tcW w:w="1249" w:type="pct"/>
            <w:gridSpan w:val="2"/>
          </w:tcPr>
          <w:p w:rsidR="00A208BE" w:rsidRPr="00B32C14" w:rsidRDefault="00A208BE" w:rsidP="00F21F96">
            <w:pPr>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Показатели задач</w:t>
            </w:r>
          </w:p>
        </w:tc>
        <w:tc>
          <w:tcPr>
            <w:tcW w:w="239" w:type="pct"/>
            <w:textDirection w:val="btLr"/>
          </w:tcPr>
          <w:p w:rsidR="00A208BE" w:rsidRPr="00B32C14" w:rsidRDefault="00A208BE" w:rsidP="00F21F96">
            <w:pPr>
              <w:autoSpaceDE w:val="0"/>
              <w:autoSpaceDN w:val="0"/>
              <w:adjustRightInd w:val="0"/>
              <w:ind w:left="113" w:right="113" w:firstLine="0"/>
              <w:jc w:val="left"/>
              <w:rPr>
                <w:rFonts w:ascii="Times New Roman" w:eastAsia="Times New Roman" w:hAnsi="Times New Roman" w:cs="Times New Roman"/>
                <w:sz w:val="16"/>
                <w:szCs w:val="16"/>
                <w:lang w:eastAsia="ru-RU"/>
              </w:rPr>
            </w:pPr>
            <w:r w:rsidRPr="00B32C14">
              <w:rPr>
                <w:rFonts w:ascii="Times New Roman" w:eastAsia="Times New Roman" w:hAnsi="Times New Roman" w:cs="Times New Roman"/>
                <w:sz w:val="16"/>
                <w:szCs w:val="16"/>
                <w:lang w:eastAsia="ru-RU"/>
              </w:rPr>
              <w:t>Год разработки муниципальной программы (2015)</w:t>
            </w:r>
          </w:p>
        </w:tc>
        <w:tc>
          <w:tcPr>
            <w:tcW w:w="276" w:type="pct"/>
            <w:textDirection w:val="btLr"/>
          </w:tcPr>
          <w:p w:rsidR="00A208BE" w:rsidRPr="00B32C14" w:rsidRDefault="00A208BE" w:rsidP="00F21F96">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1год реализации (2016)</w:t>
            </w:r>
          </w:p>
        </w:tc>
        <w:tc>
          <w:tcPr>
            <w:tcW w:w="306" w:type="pct"/>
            <w:textDirection w:val="btLr"/>
          </w:tcPr>
          <w:p w:rsidR="00A208BE" w:rsidRPr="00B32C14" w:rsidRDefault="00A208BE" w:rsidP="00A208BE">
            <w:pPr>
              <w:ind w:left="113" w:right="113" w:firstLine="0"/>
              <w:jc w:val="left"/>
              <w:rPr>
                <w:rFonts w:ascii="Times New Roman" w:hAnsi="Times New Roman"/>
                <w:bCs/>
                <w:sz w:val="16"/>
                <w:szCs w:val="16"/>
              </w:rPr>
            </w:pPr>
            <w:r>
              <w:rPr>
                <w:rFonts w:ascii="Times New Roman" w:hAnsi="Times New Roman"/>
                <w:bCs/>
                <w:sz w:val="16"/>
                <w:szCs w:val="16"/>
              </w:rPr>
              <w:t>2год реализации (2017)</w:t>
            </w:r>
          </w:p>
        </w:tc>
        <w:tc>
          <w:tcPr>
            <w:tcW w:w="306" w:type="pct"/>
            <w:textDirection w:val="btLr"/>
          </w:tcPr>
          <w:p w:rsidR="00A208BE" w:rsidRPr="00B32C14" w:rsidRDefault="00A208BE" w:rsidP="00F21F96">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3год реализации (2018)</w:t>
            </w:r>
          </w:p>
        </w:tc>
        <w:tc>
          <w:tcPr>
            <w:tcW w:w="306" w:type="pct"/>
            <w:textDirection w:val="btLr"/>
          </w:tcPr>
          <w:p w:rsidR="00A208BE" w:rsidRPr="00B32C14" w:rsidRDefault="00A208BE" w:rsidP="00F21F96">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4год реализации (2019)</w:t>
            </w:r>
          </w:p>
        </w:tc>
        <w:tc>
          <w:tcPr>
            <w:tcW w:w="294" w:type="pct"/>
            <w:gridSpan w:val="2"/>
            <w:textDirection w:val="btLr"/>
          </w:tcPr>
          <w:p w:rsidR="00A208BE" w:rsidRPr="00B32C14" w:rsidRDefault="00A208BE" w:rsidP="00F21F96">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5год реализации (2020)</w:t>
            </w:r>
          </w:p>
        </w:tc>
        <w:tc>
          <w:tcPr>
            <w:tcW w:w="284" w:type="pct"/>
            <w:textDirection w:val="btLr"/>
          </w:tcPr>
          <w:p w:rsidR="00A208BE" w:rsidRPr="00B32C14" w:rsidRDefault="00A208BE" w:rsidP="00F21F96">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6год реализации (2021)</w:t>
            </w:r>
          </w:p>
        </w:tc>
        <w:tc>
          <w:tcPr>
            <w:tcW w:w="340" w:type="pct"/>
            <w:textDirection w:val="btLr"/>
          </w:tcPr>
          <w:p w:rsidR="00A208BE" w:rsidRPr="00B32C14" w:rsidRDefault="00A208BE" w:rsidP="00F21F96">
            <w:pPr>
              <w:pStyle w:val="a8"/>
              <w:spacing w:line="276" w:lineRule="auto"/>
              <w:ind w:left="113" w:right="113"/>
              <w:rPr>
                <w:rFonts w:ascii="Times New Roman" w:hAnsi="Times New Roman"/>
                <w:bCs/>
                <w:sz w:val="16"/>
                <w:szCs w:val="16"/>
              </w:rPr>
            </w:pPr>
            <w:r>
              <w:rPr>
                <w:rFonts w:ascii="Times New Roman" w:hAnsi="Times New Roman"/>
                <w:bCs/>
                <w:sz w:val="16"/>
                <w:szCs w:val="16"/>
              </w:rPr>
              <w:t>7год реализации (2022</w:t>
            </w:r>
            <w:r w:rsidRPr="00B32C14">
              <w:rPr>
                <w:rFonts w:ascii="Times New Roman" w:hAnsi="Times New Roman"/>
                <w:bCs/>
                <w:sz w:val="16"/>
                <w:szCs w:val="16"/>
              </w:rPr>
              <w:t>)</w:t>
            </w:r>
          </w:p>
        </w:tc>
        <w:tc>
          <w:tcPr>
            <w:tcW w:w="224" w:type="pct"/>
            <w:textDirection w:val="btLr"/>
          </w:tcPr>
          <w:p w:rsidR="00A208BE" w:rsidRPr="00B32C14" w:rsidRDefault="00A208BE" w:rsidP="00A208BE">
            <w:pPr>
              <w:pStyle w:val="a8"/>
              <w:spacing w:line="276" w:lineRule="auto"/>
              <w:ind w:left="113" w:right="113"/>
              <w:rPr>
                <w:rFonts w:ascii="Times New Roman" w:hAnsi="Times New Roman"/>
                <w:bCs/>
                <w:sz w:val="16"/>
                <w:szCs w:val="16"/>
              </w:rPr>
            </w:pPr>
            <w:r>
              <w:rPr>
                <w:rFonts w:ascii="Times New Roman" w:hAnsi="Times New Roman"/>
                <w:bCs/>
                <w:sz w:val="16"/>
                <w:szCs w:val="16"/>
              </w:rPr>
              <w:t>8</w:t>
            </w:r>
            <w:r w:rsidRPr="00B32C14">
              <w:rPr>
                <w:rFonts w:ascii="Times New Roman" w:hAnsi="Times New Roman"/>
                <w:bCs/>
                <w:sz w:val="16"/>
                <w:szCs w:val="16"/>
              </w:rPr>
              <w:t>год реализации (202</w:t>
            </w:r>
            <w:r>
              <w:rPr>
                <w:rFonts w:ascii="Times New Roman" w:hAnsi="Times New Roman"/>
                <w:bCs/>
                <w:sz w:val="16"/>
                <w:szCs w:val="16"/>
              </w:rPr>
              <w:t>3</w:t>
            </w:r>
            <w:r w:rsidRPr="00B32C14">
              <w:rPr>
                <w:rFonts w:ascii="Times New Roman" w:hAnsi="Times New Roman"/>
                <w:bCs/>
                <w:sz w:val="16"/>
                <w:szCs w:val="16"/>
              </w:rPr>
              <w:t>)</w:t>
            </w:r>
          </w:p>
        </w:tc>
        <w:tc>
          <w:tcPr>
            <w:tcW w:w="181" w:type="pct"/>
            <w:gridSpan w:val="2"/>
            <w:textDirection w:val="btLr"/>
          </w:tcPr>
          <w:p w:rsidR="00A208BE" w:rsidRPr="00B32C14" w:rsidRDefault="00A208BE" w:rsidP="00A208BE">
            <w:pPr>
              <w:pStyle w:val="a8"/>
              <w:spacing w:line="276" w:lineRule="auto"/>
              <w:ind w:left="113" w:right="113"/>
              <w:rPr>
                <w:rFonts w:ascii="Times New Roman" w:hAnsi="Times New Roman"/>
                <w:bCs/>
                <w:sz w:val="16"/>
                <w:szCs w:val="16"/>
              </w:rPr>
            </w:pPr>
            <w:r>
              <w:rPr>
                <w:rFonts w:ascii="Times New Roman" w:hAnsi="Times New Roman"/>
                <w:bCs/>
                <w:sz w:val="16"/>
                <w:szCs w:val="16"/>
              </w:rPr>
              <w:t>9</w:t>
            </w:r>
            <w:r w:rsidRPr="00B32C14">
              <w:rPr>
                <w:rFonts w:ascii="Times New Roman" w:hAnsi="Times New Roman"/>
                <w:bCs/>
                <w:sz w:val="16"/>
                <w:szCs w:val="16"/>
              </w:rPr>
              <w:t>год реализации (202</w:t>
            </w:r>
            <w:r>
              <w:rPr>
                <w:rFonts w:ascii="Times New Roman" w:hAnsi="Times New Roman"/>
                <w:bCs/>
                <w:sz w:val="16"/>
                <w:szCs w:val="16"/>
              </w:rPr>
              <w:t>4</w:t>
            </w:r>
            <w:r w:rsidRPr="00B32C14">
              <w:rPr>
                <w:rFonts w:ascii="Times New Roman" w:hAnsi="Times New Roman"/>
                <w:bCs/>
                <w:sz w:val="16"/>
                <w:szCs w:val="16"/>
              </w:rPr>
              <w:t>)</w:t>
            </w:r>
          </w:p>
        </w:tc>
        <w:tc>
          <w:tcPr>
            <w:tcW w:w="177" w:type="pct"/>
            <w:gridSpan w:val="2"/>
            <w:textDirection w:val="btLr"/>
          </w:tcPr>
          <w:p w:rsidR="00A208BE" w:rsidRPr="00B32C14" w:rsidRDefault="00A208BE" w:rsidP="009C6A14">
            <w:pPr>
              <w:pStyle w:val="a8"/>
              <w:spacing w:line="276" w:lineRule="auto"/>
              <w:ind w:left="113" w:right="113"/>
              <w:rPr>
                <w:rFonts w:ascii="Times New Roman" w:hAnsi="Times New Roman"/>
                <w:bCs/>
                <w:sz w:val="16"/>
                <w:szCs w:val="16"/>
              </w:rPr>
            </w:pPr>
            <w:r>
              <w:rPr>
                <w:rFonts w:ascii="Times New Roman" w:hAnsi="Times New Roman"/>
                <w:bCs/>
                <w:sz w:val="16"/>
                <w:szCs w:val="16"/>
              </w:rPr>
              <w:t>10</w:t>
            </w:r>
            <w:r w:rsidRPr="00B32C14">
              <w:rPr>
                <w:rFonts w:ascii="Times New Roman" w:hAnsi="Times New Roman"/>
                <w:bCs/>
                <w:sz w:val="16"/>
                <w:szCs w:val="16"/>
              </w:rPr>
              <w:t>год реализации (202</w:t>
            </w:r>
            <w:r w:rsidR="009C6A14">
              <w:rPr>
                <w:rFonts w:ascii="Times New Roman" w:hAnsi="Times New Roman"/>
                <w:bCs/>
                <w:sz w:val="16"/>
                <w:szCs w:val="16"/>
              </w:rPr>
              <w:t>5</w:t>
            </w:r>
            <w:r w:rsidRPr="00B32C14">
              <w:rPr>
                <w:rFonts w:ascii="Times New Roman" w:hAnsi="Times New Roman"/>
                <w:bCs/>
                <w:sz w:val="16"/>
                <w:szCs w:val="16"/>
              </w:rPr>
              <w:t>)</w:t>
            </w:r>
          </w:p>
        </w:tc>
      </w:tr>
      <w:tr w:rsidR="00DD716B" w:rsidRPr="00B32C14" w:rsidTr="00D737F1">
        <w:trPr>
          <w:trHeight w:val="132"/>
          <w:tblCellSpacing w:w="5" w:type="nil"/>
        </w:trPr>
        <w:tc>
          <w:tcPr>
            <w:tcW w:w="818" w:type="pct"/>
          </w:tcPr>
          <w:p w:rsidR="00A208BE" w:rsidRPr="00A12BBD" w:rsidRDefault="00A208BE" w:rsidP="00F21F96">
            <w:pPr>
              <w:autoSpaceDE w:val="0"/>
              <w:autoSpaceDN w:val="0"/>
              <w:adjustRightInd w:val="0"/>
              <w:ind w:firstLine="0"/>
              <w:jc w:val="left"/>
              <w:rPr>
                <w:rFonts w:ascii="Times New Roman" w:eastAsia="Times New Roman" w:hAnsi="Times New Roman" w:cs="Times New Roman"/>
                <w:sz w:val="18"/>
                <w:szCs w:val="20"/>
                <w:lang w:eastAsia="ru-RU"/>
              </w:rPr>
            </w:pPr>
          </w:p>
        </w:tc>
        <w:tc>
          <w:tcPr>
            <w:tcW w:w="1249" w:type="pct"/>
            <w:gridSpan w:val="2"/>
          </w:tcPr>
          <w:p w:rsidR="00A208BE" w:rsidRPr="00B32C14" w:rsidRDefault="00A208BE" w:rsidP="00F21F96">
            <w:pPr>
              <w:autoSpaceDE w:val="0"/>
              <w:autoSpaceDN w:val="0"/>
              <w:adjustRightInd w:val="0"/>
              <w:ind w:firstLine="0"/>
              <w:rPr>
                <w:rFonts w:ascii="Times New Roman" w:eastAsia="Calibri" w:hAnsi="Times New Roman" w:cs="Times New Roman"/>
                <w:sz w:val="20"/>
                <w:szCs w:val="20"/>
              </w:rPr>
            </w:pPr>
            <w:r w:rsidRPr="00B32C14">
              <w:rPr>
                <w:rFonts w:ascii="Times New Roman" w:eastAsia="Times New Roman" w:hAnsi="Times New Roman" w:cs="Times New Roman"/>
                <w:sz w:val="20"/>
                <w:szCs w:val="20"/>
                <w:lang w:eastAsia="ru-RU"/>
              </w:rPr>
              <w:t>Задача 1.</w:t>
            </w:r>
            <w:r w:rsidRPr="00B32C14">
              <w:rPr>
                <w:rFonts w:ascii="Times New Roman" w:eastAsia="Calibri" w:hAnsi="Times New Roman" w:cs="Times New Roman"/>
                <w:sz w:val="20"/>
                <w:szCs w:val="20"/>
              </w:rPr>
              <w:t xml:space="preserve"> </w:t>
            </w:r>
          </w:p>
          <w:p w:rsidR="00A208BE" w:rsidRPr="00B32C14" w:rsidRDefault="00A208BE" w:rsidP="00F21F96">
            <w:pPr>
              <w:autoSpaceDE w:val="0"/>
              <w:autoSpaceDN w:val="0"/>
              <w:adjustRightInd w:val="0"/>
              <w:ind w:firstLine="0"/>
              <w:rPr>
                <w:rFonts w:ascii="Times New Roman" w:eastAsia="Times New Roman" w:hAnsi="Times New Roman" w:cs="Times New Roman"/>
                <w:sz w:val="20"/>
                <w:szCs w:val="20"/>
                <w:lang w:eastAsia="ru-RU"/>
              </w:rPr>
            </w:pPr>
            <w:r w:rsidRPr="00B32C14">
              <w:rPr>
                <w:rFonts w:ascii="Times New Roman" w:eastAsia="Calibri" w:hAnsi="Times New Roman" w:cs="Times New Roman"/>
                <w:sz w:val="20"/>
                <w:szCs w:val="20"/>
              </w:rPr>
              <w:t>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w:t>
            </w:r>
          </w:p>
        </w:tc>
        <w:tc>
          <w:tcPr>
            <w:tcW w:w="239" w:type="pct"/>
          </w:tcPr>
          <w:p w:rsidR="00A208BE" w:rsidRPr="00B32C14" w:rsidRDefault="00A208BE" w:rsidP="00F21F96">
            <w:pPr>
              <w:pStyle w:val="a8"/>
              <w:spacing w:line="276" w:lineRule="auto"/>
              <w:jc w:val="both"/>
              <w:rPr>
                <w:rFonts w:ascii="Times New Roman" w:hAnsi="Times New Roman"/>
                <w:bCs/>
                <w:sz w:val="20"/>
                <w:szCs w:val="20"/>
              </w:rPr>
            </w:pPr>
          </w:p>
        </w:tc>
        <w:tc>
          <w:tcPr>
            <w:tcW w:w="276" w:type="pct"/>
          </w:tcPr>
          <w:p w:rsidR="00A208BE" w:rsidRPr="00B32C14" w:rsidRDefault="00A208BE" w:rsidP="00F21F96">
            <w:pPr>
              <w:ind w:firstLine="0"/>
              <w:jc w:val="center"/>
              <w:rPr>
                <w:rFonts w:ascii="Times New Roman" w:hAnsi="Times New Roman"/>
                <w:bCs/>
                <w:sz w:val="20"/>
                <w:szCs w:val="20"/>
              </w:rPr>
            </w:pPr>
          </w:p>
        </w:tc>
        <w:tc>
          <w:tcPr>
            <w:tcW w:w="306" w:type="pct"/>
          </w:tcPr>
          <w:p w:rsidR="00A208BE" w:rsidRPr="00B32C14" w:rsidRDefault="00A208BE" w:rsidP="00F21F96">
            <w:pPr>
              <w:pStyle w:val="a8"/>
              <w:spacing w:line="276" w:lineRule="auto"/>
              <w:jc w:val="both"/>
              <w:rPr>
                <w:rFonts w:ascii="Times New Roman" w:hAnsi="Times New Roman"/>
                <w:bCs/>
                <w:sz w:val="20"/>
                <w:szCs w:val="20"/>
              </w:rPr>
            </w:pPr>
          </w:p>
        </w:tc>
        <w:tc>
          <w:tcPr>
            <w:tcW w:w="306" w:type="pct"/>
          </w:tcPr>
          <w:p w:rsidR="00A208BE" w:rsidRPr="00B32C14" w:rsidRDefault="00A208BE" w:rsidP="00F21F96">
            <w:pPr>
              <w:pStyle w:val="a8"/>
              <w:spacing w:line="276" w:lineRule="auto"/>
              <w:jc w:val="both"/>
              <w:rPr>
                <w:rFonts w:ascii="Times New Roman" w:hAnsi="Times New Roman"/>
                <w:bCs/>
                <w:sz w:val="20"/>
                <w:szCs w:val="20"/>
              </w:rPr>
            </w:pPr>
          </w:p>
        </w:tc>
        <w:tc>
          <w:tcPr>
            <w:tcW w:w="306" w:type="pct"/>
          </w:tcPr>
          <w:p w:rsidR="00A208BE" w:rsidRPr="00B32C14" w:rsidRDefault="00A208BE" w:rsidP="00F21F96">
            <w:pPr>
              <w:pStyle w:val="a8"/>
              <w:spacing w:line="276" w:lineRule="auto"/>
              <w:jc w:val="both"/>
              <w:rPr>
                <w:rFonts w:ascii="Times New Roman" w:hAnsi="Times New Roman"/>
                <w:bCs/>
                <w:sz w:val="20"/>
                <w:szCs w:val="20"/>
              </w:rPr>
            </w:pPr>
          </w:p>
        </w:tc>
        <w:tc>
          <w:tcPr>
            <w:tcW w:w="294" w:type="pct"/>
            <w:gridSpan w:val="2"/>
          </w:tcPr>
          <w:p w:rsidR="00A208BE" w:rsidRPr="00B32C14" w:rsidRDefault="00A208BE" w:rsidP="00F21F96">
            <w:pPr>
              <w:pStyle w:val="a8"/>
              <w:spacing w:line="276" w:lineRule="auto"/>
              <w:jc w:val="both"/>
              <w:rPr>
                <w:rFonts w:ascii="Times New Roman" w:hAnsi="Times New Roman"/>
                <w:bCs/>
                <w:sz w:val="20"/>
                <w:szCs w:val="20"/>
              </w:rPr>
            </w:pPr>
          </w:p>
        </w:tc>
        <w:tc>
          <w:tcPr>
            <w:tcW w:w="284" w:type="pct"/>
          </w:tcPr>
          <w:p w:rsidR="00A208BE" w:rsidRPr="00B32C14" w:rsidRDefault="00A208BE" w:rsidP="00F21F96">
            <w:pPr>
              <w:pStyle w:val="a8"/>
              <w:spacing w:line="276" w:lineRule="auto"/>
              <w:jc w:val="both"/>
              <w:rPr>
                <w:rFonts w:ascii="Times New Roman" w:hAnsi="Times New Roman"/>
                <w:bCs/>
                <w:sz w:val="20"/>
                <w:szCs w:val="20"/>
              </w:rPr>
            </w:pPr>
          </w:p>
        </w:tc>
        <w:tc>
          <w:tcPr>
            <w:tcW w:w="340" w:type="pct"/>
          </w:tcPr>
          <w:p w:rsidR="00A208BE" w:rsidRPr="00B32C14" w:rsidRDefault="00A208BE" w:rsidP="00F21F96">
            <w:pPr>
              <w:pStyle w:val="a8"/>
              <w:spacing w:line="276" w:lineRule="auto"/>
              <w:jc w:val="both"/>
              <w:rPr>
                <w:rFonts w:ascii="Times New Roman" w:hAnsi="Times New Roman"/>
                <w:bCs/>
                <w:sz w:val="20"/>
                <w:szCs w:val="20"/>
              </w:rPr>
            </w:pPr>
          </w:p>
        </w:tc>
        <w:tc>
          <w:tcPr>
            <w:tcW w:w="224" w:type="pct"/>
          </w:tcPr>
          <w:p w:rsidR="00A208BE" w:rsidRPr="00B32C14" w:rsidRDefault="00A208BE" w:rsidP="00F21F96">
            <w:pPr>
              <w:pStyle w:val="a8"/>
              <w:spacing w:line="276" w:lineRule="auto"/>
              <w:jc w:val="both"/>
              <w:rPr>
                <w:rFonts w:ascii="Times New Roman" w:hAnsi="Times New Roman"/>
                <w:bCs/>
                <w:sz w:val="20"/>
                <w:szCs w:val="20"/>
              </w:rPr>
            </w:pPr>
          </w:p>
        </w:tc>
        <w:tc>
          <w:tcPr>
            <w:tcW w:w="181" w:type="pct"/>
            <w:gridSpan w:val="2"/>
          </w:tcPr>
          <w:p w:rsidR="00A208BE" w:rsidRPr="00B32C14" w:rsidRDefault="00A208BE" w:rsidP="00F21F96">
            <w:pPr>
              <w:pStyle w:val="a8"/>
              <w:spacing w:line="276" w:lineRule="auto"/>
              <w:jc w:val="both"/>
              <w:rPr>
                <w:rFonts w:ascii="Times New Roman" w:hAnsi="Times New Roman"/>
                <w:bCs/>
                <w:sz w:val="20"/>
                <w:szCs w:val="20"/>
              </w:rPr>
            </w:pPr>
          </w:p>
        </w:tc>
        <w:tc>
          <w:tcPr>
            <w:tcW w:w="177" w:type="pct"/>
            <w:gridSpan w:val="2"/>
          </w:tcPr>
          <w:p w:rsidR="00A208BE" w:rsidRPr="00B32C14" w:rsidRDefault="00A208BE" w:rsidP="00F21F96">
            <w:pPr>
              <w:pStyle w:val="a8"/>
              <w:spacing w:line="276" w:lineRule="auto"/>
              <w:jc w:val="both"/>
              <w:rPr>
                <w:rFonts w:ascii="Times New Roman" w:hAnsi="Times New Roman"/>
                <w:bCs/>
                <w:sz w:val="20"/>
                <w:szCs w:val="20"/>
              </w:rPr>
            </w:pPr>
          </w:p>
        </w:tc>
      </w:tr>
      <w:tr w:rsidR="00DD716B" w:rsidRPr="00B32C14" w:rsidTr="00D737F1">
        <w:trPr>
          <w:trHeight w:val="450"/>
          <w:tblCellSpacing w:w="5" w:type="nil"/>
        </w:trPr>
        <w:tc>
          <w:tcPr>
            <w:tcW w:w="818" w:type="pct"/>
            <w:vMerge w:val="restart"/>
          </w:tcPr>
          <w:p w:rsidR="00A208BE" w:rsidRPr="00A12BBD" w:rsidRDefault="00A208BE" w:rsidP="00A208BE">
            <w:pPr>
              <w:autoSpaceDE w:val="0"/>
              <w:autoSpaceDN w:val="0"/>
              <w:adjustRightInd w:val="0"/>
              <w:ind w:firstLine="0"/>
              <w:jc w:val="left"/>
              <w:rPr>
                <w:rFonts w:ascii="Times New Roman" w:eastAsia="Times New Roman" w:hAnsi="Times New Roman" w:cs="Times New Roman"/>
                <w:sz w:val="18"/>
                <w:szCs w:val="20"/>
                <w:lang w:eastAsia="ru-RU"/>
              </w:rPr>
            </w:pPr>
          </w:p>
        </w:tc>
        <w:tc>
          <w:tcPr>
            <w:tcW w:w="1249" w:type="pct"/>
            <w:gridSpan w:val="2"/>
          </w:tcPr>
          <w:p w:rsidR="00A208BE" w:rsidRPr="00B32C14" w:rsidRDefault="00A208BE" w:rsidP="00A208BE">
            <w:pPr>
              <w:autoSpaceDE w:val="0"/>
              <w:autoSpaceDN w:val="0"/>
              <w:adjustRightInd w:val="0"/>
              <w:ind w:firstLine="0"/>
              <w:rPr>
                <w:rFonts w:ascii="Times New Roman" w:hAnsi="Times New Roman"/>
                <w:sz w:val="20"/>
                <w:szCs w:val="20"/>
              </w:rPr>
            </w:pPr>
            <w:r w:rsidRPr="00B32C14">
              <w:rPr>
                <w:rFonts w:ascii="Times New Roman" w:hAnsi="Times New Roman"/>
                <w:sz w:val="20"/>
                <w:szCs w:val="20"/>
              </w:rPr>
              <w:t xml:space="preserve">Показатель задачи 1. </w:t>
            </w:r>
          </w:p>
          <w:p w:rsidR="00A208BE" w:rsidRPr="00B32C14" w:rsidRDefault="00A208BE" w:rsidP="00A208BE">
            <w:pPr>
              <w:ind w:firstLine="0"/>
              <w:rPr>
                <w:rFonts w:ascii="Times New Roman" w:hAnsi="Times New Roman" w:cs="Times New Roman"/>
                <w:sz w:val="20"/>
                <w:szCs w:val="20"/>
              </w:rPr>
            </w:pPr>
            <w:r w:rsidRPr="00090293">
              <w:rPr>
                <w:rFonts w:ascii="Times New Roman" w:hAnsi="Times New Roman" w:cs="Times New Roman"/>
                <w:sz w:val="20"/>
                <w:szCs w:val="20"/>
              </w:rPr>
              <w:t xml:space="preserve">Удельный вес численности обучающихся, занимающихся в одну смену, от общей численности учащихся школ района, </w:t>
            </w:r>
            <w:r w:rsidRPr="00090293">
              <w:rPr>
                <w:rFonts w:ascii="Times New Roman" w:hAnsi="Times New Roman" w:cs="Times New Roman"/>
                <w:b/>
                <w:sz w:val="20"/>
                <w:szCs w:val="20"/>
              </w:rPr>
              <w:t>в том числе:</w:t>
            </w:r>
          </w:p>
        </w:tc>
        <w:tc>
          <w:tcPr>
            <w:tcW w:w="239" w:type="pct"/>
          </w:tcPr>
          <w:p w:rsidR="00A208BE" w:rsidRPr="00A208BE" w:rsidRDefault="00A208BE" w:rsidP="00A208BE">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81,1</w:t>
            </w:r>
          </w:p>
        </w:tc>
        <w:tc>
          <w:tcPr>
            <w:tcW w:w="276" w:type="pct"/>
          </w:tcPr>
          <w:p w:rsidR="00A208BE" w:rsidRPr="00A208BE" w:rsidRDefault="00A208BE" w:rsidP="00D76905">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8</w:t>
            </w:r>
            <w:r w:rsidR="00D76905">
              <w:rPr>
                <w:rFonts w:ascii="Times New Roman" w:hAnsi="Times New Roman"/>
                <w:sz w:val="18"/>
                <w:szCs w:val="20"/>
              </w:rPr>
              <w:t>0</w:t>
            </w:r>
            <w:r w:rsidRPr="00A208BE">
              <w:rPr>
                <w:rFonts w:ascii="Times New Roman" w:hAnsi="Times New Roman"/>
                <w:sz w:val="18"/>
                <w:szCs w:val="20"/>
              </w:rPr>
              <w:t>,</w:t>
            </w:r>
            <w:r w:rsidR="00D76905">
              <w:rPr>
                <w:rFonts w:ascii="Times New Roman" w:hAnsi="Times New Roman"/>
                <w:sz w:val="18"/>
                <w:szCs w:val="20"/>
              </w:rPr>
              <w:t>0</w:t>
            </w:r>
          </w:p>
        </w:tc>
        <w:tc>
          <w:tcPr>
            <w:tcW w:w="306" w:type="pct"/>
          </w:tcPr>
          <w:p w:rsidR="00A208BE" w:rsidRPr="00A208BE" w:rsidRDefault="00A208BE" w:rsidP="009C040F">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8</w:t>
            </w:r>
            <w:r w:rsidR="009C040F">
              <w:rPr>
                <w:rFonts w:ascii="Times New Roman" w:hAnsi="Times New Roman"/>
                <w:sz w:val="18"/>
                <w:szCs w:val="20"/>
              </w:rPr>
              <w:t>5,15</w:t>
            </w:r>
          </w:p>
        </w:tc>
        <w:tc>
          <w:tcPr>
            <w:tcW w:w="306" w:type="pct"/>
          </w:tcPr>
          <w:p w:rsidR="00A208BE" w:rsidRPr="00A208BE" w:rsidRDefault="00A208BE" w:rsidP="00A208BE">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84,6</w:t>
            </w:r>
          </w:p>
        </w:tc>
        <w:tc>
          <w:tcPr>
            <w:tcW w:w="306" w:type="pct"/>
          </w:tcPr>
          <w:p w:rsidR="00A208BE" w:rsidRPr="00A208BE" w:rsidRDefault="00A208BE" w:rsidP="00A208BE">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78,3</w:t>
            </w:r>
          </w:p>
        </w:tc>
        <w:tc>
          <w:tcPr>
            <w:tcW w:w="294" w:type="pct"/>
            <w:gridSpan w:val="2"/>
          </w:tcPr>
          <w:p w:rsidR="00A208BE" w:rsidRPr="00A208BE" w:rsidRDefault="00A208BE" w:rsidP="00A208BE">
            <w:pPr>
              <w:ind w:firstLine="0"/>
              <w:rPr>
                <w:rFonts w:ascii="Times New Roman" w:hAnsi="Times New Roman" w:cs="Times New Roman"/>
                <w:sz w:val="18"/>
                <w:szCs w:val="24"/>
              </w:rPr>
            </w:pPr>
            <w:r w:rsidRPr="00A208BE">
              <w:rPr>
                <w:rFonts w:ascii="Times New Roman" w:eastAsia="Times New Roman" w:hAnsi="Times New Roman" w:cs="Times New Roman"/>
                <w:sz w:val="18"/>
                <w:szCs w:val="20"/>
                <w:lang w:eastAsia="ru-RU"/>
              </w:rPr>
              <w:t>77,9</w:t>
            </w:r>
          </w:p>
        </w:tc>
        <w:tc>
          <w:tcPr>
            <w:tcW w:w="284" w:type="pct"/>
          </w:tcPr>
          <w:p w:rsidR="00A208BE" w:rsidRPr="00A208BE" w:rsidRDefault="00A208BE" w:rsidP="00A208BE">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77,9</w:t>
            </w:r>
          </w:p>
        </w:tc>
        <w:tc>
          <w:tcPr>
            <w:tcW w:w="340" w:type="pct"/>
          </w:tcPr>
          <w:p w:rsidR="00A208BE" w:rsidRPr="00A208BE" w:rsidRDefault="00A208BE" w:rsidP="00A208BE">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80,6</w:t>
            </w:r>
          </w:p>
        </w:tc>
        <w:tc>
          <w:tcPr>
            <w:tcW w:w="224" w:type="pct"/>
          </w:tcPr>
          <w:p w:rsidR="00A208BE" w:rsidRPr="00A208BE" w:rsidRDefault="00A208BE" w:rsidP="00A208BE">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81" w:type="pct"/>
            <w:gridSpan w:val="2"/>
          </w:tcPr>
          <w:p w:rsidR="00A208BE" w:rsidRPr="00A208BE" w:rsidRDefault="00A208BE" w:rsidP="00A208BE">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77" w:type="pct"/>
            <w:gridSpan w:val="2"/>
          </w:tcPr>
          <w:p w:rsidR="00A208BE" w:rsidRPr="00A208BE" w:rsidRDefault="00A208BE" w:rsidP="00A208BE">
            <w:pPr>
              <w:ind w:firstLine="0"/>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r>
      <w:tr w:rsidR="00DD716B" w:rsidRPr="00B32C14" w:rsidTr="00D737F1">
        <w:trPr>
          <w:trHeight w:val="205"/>
          <w:tblCellSpacing w:w="5" w:type="nil"/>
        </w:trPr>
        <w:tc>
          <w:tcPr>
            <w:tcW w:w="818" w:type="pct"/>
            <w:vMerge/>
          </w:tcPr>
          <w:p w:rsidR="00A208BE" w:rsidRPr="00A12BBD" w:rsidRDefault="00A208BE" w:rsidP="00A208BE">
            <w:pPr>
              <w:autoSpaceDE w:val="0"/>
              <w:autoSpaceDN w:val="0"/>
              <w:adjustRightInd w:val="0"/>
              <w:ind w:firstLine="0"/>
              <w:jc w:val="left"/>
              <w:rPr>
                <w:rFonts w:ascii="Times New Roman" w:eastAsia="Times New Roman" w:hAnsi="Times New Roman" w:cs="Times New Roman"/>
                <w:sz w:val="18"/>
                <w:szCs w:val="20"/>
                <w:lang w:eastAsia="ru-RU"/>
              </w:rPr>
            </w:pPr>
          </w:p>
        </w:tc>
        <w:tc>
          <w:tcPr>
            <w:tcW w:w="1249" w:type="pct"/>
            <w:gridSpan w:val="2"/>
          </w:tcPr>
          <w:p w:rsidR="00A208BE" w:rsidRPr="00517DE1" w:rsidRDefault="00A208BE" w:rsidP="00A208BE">
            <w:pPr>
              <w:autoSpaceDE w:val="0"/>
              <w:autoSpaceDN w:val="0"/>
              <w:adjustRightInd w:val="0"/>
              <w:ind w:firstLine="0"/>
              <w:rPr>
                <w:rFonts w:ascii="Times New Roman" w:hAnsi="Times New Roman" w:cs="Times New Roman"/>
                <w:sz w:val="20"/>
              </w:rPr>
            </w:pPr>
            <w:r w:rsidRPr="00517DE1">
              <w:rPr>
                <w:rFonts w:ascii="Times New Roman" w:hAnsi="Times New Roman" w:cs="Times New Roman"/>
                <w:sz w:val="20"/>
              </w:rPr>
              <w:t>на уровне начального общего образования</w:t>
            </w:r>
          </w:p>
        </w:tc>
        <w:tc>
          <w:tcPr>
            <w:tcW w:w="239" w:type="pct"/>
          </w:tcPr>
          <w:p w:rsidR="00A208BE" w:rsidRPr="00A208BE" w:rsidRDefault="00A208BE" w:rsidP="00A208BE">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65,5</w:t>
            </w:r>
          </w:p>
        </w:tc>
        <w:tc>
          <w:tcPr>
            <w:tcW w:w="276" w:type="pct"/>
          </w:tcPr>
          <w:p w:rsidR="00A208BE" w:rsidRPr="00A208BE" w:rsidRDefault="00A208BE" w:rsidP="00A208BE">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64,9</w:t>
            </w:r>
          </w:p>
        </w:tc>
        <w:tc>
          <w:tcPr>
            <w:tcW w:w="306" w:type="pct"/>
          </w:tcPr>
          <w:p w:rsidR="00A208BE" w:rsidRPr="00A208BE" w:rsidRDefault="00A208BE" w:rsidP="00A208BE">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74,5</w:t>
            </w:r>
          </w:p>
        </w:tc>
        <w:tc>
          <w:tcPr>
            <w:tcW w:w="306" w:type="pct"/>
          </w:tcPr>
          <w:p w:rsidR="00A208BE" w:rsidRPr="00A208BE" w:rsidRDefault="00A208BE" w:rsidP="00A208BE">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75,3</w:t>
            </w:r>
          </w:p>
        </w:tc>
        <w:tc>
          <w:tcPr>
            <w:tcW w:w="306" w:type="pct"/>
          </w:tcPr>
          <w:p w:rsidR="00A208BE" w:rsidRPr="00A208BE" w:rsidRDefault="00A208BE" w:rsidP="00A208BE">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73</w:t>
            </w:r>
          </w:p>
        </w:tc>
        <w:tc>
          <w:tcPr>
            <w:tcW w:w="294" w:type="pct"/>
            <w:gridSpan w:val="2"/>
          </w:tcPr>
          <w:p w:rsidR="00A208BE" w:rsidRPr="00A208BE" w:rsidRDefault="00A208BE" w:rsidP="00A208BE">
            <w:pPr>
              <w:ind w:firstLine="0"/>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73,3</w:t>
            </w:r>
          </w:p>
        </w:tc>
        <w:tc>
          <w:tcPr>
            <w:tcW w:w="284" w:type="pct"/>
          </w:tcPr>
          <w:p w:rsidR="00A208BE" w:rsidRPr="00A208BE" w:rsidRDefault="00A208BE" w:rsidP="00A208BE">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100</w:t>
            </w:r>
          </w:p>
        </w:tc>
        <w:tc>
          <w:tcPr>
            <w:tcW w:w="340" w:type="pct"/>
          </w:tcPr>
          <w:p w:rsidR="00A208BE" w:rsidRPr="00A208BE" w:rsidRDefault="00A208BE" w:rsidP="00A208BE">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224" w:type="pct"/>
          </w:tcPr>
          <w:p w:rsidR="00A208BE" w:rsidRPr="00A208BE" w:rsidRDefault="00A208BE" w:rsidP="00A208BE">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81" w:type="pct"/>
            <w:gridSpan w:val="2"/>
          </w:tcPr>
          <w:p w:rsidR="00A208BE" w:rsidRPr="00A208BE" w:rsidRDefault="00A208BE" w:rsidP="00A208BE">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77" w:type="pct"/>
            <w:gridSpan w:val="2"/>
          </w:tcPr>
          <w:p w:rsidR="00A208BE" w:rsidRPr="00A208BE" w:rsidRDefault="00A208BE" w:rsidP="00A208BE">
            <w:pPr>
              <w:ind w:firstLine="0"/>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r>
      <w:tr w:rsidR="00DD716B" w:rsidRPr="00B32C14" w:rsidTr="00D737F1">
        <w:trPr>
          <w:trHeight w:val="244"/>
          <w:tblCellSpacing w:w="5" w:type="nil"/>
        </w:trPr>
        <w:tc>
          <w:tcPr>
            <w:tcW w:w="818" w:type="pct"/>
            <w:vMerge/>
          </w:tcPr>
          <w:p w:rsidR="00A208BE" w:rsidRPr="00A12BBD" w:rsidRDefault="00A208BE" w:rsidP="00A208BE">
            <w:pPr>
              <w:autoSpaceDE w:val="0"/>
              <w:autoSpaceDN w:val="0"/>
              <w:adjustRightInd w:val="0"/>
              <w:ind w:firstLine="0"/>
              <w:jc w:val="left"/>
              <w:rPr>
                <w:rFonts w:ascii="Times New Roman" w:eastAsia="Times New Roman" w:hAnsi="Times New Roman" w:cs="Times New Roman"/>
                <w:sz w:val="18"/>
                <w:szCs w:val="20"/>
                <w:lang w:eastAsia="ru-RU"/>
              </w:rPr>
            </w:pPr>
          </w:p>
        </w:tc>
        <w:tc>
          <w:tcPr>
            <w:tcW w:w="1249" w:type="pct"/>
            <w:gridSpan w:val="2"/>
          </w:tcPr>
          <w:p w:rsidR="00A208BE" w:rsidRPr="00517DE1" w:rsidRDefault="00A208BE" w:rsidP="00A208BE">
            <w:pPr>
              <w:autoSpaceDE w:val="0"/>
              <w:autoSpaceDN w:val="0"/>
              <w:adjustRightInd w:val="0"/>
              <w:ind w:firstLine="0"/>
              <w:rPr>
                <w:rFonts w:ascii="Times New Roman" w:hAnsi="Times New Roman" w:cs="Times New Roman"/>
                <w:sz w:val="20"/>
              </w:rPr>
            </w:pPr>
            <w:r w:rsidRPr="00517DE1">
              <w:rPr>
                <w:rFonts w:ascii="Times New Roman" w:hAnsi="Times New Roman" w:cs="Times New Roman"/>
                <w:sz w:val="20"/>
              </w:rPr>
              <w:t>на уровне основного общего образования</w:t>
            </w:r>
          </w:p>
        </w:tc>
        <w:tc>
          <w:tcPr>
            <w:tcW w:w="239" w:type="pct"/>
          </w:tcPr>
          <w:p w:rsidR="00A208BE" w:rsidRPr="00A208BE" w:rsidRDefault="00A208BE" w:rsidP="00A208BE">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92,5</w:t>
            </w:r>
          </w:p>
        </w:tc>
        <w:tc>
          <w:tcPr>
            <w:tcW w:w="276" w:type="pct"/>
          </w:tcPr>
          <w:p w:rsidR="00A208BE" w:rsidRPr="00A208BE" w:rsidRDefault="00D76905" w:rsidP="00A208BE">
            <w:pPr>
              <w:autoSpaceDE w:val="0"/>
              <w:autoSpaceDN w:val="0"/>
              <w:adjustRightInd w:val="0"/>
              <w:ind w:firstLine="0"/>
              <w:jc w:val="left"/>
              <w:rPr>
                <w:rFonts w:ascii="Times New Roman" w:hAnsi="Times New Roman"/>
                <w:sz w:val="18"/>
                <w:szCs w:val="20"/>
              </w:rPr>
            </w:pPr>
            <w:r>
              <w:rPr>
                <w:rFonts w:ascii="Times New Roman" w:hAnsi="Times New Roman"/>
                <w:sz w:val="18"/>
                <w:szCs w:val="20"/>
              </w:rPr>
              <w:t>90</w:t>
            </w:r>
            <w:r w:rsidR="00A208BE" w:rsidRPr="00A208BE">
              <w:rPr>
                <w:rFonts w:ascii="Times New Roman" w:hAnsi="Times New Roman"/>
                <w:sz w:val="18"/>
                <w:szCs w:val="20"/>
              </w:rPr>
              <w:t>,8</w:t>
            </w:r>
          </w:p>
        </w:tc>
        <w:tc>
          <w:tcPr>
            <w:tcW w:w="306" w:type="pct"/>
          </w:tcPr>
          <w:p w:rsidR="00A208BE" w:rsidRPr="00A208BE" w:rsidRDefault="009C040F" w:rsidP="00A208BE">
            <w:pPr>
              <w:autoSpaceDE w:val="0"/>
              <w:autoSpaceDN w:val="0"/>
              <w:adjustRightInd w:val="0"/>
              <w:ind w:firstLine="0"/>
              <w:jc w:val="left"/>
              <w:rPr>
                <w:rFonts w:ascii="Times New Roman" w:hAnsi="Times New Roman"/>
                <w:sz w:val="18"/>
                <w:szCs w:val="20"/>
              </w:rPr>
            </w:pPr>
            <w:r>
              <w:rPr>
                <w:rFonts w:ascii="Times New Roman" w:hAnsi="Times New Roman"/>
                <w:sz w:val="18"/>
                <w:szCs w:val="20"/>
              </w:rPr>
              <w:t>91,9</w:t>
            </w:r>
          </w:p>
        </w:tc>
        <w:tc>
          <w:tcPr>
            <w:tcW w:w="306" w:type="pct"/>
          </w:tcPr>
          <w:p w:rsidR="00A208BE" w:rsidRPr="00A208BE" w:rsidRDefault="00A208BE" w:rsidP="00A208BE">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89,7</w:t>
            </w:r>
          </w:p>
        </w:tc>
        <w:tc>
          <w:tcPr>
            <w:tcW w:w="306" w:type="pct"/>
          </w:tcPr>
          <w:p w:rsidR="00A208BE" w:rsidRPr="00A208BE" w:rsidRDefault="00A208BE" w:rsidP="00A208BE">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78,2</w:t>
            </w:r>
          </w:p>
        </w:tc>
        <w:tc>
          <w:tcPr>
            <w:tcW w:w="294" w:type="pct"/>
            <w:gridSpan w:val="2"/>
          </w:tcPr>
          <w:p w:rsidR="00A208BE" w:rsidRPr="00A208BE" w:rsidRDefault="00A208BE" w:rsidP="00A208BE">
            <w:pPr>
              <w:ind w:firstLine="0"/>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77,2</w:t>
            </w:r>
          </w:p>
        </w:tc>
        <w:tc>
          <w:tcPr>
            <w:tcW w:w="284" w:type="pct"/>
          </w:tcPr>
          <w:p w:rsidR="00A208BE" w:rsidRPr="00A208BE" w:rsidRDefault="00A208BE" w:rsidP="00A208BE">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55,1</w:t>
            </w:r>
          </w:p>
        </w:tc>
        <w:tc>
          <w:tcPr>
            <w:tcW w:w="340" w:type="pct"/>
          </w:tcPr>
          <w:p w:rsidR="00A208BE" w:rsidRPr="00A208BE" w:rsidRDefault="00A208BE" w:rsidP="00A208BE">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60,8</w:t>
            </w:r>
          </w:p>
        </w:tc>
        <w:tc>
          <w:tcPr>
            <w:tcW w:w="224" w:type="pct"/>
          </w:tcPr>
          <w:p w:rsidR="00A208BE" w:rsidRPr="00A208BE" w:rsidRDefault="00A208BE" w:rsidP="00A208BE">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81" w:type="pct"/>
            <w:gridSpan w:val="2"/>
          </w:tcPr>
          <w:p w:rsidR="00A208BE" w:rsidRPr="00A208BE" w:rsidRDefault="00A208BE" w:rsidP="00A208BE">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77" w:type="pct"/>
            <w:gridSpan w:val="2"/>
          </w:tcPr>
          <w:p w:rsidR="00A208BE" w:rsidRPr="00A208BE" w:rsidRDefault="00A208BE" w:rsidP="00A208BE">
            <w:pPr>
              <w:ind w:firstLine="0"/>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r>
      <w:tr w:rsidR="00DD716B" w:rsidRPr="00B32C14" w:rsidTr="00D737F1">
        <w:trPr>
          <w:trHeight w:val="268"/>
          <w:tblCellSpacing w:w="5" w:type="nil"/>
        </w:trPr>
        <w:tc>
          <w:tcPr>
            <w:tcW w:w="818" w:type="pct"/>
            <w:vMerge/>
          </w:tcPr>
          <w:p w:rsidR="00A208BE" w:rsidRPr="00A12BBD" w:rsidRDefault="00A208BE" w:rsidP="00A208BE">
            <w:pPr>
              <w:autoSpaceDE w:val="0"/>
              <w:autoSpaceDN w:val="0"/>
              <w:adjustRightInd w:val="0"/>
              <w:ind w:firstLine="0"/>
              <w:jc w:val="left"/>
              <w:rPr>
                <w:rFonts w:ascii="Times New Roman" w:eastAsia="Times New Roman" w:hAnsi="Times New Roman" w:cs="Times New Roman"/>
                <w:sz w:val="18"/>
                <w:szCs w:val="20"/>
                <w:lang w:eastAsia="ru-RU"/>
              </w:rPr>
            </w:pPr>
          </w:p>
        </w:tc>
        <w:tc>
          <w:tcPr>
            <w:tcW w:w="1249" w:type="pct"/>
            <w:gridSpan w:val="2"/>
          </w:tcPr>
          <w:p w:rsidR="00A208BE" w:rsidRPr="00517DE1" w:rsidRDefault="00A208BE" w:rsidP="00A208BE">
            <w:pPr>
              <w:autoSpaceDE w:val="0"/>
              <w:autoSpaceDN w:val="0"/>
              <w:adjustRightInd w:val="0"/>
              <w:ind w:firstLine="0"/>
              <w:rPr>
                <w:rFonts w:ascii="Times New Roman" w:hAnsi="Times New Roman" w:cs="Times New Roman"/>
                <w:sz w:val="20"/>
              </w:rPr>
            </w:pPr>
            <w:r w:rsidRPr="00517DE1">
              <w:rPr>
                <w:rFonts w:ascii="Times New Roman" w:hAnsi="Times New Roman" w:cs="Times New Roman"/>
                <w:sz w:val="20"/>
              </w:rPr>
              <w:t>на уровне среднего общего образования</w:t>
            </w:r>
          </w:p>
        </w:tc>
        <w:tc>
          <w:tcPr>
            <w:tcW w:w="239" w:type="pct"/>
          </w:tcPr>
          <w:p w:rsidR="00A208BE" w:rsidRPr="00A208BE" w:rsidRDefault="00A208BE" w:rsidP="00A208BE">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276" w:type="pct"/>
          </w:tcPr>
          <w:p w:rsidR="00A208BE" w:rsidRPr="00A208BE" w:rsidRDefault="00A208BE" w:rsidP="00A208BE">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100</w:t>
            </w:r>
          </w:p>
        </w:tc>
        <w:tc>
          <w:tcPr>
            <w:tcW w:w="306" w:type="pct"/>
          </w:tcPr>
          <w:p w:rsidR="00A208BE" w:rsidRPr="00A208BE" w:rsidRDefault="00A208BE" w:rsidP="00A208BE">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100</w:t>
            </w:r>
          </w:p>
        </w:tc>
        <w:tc>
          <w:tcPr>
            <w:tcW w:w="306" w:type="pct"/>
          </w:tcPr>
          <w:p w:rsidR="00A208BE" w:rsidRPr="00A208BE" w:rsidRDefault="00A208BE" w:rsidP="00A208BE">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100</w:t>
            </w:r>
          </w:p>
        </w:tc>
        <w:tc>
          <w:tcPr>
            <w:tcW w:w="306" w:type="pct"/>
          </w:tcPr>
          <w:p w:rsidR="00A208BE" w:rsidRPr="00A208BE" w:rsidRDefault="00A208BE" w:rsidP="00A208BE">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100</w:t>
            </w:r>
          </w:p>
        </w:tc>
        <w:tc>
          <w:tcPr>
            <w:tcW w:w="294" w:type="pct"/>
            <w:gridSpan w:val="2"/>
          </w:tcPr>
          <w:p w:rsidR="00A208BE" w:rsidRPr="00A208BE" w:rsidRDefault="00A208BE" w:rsidP="00A208BE">
            <w:pPr>
              <w:ind w:firstLine="0"/>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100</w:t>
            </w:r>
          </w:p>
        </w:tc>
        <w:tc>
          <w:tcPr>
            <w:tcW w:w="284" w:type="pct"/>
          </w:tcPr>
          <w:p w:rsidR="00A208BE" w:rsidRPr="00A208BE" w:rsidRDefault="00A208BE" w:rsidP="00A208BE">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100</w:t>
            </w:r>
          </w:p>
        </w:tc>
        <w:tc>
          <w:tcPr>
            <w:tcW w:w="340" w:type="pct"/>
          </w:tcPr>
          <w:p w:rsidR="00A208BE" w:rsidRPr="00A208BE" w:rsidRDefault="00A208BE" w:rsidP="00A208BE">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224" w:type="pct"/>
          </w:tcPr>
          <w:p w:rsidR="00A208BE" w:rsidRPr="00A208BE" w:rsidRDefault="00A208BE" w:rsidP="00A208BE">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81" w:type="pct"/>
            <w:gridSpan w:val="2"/>
          </w:tcPr>
          <w:p w:rsidR="00A208BE" w:rsidRPr="00A208BE" w:rsidRDefault="00A208BE" w:rsidP="00A208BE">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77" w:type="pct"/>
            <w:gridSpan w:val="2"/>
          </w:tcPr>
          <w:p w:rsidR="00A208BE" w:rsidRPr="00A208BE" w:rsidRDefault="00A208BE" w:rsidP="00A208BE">
            <w:pPr>
              <w:ind w:firstLine="0"/>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r>
      <w:tr w:rsidR="00DD716B" w:rsidRPr="00B32C14" w:rsidTr="00D737F1">
        <w:trPr>
          <w:trHeight w:val="996"/>
          <w:tblCellSpacing w:w="5" w:type="nil"/>
        </w:trPr>
        <w:tc>
          <w:tcPr>
            <w:tcW w:w="818" w:type="pct"/>
          </w:tcPr>
          <w:p w:rsidR="00A208BE" w:rsidRPr="00A12BBD" w:rsidRDefault="00A208BE" w:rsidP="00A208BE">
            <w:pPr>
              <w:autoSpaceDE w:val="0"/>
              <w:autoSpaceDN w:val="0"/>
              <w:adjustRightInd w:val="0"/>
              <w:ind w:firstLine="0"/>
              <w:jc w:val="left"/>
              <w:rPr>
                <w:rFonts w:ascii="Times New Roman" w:eastAsia="Times New Roman" w:hAnsi="Times New Roman" w:cs="Times New Roman"/>
                <w:sz w:val="18"/>
                <w:szCs w:val="20"/>
                <w:lang w:eastAsia="ru-RU"/>
              </w:rPr>
            </w:pPr>
          </w:p>
        </w:tc>
        <w:tc>
          <w:tcPr>
            <w:tcW w:w="1249" w:type="pct"/>
            <w:gridSpan w:val="2"/>
          </w:tcPr>
          <w:p w:rsidR="00A208BE" w:rsidRPr="00B32C14" w:rsidRDefault="00A208BE" w:rsidP="00A208BE">
            <w:pPr>
              <w:autoSpaceDE w:val="0"/>
              <w:autoSpaceDN w:val="0"/>
              <w:adjustRightInd w:val="0"/>
              <w:ind w:firstLine="0"/>
              <w:rPr>
                <w:rFonts w:ascii="Times New Roman" w:eastAsia="Calibri" w:hAnsi="Times New Roman"/>
                <w:sz w:val="20"/>
                <w:szCs w:val="20"/>
              </w:rPr>
            </w:pPr>
            <w:r w:rsidRPr="00B32C14">
              <w:rPr>
                <w:rFonts w:ascii="Times New Roman" w:eastAsia="Times New Roman" w:hAnsi="Times New Roman" w:cs="Times New Roman"/>
                <w:sz w:val="20"/>
                <w:szCs w:val="20"/>
                <w:lang w:eastAsia="ru-RU"/>
              </w:rPr>
              <w:t>Задача 2.</w:t>
            </w:r>
            <w:r w:rsidRPr="00B32C14">
              <w:rPr>
                <w:rFonts w:ascii="Times New Roman" w:eastAsia="Calibri" w:hAnsi="Times New Roman"/>
                <w:sz w:val="20"/>
                <w:szCs w:val="20"/>
              </w:rPr>
              <w:t xml:space="preserve"> </w:t>
            </w:r>
          </w:p>
          <w:p w:rsidR="00A208BE" w:rsidRPr="00B32C14" w:rsidRDefault="00A208BE" w:rsidP="00A208BE">
            <w:pPr>
              <w:autoSpaceDE w:val="0"/>
              <w:autoSpaceDN w:val="0"/>
              <w:adjustRightInd w:val="0"/>
              <w:ind w:firstLine="0"/>
              <w:rPr>
                <w:rFonts w:ascii="Times New Roman" w:eastAsia="Calibri" w:hAnsi="Times New Roman"/>
                <w:sz w:val="20"/>
                <w:szCs w:val="20"/>
              </w:rPr>
            </w:pPr>
            <w:r w:rsidRPr="00B32C14">
              <w:rPr>
                <w:rFonts w:ascii="Times New Roman" w:eastAsia="Calibri" w:hAnsi="Times New Roman"/>
                <w:sz w:val="20"/>
                <w:szCs w:val="20"/>
              </w:rPr>
              <w:t>Создание условий для устойчивого развития</w:t>
            </w:r>
            <w:r w:rsidRPr="00B32C14">
              <w:rPr>
                <w:rFonts w:ascii="Times New Roman" w:hAnsi="Times New Roman"/>
                <w:sz w:val="20"/>
                <w:szCs w:val="20"/>
              </w:rPr>
              <w:t>, повышения качества и доступности сферы дополнительного образования</w:t>
            </w:r>
            <w:r w:rsidRPr="00B32C14">
              <w:rPr>
                <w:rFonts w:ascii="Times New Roman" w:eastAsia="Calibri" w:hAnsi="Times New Roman"/>
                <w:sz w:val="20"/>
                <w:szCs w:val="20"/>
              </w:rPr>
              <w:t xml:space="preserve"> на территории Колпашев</w:t>
            </w:r>
            <w:r w:rsidR="00F55740">
              <w:rPr>
                <w:rFonts w:ascii="Times New Roman" w:eastAsia="Calibri" w:hAnsi="Times New Roman"/>
                <w:sz w:val="20"/>
                <w:szCs w:val="20"/>
              </w:rPr>
              <w:t>-</w:t>
            </w:r>
            <w:r w:rsidRPr="00B32C14">
              <w:rPr>
                <w:rFonts w:ascii="Times New Roman" w:eastAsia="Calibri" w:hAnsi="Times New Roman"/>
                <w:sz w:val="20"/>
                <w:szCs w:val="20"/>
              </w:rPr>
              <w:t>ского района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c>
          <w:tcPr>
            <w:tcW w:w="239" w:type="pct"/>
          </w:tcPr>
          <w:p w:rsidR="00A208BE" w:rsidRPr="00B32C14" w:rsidRDefault="00A208BE" w:rsidP="00A208BE">
            <w:pPr>
              <w:autoSpaceDE w:val="0"/>
              <w:autoSpaceDN w:val="0"/>
              <w:adjustRightInd w:val="0"/>
              <w:ind w:firstLine="0"/>
              <w:jc w:val="center"/>
              <w:rPr>
                <w:rFonts w:ascii="Times New Roman" w:hAnsi="Times New Roman"/>
                <w:sz w:val="24"/>
                <w:szCs w:val="24"/>
              </w:rPr>
            </w:pPr>
          </w:p>
        </w:tc>
        <w:tc>
          <w:tcPr>
            <w:tcW w:w="276" w:type="pct"/>
          </w:tcPr>
          <w:p w:rsidR="00A208BE" w:rsidRPr="00B32C14" w:rsidRDefault="00A208BE" w:rsidP="00A208BE">
            <w:pPr>
              <w:autoSpaceDE w:val="0"/>
              <w:autoSpaceDN w:val="0"/>
              <w:adjustRightInd w:val="0"/>
              <w:ind w:firstLine="0"/>
              <w:jc w:val="center"/>
              <w:rPr>
                <w:rFonts w:ascii="Times New Roman" w:hAnsi="Times New Roman"/>
                <w:sz w:val="24"/>
                <w:szCs w:val="24"/>
              </w:rPr>
            </w:pPr>
          </w:p>
        </w:tc>
        <w:tc>
          <w:tcPr>
            <w:tcW w:w="306" w:type="pct"/>
          </w:tcPr>
          <w:p w:rsidR="00A208BE" w:rsidRPr="00B32C14" w:rsidRDefault="00A208BE" w:rsidP="00A208BE">
            <w:pPr>
              <w:autoSpaceDE w:val="0"/>
              <w:autoSpaceDN w:val="0"/>
              <w:adjustRightInd w:val="0"/>
              <w:ind w:firstLine="0"/>
              <w:jc w:val="center"/>
              <w:rPr>
                <w:rFonts w:ascii="Times New Roman" w:hAnsi="Times New Roman"/>
                <w:sz w:val="24"/>
                <w:szCs w:val="24"/>
              </w:rPr>
            </w:pPr>
          </w:p>
        </w:tc>
        <w:tc>
          <w:tcPr>
            <w:tcW w:w="306" w:type="pct"/>
          </w:tcPr>
          <w:p w:rsidR="00A208BE" w:rsidRPr="00B32C14" w:rsidRDefault="00A208BE" w:rsidP="00A208BE">
            <w:pPr>
              <w:autoSpaceDE w:val="0"/>
              <w:autoSpaceDN w:val="0"/>
              <w:adjustRightInd w:val="0"/>
              <w:ind w:firstLine="0"/>
              <w:jc w:val="center"/>
              <w:rPr>
                <w:rFonts w:ascii="Times New Roman" w:hAnsi="Times New Roman"/>
                <w:sz w:val="24"/>
                <w:szCs w:val="24"/>
              </w:rPr>
            </w:pPr>
          </w:p>
        </w:tc>
        <w:tc>
          <w:tcPr>
            <w:tcW w:w="306" w:type="pct"/>
          </w:tcPr>
          <w:p w:rsidR="00A208BE" w:rsidRPr="00B32C14" w:rsidRDefault="00A208BE" w:rsidP="00A208BE">
            <w:pPr>
              <w:autoSpaceDE w:val="0"/>
              <w:autoSpaceDN w:val="0"/>
              <w:adjustRightInd w:val="0"/>
              <w:ind w:firstLine="0"/>
              <w:jc w:val="center"/>
              <w:rPr>
                <w:rFonts w:ascii="Times New Roman" w:hAnsi="Times New Roman"/>
                <w:sz w:val="24"/>
                <w:szCs w:val="24"/>
              </w:rPr>
            </w:pPr>
          </w:p>
        </w:tc>
        <w:tc>
          <w:tcPr>
            <w:tcW w:w="294" w:type="pct"/>
            <w:gridSpan w:val="2"/>
          </w:tcPr>
          <w:p w:rsidR="00A208BE" w:rsidRPr="00B32C14" w:rsidRDefault="00A208BE" w:rsidP="00A208BE">
            <w:pPr>
              <w:autoSpaceDE w:val="0"/>
              <w:autoSpaceDN w:val="0"/>
              <w:adjustRightInd w:val="0"/>
              <w:ind w:firstLine="0"/>
              <w:jc w:val="center"/>
              <w:rPr>
                <w:rFonts w:ascii="Times New Roman" w:hAnsi="Times New Roman"/>
                <w:sz w:val="24"/>
                <w:szCs w:val="24"/>
              </w:rPr>
            </w:pPr>
          </w:p>
        </w:tc>
        <w:tc>
          <w:tcPr>
            <w:tcW w:w="1206" w:type="pct"/>
            <w:gridSpan w:val="7"/>
          </w:tcPr>
          <w:p w:rsidR="00A208BE" w:rsidRPr="00B32C14" w:rsidRDefault="00A208BE" w:rsidP="00A208BE">
            <w:pPr>
              <w:autoSpaceDE w:val="0"/>
              <w:autoSpaceDN w:val="0"/>
              <w:adjustRightInd w:val="0"/>
              <w:ind w:firstLine="0"/>
              <w:jc w:val="center"/>
              <w:rPr>
                <w:rFonts w:ascii="Times New Roman" w:hAnsi="Times New Roman"/>
                <w:sz w:val="24"/>
                <w:szCs w:val="24"/>
              </w:rPr>
            </w:pPr>
          </w:p>
        </w:tc>
      </w:tr>
      <w:tr w:rsidR="00DD716B" w:rsidRPr="00B32C14" w:rsidTr="00D737F1">
        <w:trPr>
          <w:trHeight w:val="996"/>
          <w:tblCellSpacing w:w="5" w:type="nil"/>
        </w:trPr>
        <w:tc>
          <w:tcPr>
            <w:tcW w:w="818" w:type="pct"/>
          </w:tcPr>
          <w:p w:rsidR="00A208BE" w:rsidRPr="00A12BBD" w:rsidRDefault="00A208BE" w:rsidP="00A208BE">
            <w:pPr>
              <w:autoSpaceDE w:val="0"/>
              <w:autoSpaceDN w:val="0"/>
              <w:adjustRightInd w:val="0"/>
              <w:ind w:firstLine="0"/>
              <w:jc w:val="left"/>
              <w:rPr>
                <w:rFonts w:ascii="Times New Roman" w:eastAsia="Times New Roman" w:hAnsi="Times New Roman" w:cs="Times New Roman"/>
                <w:sz w:val="18"/>
                <w:szCs w:val="20"/>
                <w:lang w:eastAsia="ru-RU"/>
              </w:rPr>
            </w:pPr>
          </w:p>
        </w:tc>
        <w:tc>
          <w:tcPr>
            <w:tcW w:w="1249" w:type="pct"/>
            <w:gridSpan w:val="2"/>
          </w:tcPr>
          <w:p w:rsidR="00A208BE" w:rsidRPr="00B32C14" w:rsidRDefault="00A208BE" w:rsidP="00A208BE">
            <w:pPr>
              <w:ind w:firstLine="0"/>
              <w:rPr>
                <w:rFonts w:ascii="Times New Roman" w:hAnsi="Times New Roman" w:cs="Times New Roman"/>
                <w:sz w:val="20"/>
                <w:szCs w:val="20"/>
              </w:rPr>
            </w:pPr>
            <w:r w:rsidRPr="00B32C14">
              <w:rPr>
                <w:rFonts w:ascii="Times New Roman" w:hAnsi="Times New Roman" w:cs="Times New Roman"/>
                <w:sz w:val="20"/>
                <w:szCs w:val="20"/>
              </w:rPr>
              <w:t>Показатель задачи 2. Доля муниципальных организаций дополни</w:t>
            </w:r>
            <w:r w:rsidR="00F55740">
              <w:rPr>
                <w:rFonts w:ascii="Times New Roman" w:hAnsi="Times New Roman" w:cs="Times New Roman"/>
                <w:sz w:val="20"/>
                <w:szCs w:val="20"/>
              </w:rPr>
              <w:t>-</w:t>
            </w:r>
            <w:r w:rsidRPr="00B32C14">
              <w:rPr>
                <w:rFonts w:ascii="Times New Roman" w:hAnsi="Times New Roman" w:cs="Times New Roman"/>
                <w:sz w:val="20"/>
                <w:szCs w:val="20"/>
              </w:rPr>
              <w:t>тельного образования Колпашевского района, соответствующих современным условиям и требованиям санитарных и противопожарных норм</w:t>
            </w:r>
          </w:p>
        </w:tc>
        <w:tc>
          <w:tcPr>
            <w:tcW w:w="239" w:type="pct"/>
          </w:tcPr>
          <w:p w:rsidR="00A208BE" w:rsidRPr="00BB1282" w:rsidRDefault="00A208BE" w:rsidP="00A208BE">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276" w:type="pct"/>
          </w:tcPr>
          <w:p w:rsidR="00A208BE" w:rsidRPr="00BB1282" w:rsidRDefault="00A208BE" w:rsidP="00A208BE">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306" w:type="pct"/>
          </w:tcPr>
          <w:p w:rsidR="00A208BE" w:rsidRPr="00BB1282" w:rsidRDefault="00A208BE" w:rsidP="00A208BE">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306" w:type="pct"/>
          </w:tcPr>
          <w:p w:rsidR="00A208BE" w:rsidRPr="00BB1282" w:rsidRDefault="00A208BE" w:rsidP="00A208BE">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306" w:type="pct"/>
          </w:tcPr>
          <w:p w:rsidR="00A208BE" w:rsidRPr="00BB1282" w:rsidRDefault="00A208BE" w:rsidP="00A208BE">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294" w:type="pct"/>
            <w:gridSpan w:val="2"/>
          </w:tcPr>
          <w:p w:rsidR="00A208BE" w:rsidRPr="00BB1282" w:rsidRDefault="00A208BE" w:rsidP="00A208BE">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1206" w:type="pct"/>
            <w:gridSpan w:val="7"/>
          </w:tcPr>
          <w:p w:rsidR="00A208BE" w:rsidRPr="00BB1282" w:rsidRDefault="00A208BE" w:rsidP="00F375F8">
            <w:pPr>
              <w:ind w:firstLine="0"/>
              <w:jc w:val="left"/>
              <w:rPr>
                <w:rFonts w:ascii="Times New Roman" w:hAnsi="Times New Roman" w:cs="Times New Roman"/>
                <w:sz w:val="18"/>
              </w:rPr>
            </w:pPr>
            <w:r w:rsidRPr="00BB1282">
              <w:rPr>
                <w:rFonts w:ascii="Times New Roman" w:hAnsi="Times New Roman" w:cs="Times New Roman"/>
                <w:sz w:val="18"/>
              </w:rPr>
              <w:t>100</w:t>
            </w:r>
          </w:p>
        </w:tc>
      </w:tr>
      <w:tr w:rsidR="00DD716B" w:rsidRPr="00B32C14" w:rsidTr="00D737F1">
        <w:trPr>
          <w:trHeight w:val="698"/>
          <w:tblCellSpacing w:w="5" w:type="nil"/>
        </w:trPr>
        <w:tc>
          <w:tcPr>
            <w:tcW w:w="818" w:type="pct"/>
          </w:tcPr>
          <w:p w:rsidR="00A208BE" w:rsidRPr="00A12BBD" w:rsidRDefault="00A208BE" w:rsidP="00A208BE">
            <w:pPr>
              <w:autoSpaceDE w:val="0"/>
              <w:autoSpaceDN w:val="0"/>
              <w:adjustRightInd w:val="0"/>
              <w:ind w:firstLine="0"/>
              <w:jc w:val="left"/>
              <w:rPr>
                <w:rFonts w:ascii="Times New Roman" w:eastAsia="Times New Roman" w:hAnsi="Times New Roman" w:cs="Times New Roman"/>
                <w:sz w:val="18"/>
                <w:szCs w:val="20"/>
                <w:lang w:eastAsia="ru-RU"/>
              </w:rPr>
            </w:pPr>
          </w:p>
        </w:tc>
        <w:tc>
          <w:tcPr>
            <w:tcW w:w="1249" w:type="pct"/>
            <w:gridSpan w:val="2"/>
          </w:tcPr>
          <w:p w:rsidR="00A208BE" w:rsidRPr="00B32C14" w:rsidRDefault="00A208BE" w:rsidP="00A208BE">
            <w:pPr>
              <w:ind w:firstLine="0"/>
              <w:rPr>
                <w:rFonts w:ascii="Times New Roman" w:eastAsia="Calibri" w:hAnsi="Times New Roman"/>
                <w:color w:val="000000" w:themeColor="text1"/>
                <w:sz w:val="20"/>
                <w:szCs w:val="20"/>
              </w:rPr>
            </w:pPr>
            <w:r w:rsidRPr="00B32C14">
              <w:rPr>
                <w:rFonts w:ascii="Times New Roman" w:eastAsia="Calibri" w:hAnsi="Times New Roman"/>
                <w:color w:val="000000" w:themeColor="text1"/>
                <w:sz w:val="20"/>
                <w:szCs w:val="20"/>
              </w:rPr>
              <w:t>Задача 3.</w:t>
            </w:r>
          </w:p>
          <w:p w:rsidR="00A208BE" w:rsidRPr="00B32C14" w:rsidRDefault="00A208BE" w:rsidP="00A208BE">
            <w:pPr>
              <w:ind w:firstLine="0"/>
              <w:rPr>
                <w:rFonts w:ascii="Times New Roman" w:hAnsi="Times New Roman" w:cs="Times New Roman"/>
                <w:color w:val="000000" w:themeColor="text1"/>
                <w:sz w:val="20"/>
                <w:szCs w:val="20"/>
              </w:rPr>
            </w:pPr>
            <w:r w:rsidRPr="00B32C14">
              <w:rPr>
                <w:rFonts w:ascii="Times New Roman" w:eastAsia="Calibri" w:hAnsi="Times New Roman"/>
                <w:color w:val="000000" w:themeColor="text1"/>
                <w:sz w:val="20"/>
                <w:szCs w:val="20"/>
              </w:rPr>
              <w:t>С</w:t>
            </w:r>
            <w:r w:rsidRPr="00B32C14">
              <w:rPr>
                <w:rFonts w:ascii="Times New Roman" w:eastAsia="Calibri" w:hAnsi="Times New Roman" w:cs="Times New Roman"/>
                <w:color w:val="000000" w:themeColor="text1"/>
                <w:sz w:val="20"/>
                <w:szCs w:val="20"/>
              </w:rPr>
              <w:t>оздание условий, обеспечивающих приток педагогических кадров в муниципальную систему образования Колпашевского района.</w:t>
            </w:r>
          </w:p>
        </w:tc>
        <w:tc>
          <w:tcPr>
            <w:tcW w:w="239" w:type="pct"/>
          </w:tcPr>
          <w:p w:rsidR="00A208BE" w:rsidRPr="00B32C14" w:rsidRDefault="00A208BE" w:rsidP="00A208BE">
            <w:pPr>
              <w:ind w:firstLine="0"/>
              <w:jc w:val="center"/>
              <w:rPr>
                <w:rFonts w:ascii="Times New Roman" w:hAnsi="Times New Roman" w:cs="Times New Roman"/>
              </w:rPr>
            </w:pPr>
          </w:p>
        </w:tc>
        <w:tc>
          <w:tcPr>
            <w:tcW w:w="276" w:type="pct"/>
          </w:tcPr>
          <w:p w:rsidR="00A208BE" w:rsidRPr="00B32C14" w:rsidRDefault="00A208BE" w:rsidP="00A208BE">
            <w:pPr>
              <w:ind w:firstLine="0"/>
              <w:jc w:val="center"/>
              <w:rPr>
                <w:rFonts w:ascii="Times New Roman" w:hAnsi="Times New Roman" w:cs="Times New Roman"/>
              </w:rPr>
            </w:pPr>
          </w:p>
        </w:tc>
        <w:tc>
          <w:tcPr>
            <w:tcW w:w="306" w:type="pct"/>
          </w:tcPr>
          <w:p w:rsidR="00A208BE" w:rsidRPr="00B32C14" w:rsidRDefault="00A208BE" w:rsidP="00A208BE">
            <w:pPr>
              <w:ind w:firstLine="0"/>
              <w:jc w:val="center"/>
              <w:rPr>
                <w:rFonts w:ascii="Times New Roman" w:hAnsi="Times New Roman" w:cs="Times New Roman"/>
              </w:rPr>
            </w:pPr>
          </w:p>
        </w:tc>
        <w:tc>
          <w:tcPr>
            <w:tcW w:w="306" w:type="pct"/>
          </w:tcPr>
          <w:p w:rsidR="00A208BE" w:rsidRPr="00B32C14" w:rsidRDefault="00A208BE" w:rsidP="00A208BE">
            <w:pPr>
              <w:ind w:firstLine="0"/>
              <w:jc w:val="center"/>
              <w:rPr>
                <w:rFonts w:ascii="Times New Roman" w:hAnsi="Times New Roman" w:cs="Times New Roman"/>
              </w:rPr>
            </w:pPr>
          </w:p>
        </w:tc>
        <w:tc>
          <w:tcPr>
            <w:tcW w:w="306" w:type="pct"/>
          </w:tcPr>
          <w:p w:rsidR="00A208BE" w:rsidRPr="00B32C14" w:rsidRDefault="00A208BE" w:rsidP="00A208BE">
            <w:pPr>
              <w:ind w:firstLine="0"/>
              <w:jc w:val="center"/>
              <w:rPr>
                <w:rFonts w:ascii="Times New Roman" w:hAnsi="Times New Roman" w:cs="Times New Roman"/>
              </w:rPr>
            </w:pPr>
          </w:p>
        </w:tc>
        <w:tc>
          <w:tcPr>
            <w:tcW w:w="294" w:type="pct"/>
            <w:gridSpan w:val="2"/>
          </w:tcPr>
          <w:p w:rsidR="00A208BE" w:rsidRPr="00B32C14" w:rsidRDefault="00A208BE" w:rsidP="00A208BE">
            <w:pPr>
              <w:ind w:firstLine="0"/>
              <w:jc w:val="center"/>
              <w:rPr>
                <w:rFonts w:ascii="Times New Roman" w:hAnsi="Times New Roman" w:cs="Times New Roman"/>
              </w:rPr>
            </w:pPr>
          </w:p>
        </w:tc>
        <w:tc>
          <w:tcPr>
            <w:tcW w:w="1206" w:type="pct"/>
            <w:gridSpan w:val="7"/>
          </w:tcPr>
          <w:p w:rsidR="00A208BE" w:rsidRPr="00B32C14" w:rsidRDefault="00A208BE" w:rsidP="00F375F8">
            <w:pPr>
              <w:ind w:firstLine="0"/>
              <w:jc w:val="left"/>
              <w:rPr>
                <w:rFonts w:ascii="Times New Roman" w:hAnsi="Times New Roman" w:cs="Times New Roman"/>
              </w:rPr>
            </w:pPr>
          </w:p>
        </w:tc>
      </w:tr>
      <w:tr w:rsidR="00DD716B" w:rsidRPr="00B32C14" w:rsidTr="00D737F1">
        <w:trPr>
          <w:trHeight w:val="996"/>
          <w:tblCellSpacing w:w="5" w:type="nil"/>
        </w:trPr>
        <w:tc>
          <w:tcPr>
            <w:tcW w:w="818" w:type="pct"/>
          </w:tcPr>
          <w:p w:rsidR="00A208BE" w:rsidRPr="00A12BBD" w:rsidRDefault="00A208BE" w:rsidP="00A208BE">
            <w:pPr>
              <w:autoSpaceDE w:val="0"/>
              <w:autoSpaceDN w:val="0"/>
              <w:adjustRightInd w:val="0"/>
              <w:ind w:firstLine="0"/>
              <w:jc w:val="left"/>
              <w:rPr>
                <w:rFonts w:ascii="Times New Roman" w:eastAsia="Times New Roman" w:hAnsi="Times New Roman" w:cs="Times New Roman"/>
                <w:sz w:val="18"/>
                <w:szCs w:val="20"/>
                <w:lang w:eastAsia="ru-RU"/>
              </w:rPr>
            </w:pPr>
          </w:p>
        </w:tc>
        <w:tc>
          <w:tcPr>
            <w:tcW w:w="1249" w:type="pct"/>
            <w:gridSpan w:val="2"/>
          </w:tcPr>
          <w:p w:rsidR="00A208BE" w:rsidRPr="00B32C14" w:rsidRDefault="00A208BE" w:rsidP="00A208BE">
            <w:pPr>
              <w:ind w:firstLine="0"/>
              <w:rPr>
                <w:rFonts w:ascii="Times New Roman" w:hAnsi="Times New Roman" w:cs="Times New Roman"/>
                <w:color w:val="000000" w:themeColor="text1"/>
                <w:sz w:val="20"/>
                <w:szCs w:val="20"/>
              </w:rPr>
            </w:pPr>
            <w:r w:rsidRPr="00B32C14">
              <w:rPr>
                <w:rFonts w:ascii="Times New Roman" w:hAnsi="Times New Roman" w:cs="Times New Roman"/>
                <w:color w:val="000000" w:themeColor="text1"/>
                <w:sz w:val="20"/>
                <w:szCs w:val="20"/>
              </w:rPr>
              <w:t xml:space="preserve">Показатель задачи 3. </w:t>
            </w:r>
          </w:p>
          <w:p w:rsidR="00A208BE" w:rsidRPr="00B32C14" w:rsidRDefault="00A208BE" w:rsidP="00A208BE">
            <w:pPr>
              <w:ind w:firstLine="0"/>
              <w:rPr>
                <w:rFonts w:ascii="Times New Roman" w:eastAsia="Calibri" w:hAnsi="Times New Roman"/>
                <w:color w:val="000000" w:themeColor="text1"/>
                <w:sz w:val="20"/>
                <w:szCs w:val="20"/>
              </w:rPr>
            </w:pPr>
            <w:r w:rsidRPr="00B32C14">
              <w:rPr>
                <w:rFonts w:ascii="Times New Roman" w:hAnsi="Times New Roman" w:cs="Times New Roman"/>
                <w:color w:val="000000" w:themeColor="text1"/>
                <w:sz w:val="20"/>
                <w:szCs w:val="20"/>
              </w:rPr>
              <w:t>Доля учителей в возрасте до 35 лет в общей численности учителей общеобразовательных организаций Колпашевского района,%</w:t>
            </w:r>
          </w:p>
        </w:tc>
        <w:tc>
          <w:tcPr>
            <w:tcW w:w="239" w:type="pct"/>
            <w:vAlign w:val="center"/>
          </w:tcPr>
          <w:p w:rsidR="00A208BE" w:rsidRPr="00B32C14" w:rsidRDefault="00A208BE" w:rsidP="00A208BE">
            <w:pPr>
              <w:autoSpaceDE w:val="0"/>
              <w:autoSpaceDN w:val="0"/>
              <w:adjustRightInd w:val="0"/>
              <w:ind w:firstLine="0"/>
              <w:jc w:val="center"/>
              <w:rPr>
                <w:rFonts w:ascii="Times New Roman" w:hAnsi="Times New Roman"/>
                <w:sz w:val="20"/>
                <w:szCs w:val="20"/>
              </w:rPr>
            </w:pPr>
            <w:r w:rsidRPr="00B32C14">
              <w:rPr>
                <w:rFonts w:ascii="Times New Roman" w:hAnsi="Times New Roman"/>
                <w:sz w:val="20"/>
                <w:szCs w:val="20"/>
              </w:rPr>
              <w:t>22</w:t>
            </w:r>
          </w:p>
        </w:tc>
        <w:tc>
          <w:tcPr>
            <w:tcW w:w="276" w:type="pct"/>
            <w:vAlign w:val="center"/>
          </w:tcPr>
          <w:p w:rsidR="00A208BE" w:rsidRPr="00B32C14" w:rsidRDefault="00A208BE" w:rsidP="00A208BE">
            <w:pPr>
              <w:autoSpaceDE w:val="0"/>
              <w:autoSpaceDN w:val="0"/>
              <w:adjustRightInd w:val="0"/>
              <w:ind w:firstLine="0"/>
              <w:jc w:val="center"/>
              <w:rPr>
                <w:rFonts w:ascii="Times New Roman" w:hAnsi="Times New Roman"/>
                <w:sz w:val="20"/>
                <w:szCs w:val="20"/>
              </w:rPr>
            </w:pPr>
            <w:r w:rsidRPr="00B32C14">
              <w:rPr>
                <w:rFonts w:ascii="Times New Roman" w:hAnsi="Times New Roman"/>
                <w:sz w:val="20"/>
                <w:szCs w:val="20"/>
              </w:rPr>
              <w:t>22,5</w:t>
            </w:r>
          </w:p>
        </w:tc>
        <w:tc>
          <w:tcPr>
            <w:tcW w:w="306" w:type="pct"/>
            <w:vAlign w:val="center"/>
          </w:tcPr>
          <w:p w:rsidR="00A208BE" w:rsidRPr="00B32C14" w:rsidRDefault="00A208BE" w:rsidP="00A208BE">
            <w:pPr>
              <w:autoSpaceDE w:val="0"/>
              <w:autoSpaceDN w:val="0"/>
              <w:adjustRightInd w:val="0"/>
              <w:ind w:firstLine="0"/>
              <w:jc w:val="center"/>
              <w:rPr>
                <w:rFonts w:ascii="Times New Roman" w:hAnsi="Times New Roman"/>
                <w:sz w:val="20"/>
                <w:szCs w:val="20"/>
              </w:rPr>
            </w:pPr>
            <w:r w:rsidRPr="00B32C14">
              <w:rPr>
                <w:rFonts w:ascii="Times New Roman" w:hAnsi="Times New Roman"/>
                <w:sz w:val="20"/>
                <w:szCs w:val="20"/>
              </w:rPr>
              <w:t>23</w:t>
            </w:r>
          </w:p>
        </w:tc>
        <w:tc>
          <w:tcPr>
            <w:tcW w:w="306" w:type="pct"/>
            <w:vAlign w:val="center"/>
          </w:tcPr>
          <w:p w:rsidR="00A208BE" w:rsidRPr="00B32C14" w:rsidRDefault="00A208BE" w:rsidP="00A208BE">
            <w:pPr>
              <w:autoSpaceDE w:val="0"/>
              <w:autoSpaceDN w:val="0"/>
              <w:adjustRightInd w:val="0"/>
              <w:ind w:firstLine="0"/>
              <w:jc w:val="center"/>
              <w:rPr>
                <w:rFonts w:ascii="Times New Roman" w:hAnsi="Times New Roman"/>
                <w:sz w:val="20"/>
                <w:szCs w:val="20"/>
              </w:rPr>
            </w:pPr>
            <w:r w:rsidRPr="00B32C14">
              <w:rPr>
                <w:rFonts w:ascii="Times New Roman" w:hAnsi="Times New Roman"/>
                <w:sz w:val="20"/>
                <w:szCs w:val="20"/>
              </w:rPr>
              <w:t>23,5</w:t>
            </w:r>
          </w:p>
        </w:tc>
        <w:tc>
          <w:tcPr>
            <w:tcW w:w="306" w:type="pct"/>
            <w:vAlign w:val="center"/>
          </w:tcPr>
          <w:p w:rsidR="00A208BE" w:rsidRPr="00B32C14" w:rsidRDefault="00A208BE" w:rsidP="00A208BE">
            <w:pPr>
              <w:autoSpaceDE w:val="0"/>
              <w:autoSpaceDN w:val="0"/>
              <w:adjustRightInd w:val="0"/>
              <w:ind w:firstLine="0"/>
              <w:jc w:val="center"/>
              <w:rPr>
                <w:rFonts w:ascii="Times New Roman" w:hAnsi="Times New Roman"/>
                <w:sz w:val="20"/>
                <w:szCs w:val="20"/>
              </w:rPr>
            </w:pPr>
            <w:r w:rsidRPr="00B32C14">
              <w:rPr>
                <w:rFonts w:ascii="Times New Roman" w:hAnsi="Times New Roman"/>
                <w:sz w:val="20"/>
                <w:szCs w:val="20"/>
              </w:rPr>
              <w:t>24</w:t>
            </w:r>
          </w:p>
        </w:tc>
        <w:tc>
          <w:tcPr>
            <w:tcW w:w="294" w:type="pct"/>
            <w:gridSpan w:val="2"/>
            <w:vAlign w:val="center"/>
          </w:tcPr>
          <w:p w:rsidR="00A208BE" w:rsidRPr="00B32C14" w:rsidRDefault="00A208BE" w:rsidP="00A208BE">
            <w:pPr>
              <w:autoSpaceDE w:val="0"/>
              <w:autoSpaceDN w:val="0"/>
              <w:adjustRightInd w:val="0"/>
              <w:ind w:firstLine="0"/>
              <w:jc w:val="center"/>
              <w:rPr>
                <w:rFonts w:ascii="Times New Roman" w:hAnsi="Times New Roman"/>
                <w:sz w:val="20"/>
                <w:szCs w:val="20"/>
              </w:rPr>
            </w:pPr>
            <w:r w:rsidRPr="00B32C14">
              <w:rPr>
                <w:rFonts w:ascii="Times New Roman" w:hAnsi="Times New Roman"/>
                <w:sz w:val="20"/>
                <w:szCs w:val="20"/>
              </w:rPr>
              <w:t>24,5</w:t>
            </w:r>
          </w:p>
        </w:tc>
        <w:tc>
          <w:tcPr>
            <w:tcW w:w="1206" w:type="pct"/>
            <w:gridSpan w:val="7"/>
            <w:vAlign w:val="center"/>
          </w:tcPr>
          <w:p w:rsidR="00A208BE" w:rsidRPr="00B32C14" w:rsidRDefault="00A208BE" w:rsidP="00F375F8">
            <w:pPr>
              <w:autoSpaceDE w:val="0"/>
              <w:autoSpaceDN w:val="0"/>
              <w:adjustRightInd w:val="0"/>
              <w:ind w:firstLine="0"/>
              <w:jc w:val="left"/>
              <w:rPr>
                <w:rFonts w:ascii="Times New Roman" w:hAnsi="Times New Roman"/>
                <w:sz w:val="20"/>
                <w:szCs w:val="20"/>
              </w:rPr>
            </w:pPr>
            <w:r w:rsidRPr="00B32C14">
              <w:rPr>
                <w:rFonts w:ascii="Times New Roman" w:hAnsi="Times New Roman"/>
                <w:sz w:val="20"/>
                <w:szCs w:val="20"/>
              </w:rPr>
              <w:t>25</w:t>
            </w:r>
          </w:p>
        </w:tc>
      </w:tr>
      <w:tr w:rsidR="00A208BE" w:rsidRPr="00B32C14" w:rsidTr="00D737F1">
        <w:trPr>
          <w:trHeight w:val="460"/>
          <w:tblCellSpacing w:w="5" w:type="nil"/>
        </w:trPr>
        <w:tc>
          <w:tcPr>
            <w:tcW w:w="818" w:type="pct"/>
          </w:tcPr>
          <w:p w:rsidR="00A208BE" w:rsidRPr="00A12BBD" w:rsidRDefault="00A208BE" w:rsidP="00A208BE">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xml:space="preserve">Сроки реализации муниципальной программы  </w:t>
            </w:r>
          </w:p>
        </w:tc>
        <w:tc>
          <w:tcPr>
            <w:tcW w:w="4182" w:type="pct"/>
            <w:gridSpan w:val="16"/>
          </w:tcPr>
          <w:p w:rsidR="00A208BE" w:rsidRPr="00B32C14" w:rsidRDefault="00A208BE" w:rsidP="00157D15">
            <w:pPr>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hAnsi="Times New Roman"/>
                <w:bCs/>
                <w:sz w:val="20"/>
                <w:szCs w:val="20"/>
              </w:rPr>
              <w:t>2016-202</w:t>
            </w:r>
            <w:r w:rsidR="00157D15">
              <w:rPr>
                <w:rFonts w:ascii="Times New Roman" w:hAnsi="Times New Roman"/>
                <w:bCs/>
                <w:sz w:val="20"/>
                <w:szCs w:val="20"/>
              </w:rPr>
              <w:t>5</w:t>
            </w:r>
            <w:r w:rsidRPr="00B32C14">
              <w:rPr>
                <w:rFonts w:ascii="Times New Roman" w:hAnsi="Times New Roman"/>
                <w:bCs/>
                <w:sz w:val="20"/>
                <w:szCs w:val="20"/>
              </w:rPr>
              <w:t xml:space="preserve"> годы</w:t>
            </w:r>
          </w:p>
        </w:tc>
      </w:tr>
      <w:tr w:rsidR="00DD716B" w:rsidRPr="00B32C14" w:rsidTr="00D737F1">
        <w:trPr>
          <w:cantSplit/>
          <w:trHeight w:val="1557"/>
          <w:tblCellSpacing w:w="5" w:type="nil"/>
        </w:trPr>
        <w:tc>
          <w:tcPr>
            <w:tcW w:w="818" w:type="pct"/>
            <w:vMerge w:val="restart"/>
          </w:tcPr>
          <w:p w:rsidR="00F05472" w:rsidRPr="00A12BBD" w:rsidRDefault="00F05472" w:rsidP="00F55740">
            <w:pPr>
              <w:autoSpaceDE w:val="0"/>
              <w:autoSpaceDN w:val="0"/>
              <w:adjustRightInd w:val="0"/>
              <w:ind w:firstLine="0"/>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xml:space="preserve">Объем и источники </w:t>
            </w:r>
          </w:p>
          <w:p w:rsidR="00F05472" w:rsidRPr="00A12BBD" w:rsidRDefault="00F05472" w:rsidP="00F55740">
            <w:pPr>
              <w:autoSpaceDE w:val="0"/>
              <w:autoSpaceDN w:val="0"/>
              <w:adjustRightInd w:val="0"/>
              <w:ind w:firstLine="0"/>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xml:space="preserve">финансирования муниципальной программы (с разбивкой по годам реализации, тыс. рублей) </w:t>
            </w:r>
          </w:p>
        </w:tc>
        <w:tc>
          <w:tcPr>
            <w:tcW w:w="772" w:type="pct"/>
          </w:tcPr>
          <w:p w:rsidR="00F05472" w:rsidRPr="00B32C14" w:rsidRDefault="00F05472" w:rsidP="00F05472">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Источники</w:t>
            </w:r>
          </w:p>
        </w:tc>
        <w:tc>
          <w:tcPr>
            <w:tcW w:w="477" w:type="pct"/>
          </w:tcPr>
          <w:p w:rsidR="00F05472" w:rsidRPr="00B32C14" w:rsidRDefault="00F05472" w:rsidP="00F05472">
            <w:pPr>
              <w:pStyle w:val="a8"/>
              <w:spacing w:line="276" w:lineRule="auto"/>
              <w:ind w:left="-108"/>
              <w:jc w:val="center"/>
              <w:rPr>
                <w:rFonts w:ascii="Times New Roman" w:hAnsi="Times New Roman"/>
                <w:bCs/>
                <w:sz w:val="20"/>
                <w:szCs w:val="20"/>
              </w:rPr>
            </w:pPr>
            <w:r w:rsidRPr="00B32C14">
              <w:rPr>
                <w:rFonts w:ascii="Times New Roman" w:hAnsi="Times New Roman"/>
                <w:bCs/>
                <w:sz w:val="20"/>
                <w:szCs w:val="20"/>
              </w:rPr>
              <w:t>Всего</w:t>
            </w:r>
          </w:p>
        </w:tc>
        <w:tc>
          <w:tcPr>
            <w:tcW w:w="239" w:type="pct"/>
            <w:textDirection w:val="btLr"/>
          </w:tcPr>
          <w:p w:rsidR="00F05472" w:rsidRPr="00B32C14" w:rsidRDefault="00F05472" w:rsidP="00F05472">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1год реализации (2016)</w:t>
            </w:r>
          </w:p>
        </w:tc>
        <w:tc>
          <w:tcPr>
            <w:tcW w:w="276" w:type="pct"/>
            <w:textDirection w:val="btLr"/>
          </w:tcPr>
          <w:p w:rsidR="00F05472" w:rsidRPr="00B32C14" w:rsidRDefault="00F05472" w:rsidP="00F05472">
            <w:pPr>
              <w:ind w:left="113" w:right="113" w:firstLine="0"/>
              <w:jc w:val="left"/>
              <w:rPr>
                <w:rFonts w:ascii="Times New Roman" w:hAnsi="Times New Roman"/>
                <w:bCs/>
                <w:sz w:val="16"/>
                <w:szCs w:val="16"/>
              </w:rPr>
            </w:pPr>
            <w:r w:rsidRPr="00B32C14">
              <w:rPr>
                <w:rFonts w:ascii="Times New Roman" w:hAnsi="Times New Roman"/>
                <w:bCs/>
                <w:sz w:val="16"/>
                <w:szCs w:val="16"/>
              </w:rPr>
              <w:t>2год реализации (2017)</w:t>
            </w:r>
          </w:p>
          <w:p w:rsidR="00F05472" w:rsidRPr="00B32C14" w:rsidRDefault="00F05472" w:rsidP="00F05472">
            <w:pPr>
              <w:pStyle w:val="a8"/>
              <w:spacing w:line="276" w:lineRule="auto"/>
              <w:ind w:left="113" w:right="113"/>
              <w:rPr>
                <w:rFonts w:ascii="Times New Roman" w:hAnsi="Times New Roman"/>
                <w:bCs/>
                <w:sz w:val="16"/>
                <w:szCs w:val="16"/>
              </w:rPr>
            </w:pPr>
          </w:p>
        </w:tc>
        <w:tc>
          <w:tcPr>
            <w:tcW w:w="306" w:type="pct"/>
            <w:textDirection w:val="btLr"/>
          </w:tcPr>
          <w:p w:rsidR="00F05472" w:rsidRPr="00B32C14" w:rsidRDefault="00F05472" w:rsidP="00F05472">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3год реализации (2018)</w:t>
            </w:r>
          </w:p>
        </w:tc>
        <w:tc>
          <w:tcPr>
            <w:tcW w:w="306" w:type="pct"/>
            <w:textDirection w:val="btLr"/>
          </w:tcPr>
          <w:p w:rsidR="00F05472" w:rsidRPr="00B32C14" w:rsidRDefault="00F05472" w:rsidP="00F05472">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4год реализации (2019)</w:t>
            </w:r>
          </w:p>
        </w:tc>
        <w:tc>
          <w:tcPr>
            <w:tcW w:w="306" w:type="pct"/>
            <w:textDirection w:val="btLr"/>
          </w:tcPr>
          <w:p w:rsidR="00F05472" w:rsidRPr="00B32C14" w:rsidRDefault="00F05472" w:rsidP="00F05472">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5год реализации (2020)</w:t>
            </w:r>
          </w:p>
        </w:tc>
        <w:tc>
          <w:tcPr>
            <w:tcW w:w="272" w:type="pct"/>
            <w:textDirection w:val="btLr"/>
          </w:tcPr>
          <w:p w:rsidR="00F05472" w:rsidRPr="00B32C14" w:rsidRDefault="00F05472" w:rsidP="00F05472">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6год реализации (2021)</w:t>
            </w:r>
          </w:p>
        </w:tc>
        <w:tc>
          <w:tcPr>
            <w:tcW w:w="306" w:type="pct"/>
            <w:gridSpan w:val="2"/>
            <w:textDirection w:val="btLr"/>
          </w:tcPr>
          <w:p w:rsidR="00F05472" w:rsidRPr="00B32C14" w:rsidRDefault="00F05472" w:rsidP="00F05472">
            <w:pPr>
              <w:pStyle w:val="a8"/>
              <w:spacing w:line="276" w:lineRule="auto"/>
              <w:ind w:left="113" w:right="113"/>
              <w:rPr>
                <w:rFonts w:ascii="Times New Roman" w:hAnsi="Times New Roman"/>
                <w:bCs/>
                <w:sz w:val="16"/>
                <w:szCs w:val="16"/>
              </w:rPr>
            </w:pPr>
            <w:r>
              <w:rPr>
                <w:rFonts w:ascii="Times New Roman" w:hAnsi="Times New Roman"/>
                <w:bCs/>
                <w:sz w:val="16"/>
                <w:szCs w:val="16"/>
              </w:rPr>
              <w:t>7год реализации (2022</w:t>
            </w:r>
            <w:r w:rsidRPr="00B32C14">
              <w:rPr>
                <w:rFonts w:ascii="Times New Roman" w:hAnsi="Times New Roman"/>
                <w:bCs/>
                <w:sz w:val="16"/>
                <w:szCs w:val="16"/>
              </w:rPr>
              <w:t>)</w:t>
            </w:r>
          </w:p>
        </w:tc>
        <w:tc>
          <w:tcPr>
            <w:tcW w:w="340" w:type="pct"/>
            <w:textDirection w:val="btLr"/>
          </w:tcPr>
          <w:p w:rsidR="00F05472" w:rsidRPr="00B32C14" w:rsidRDefault="00F05472" w:rsidP="00F05472">
            <w:pPr>
              <w:pStyle w:val="a8"/>
              <w:spacing w:line="276" w:lineRule="auto"/>
              <w:ind w:left="113" w:right="113"/>
              <w:rPr>
                <w:rFonts w:ascii="Times New Roman" w:hAnsi="Times New Roman"/>
                <w:bCs/>
                <w:sz w:val="16"/>
                <w:szCs w:val="16"/>
              </w:rPr>
            </w:pPr>
            <w:r>
              <w:rPr>
                <w:rFonts w:ascii="Times New Roman" w:hAnsi="Times New Roman"/>
                <w:bCs/>
                <w:sz w:val="16"/>
                <w:szCs w:val="16"/>
              </w:rPr>
              <w:t>8</w:t>
            </w:r>
            <w:r w:rsidRPr="00B32C14">
              <w:rPr>
                <w:rFonts w:ascii="Times New Roman" w:hAnsi="Times New Roman"/>
                <w:bCs/>
                <w:sz w:val="16"/>
                <w:szCs w:val="16"/>
              </w:rPr>
              <w:t>год реализации (202</w:t>
            </w:r>
            <w:r>
              <w:rPr>
                <w:rFonts w:ascii="Times New Roman" w:hAnsi="Times New Roman"/>
                <w:bCs/>
                <w:sz w:val="16"/>
                <w:szCs w:val="16"/>
              </w:rPr>
              <w:t>3</w:t>
            </w:r>
            <w:r w:rsidRPr="00B32C14">
              <w:rPr>
                <w:rFonts w:ascii="Times New Roman" w:hAnsi="Times New Roman"/>
                <w:bCs/>
                <w:sz w:val="16"/>
                <w:szCs w:val="16"/>
              </w:rPr>
              <w:t>)</w:t>
            </w:r>
          </w:p>
        </w:tc>
        <w:tc>
          <w:tcPr>
            <w:tcW w:w="272" w:type="pct"/>
            <w:gridSpan w:val="2"/>
            <w:textDirection w:val="btLr"/>
          </w:tcPr>
          <w:p w:rsidR="00F05472" w:rsidRPr="00B32C14" w:rsidRDefault="00F05472" w:rsidP="00F05472">
            <w:pPr>
              <w:pStyle w:val="a8"/>
              <w:spacing w:line="276" w:lineRule="auto"/>
              <w:ind w:left="113" w:right="113"/>
              <w:rPr>
                <w:rFonts w:ascii="Times New Roman" w:hAnsi="Times New Roman"/>
                <w:bCs/>
                <w:sz w:val="16"/>
                <w:szCs w:val="16"/>
              </w:rPr>
            </w:pPr>
            <w:r>
              <w:rPr>
                <w:rFonts w:ascii="Times New Roman" w:hAnsi="Times New Roman"/>
                <w:bCs/>
                <w:sz w:val="16"/>
                <w:szCs w:val="16"/>
              </w:rPr>
              <w:t>9</w:t>
            </w:r>
            <w:r w:rsidRPr="00B32C14">
              <w:rPr>
                <w:rFonts w:ascii="Times New Roman" w:hAnsi="Times New Roman"/>
                <w:bCs/>
                <w:sz w:val="16"/>
                <w:szCs w:val="16"/>
              </w:rPr>
              <w:t>год реализации (202</w:t>
            </w:r>
            <w:r>
              <w:rPr>
                <w:rFonts w:ascii="Times New Roman" w:hAnsi="Times New Roman"/>
                <w:bCs/>
                <w:sz w:val="16"/>
                <w:szCs w:val="16"/>
              </w:rPr>
              <w:t>4</w:t>
            </w:r>
            <w:r w:rsidRPr="00B32C14">
              <w:rPr>
                <w:rFonts w:ascii="Times New Roman" w:hAnsi="Times New Roman"/>
                <w:bCs/>
                <w:sz w:val="16"/>
                <w:szCs w:val="16"/>
              </w:rPr>
              <w:t>)</w:t>
            </w:r>
          </w:p>
        </w:tc>
        <w:tc>
          <w:tcPr>
            <w:tcW w:w="310" w:type="pct"/>
            <w:gridSpan w:val="3"/>
            <w:textDirection w:val="btLr"/>
          </w:tcPr>
          <w:p w:rsidR="00F05472" w:rsidRPr="00B32C14" w:rsidRDefault="00F05472" w:rsidP="00F05472">
            <w:pPr>
              <w:pStyle w:val="a8"/>
              <w:spacing w:line="276" w:lineRule="auto"/>
              <w:ind w:left="113" w:right="113"/>
              <w:rPr>
                <w:rFonts w:ascii="Times New Roman" w:hAnsi="Times New Roman"/>
                <w:bCs/>
                <w:sz w:val="16"/>
                <w:szCs w:val="16"/>
              </w:rPr>
            </w:pPr>
            <w:r>
              <w:rPr>
                <w:rFonts w:ascii="Times New Roman" w:hAnsi="Times New Roman"/>
                <w:bCs/>
                <w:sz w:val="16"/>
                <w:szCs w:val="16"/>
              </w:rPr>
              <w:t>10</w:t>
            </w:r>
            <w:r w:rsidRPr="00B32C14">
              <w:rPr>
                <w:rFonts w:ascii="Times New Roman" w:hAnsi="Times New Roman"/>
                <w:bCs/>
                <w:sz w:val="16"/>
                <w:szCs w:val="16"/>
              </w:rPr>
              <w:t>год реализации (202</w:t>
            </w:r>
            <w:r>
              <w:rPr>
                <w:rFonts w:ascii="Times New Roman" w:hAnsi="Times New Roman"/>
                <w:bCs/>
                <w:sz w:val="16"/>
                <w:szCs w:val="16"/>
              </w:rPr>
              <w:t>5</w:t>
            </w:r>
            <w:r w:rsidRPr="00B32C14">
              <w:rPr>
                <w:rFonts w:ascii="Times New Roman" w:hAnsi="Times New Roman"/>
                <w:bCs/>
                <w:sz w:val="16"/>
                <w:szCs w:val="16"/>
              </w:rPr>
              <w:t>)</w:t>
            </w:r>
          </w:p>
        </w:tc>
      </w:tr>
      <w:tr w:rsidR="00DD716B" w:rsidRPr="00B32C14" w:rsidTr="00D737F1">
        <w:trPr>
          <w:trHeight w:val="455"/>
          <w:tblCellSpacing w:w="5" w:type="nil"/>
        </w:trPr>
        <w:tc>
          <w:tcPr>
            <w:tcW w:w="818" w:type="pct"/>
            <w:vMerge/>
          </w:tcPr>
          <w:p w:rsidR="00F05472" w:rsidRPr="00A12BBD" w:rsidRDefault="00F05472" w:rsidP="00F05472">
            <w:pPr>
              <w:autoSpaceDE w:val="0"/>
              <w:autoSpaceDN w:val="0"/>
              <w:adjustRightInd w:val="0"/>
              <w:ind w:firstLine="0"/>
              <w:jc w:val="left"/>
              <w:rPr>
                <w:rFonts w:ascii="Times New Roman" w:eastAsia="Times New Roman" w:hAnsi="Times New Roman" w:cs="Times New Roman"/>
                <w:sz w:val="18"/>
                <w:szCs w:val="20"/>
                <w:lang w:eastAsia="ru-RU"/>
              </w:rPr>
            </w:pPr>
          </w:p>
        </w:tc>
        <w:tc>
          <w:tcPr>
            <w:tcW w:w="772" w:type="pct"/>
          </w:tcPr>
          <w:p w:rsidR="00F05472" w:rsidRPr="00B32C14" w:rsidRDefault="00F05472" w:rsidP="00F05472">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Федеральный бюджет (по согласованию)</w:t>
            </w:r>
          </w:p>
        </w:tc>
        <w:tc>
          <w:tcPr>
            <w:tcW w:w="477" w:type="pct"/>
          </w:tcPr>
          <w:p w:rsidR="00F05472" w:rsidRPr="00B32C14" w:rsidRDefault="00F05472" w:rsidP="00F05472">
            <w:pPr>
              <w:pStyle w:val="a8"/>
              <w:spacing w:line="276" w:lineRule="auto"/>
              <w:ind w:left="-108"/>
              <w:jc w:val="center"/>
              <w:rPr>
                <w:rFonts w:ascii="Times New Roman" w:hAnsi="Times New Roman"/>
                <w:bCs/>
                <w:sz w:val="20"/>
                <w:szCs w:val="20"/>
              </w:rPr>
            </w:pPr>
          </w:p>
        </w:tc>
        <w:tc>
          <w:tcPr>
            <w:tcW w:w="239" w:type="pct"/>
          </w:tcPr>
          <w:p w:rsidR="00F05472" w:rsidRPr="00B32C14" w:rsidRDefault="00F05472" w:rsidP="00F05472">
            <w:pPr>
              <w:pStyle w:val="a8"/>
              <w:spacing w:line="276" w:lineRule="auto"/>
              <w:jc w:val="both"/>
              <w:rPr>
                <w:rFonts w:ascii="Times New Roman" w:hAnsi="Times New Roman"/>
                <w:bCs/>
                <w:sz w:val="20"/>
                <w:szCs w:val="20"/>
              </w:rPr>
            </w:pPr>
          </w:p>
        </w:tc>
        <w:tc>
          <w:tcPr>
            <w:tcW w:w="276" w:type="pct"/>
          </w:tcPr>
          <w:p w:rsidR="00F05472" w:rsidRPr="00B32C14" w:rsidRDefault="00F05472" w:rsidP="00F05472">
            <w:pPr>
              <w:pStyle w:val="a8"/>
              <w:spacing w:line="276" w:lineRule="auto"/>
              <w:jc w:val="both"/>
              <w:rPr>
                <w:rFonts w:ascii="Times New Roman" w:hAnsi="Times New Roman"/>
                <w:bCs/>
                <w:sz w:val="20"/>
                <w:szCs w:val="20"/>
              </w:rPr>
            </w:pPr>
          </w:p>
        </w:tc>
        <w:tc>
          <w:tcPr>
            <w:tcW w:w="306" w:type="pct"/>
          </w:tcPr>
          <w:p w:rsidR="00F05472" w:rsidRPr="00B32C14" w:rsidRDefault="00F05472" w:rsidP="00F05472">
            <w:pPr>
              <w:pStyle w:val="a8"/>
              <w:spacing w:line="276" w:lineRule="auto"/>
              <w:jc w:val="both"/>
              <w:rPr>
                <w:rFonts w:ascii="Times New Roman" w:hAnsi="Times New Roman"/>
                <w:bCs/>
                <w:sz w:val="20"/>
                <w:szCs w:val="20"/>
              </w:rPr>
            </w:pPr>
          </w:p>
        </w:tc>
        <w:tc>
          <w:tcPr>
            <w:tcW w:w="306" w:type="pct"/>
          </w:tcPr>
          <w:p w:rsidR="00F05472" w:rsidRPr="00B32C14" w:rsidRDefault="00F05472" w:rsidP="00F05472">
            <w:pPr>
              <w:pStyle w:val="a8"/>
              <w:spacing w:line="276" w:lineRule="auto"/>
              <w:jc w:val="both"/>
              <w:rPr>
                <w:rFonts w:ascii="Times New Roman" w:hAnsi="Times New Roman"/>
                <w:bCs/>
                <w:sz w:val="20"/>
                <w:szCs w:val="20"/>
              </w:rPr>
            </w:pPr>
          </w:p>
        </w:tc>
        <w:tc>
          <w:tcPr>
            <w:tcW w:w="306" w:type="pct"/>
          </w:tcPr>
          <w:p w:rsidR="00F05472" w:rsidRPr="00B32C14" w:rsidRDefault="00F05472" w:rsidP="00F05472">
            <w:pPr>
              <w:pStyle w:val="a8"/>
              <w:spacing w:line="276" w:lineRule="auto"/>
              <w:jc w:val="both"/>
              <w:rPr>
                <w:rFonts w:ascii="Times New Roman" w:hAnsi="Times New Roman"/>
                <w:bCs/>
                <w:sz w:val="20"/>
                <w:szCs w:val="20"/>
              </w:rPr>
            </w:pPr>
          </w:p>
        </w:tc>
        <w:tc>
          <w:tcPr>
            <w:tcW w:w="272" w:type="pct"/>
          </w:tcPr>
          <w:p w:rsidR="00F05472" w:rsidRPr="00B32C14" w:rsidRDefault="00F05472" w:rsidP="00F05472">
            <w:pPr>
              <w:pStyle w:val="a8"/>
              <w:spacing w:line="276" w:lineRule="auto"/>
              <w:jc w:val="both"/>
              <w:rPr>
                <w:rFonts w:ascii="Times New Roman" w:hAnsi="Times New Roman"/>
                <w:bCs/>
                <w:sz w:val="20"/>
                <w:szCs w:val="20"/>
              </w:rPr>
            </w:pPr>
          </w:p>
        </w:tc>
        <w:tc>
          <w:tcPr>
            <w:tcW w:w="306" w:type="pct"/>
            <w:gridSpan w:val="2"/>
          </w:tcPr>
          <w:p w:rsidR="00F05472" w:rsidRPr="00B32C14" w:rsidRDefault="00F05472" w:rsidP="00F05472">
            <w:pPr>
              <w:pStyle w:val="a8"/>
              <w:spacing w:line="276" w:lineRule="auto"/>
              <w:jc w:val="both"/>
              <w:rPr>
                <w:rFonts w:ascii="Times New Roman" w:hAnsi="Times New Roman"/>
                <w:bCs/>
                <w:sz w:val="20"/>
                <w:szCs w:val="20"/>
              </w:rPr>
            </w:pPr>
          </w:p>
        </w:tc>
        <w:tc>
          <w:tcPr>
            <w:tcW w:w="340" w:type="pct"/>
          </w:tcPr>
          <w:p w:rsidR="00F05472" w:rsidRPr="00B32C14" w:rsidRDefault="00F05472" w:rsidP="00F05472">
            <w:pPr>
              <w:pStyle w:val="a8"/>
              <w:spacing w:line="276" w:lineRule="auto"/>
              <w:jc w:val="both"/>
              <w:rPr>
                <w:rFonts w:ascii="Times New Roman" w:hAnsi="Times New Roman"/>
                <w:bCs/>
                <w:sz w:val="20"/>
                <w:szCs w:val="20"/>
              </w:rPr>
            </w:pPr>
          </w:p>
        </w:tc>
        <w:tc>
          <w:tcPr>
            <w:tcW w:w="272" w:type="pct"/>
            <w:gridSpan w:val="2"/>
          </w:tcPr>
          <w:p w:rsidR="00F05472" w:rsidRPr="00B32C14" w:rsidRDefault="00F05472" w:rsidP="00F05472">
            <w:pPr>
              <w:pStyle w:val="a8"/>
              <w:spacing w:line="276" w:lineRule="auto"/>
              <w:jc w:val="both"/>
              <w:rPr>
                <w:rFonts w:ascii="Times New Roman" w:hAnsi="Times New Roman"/>
                <w:bCs/>
                <w:sz w:val="20"/>
                <w:szCs w:val="20"/>
              </w:rPr>
            </w:pPr>
          </w:p>
        </w:tc>
        <w:tc>
          <w:tcPr>
            <w:tcW w:w="310" w:type="pct"/>
            <w:gridSpan w:val="3"/>
          </w:tcPr>
          <w:p w:rsidR="00F05472" w:rsidRPr="00B32C14" w:rsidRDefault="00F05472" w:rsidP="00F05472">
            <w:pPr>
              <w:pStyle w:val="a8"/>
              <w:spacing w:line="276" w:lineRule="auto"/>
              <w:jc w:val="both"/>
              <w:rPr>
                <w:rFonts w:ascii="Times New Roman" w:hAnsi="Times New Roman"/>
                <w:bCs/>
                <w:sz w:val="20"/>
                <w:szCs w:val="20"/>
              </w:rPr>
            </w:pPr>
          </w:p>
        </w:tc>
      </w:tr>
      <w:tr w:rsidR="00D737F1" w:rsidRPr="002D5C2B" w:rsidTr="00D737F1">
        <w:trPr>
          <w:trHeight w:val="455"/>
          <w:tblCellSpacing w:w="5" w:type="nil"/>
        </w:trPr>
        <w:tc>
          <w:tcPr>
            <w:tcW w:w="818" w:type="pct"/>
            <w:vMerge/>
          </w:tcPr>
          <w:p w:rsidR="00D737F1" w:rsidRPr="00A12BBD" w:rsidRDefault="00D737F1" w:rsidP="00F05472">
            <w:pPr>
              <w:autoSpaceDE w:val="0"/>
              <w:autoSpaceDN w:val="0"/>
              <w:adjustRightInd w:val="0"/>
              <w:ind w:firstLine="0"/>
              <w:jc w:val="left"/>
              <w:rPr>
                <w:rFonts w:ascii="Times New Roman" w:eastAsia="Times New Roman" w:hAnsi="Times New Roman" w:cs="Times New Roman"/>
                <w:sz w:val="18"/>
                <w:szCs w:val="20"/>
                <w:lang w:eastAsia="ru-RU"/>
              </w:rPr>
            </w:pPr>
          </w:p>
        </w:tc>
        <w:tc>
          <w:tcPr>
            <w:tcW w:w="772" w:type="pct"/>
          </w:tcPr>
          <w:p w:rsidR="00D737F1" w:rsidRPr="00B32C14" w:rsidRDefault="00D737F1" w:rsidP="00F05472">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Областной бюджет (по согласованию)</w:t>
            </w:r>
          </w:p>
        </w:tc>
        <w:tc>
          <w:tcPr>
            <w:tcW w:w="477"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1092483,3</w:t>
            </w:r>
          </w:p>
        </w:tc>
        <w:tc>
          <w:tcPr>
            <w:tcW w:w="239"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2029,7</w:t>
            </w:r>
          </w:p>
        </w:tc>
        <w:tc>
          <w:tcPr>
            <w:tcW w:w="276"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0,0</w:t>
            </w:r>
          </w:p>
        </w:tc>
        <w:tc>
          <w:tcPr>
            <w:tcW w:w="306"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54304,4</w:t>
            </w:r>
          </w:p>
        </w:tc>
        <w:tc>
          <w:tcPr>
            <w:tcW w:w="306"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38908,0</w:t>
            </w:r>
          </w:p>
        </w:tc>
        <w:tc>
          <w:tcPr>
            <w:tcW w:w="306"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3995,2</w:t>
            </w:r>
          </w:p>
        </w:tc>
        <w:tc>
          <w:tcPr>
            <w:tcW w:w="272"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1340,0</w:t>
            </w:r>
          </w:p>
        </w:tc>
        <w:tc>
          <w:tcPr>
            <w:tcW w:w="306" w:type="pct"/>
            <w:gridSpan w:val="2"/>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102631,0</w:t>
            </w:r>
          </w:p>
        </w:tc>
        <w:tc>
          <w:tcPr>
            <w:tcW w:w="340"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887685,0</w:t>
            </w:r>
          </w:p>
        </w:tc>
        <w:tc>
          <w:tcPr>
            <w:tcW w:w="272" w:type="pct"/>
            <w:gridSpan w:val="2"/>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775,0</w:t>
            </w:r>
          </w:p>
        </w:tc>
        <w:tc>
          <w:tcPr>
            <w:tcW w:w="310" w:type="pct"/>
            <w:gridSpan w:val="3"/>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815,0</w:t>
            </w:r>
          </w:p>
        </w:tc>
      </w:tr>
      <w:tr w:rsidR="00D737F1" w:rsidRPr="002D5C2B" w:rsidTr="00D737F1">
        <w:trPr>
          <w:trHeight w:val="211"/>
          <w:tblCellSpacing w:w="5" w:type="nil"/>
        </w:trPr>
        <w:tc>
          <w:tcPr>
            <w:tcW w:w="818" w:type="pct"/>
            <w:vMerge/>
          </w:tcPr>
          <w:p w:rsidR="00D737F1" w:rsidRPr="00A12BBD" w:rsidRDefault="00D737F1" w:rsidP="00F05472">
            <w:pPr>
              <w:autoSpaceDE w:val="0"/>
              <w:autoSpaceDN w:val="0"/>
              <w:adjustRightInd w:val="0"/>
              <w:ind w:firstLine="0"/>
              <w:jc w:val="left"/>
              <w:rPr>
                <w:rFonts w:ascii="Times New Roman" w:eastAsia="Times New Roman" w:hAnsi="Times New Roman" w:cs="Times New Roman"/>
                <w:sz w:val="18"/>
                <w:szCs w:val="20"/>
                <w:lang w:eastAsia="ru-RU"/>
              </w:rPr>
            </w:pPr>
          </w:p>
        </w:tc>
        <w:tc>
          <w:tcPr>
            <w:tcW w:w="772" w:type="pct"/>
          </w:tcPr>
          <w:p w:rsidR="00D737F1" w:rsidRPr="00B32C14" w:rsidRDefault="00D737F1" w:rsidP="00F05472">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Местный бюджет</w:t>
            </w:r>
          </w:p>
        </w:tc>
        <w:tc>
          <w:tcPr>
            <w:tcW w:w="477"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907367,7</w:t>
            </w:r>
          </w:p>
        </w:tc>
        <w:tc>
          <w:tcPr>
            <w:tcW w:w="239"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3474,2</w:t>
            </w:r>
          </w:p>
        </w:tc>
        <w:tc>
          <w:tcPr>
            <w:tcW w:w="276"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30855,2</w:t>
            </w:r>
          </w:p>
        </w:tc>
        <w:tc>
          <w:tcPr>
            <w:tcW w:w="306"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151966,3</w:t>
            </w:r>
          </w:p>
        </w:tc>
        <w:tc>
          <w:tcPr>
            <w:tcW w:w="306"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84053,0</w:t>
            </w:r>
          </w:p>
        </w:tc>
        <w:tc>
          <w:tcPr>
            <w:tcW w:w="306"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134209,3</w:t>
            </w:r>
          </w:p>
        </w:tc>
        <w:tc>
          <w:tcPr>
            <w:tcW w:w="272"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91229,5</w:t>
            </w:r>
          </w:p>
        </w:tc>
        <w:tc>
          <w:tcPr>
            <w:tcW w:w="306" w:type="pct"/>
            <w:gridSpan w:val="2"/>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80196,6</w:t>
            </w:r>
          </w:p>
        </w:tc>
        <w:tc>
          <w:tcPr>
            <w:tcW w:w="340"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241589,4</w:t>
            </w:r>
          </w:p>
        </w:tc>
        <w:tc>
          <w:tcPr>
            <w:tcW w:w="272" w:type="pct"/>
            <w:gridSpan w:val="2"/>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44178,7</w:t>
            </w:r>
          </w:p>
        </w:tc>
        <w:tc>
          <w:tcPr>
            <w:tcW w:w="310" w:type="pct"/>
            <w:gridSpan w:val="3"/>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45615,5</w:t>
            </w:r>
          </w:p>
        </w:tc>
      </w:tr>
      <w:tr w:rsidR="00E76D0F" w:rsidRPr="00B32C14" w:rsidTr="00D737F1">
        <w:trPr>
          <w:trHeight w:val="211"/>
          <w:tblCellSpacing w:w="5" w:type="nil"/>
        </w:trPr>
        <w:tc>
          <w:tcPr>
            <w:tcW w:w="818" w:type="pct"/>
            <w:vMerge/>
          </w:tcPr>
          <w:p w:rsidR="00E76D0F" w:rsidRPr="00A12BBD" w:rsidRDefault="00E76D0F" w:rsidP="00F05472">
            <w:pPr>
              <w:autoSpaceDE w:val="0"/>
              <w:autoSpaceDN w:val="0"/>
              <w:adjustRightInd w:val="0"/>
              <w:ind w:firstLine="0"/>
              <w:jc w:val="left"/>
              <w:rPr>
                <w:rFonts w:ascii="Times New Roman" w:eastAsia="Times New Roman" w:hAnsi="Times New Roman" w:cs="Times New Roman"/>
                <w:sz w:val="18"/>
                <w:szCs w:val="20"/>
                <w:lang w:eastAsia="ru-RU"/>
              </w:rPr>
            </w:pPr>
          </w:p>
        </w:tc>
        <w:tc>
          <w:tcPr>
            <w:tcW w:w="772" w:type="pct"/>
          </w:tcPr>
          <w:p w:rsidR="00E76D0F" w:rsidRPr="00B32C14" w:rsidRDefault="00E76D0F" w:rsidP="00F05472">
            <w:pPr>
              <w:autoSpaceDE w:val="0"/>
              <w:autoSpaceDN w:val="0"/>
              <w:adjustRightInd w:val="0"/>
              <w:ind w:firstLine="0"/>
              <w:jc w:val="center"/>
              <w:rPr>
                <w:rFonts w:ascii="Times New Roman" w:eastAsia="Times New Roman" w:hAnsi="Times New Roman" w:cs="Times New Roman"/>
                <w:sz w:val="20"/>
                <w:szCs w:val="20"/>
                <w:lang w:eastAsia="ru-RU"/>
              </w:rPr>
            </w:pPr>
            <w:r w:rsidRPr="00E76D0F">
              <w:rPr>
                <w:rFonts w:ascii="Times New Roman" w:eastAsia="Times New Roman" w:hAnsi="Times New Roman" w:cs="Times New Roman"/>
                <w:sz w:val="20"/>
                <w:szCs w:val="20"/>
                <w:lang w:eastAsia="ru-RU"/>
              </w:rPr>
              <w:t>Бюджеты поселений (по согласованию)</w:t>
            </w:r>
          </w:p>
        </w:tc>
        <w:tc>
          <w:tcPr>
            <w:tcW w:w="477" w:type="pct"/>
          </w:tcPr>
          <w:p w:rsidR="00E76D0F" w:rsidRPr="00086C6F" w:rsidRDefault="00E76D0F" w:rsidP="00086C6F">
            <w:pPr>
              <w:ind w:firstLine="0"/>
              <w:rPr>
                <w:rFonts w:ascii="Times New Roman" w:eastAsia="Times New Roman" w:hAnsi="Times New Roman" w:cs="Times New Roman"/>
                <w:sz w:val="20"/>
                <w:szCs w:val="20"/>
                <w:lang w:eastAsia="ru-RU"/>
              </w:rPr>
            </w:pPr>
          </w:p>
        </w:tc>
        <w:tc>
          <w:tcPr>
            <w:tcW w:w="239" w:type="pct"/>
          </w:tcPr>
          <w:p w:rsidR="00E76D0F" w:rsidRPr="00086C6F" w:rsidRDefault="00E76D0F" w:rsidP="00086C6F">
            <w:pPr>
              <w:ind w:firstLine="0"/>
              <w:rPr>
                <w:rFonts w:ascii="Times New Roman" w:eastAsia="Times New Roman" w:hAnsi="Times New Roman" w:cs="Times New Roman"/>
                <w:sz w:val="20"/>
                <w:szCs w:val="20"/>
                <w:lang w:eastAsia="ru-RU"/>
              </w:rPr>
            </w:pPr>
          </w:p>
        </w:tc>
        <w:tc>
          <w:tcPr>
            <w:tcW w:w="276" w:type="pct"/>
          </w:tcPr>
          <w:p w:rsidR="00E76D0F" w:rsidRPr="00DD716B" w:rsidRDefault="00E76D0F" w:rsidP="00F05472">
            <w:pPr>
              <w:ind w:firstLine="0"/>
              <w:rPr>
                <w:rFonts w:ascii="Times New Roman" w:eastAsia="Times New Roman" w:hAnsi="Times New Roman" w:cs="Times New Roman"/>
                <w:sz w:val="20"/>
                <w:szCs w:val="20"/>
                <w:lang w:eastAsia="ru-RU"/>
              </w:rPr>
            </w:pPr>
          </w:p>
        </w:tc>
        <w:tc>
          <w:tcPr>
            <w:tcW w:w="306" w:type="pct"/>
          </w:tcPr>
          <w:p w:rsidR="00E76D0F" w:rsidRDefault="00E76D0F" w:rsidP="00F05472">
            <w:pPr>
              <w:ind w:firstLine="0"/>
              <w:rPr>
                <w:rFonts w:ascii="Times New Roman" w:eastAsia="Times New Roman" w:hAnsi="Times New Roman" w:cs="Times New Roman"/>
                <w:sz w:val="20"/>
                <w:szCs w:val="20"/>
                <w:lang w:eastAsia="ru-RU"/>
              </w:rPr>
            </w:pPr>
          </w:p>
        </w:tc>
        <w:tc>
          <w:tcPr>
            <w:tcW w:w="306" w:type="pct"/>
          </w:tcPr>
          <w:p w:rsidR="00E76D0F" w:rsidRDefault="00E76D0F" w:rsidP="00F05472">
            <w:pPr>
              <w:ind w:firstLine="0"/>
              <w:rPr>
                <w:rFonts w:ascii="Times New Roman" w:eastAsia="Times New Roman" w:hAnsi="Times New Roman" w:cs="Times New Roman"/>
                <w:sz w:val="20"/>
                <w:szCs w:val="20"/>
                <w:lang w:eastAsia="ru-RU"/>
              </w:rPr>
            </w:pPr>
          </w:p>
        </w:tc>
        <w:tc>
          <w:tcPr>
            <w:tcW w:w="306" w:type="pct"/>
          </w:tcPr>
          <w:p w:rsidR="00E76D0F" w:rsidRPr="00DD716B" w:rsidRDefault="00E76D0F" w:rsidP="00F05472">
            <w:pPr>
              <w:ind w:firstLine="0"/>
              <w:rPr>
                <w:rFonts w:ascii="Times New Roman" w:eastAsia="Times New Roman" w:hAnsi="Times New Roman" w:cs="Times New Roman"/>
                <w:sz w:val="20"/>
                <w:szCs w:val="20"/>
                <w:lang w:eastAsia="ru-RU"/>
              </w:rPr>
            </w:pPr>
          </w:p>
        </w:tc>
        <w:tc>
          <w:tcPr>
            <w:tcW w:w="272" w:type="pct"/>
          </w:tcPr>
          <w:p w:rsidR="00E76D0F" w:rsidRPr="00DD716B" w:rsidRDefault="00E76D0F" w:rsidP="00F05472">
            <w:pPr>
              <w:ind w:firstLine="0"/>
              <w:rPr>
                <w:rFonts w:ascii="Times New Roman" w:eastAsia="Times New Roman" w:hAnsi="Times New Roman" w:cs="Times New Roman"/>
                <w:sz w:val="20"/>
                <w:szCs w:val="20"/>
                <w:lang w:eastAsia="ru-RU"/>
              </w:rPr>
            </w:pPr>
          </w:p>
        </w:tc>
        <w:tc>
          <w:tcPr>
            <w:tcW w:w="306" w:type="pct"/>
            <w:gridSpan w:val="2"/>
          </w:tcPr>
          <w:p w:rsidR="00E76D0F" w:rsidRPr="00DD716B" w:rsidRDefault="00E76D0F" w:rsidP="00F05472">
            <w:pPr>
              <w:ind w:firstLine="0"/>
              <w:rPr>
                <w:rFonts w:ascii="Times New Roman" w:eastAsia="Times New Roman" w:hAnsi="Times New Roman" w:cs="Times New Roman"/>
                <w:sz w:val="20"/>
                <w:szCs w:val="20"/>
                <w:lang w:eastAsia="ru-RU"/>
              </w:rPr>
            </w:pPr>
          </w:p>
        </w:tc>
        <w:tc>
          <w:tcPr>
            <w:tcW w:w="340" w:type="pct"/>
          </w:tcPr>
          <w:p w:rsidR="00E76D0F" w:rsidRPr="00DD716B" w:rsidRDefault="00E76D0F" w:rsidP="00F05472">
            <w:pPr>
              <w:ind w:firstLine="0"/>
              <w:rPr>
                <w:rFonts w:ascii="Times New Roman" w:eastAsia="Times New Roman" w:hAnsi="Times New Roman" w:cs="Times New Roman"/>
                <w:sz w:val="20"/>
                <w:szCs w:val="20"/>
                <w:lang w:eastAsia="ru-RU"/>
              </w:rPr>
            </w:pPr>
          </w:p>
        </w:tc>
        <w:tc>
          <w:tcPr>
            <w:tcW w:w="272" w:type="pct"/>
            <w:gridSpan w:val="2"/>
          </w:tcPr>
          <w:p w:rsidR="00E76D0F" w:rsidRPr="00DD716B" w:rsidRDefault="00E76D0F" w:rsidP="00F05472">
            <w:pPr>
              <w:ind w:firstLine="0"/>
              <w:rPr>
                <w:rFonts w:ascii="Times New Roman" w:eastAsia="Times New Roman" w:hAnsi="Times New Roman" w:cs="Times New Roman"/>
                <w:sz w:val="20"/>
                <w:szCs w:val="20"/>
                <w:lang w:eastAsia="ru-RU"/>
              </w:rPr>
            </w:pPr>
          </w:p>
        </w:tc>
        <w:tc>
          <w:tcPr>
            <w:tcW w:w="310" w:type="pct"/>
            <w:gridSpan w:val="3"/>
          </w:tcPr>
          <w:p w:rsidR="00E76D0F" w:rsidRPr="00DD716B" w:rsidRDefault="00E76D0F" w:rsidP="00086C6F">
            <w:pPr>
              <w:ind w:firstLine="0"/>
              <w:rPr>
                <w:rFonts w:ascii="Times New Roman" w:eastAsia="Times New Roman" w:hAnsi="Times New Roman" w:cs="Times New Roman"/>
                <w:sz w:val="20"/>
                <w:szCs w:val="20"/>
                <w:lang w:eastAsia="ru-RU"/>
              </w:rPr>
            </w:pPr>
          </w:p>
        </w:tc>
      </w:tr>
      <w:tr w:rsidR="00086C6F" w:rsidRPr="00B32C14" w:rsidTr="00D737F1">
        <w:trPr>
          <w:trHeight w:val="274"/>
          <w:tblCellSpacing w:w="5" w:type="nil"/>
        </w:trPr>
        <w:tc>
          <w:tcPr>
            <w:tcW w:w="818" w:type="pct"/>
            <w:vMerge/>
          </w:tcPr>
          <w:p w:rsidR="00086C6F" w:rsidRPr="00A12BBD" w:rsidRDefault="00086C6F" w:rsidP="00F05472">
            <w:pPr>
              <w:autoSpaceDE w:val="0"/>
              <w:autoSpaceDN w:val="0"/>
              <w:adjustRightInd w:val="0"/>
              <w:ind w:firstLine="0"/>
              <w:jc w:val="left"/>
              <w:rPr>
                <w:rFonts w:ascii="Times New Roman" w:eastAsia="Times New Roman" w:hAnsi="Times New Roman" w:cs="Times New Roman"/>
                <w:sz w:val="18"/>
                <w:szCs w:val="20"/>
                <w:lang w:eastAsia="ru-RU"/>
              </w:rPr>
            </w:pPr>
          </w:p>
        </w:tc>
        <w:tc>
          <w:tcPr>
            <w:tcW w:w="772" w:type="pct"/>
          </w:tcPr>
          <w:p w:rsidR="00086C6F" w:rsidRPr="00B32C14" w:rsidRDefault="00086C6F" w:rsidP="00F05472">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Внебюджетные источники (по согласованию)</w:t>
            </w:r>
          </w:p>
        </w:tc>
        <w:tc>
          <w:tcPr>
            <w:tcW w:w="477" w:type="pct"/>
          </w:tcPr>
          <w:p w:rsidR="00086C6F" w:rsidRPr="00086C6F" w:rsidRDefault="00086C6F" w:rsidP="00086C6F">
            <w:pPr>
              <w:ind w:firstLine="0"/>
              <w:rPr>
                <w:rFonts w:ascii="Times New Roman" w:eastAsia="Times New Roman" w:hAnsi="Times New Roman" w:cs="Times New Roman"/>
                <w:sz w:val="20"/>
                <w:szCs w:val="20"/>
                <w:lang w:eastAsia="ru-RU"/>
              </w:rPr>
            </w:pPr>
          </w:p>
        </w:tc>
        <w:tc>
          <w:tcPr>
            <w:tcW w:w="239" w:type="pct"/>
          </w:tcPr>
          <w:p w:rsidR="00086C6F" w:rsidRPr="00086C6F" w:rsidRDefault="00086C6F" w:rsidP="00086C6F">
            <w:pPr>
              <w:ind w:firstLine="0"/>
              <w:rPr>
                <w:rFonts w:ascii="Times New Roman" w:eastAsia="Times New Roman" w:hAnsi="Times New Roman" w:cs="Times New Roman"/>
                <w:sz w:val="20"/>
                <w:szCs w:val="20"/>
                <w:lang w:eastAsia="ru-RU"/>
              </w:rPr>
            </w:pPr>
          </w:p>
        </w:tc>
        <w:tc>
          <w:tcPr>
            <w:tcW w:w="276" w:type="pct"/>
          </w:tcPr>
          <w:p w:rsidR="00086C6F" w:rsidRPr="00DD716B" w:rsidRDefault="00086C6F" w:rsidP="00F05472">
            <w:pPr>
              <w:ind w:firstLine="0"/>
              <w:rPr>
                <w:rFonts w:ascii="Times New Roman" w:eastAsia="Times New Roman" w:hAnsi="Times New Roman" w:cs="Times New Roman"/>
                <w:sz w:val="20"/>
                <w:szCs w:val="20"/>
                <w:lang w:eastAsia="ru-RU"/>
              </w:rPr>
            </w:pPr>
          </w:p>
        </w:tc>
        <w:tc>
          <w:tcPr>
            <w:tcW w:w="306" w:type="pct"/>
          </w:tcPr>
          <w:p w:rsidR="00086C6F" w:rsidRPr="00DD716B" w:rsidRDefault="00086C6F" w:rsidP="00F05472">
            <w:pPr>
              <w:ind w:firstLine="0"/>
              <w:rPr>
                <w:rFonts w:ascii="Times New Roman" w:eastAsia="Times New Roman" w:hAnsi="Times New Roman" w:cs="Times New Roman"/>
                <w:sz w:val="20"/>
                <w:szCs w:val="20"/>
                <w:lang w:eastAsia="ru-RU"/>
              </w:rPr>
            </w:pPr>
          </w:p>
        </w:tc>
        <w:tc>
          <w:tcPr>
            <w:tcW w:w="306" w:type="pct"/>
          </w:tcPr>
          <w:p w:rsidR="00086C6F" w:rsidRPr="00DD716B" w:rsidRDefault="00086C6F" w:rsidP="00F05472">
            <w:pPr>
              <w:ind w:firstLine="0"/>
              <w:rPr>
                <w:rFonts w:ascii="Times New Roman" w:eastAsia="Times New Roman" w:hAnsi="Times New Roman" w:cs="Times New Roman"/>
                <w:sz w:val="20"/>
                <w:szCs w:val="20"/>
                <w:lang w:eastAsia="ru-RU"/>
              </w:rPr>
            </w:pPr>
          </w:p>
        </w:tc>
        <w:tc>
          <w:tcPr>
            <w:tcW w:w="306" w:type="pct"/>
          </w:tcPr>
          <w:p w:rsidR="00086C6F" w:rsidRPr="00DD716B" w:rsidRDefault="00086C6F" w:rsidP="00F05472">
            <w:pPr>
              <w:ind w:firstLine="0"/>
              <w:rPr>
                <w:rFonts w:ascii="Times New Roman" w:eastAsia="Times New Roman" w:hAnsi="Times New Roman" w:cs="Times New Roman"/>
                <w:sz w:val="20"/>
                <w:szCs w:val="20"/>
                <w:lang w:eastAsia="ru-RU"/>
              </w:rPr>
            </w:pPr>
          </w:p>
        </w:tc>
        <w:tc>
          <w:tcPr>
            <w:tcW w:w="272" w:type="pct"/>
          </w:tcPr>
          <w:p w:rsidR="00086C6F" w:rsidRPr="00DD716B" w:rsidRDefault="00086C6F" w:rsidP="00F05472">
            <w:pPr>
              <w:ind w:firstLine="0"/>
              <w:rPr>
                <w:rFonts w:ascii="Times New Roman" w:eastAsia="Times New Roman" w:hAnsi="Times New Roman" w:cs="Times New Roman"/>
                <w:sz w:val="20"/>
                <w:szCs w:val="20"/>
                <w:lang w:eastAsia="ru-RU"/>
              </w:rPr>
            </w:pPr>
          </w:p>
        </w:tc>
        <w:tc>
          <w:tcPr>
            <w:tcW w:w="306" w:type="pct"/>
            <w:gridSpan w:val="2"/>
          </w:tcPr>
          <w:p w:rsidR="00086C6F" w:rsidRPr="00DD716B" w:rsidRDefault="00086C6F" w:rsidP="00F05472">
            <w:pPr>
              <w:ind w:firstLine="0"/>
              <w:rPr>
                <w:rFonts w:ascii="Times New Roman" w:eastAsia="Times New Roman" w:hAnsi="Times New Roman" w:cs="Times New Roman"/>
                <w:sz w:val="20"/>
                <w:szCs w:val="20"/>
                <w:lang w:eastAsia="ru-RU"/>
              </w:rPr>
            </w:pPr>
          </w:p>
        </w:tc>
        <w:tc>
          <w:tcPr>
            <w:tcW w:w="340" w:type="pct"/>
          </w:tcPr>
          <w:p w:rsidR="00086C6F" w:rsidRPr="00DD716B" w:rsidRDefault="00086C6F" w:rsidP="00F05472">
            <w:pPr>
              <w:ind w:firstLine="0"/>
              <w:rPr>
                <w:rFonts w:ascii="Times New Roman" w:eastAsia="Times New Roman" w:hAnsi="Times New Roman" w:cs="Times New Roman"/>
                <w:sz w:val="20"/>
                <w:szCs w:val="20"/>
                <w:lang w:eastAsia="ru-RU"/>
              </w:rPr>
            </w:pPr>
          </w:p>
        </w:tc>
        <w:tc>
          <w:tcPr>
            <w:tcW w:w="272" w:type="pct"/>
            <w:gridSpan w:val="2"/>
          </w:tcPr>
          <w:p w:rsidR="00086C6F" w:rsidRPr="00DD716B" w:rsidRDefault="00086C6F" w:rsidP="00F05472">
            <w:pPr>
              <w:ind w:firstLine="0"/>
              <w:rPr>
                <w:rFonts w:ascii="Times New Roman" w:eastAsia="Times New Roman" w:hAnsi="Times New Roman" w:cs="Times New Roman"/>
                <w:sz w:val="20"/>
                <w:szCs w:val="20"/>
                <w:lang w:eastAsia="ru-RU"/>
              </w:rPr>
            </w:pPr>
          </w:p>
        </w:tc>
        <w:tc>
          <w:tcPr>
            <w:tcW w:w="310" w:type="pct"/>
            <w:gridSpan w:val="3"/>
          </w:tcPr>
          <w:p w:rsidR="00086C6F" w:rsidRPr="00DD716B" w:rsidRDefault="00086C6F" w:rsidP="00F05472">
            <w:pPr>
              <w:ind w:firstLine="0"/>
              <w:rPr>
                <w:rFonts w:ascii="Times New Roman" w:eastAsia="Times New Roman" w:hAnsi="Times New Roman" w:cs="Times New Roman"/>
                <w:sz w:val="20"/>
                <w:szCs w:val="20"/>
                <w:lang w:eastAsia="ru-RU"/>
              </w:rPr>
            </w:pPr>
          </w:p>
        </w:tc>
      </w:tr>
      <w:tr w:rsidR="00D737F1" w:rsidRPr="00B32C14" w:rsidTr="00D737F1">
        <w:trPr>
          <w:trHeight w:val="455"/>
          <w:tblCellSpacing w:w="5" w:type="nil"/>
        </w:trPr>
        <w:tc>
          <w:tcPr>
            <w:tcW w:w="818" w:type="pct"/>
            <w:vMerge/>
          </w:tcPr>
          <w:p w:rsidR="00D737F1" w:rsidRPr="00A12BBD" w:rsidRDefault="00D737F1" w:rsidP="00F05472">
            <w:pPr>
              <w:autoSpaceDE w:val="0"/>
              <w:autoSpaceDN w:val="0"/>
              <w:adjustRightInd w:val="0"/>
              <w:ind w:firstLine="0"/>
              <w:jc w:val="left"/>
              <w:rPr>
                <w:rFonts w:ascii="Times New Roman" w:eastAsia="Times New Roman" w:hAnsi="Times New Roman" w:cs="Times New Roman"/>
                <w:sz w:val="18"/>
                <w:szCs w:val="20"/>
                <w:lang w:eastAsia="ru-RU"/>
              </w:rPr>
            </w:pPr>
          </w:p>
        </w:tc>
        <w:tc>
          <w:tcPr>
            <w:tcW w:w="772" w:type="pct"/>
          </w:tcPr>
          <w:p w:rsidR="00D737F1" w:rsidRPr="00B32C14" w:rsidRDefault="00D737F1" w:rsidP="00F05472">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Всего по источникам</w:t>
            </w:r>
          </w:p>
        </w:tc>
        <w:tc>
          <w:tcPr>
            <w:tcW w:w="477"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1999851,0</w:t>
            </w:r>
          </w:p>
        </w:tc>
        <w:tc>
          <w:tcPr>
            <w:tcW w:w="239"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5503,9</w:t>
            </w:r>
          </w:p>
        </w:tc>
        <w:tc>
          <w:tcPr>
            <w:tcW w:w="276"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30855,2</w:t>
            </w:r>
          </w:p>
        </w:tc>
        <w:tc>
          <w:tcPr>
            <w:tcW w:w="306"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206270,7</w:t>
            </w:r>
          </w:p>
        </w:tc>
        <w:tc>
          <w:tcPr>
            <w:tcW w:w="306"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122961,0</w:t>
            </w:r>
          </w:p>
        </w:tc>
        <w:tc>
          <w:tcPr>
            <w:tcW w:w="306"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138204,5</w:t>
            </w:r>
          </w:p>
        </w:tc>
        <w:tc>
          <w:tcPr>
            <w:tcW w:w="272"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92569,5</w:t>
            </w:r>
          </w:p>
        </w:tc>
        <w:tc>
          <w:tcPr>
            <w:tcW w:w="306" w:type="pct"/>
            <w:gridSpan w:val="2"/>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182827,6</w:t>
            </w:r>
          </w:p>
        </w:tc>
        <w:tc>
          <w:tcPr>
            <w:tcW w:w="340" w:type="pct"/>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1129274,4</w:t>
            </w:r>
          </w:p>
        </w:tc>
        <w:tc>
          <w:tcPr>
            <w:tcW w:w="272" w:type="pct"/>
            <w:gridSpan w:val="2"/>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44953,7</w:t>
            </w:r>
          </w:p>
        </w:tc>
        <w:tc>
          <w:tcPr>
            <w:tcW w:w="310" w:type="pct"/>
            <w:gridSpan w:val="3"/>
            <w:vAlign w:val="center"/>
          </w:tcPr>
          <w:p w:rsidR="00D737F1" w:rsidRPr="00D737F1" w:rsidRDefault="00D737F1" w:rsidP="00D737F1">
            <w:pPr>
              <w:ind w:firstLine="0"/>
              <w:rPr>
                <w:rFonts w:ascii="Times New Roman" w:eastAsia="Times New Roman" w:hAnsi="Times New Roman" w:cs="Times New Roman"/>
                <w:sz w:val="20"/>
                <w:szCs w:val="20"/>
                <w:lang w:eastAsia="ru-RU"/>
              </w:rPr>
            </w:pPr>
            <w:r w:rsidRPr="00D737F1">
              <w:rPr>
                <w:rFonts w:ascii="Times New Roman" w:eastAsia="Times New Roman" w:hAnsi="Times New Roman" w:cs="Times New Roman"/>
                <w:sz w:val="20"/>
                <w:szCs w:val="20"/>
                <w:lang w:eastAsia="ru-RU"/>
              </w:rPr>
              <w:t>46430,5</w:t>
            </w:r>
          </w:p>
        </w:tc>
      </w:tr>
      <w:tr w:rsidR="00F05472" w:rsidRPr="00B32C14" w:rsidTr="00D737F1">
        <w:trPr>
          <w:trHeight w:val="400"/>
          <w:tblCellSpacing w:w="5" w:type="nil"/>
        </w:trPr>
        <w:tc>
          <w:tcPr>
            <w:tcW w:w="818" w:type="pct"/>
          </w:tcPr>
          <w:p w:rsidR="00F05472" w:rsidRPr="00A12BBD" w:rsidRDefault="00F05472" w:rsidP="00F55740">
            <w:pPr>
              <w:widowControl w:val="0"/>
              <w:autoSpaceDE w:val="0"/>
              <w:autoSpaceDN w:val="0"/>
              <w:adjustRightInd w:val="0"/>
              <w:ind w:firstLine="0"/>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Перечень подпрограмм, ведомственных целевых программ (при наличии) либо укрупненный перечень мероприятий (в случае если подпрограммы не предусмотрены)</w:t>
            </w:r>
          </w:p>
        </w:tc>
        <w:tc>
          <w:tcPr>
            <w:tcW w:w="4182" w:type="pct"/>
            <w:gridSpan w:val="16"/>
          </w:tcPr>
          <w:p w:rsidR="00F05472" w:rsidRPr="00B32C14" w:rsidRDefault="00F05472" w:rsidP="00F05472">
            <w:pPr>
              <w:autoSpaceDE w:val="0"/>
              <w:autoSpaceDN w:val="0"/>
              <w:adjustRightInd w:val="0"/>
              <w:ind w:firstLine="0"/>
              <w:rPr>
                <w:rFonts w:ascii="Times New Roman" w:eastAsia="Times New Roman" w:hAnsi="Times New Roman" w:cs="Times New Roman"/>
                <w:sz w:val="20"/>
                <w:szCs w:val="20"/>
                <w:u w:val="single"/>
                <w:lang w:eastAsia="ru-RU"/>
              </w:rPr>
            </w:pPr>
            <w:r w:rsidRPr="00B32C14">
              <w:rPr>
                <w:rFonts w:ascii="Times New Roman" w:eastAsia="Times New Roman" w:hAnsi="Times New Roman" w:cs="Times New Roman"/>
                <w:sz w:val="20"/>
                <w:szCs w:val="20"/>
                <w:u w:val="single"/>
                <w:lang w:eastAsia="ru-RU"/>
              </w:rPr>
              <w:t>Перечень подпрограмм:</w:t>
            </w:r>
          </w:p>
          <w:p w:rsidR="00F05472" w:rsidRPr="00B32C14" w:rsidRDefault="00F05472" w:rsidP="00F05472">
            <w:pPr>
              <w:ind w:firstLine="0"/>
              <w:rPr>
                <w:rFonts w:ascii="Times New Roman" w:eastAsia="Times New Roman" w:hAnsi="Times New Roman" w:cs="Times New Roman"/>
                <w:bCs/>
                <w:sz w:val="20"/>
                <w:szCs w:val="20"/>
                <w:lang w:eastAsia="ru-RU"/>
              </w:rPr>
            </w:pPr>
            <w:r w:rsidRPr="00B32C14">
              <w:rPr>
                <w:rFonts w:ascii="Times New Roman" w:hAnsi="Times New Roman" w:cs="Times New Roman"/>
                <w:sz w:val="20"/>
                <w:szCs w:val="20"/>
              </w:rPr>
              <w:t>1)</w:t>
            </w:r>
            <w:r w:rsidRPr="00B32C14">
              <w:rPr>
                <w:rFonts w:ascii="Times New Roman" w:eastAsia="Times New Roman" w:hAnsi="Times New Roman" w:cs="Times New Roman"/>
                <w:bCs/>
                <w:sz w:val="20"/>
                <w:szCs w:val="20"/>
                <w:lang w:eastAsia="ru-RU"/>
              </w:rPr>
              <w:t>«Развитие инфраструктуры муниципальных образовательных организаций Колпашевского района на 2016-202</w:t>
            </w:r>
            <w:r>
              <w:rPr>
                <w:rFonts w:ascii="Times New Roman" w:eastAsia="Times New Roman" w:hAnsi="Times New Roman" w:cs="Times New Roman"/>
                <w:bCs/>
                <w:sz w:val="20"/>
                <w:szCs w:val="20"/>
                <w:lang w:eastAsia="ru-RU"/>
              </w:rPr>
              <w:t>5</w:t>
            </w:r>
            <w:r w:rsidRPr="00B32C14">
              <w:rPr>
                <w:rFonts w:ascii="Times New Roman" w:eastAsia="Times New Roman" w:hAnsi="Times New Roman" w:cs="Times New Roman"/>
                <w:bCs/>
                <w:sz w:val="20"/>
                <w:szCs w:val="20"/>
                <w:lang w:eastAsia="ru-RU"/>
              </w:rPr>
              <w:t xml:space="preserve"> годы» (приложение № 3);</w:t>
            </w:r>
          </w:p>
          <w:p w:rsidR="00F05472" w:rsidRPr="00B32C14" w:rsidRDefault="00F05472" w:rsidP="00F05472">
            <w:pPr>
              <w:ind w:firstLine="0"/>
              <w:rPr>
                <w:rFonts w:ascii="Times New Roman" w:eastAsia="Times New Roman" w:hAnsi="Times New Roman" w:cs="Times New Roman"/>
                <w:sz w:val="20"/>
                <w:szCs w:val="20"/>
                <w:lang w:eastAsia="ru-RU"/>
              </w:rPr>
            </w:pPr>
            <w:r w:rsidRPr="00B32C14">
              <w:rPr>
                <w:rFonts w:ascii="Times New Roman" w:hAnsi="Times New Roman" w:cs="Times New Roman"/>
                <w:sz w:val="20"/>
                <w:szCs w:val="20"/>
              </w:rPr>
              <w:t>2)</w:t>
            </w:r>
            <w:r w:rsidRPr="00B32C14">
              <w:rPr>
                <w:rFonts w:ascii="Times New Roman" w:eastAsia="Times New Roman" w:hAnsi="Times New Roman" w:cs="Times New Roman"/>
                <w:sz w:val="20"/>
                <w:szCs w:val="20"/>
                <w:lang w:eastAsia="ru-RU"/>
              </w:rPr>
              <w:t>«Развитие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 (приложение № 4);</w:t>
            </w:r>
          </w:p>
          <w:p w:rsidR="00F05472" w:rsidRPr="00B32C14" w:rsidRDefault="00F05472" w:rsidP="00F05472">
            <w:pPr>
              <w:ind w:firstLine="0"/>
              <w:rPr>
                <w:rFonts w:ascii="Times New Roman" w:eastAsia="Times New Roman" w:hAnsi="Times New Roman" w:cs="Times New Roman"/>
                <w:sz w:val="20"/>
                <w:szCs w:val="20"/>
                <w:u w:val="single"/>
                <w:lang w:eastAsia="ru-RU"/>
              </w:rPr>
            </w:pPr>
            <w:r w:rsidRPr="00B32C14">
              <w:rPr>
                <w:rFonts w:ascii="Times New Roman" w:eastAsia="Times New Roman" w:hAnsi="Times New Roman" w:cs="Times New Roman"/>
                <w:sz w:val="20"/>
                <w:szCs w:val="20"/>
                <w:lang w:eastAsia="ru-RU"/>
              </w:rPr>
              <w:t>3)«Педагогические кадры Колпашевского района на 2016-2021 годы» (приложение № 5).</w:t>
            </w:r>
          </w:p>
        </w:tc>
      </w:tr>
      <w:tr w:rsidR="00F05472" w:rsidRPr="00B32C14" w:rsidTr="00D737F1">
        <w:trPr>
          <w:trHeight w:val="400"/>
          <w:tblCellSpacing w:w="5" w:type="nil"/>
        </w:trPr>
        <w:tc>
          <w:tcPr>
            <w:tcW w:w="818" w:type="pct"/>
          </w:tcPr>
          <w:p w:rsidR="00F05472" w:rsidRPr="00A12BBD" w:rsidRDefault="00F05472" w:rsidP="00F55740">
            <w:pPr>
              <w:widowControl w:val="0"/>
              <w:autoSpaceDE w:val="0"/>
              <w:autoSpaceDN w:val="0"/>
              <w:adjustRightInd w:val="0"/>
              <w:ind w:firstLine="0"/>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Организация управления муниципальной программой и контроль за ее реализацией:</w:t>
            </w:r>
          </w:p>
        </w:tc>
        <w:tc>
          <w:tcPr>
            <w:tcW w:w="4182" w:type="pct"/>
            <w:gridSpan w:val="16"/>
          </w:tcPr>
          <w:p w:rsidR="00F05472" w:rsidRPr="00B32C14" w:rsidRDefault="00F05472" w:rsidP="00F05472">
            <w:pPr>
              <w:autoSpaceDE w:val="0"/>
              <w:autoSpaceDN w:val="0"/>
              <w:adjustRightInd w:val="0"/>
              <w:ind w:firstLine="0"/>
              <w:jc w:val="left"/>
              <w:rPr>
                <w:rFonts w:ascii="Times New Roman" w:eastAsia="Times New Roman" w:hAnsi="Times New Roman" w:cs="Times New Roman"/>
                <w:sz w:val="20"/>
                <w:szCs w:val="20"/>
                <w:lang w:eastAsia="ru-RU"/>
              </w:rPr>
            </w:pPr>
          </w:p>
        </w:tc>
      </w:tr>
      <w:tr w:rsidR="00F05472" w:rsidRPr="00B32C14" w:rsidTr="00D737F1">
        <w:trPr>
          <w:trHeight w:val="400"/>
          <w:tblCellSpacing w:w="5" w:type="nil"/>
        </w:trPr>
        <w:tc>
          <w:tcPr>
            <w:tcW w:w="818" w:type="pct"/>
          </w:tcPr>
          <w:p w:rsidR="00F05472" w:rsidRPr="00A12BBD" w:rsidRDefault="00F05472" w:rsidP="00F55740">
            <w:pPr>
              <w:widowControl w:val="0"/>
              <w:autoSpaceDE w:val="0"/>
              <w:autoSpaceDN w:val="0"/>
              <w:adjustRightInd w:val="0"/>
              <w:ind w:firstLine="0"/>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управление муниципальной программой осуществляет</w:t>
            </w:r>
          </w:p>
        </w:tc>
        <w:tc>
          <w:tcPr>
            <w:tcW w:w="4182" w:type="pct"/>
            <w:gridSpan w:val="16"/>
          </w:tcPr>
          <w:p w:rsidR="00F05472" w:rsidRPr="00B32C14" w:rsidRDefault="00F05472" w:rsidP="00F05472">
            <w:pPr>
              <w:pStyle w:val="a8"/>
              <w:jc w:val="both"/>
              <w:rPr>
                <w:rFonts w:ascii="Times New Roman" w:hAnsi="Times New Roman"/>
                <w:sz w:val="20"/>
                <w:szCs w:val="20"/>
              </w:rPr>
            </w:pPr>
            <w:r w:rsidRPr="00B32C14">
              <w:rPr>
                <w:rFonts w:ascii="Times New Roman" w:hAnsi="Times New Roman"/>
                <w:sz w:val="20"/>
                <w:szCs w:val="20"/>
              </w:rPr>
              <w:t>Управление образования Администрации Колпашевского района.</w:t>
            </w:r>
          </w:p>
        </w:tc>
      </w:tr>
      <w:tr w:rsidR="00F05472" w:rsidRPr="00B32C14" w:rsidTr="00D737F1">
        <w:trPr>
          <w:trHeight w:val="400"/>
          <w:tblCellSpacing w:w="5" w:type="nil"/>
        </w:trPr>
        <w:tc>
          <w:tcPr>
            <w:tcW w:w="818" w:type="pct"/>
          </w:tcPr>
          <w:p w:rsidR="00F05472" w:rsidRPr="00A12BBD" w:rsidRDefault="00F05472" w:rsidP="00F55740">
            <w:pPr>
              <w:widowControl w:val="0"/>
              <w:autoSpaceDE w:val="0"/>
              <w:autoSpaceDN w:val="0"/>
              <w:adjustRightInd w:val="0"/>
              <w:ind w:firstLine="0"/>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w:t>
            </w:r>
            <w:r w:rsidR="00F55740">
              <w:rPr>
                <w:rFonts w:ascii="Times New Roman" w:eastAsia="Times New Roman" w:hAnsi="Times New Roman" w:cs="Times New Roman"/>
                <w:sz w:val="18"/>
                <w:szCs w:val="20"/>
                <w:lang w:eastAsia="ru-RU"/>
              </w:rPr>
              <w:t> </w:t>
            </w:r>
            <w:r w:rsidRPr="00A12BBD">
              <w:rPr>
                <w:rFonts w:ascii="Times New Roman" w:eastAsia="Times New Roman" w:hAnsi="Times New Roman" w:cs="Times New Roman"/>
                <w:sz w:val="18"/>
                <w:szCs w:val="20"/>
                <w:lang w:eastAsia="ru-RU"/>
              </w:rPr>
              <w:t>текущий контроль и мониторинг реализации муниципальной программы осуществляют</w:t>
            </w:r>
          </w:p>
        </w:tc>
        <w:tc>
          <w:tcPr>
            <w:tcW w:w="4182" w:type="pct"/>
            <w:gridSpan w:val="16"/>
          </w:tcPr>
          <w:p w:rsidR="00F05472" w:rsidRPr="00B32C14" w:rsidRDefault="00F05472" w:rsidP="00F05472">
            <w:pPr>
              <w:autoSpaceDE w:val="0"/>
              <w:autoSpaceDN w:val="0"/>
              <w:adjustRightInd w:val="0"/>
              <w:ind w:firstLine="0"/>
              <w:rPr>
                <w:rFonts w:ascii="Times New Roman" w:eastAsia="Times New Roman" w:hAnsi="Times New Roman" w:cs="Times New Roman"/>
                <w:sz w:val="20"/>
                <w:szCs w:val="20"/>
                <w:lang w:eastAsia="ru-RU"/>
              </w:rPr>
            </w:pPr>
            <w:r w:rsidRPr="00B32C14">
              <w:rPr>
                <w:rFonts w:ascii="Times New Roman" w:hAnsi="Times New Roman"/>
                <w:sz w:val="20"/>
                <w:szCs w:val="20"/>
              </w:rPr>
              <w:t xml:space="preserve">Управление образования Администрации Колпашевского района осуществляет текущий контроль, в качестве ответственного исполнителя муниципальной программы ежегодно формирует отчет о реализации муниципальной программы. </w:t>
            </w:r>
          </w:p>
        </w:tc>
      </w:tr>
    </w:tbl>
    <w:p w:rsidR="00033366" w:rsidRPr="00B32C14" w:rsidRDefault="001D0DA1" w:rsidP="00065673">
      <w:pPr>
        <w:pStyle w:val="a8"/>
        <w:jc w:val="right"/>
        <w:rPr>
          <w:rFonts w:ascii="Times New Roman" w:hAnsi="Times New Roman"/>
          <w:bCs/>
          <w:sz w:val="28"/>
          <w:szCs w:val="28"/>
        </w:rPr>
      </w:pPr>
      <w:r w:rsidRPr="00B32C14">
        <w:rPr>
          <w:rFonts w:ascii="Times New Roman" w:hAnsi="Times New Roman"/>
          <w:bCs/>
          <w:sz w:val="28"/>
          <w:szCs w:val="28"/>
        </w:rPr>
        <w:tab/>
      </w:r>
      <w:r w:rsidRPr="00B32C14">
        <w:rPr>
          <w:rFonts w:ascii="Times New Roman" w:hAnsi="Times New Roman"/>
          <w:bCs/>
          <w:sz w:val="28"/>
          <w:szCs w:val="28"/>
        </w:rPr>
        <w:tab/>
      </w:r>
      <w:r w:rsidRPr="00B32C14">
        <w:rPr>
          <w:rFonts w:ascii="Times New Roman" w:hAnsi="Times New Roman"/>
          <w:bCs/>
          <w:sz w:val="28"/>
          <w:szCs w:val="28"/>
        </w:rPr>
        <w:tab/>
      </w:r>
      <w:r w:rsidRPr="00B32C14">
        <w:rPr>
          <w:rFonts w:ascii="Times New Roman" w:hAnsi="Times New Roman"/>
          <w:bCs/>
          <w:sz w:val="28"/>
          <w:szCs w:val="28"/>
        </w:rPr>
        <w:tab/>
      </w:r>
      <w:r w:rsidRPr="00B32C14">
        <w:rPr>
          <w:rFonts w:ascii="Times New Roman" w:hAnsi="Times New Roman"/>
          <w:bCs/>
          <w:sz w:val="28"/>
          <w:szCs w:val="28"/>
        </w:rPr>
        <w:tab/>
      </w:r>
      <w:r w:rsidRPr="00B32C14">
        <w:rPr>
          <w:rFonts w:ascii="Times New Roman" w:hAnsi="Times New Roman"/>
          <w:bCs/>
          <w:sz w:val="28"/>
          <w:szCs w:val="28"/>
        </w:rPr>
        <w:tab/>
      </w:r>
      <w:r w:rsidRPr="00B32C14">
        <w:rPr>
          <w:rFonts w:ascii="Times New Roman" w:hAnsi="Times New Roman"/>
          <w:bCs/>
          <w:sz w:val="28"/>
          <w:szCs w:val="28"/>
        </w:rPr>
        <w:tab/>
      </w:r>
      <w:r w:rsidRPr="00B32C14">
        <w:rPr>
          <w:rFonts w:ascii="Times New Roman" w:hAnsi="Times New Roman"/>
          <w:bCs/>
          <w:sz w:val="28"/>
          <w:szCs w:val="28"/>
        </w:rPr>
        <w:tab/>
      </w:r>
      <w:r w:rsidRPr="00B32C14">
        <w:rPr>
          <w:rFonts w:ascii="Times New Roman" w:hAnsi="Times New Roman"/>
          <w:bCs/>
          <w:sz w:val="28"/>
          <w:szCs w:val="28"/>
        </w:rPr>
        <w:tab/>
      </w:r>
      <w:r w:rsidRPr="00B32C14">
        <w:rPr>
          <w:rFonts w:ascii="Times New Roman" w:hAnsi="Times New Roman"/>
          <w:bCs/>
          <w:sz w:val="28"/>
          <w:szCs w:val="28"/>
        </w:rPr>
        <w:tab/>
      </w:r>
      <w:r w:rsidRPr="00B32C14">
        <w:rPr>
          <w:rFonts w:ascii="Times New Roman" w:hAnsi="Times New Roman"/>
          <w:bCs/>
          <w:sz w:val="28"/>
          <w:szCs w:val="28"/>
        </w:rPr>
        <w:tab/>
      </w:r>
      <w:r w:rsidRPr="00B32C14">
        <w:rPr>
          <w:rFonts w:ascii="Times New Roman" w:hAnsi="Times New Roman"/>
          <w:b/>
          <w:bCs/>
          <w:sz w:val="28"/>
          <w:szCs w:val="28"/>
        </w:rPr>
        <w:tab/>
      </w:r>
      <w:r w:rsidRPr="00B32C14">
        <w:rPr>
          <w:rFonts w:ascii="Times New Roman" w:hAnsi="Times New Roman"/>
          <w:bCs/>
          <w:sz w:val="28"/>
          <w:szCs w:val="28"/>
        </w:rPr>
        <w:t>»;</w:t>
      </w:r>
    </w:p>
    <w:p w:rsidR="00DD716B" w:rsidRDefault="00DD716B" w:rsidP="0018445E">
      <w:pPr>
        <w:pStyle w:val="a8"/>
        <w:ind w:firstLine="708"/>
        <w:jc w:val="both"/>
        <w:rPr>
          <w:rFonts w:ascii="Times New Roman" w:hAnsi="Times New Roman"/>
          <w:bCs/>
          <w:sz w:val="28"/>
          <w:szCs w:val="28"/>
        </w:rPr>
      </w:pPr>
    </w:p>
    <w:p w:rsidR="00DD716B" w:rsidRDefault="00DD716B" w:rsidP="0018445E">
      <w:pPr>
        <w:pStyle w:val="a8"/>
        <w:ind w:firstLine="708"/>
        <w:jc w:val="both"/>
        <w:rPr>
          <w:rFonts w:ascii="Times New Roman" w:hAnsi="Times New Roman"/>
          <w:bCs/>
          <w:sz w:val="28"/>
          <w:szCs w:val="28"/>
        </w:rPr>
      </w:pPr>
    </w:p>
    <w:p w:rsidR="00DD716B" w:rsidRDefault="00DD716B" w:rsidP="0018445E">
      <w:pPr>
        <w:pStyle w:val="a8"/>
        <w:ind w:firstLine="708"/>
        <w:jc w:val="both"/>
        <w:rPr>
          <w:rFonts w:ascii="Times New Roman" w:hAnsi="Times New Roman"/>
          <w:bCs/>
          <w:sz w:val="28"/>
          <w:szCs w:val="28"/>
        </w:rPr>
      </w:pPr>
    </w:p>
    <w:p w:rsidR="00DD716B" w:rsidRDefault="00DD716B" w:rsidP="0018445E">
      <w:pPr>
        <w:pStyle w:val="a8"/>
        <w:ind w:firstLine="708"/>
        <w:jc w:val="both"/>
        <w:rPr>
          <w:rFonts w:ascii="Times New Roman" w:hAnsi="Times New Roman"/>
          <w:bCs/>
          <w:sz w:val="28"/>
          <w:szCs w:val="28"/>
        </w:rPr>
      </w:pPr>
    </w:p>
    <w:p w:rsidR="00DD716B" w:rsidRDefault="00DD716B" w:rsidP="0018445E">
      <w:pPr>
        <w:pStyle w:val="a8"/>
        <w:ind w:firstLine="708"/>
        <w:jc w:val="both"/>
        <w:rPr>
          <w:rFonts w:ascii="Times New Roman" w:hAnsi="Times New Roman"/>
          <w:bCs/>
          <w:sz w:val="28"/>
          <w:szCs w:val="28"/>
        </w:rPr>
        <w:sectPr w:rsidR="00DD716B" w:rsidSect="00DD716B">
          <w:pgSz w:w="16838" w:h="11906" w:orient="landscape"/>
          <w:pgMar w:top="851" w:right="1134" w:bottom="1361" w:left="1134" w:header="709" w:footer="709" w:gutter="0"/>
          <w:cols w:space="708"/>
          <w:docGrid w:linePitch="360"/>
        </w:sectPr>
      </w:pPr>
    </w:p>
    <w:p w:rsidR="0018445E" w:rsidRPr="00F55740" w:rsidRDefault="001D0DA1" w:rsidP="0018445E">
      <w:pPr>
        <w:pStyle w:val="a8"/>
        <w:ind w:firstLine="708"/>
        <w:jc w:val="both"/>
        <w:rPr>
          <w:rFonts w:ascii="Times New Roman" w:hAnsi="Times New Roman"/>
          <w:bCs/>
          <w:sz w:val="24"/>
          <w:szCs w:val="24"/>
        </w:rPr>
      </w:pPr>
      <w:r w:rsidRPr="00F55740">
        <w:rPr>
          <w:rFonts w:ascii="Times New Roman" w:hAnsi="Times New Roman"/>
          <w:bCs/>
          <w:sz w:val="24"/>
          <w:szCs w:val="24"/>
        </w:rPr>
        <w:lastRenderedPageBreak/>
        <w:t>2)</w:t>
      </w:r>
      <w:r w:rsidR="00F55740" w:rsidRPr="00F55740">
        <w:rPr>
          <w:rFonts w:ascii="Times New Roman" w:hAnsi="Times New Roman"/>
          <w:bCs/>
          <w:sz w:val="24"/>
          <w:szCs w:val="24"/>
        </w:rPr>
        <w:t> </w:t>
      </w:r>
      <w:r w:rsidR="0018445E" w:rsidRPr="00F55740">
        <w:rPr>
          <w:rFonts w:ascii="Times New Roman" w:hAnsi="Times New Roman"/>
          <w:bCs/>
          <w:sz w:val="24"/>
          <w:szCs w:val="24"/>
        </w:rPr>
        <w:t>раздел II «Характеристика текущего состояния сферы реализации муниципальной программы» изложить в следующей редакции:</w:t>
      </w:r>
    </w:p>
    <w:p w:rsidR="00702AF8" w:rsidRPr="00F55740" w:rsidRDefault="00702AF8" w:rsidP="00702AF8">
      <w:pPr>
        <w:pStyle w:val="a8"/>
        <w:jc w:val="center"/>
        <w:rPr>
          <w:rFonts w:ascii="Times New Roman" w:hAnsi="Times New Roman"/>
          <w:b/>
          <w:bCs/>
          <w:sz w:val="24"/>
          <w:szCs w:val="24"/>
          <w:u w:val="single"/>
        </w:rPr>
      </w:pPr>
      <w:r w:rsidRPr="00F55740">
        <w:rPr>
          <w:rFonts w:ascii="Times New Roman" w:hAnsi="Times New Roman"/>
          <w:b/>
          <w:bCs/>
          <w:sz w:val="24"/>
          <w:szCs w:val="24"/>
          <w:u w:val="single"/>
        </w:rPr>
        <w:t>«</w:t>
      </w:r>
      <w:r w:rsidRPr="00F55740">
        <w:rPr>
          <w:rFonts w:ascii="Times New Roman" w:hAnsi="Times New Roman"/>
          <w:b/>
          <w:bCs/>
          <w:sz w:val="24"/>
          <w:szCs w:val="24"/>
          <w:u w:val="single"/>
          <w:lang w:val="en-US"/>
        </w:rPr>
        <w:t>II</w:t>
      </w:r>
      <w:r w:rsidRPr="00F55740">
        <w:rPr>
          <w:rFonts w:ascii="Times New Roman" w:hAnsi="Times New Roman"/>
          <w:b/>
          <w:bCs/>
          <w:sz w:val="24"/>
          <w:szCs w:val="24"/>
          <w:u w:val="single"/>
        </w:rPr>
        <w:t xml:space="preserve">.Характеристика текущего состояния сферы реализации </w:t>
      </w:r>
    </w:p>
    <w:p w:rsidR="00702AF8" w:rsidRPr="00F55740" w:rsidRDefault="00702AF8" w:rsidP="00702AF8">
      <w:pPr>
        <w:pStyle w:val="a8"/>
        <w:jc w:val="center"/>
        <w:rPr>
          <w:rFonts w:ascii="Times New Roman" w:hAnsi="Times New Roman"/>
          <w:b/>
          <w:bCs/>
          <w:sz w:val="24"/>
          <w:szCs w:val="24"/>
          <w:u w:val="single"/>
        </w:rPr>
      </w:pPr>
      <w:r w:rsidRPr="00F55740">
        <w:rPr>
          <w:rFonts w:ascii="Times New Roman" w:hAnsi="Times New Roman"/>
          <w:b/>
          <w:bCs/>
          <w:sz w:val="24"/>
          <w:szCs w:val="24"/>
          <w:u w:val="single"/>
        </w:rPr>
        <w:t>муниципальной программы</w:t>
      </w:r>
    </w:p>
    <w:p w:rsidR="00702AF8" w:rsidRPr="00F55740" w:rsidRDefault="00702AF8" w:rsidP="00702AF8">
      <w:pPr>
        <w:rPr>
          <w:rFonts w:ascii="Times New Roman" w:eastAsia="Calibri" w:hAnsi="Times New Roman" w:cs="Times New Roman"/>
          <w:sz w:val="24"/>
          <w:szCs w:val="24"/>
        </w:rPr>
      </w:pPr>
      <w:r w:rsidRPr="00F55740">
        <w:rPr>
          <w:rFonts w:ascii="Times New Roman" w:eastAsia="Calibri" w:hAnsi="Times New Roman" w:cs="Times New Roman"/>
          <w:sz w:val="24"/>
          <w:szCs w:val="24"/>
        </w:rPr>
        <w:t>Система образования Колпашевского района на протяжении последних тр</w:t>
      </w:r>
      <w:r w:rsidR="00F55740">
        <w:rPr>
          <w:rFonts w:ascii="Times New Roman" w:eastAsia="Calibri" w:hAnsi="Times New Roman" w:cs="Times New Roman"/>
          <w:sz w:val="24"/>
          <w:szCs w:val="24"/>
        </w:rPr>
        <w:t>ё</w:t>
      </w:r>
      <w:r w:rsidRPr="00F55740">
        <w:rPr>
          <w:rFonts w:ascii="Times New Roman" w:eastAsia="Calibri" w:hAnsi="Times New Roman" w:cs="Times New Roman"/>
          <w:sz w:val="24"/>
          <w:szCs w:val="24"/>
        </w:rPr>
        <w:t xml:space="preserve">х лет представлена 35 муниципальными образовательными организациями: </w:t>
      </w:r>
    </w:p>
    <w:p w:rsidR="00702AF8" w:rsidRPr="00F55740" w:rsidRDefault="00702AF8" w:rsidP="00702AF8">
      <w:pPr>
        <w:numPr>
          <w:ilvl w:val="0"/>
          <w:numId w:val="27"/>
        </w:numPr>
        <w:contextualSpacing/>
        <w:jc w:val="left"/>
        <w:rPr>
          <w:rFonts w:ascii="Times New Roman" w:eastAsia="Calibri" w:hAnsi="Times New Roman" w:cs="Times New Roman"/>
          <w:sz w:val="24"/>
          <w:szCs w:val="24"/>
        </w:rPr>
      </w:pPr>
      <w:r w:rsidRPr="00F55740">
        <w:rPr>
          <w:rFonts w:ascii="Times New Roman" w:eastAsia="Calibri" w:hAnsi="Times New Roman" w:cs="Times New Roman"/>
          <w:sz w:val="24"/>
          <w:szCs w:val="24"/>
        </w:rPr>
        <w:t>дошкольные образовательные организации – 9 ед.;</w:t>
      </w:r>
    </w:p>
    <w:p w:rsidR="00702AF8" w:rsidRPr="00F55740" w:rsidRDefault="00702AF8" w:rsidP="00702AF8">
      <w:pPr>
        <w:numPr>
          <w:ilvl w:val="0"/>
          <w:numId w:val="27"/>
        </w:numPr>
        <w:ind w:left="0" w:firstLine="1069"/>
        <w:contextualSpacing/>
        <w:rPr>
          <w:rFonts w:ascii="Times New Roman" w:eastAsia="Calibri" w:hAnsi="Times New Roman" w:cs="Times New Roman"/>
          <w:sz w:val="24"/>
          <w:szCs w:val="24"/>
        </w:rPr>
      </w:pPr>
      <w:r w:rsidRPr="00F55740">
        <w:rPr>
          <w:rFonts w:ascii="Times New Roman" w:eastAsia="Calibri" w:hAnsi="Times New Roman" w:cs="Times New Roman"/>
          <w:sz w:val="24"/>
          <w:szCs w:val="24"/>
        </w:rPr>
        <w:t>общеобразовательные организации (2 начальных школы, 7 - основных, 11 - средних, 1 - вечерняя) – 21 ед. Из 21 школы 13 имеют статус «малокомплектная школа»;</w:t>
      </w:r>
    </w:p>
    <w:p w:rsidR="00702AF8" w:rsidRPr="00F55740" w:rsidRDefault="00702AF8" w:rsidP="00702AF8">
      <w:pPr>
        <w:numPr>
          <w:ilvl w:val="0"/>
          <w:numId w:val="27"/>
        </w:numPr>
        <w:contextualSpacing/>
        <w:jc w:val="left"/>
        <w:rPr>
          <w:rFonts w:ascii="Times New Roman" w:eastAsia="Calibri" w:hAnsi="Times New Roman" w:cs="Times New Roman"/>
          <w:sz w:val="24"/>
          <w:szCs w:val="24"/>
        </w:rPr>
      </w:pPr>
      <w:r w:rsidRPr="00F55740">
        <w:rPr>
          <w:rFonts w:ascii="Times New Roman" w:eastAsia="Calibri" w:hAnsi="Times New Roman" w:cs="Times New Roman"/>
          <w:sz w:val="24"/>
          <w:szCs w:val="24"/>
        </w:rPr>
        <w:t>организации дополнительного образования – 5 ед.</w:t>
      </w:r>
    </w:p>
    <w:p w:rsidR="00702AF8" w:rsidRPr="00F55740" w:rsidRDefault="00702AF8" w:rsidP="00702AF8">
      <w:pPr>
        <w:rPr>
          <w:rFonts w:ascii="Times New Roman" w:hAnsi="Times New Roman" w:cs="Times New Roman"/>
          <w:i/>
          <w:sz w:val="24"/>
          <w:szCs w:val="24"/>
        </w:rPr>
      </w:pPr>
      <w:r w:rsidRPr="00F55740">
        <w:rPr>
          <w:rFonts w:ascii="Times New Roman" w:hAnsi="Times New Roman" w:cs="Times New Roman"/>
          <w:sz w:val="24"/>
          <w:szCs w:val="24"/>
        </w:rPr>
        <w:t>По состоянию на 01.01.2015 в школах обучается 4920 учащихся, в организациях дополнительного образования заняты 3219 учащихся. Дошкольное образование получают 2240 человек, охват детей дошкольным образованием в возрасте от 1,5 до 7 лет составляет 78,8%</w:t>
      </w:r>
      <w:r w:rsidRPr="00F55740">
        <w:rPr>
          <w:rFonts w:ascii="Times New Roman" w:hAnsi="Times New Roman" w:cs="Times New Roman"/>
          <w:i/>
          <w:sz w:val="24"/>
          <w:szCs w:val="24"/>
        </w:rPr>
        <w:t>.</w:t>
      </w:r>
    </w:p>
    <w:tbl>
      <w:tblPr>
        <w:tblStyle w:val="af4"/>
        <w:tblW w:w="0" w:type="auto"/>
        <w:tblLook w:val="04A0" w:firstRow="1" w:lastRow="0" w:firstColumn="1" w:lastColumn="0" w:noHBand="0" w:noVBand="1"/>
      </w:tblPr>
      <w:tblGrid>
        <w:gridCol w:w="2093"/>
        <w:gridCol w:w="1984"/>
        <w:gridCol w:w="3114"/>
        <w:gridCol w:w="2379"/>
      </w:tblGrid>
      <w:tr w:rsidR="00702AF8" w:rsidRPr="002C415C" w:rsidTr="00DE1D80">
        <w:trPr>
          <w:trHeight w:val="285"/>
        </w:trPr>
        <w:tc>
          <w:tcPr>
            <w:tcW w:w="2093" w:type="dxa"/>
            <w:vMerge w:val="restart"/>
          </w:tcPr>
          <w:p w:rsidR="00702AF8" w:rsidRPr="002C415C" w:rsidRDefault="00702AF8" w:rsidP="00F55740">
            <w:pPr>
              <w:ind w:firstLine="0"/>
              <w:jc w:val="center"/>
              <w:rPr>
                <w:rFonts w:ascii="Times New Roman" w:hAnsi="Times New Roman" w:cs="Times New Roman"/>
                <w:sz w:val="24"/>
                <w:szCs w:val="24"/>
              </w:rPr>
            </w:pPr>
            <w:r w:rsidRPr="002C415C">
              <w:rPr>
                <w:rFonts w:ascii="Times New Roman" w:hAnsi="Times New Roman" w:cs="Times New Roman"/>
                <w:sz w:val="24"/>
                <w:szCs w:val="24"/>
              </w:rPr>
              <w:t>Учебный год (по состоянию на 20 сентября)</w:t>
            </w:r>
          </w:p>
        </w:tc>
        <w:tc>
          <w:tcPr>
            <w:tcW w:w="7477" w:type="dxa"/>
            <w:gridSpan w:val="3"/>
            <w:tcBorders>
              <w:bottom w:val="single" w:sz="4" w:space="0" w:color="auto"/>
            </w:tcBorders>
          </w:tcPr>
          <w:p w:rsidR="00702AF8" w:rsidRPr="002C415C" w:rsidRDefault="00702AF8" w:rsidP="00F55740">
            <w:pPr>
              <w:jc w:val="center"/>
              <w:rPr>
                <w:rFonts w:ascii="Times New Roman" w:hAnsi="Times New Roman" w:cs="Times New Roman"/>
                <w:sz w:val="24"/>
                <w:szCs w:val="24"/>
              </w:rPr>
            </w:pPr>
            <w:r w:rsidRPr="002C415C">
              <w:rPr>
                <w:rFonts w:ascii="Times New Roman" w:hAnsi="Times New Roman" w:cs="Times New Roman"/>
                <w:sz w:val="24"/>
                <w:szCs w:val="24"/>
              </w:rPr>
              <w:t>Численность обучающихся по общеобразовательным программам, чел.</w:t>
            </w:r>
          </w:p>
        </w:tc>
      </w:tr>
      <w:tr w:rsidR="00702AF8" w:rsidRPr="002C415C" w:rsidTr="00DE1D80">
        <w:trPr>
          <w:trHeight w:val="501"/>
        </w:trPr>
        <w:tc>
          <w:tcPr>
            <w:tcW w:w="2093" w:type="dxa"/>
            <w:vMerge/>
          </w:tcPr>
          <w:p w:rsidR="00702AF8" w:rsidRPr="002C415C" w:rsidRDefault="00702AF8" w:rsidP="00F55740">
            <w:pPr>
              <w:jc w:val="center"/>
              <w:rPr>
                <w:rFonts w:ascii="Times New Roman" w:hAnsi="Times New Roman" w:cs="Times New Roman"/>
                <w:sz w:val="24"/>
                <w:szCs w:val="24"/>
              </w:rPr>
            </w:pPr>
          </w:p>
        </w:tc>
        <w:tc>
          <w:tcPr>
            <w:tcW w:w="1984" w:type="dxa"/>
            <w:tcBorders>
              <w:top w:val="single" w:sz="4" w:space="0" w:color="auto"/>
            </w:tcBorders>
          </w:tcPr>
          <w:p w:rsidR="00702AF8" w:rsidRPr="002C415C" w:rsidRDefault="00702AF8" w:rsidP="00F55740">
            <w:pPr>
              <w:ind w:firstLine="0"/>
              <w:jc w:val="center"/>
              <w:rPr>
                <w:rFonts w:ascii="Times New Roman" w:hAnsi="Times New Roman" w:cs="Times New Roman"/>
                <w:sz w:val="24"/>
                <w:szCs w:val="24"/>
              </w:rPr>
            </w:pPr>
            <w:r w:rsidRPr="002C415C">
              <w:rPr>
                <w:rFonts w:ascii="Times New Roman" w:hAnsi="Times New Roman" w:cs="Times New Roman"/>
                <w:sz w:val="24"/>
                <w:szCs w:val="24"/>
              </w:rPr>
              <w:t>дошкольного образования</w:t>
            </w:r>
          </w:p>
        </w:tc>
        <w:tc>
          <w:tcPr>
            <w:tcW w:w="3114" w:type="dxa"/>
            <w:tcBorders>
              <w:top w:val="single" w:sz="4" w:space="0" w:color="auto"/>
            </w:tcBorders>
          </w:tcPr>
          <w:p w:rsidR="00702AF8" w:rsidRPr="002C415C" w:rsidRDefault="00702AF8" w:rsidP="00F55740">
            <w:pPr>
              <w:ind w:firstLine="0"/>
              <w:jc w:val="center"/>
              <w:rPr>
                <w:rFonts w:ascii="Times New Roman" w:hAnsi="Times New Roman" w:cs="Times New Roman"/>
                <w:sz w:val="24"/>
                <w:szCs w:val="24"/>
              </w:rPr>
            </w:pPr>
            <w:r w:rsidRPr="002C415C">
              <w:rPr>
                <w:rFonts w:ascii="Times New Roman" w:hAnsi="Times New Roman" w:cs="Times New Roman"/>
                <w:sz w:val="24"/>
                <w:szCs w:val="24"/>
              </w:rPr>
              <w:t>начального общего, основного общего, среднего общего образования</w:t>
            </w:r>
          </w:p>
        </w:tc>
        <w:tc>
          <w:tcPr>
            <w:tcW w:w="2379" w:type="dxa"/>
            <w:tcBorders>
              <w:top w:val="single" w:sz="4" w:space="0" w:color="auto"/>
            </w:tcBorders>
          </w:tcPr>
          <w:p w:rsidR="00702AF8" w:rsidRPr="002C415C" w:rsidRDefault="00702AF8" w:rsidP="00F55740">
            <w:pPr>
              <w:ind w:firstLine="0"/>
              <w:jc w:val="center"/>
              <w:rPr>
                <w:rFonts w:ascii="Times New Roman" w:hAnsi="Times New Roman" w:cs="Times New Roman"/>
                <w:sz w:val="24"/>
                <w:szCs w:val="24"/>
              </w:rPr>
            </w:pPr>
            <w:r w:rsidRPr="002C415C">
              <w:rPr>
                <w:rFonts w:ascii="Times New Roman" w:hAnsi="Times New Roman" w:cs="Times New Roman"/>
                <w:sz w:val="24"/>
                <w:szCs w:val="24"/>
              </w:rPr>
              <w:t>дополнительного образования</w:t>
            </w:r>
          </w:p>
        </w:tc>
      </w:tr>
      <w:tr w:rsidR="00702AF8" w:rsidRPr="002C415C" w:rsidTr="00DE1D80">
        <w:tc>
          <w:tcPr>
            <w:tcW w:w="2093" w:type="dxa"/>
          </w:tcPr>
          <w:p w:rsidR="00702AF8" w:rsidRPr="002C415C" w:rsidRDefault="00702AF8" w:rsidP="00DE1D80">
            <w:pPr>
              <w:jc w:val="left"/>
              <w:rPr>
                <w:rFonts w:ascii="Times New Roman" w:hAnsi="Times New Roman" w:cs="Times New Roman"/>
                <w:sz w:val="24"/>
                <w:szCs w:val="24"/>
              </w:rPr>
            </w:pPr>
            <w:r w:rsidRPr="002C415C">
              <w:rPr>
                <w:rFonts w:ascii="Times New Roman" w:hAnsi="Times New Roman" w:cs="Times New Roman"/>
                <w:sz w:val="24"/>
                <w:szCs w:val="24"/>
              </w:rPr>
              <w:t>2014/2015</w:t>
            </w:r>
          </w:p>
        </w:tc>
        <w:tc>
          <w:tcPr>
            <w:tcW w:w="1984" w:type="dxa"/>
          </w:tcPr>
          <w:p w:rsidR="00702AF8" w:rsidRPr="002C415C" w:rsidRDefault="00702AF8" w:rsidP="00DE1D80">
            <w:pPr>
              <w:rPr>
                <w:rFonts w:ascii="Times New Roman" w:hAnsi="Times New Roman" w:cs="Times New Roman"/>
                <w:sz w:val="24"/>
                <w:szCs w:val="24"/>
              </w:rPr>
            </w:pPr>
            <w:r w:rsidRPr="002C415C">
              <w:rPr>
                <w:rFonts w:ascii="Times New Roman" w:hAnsi="Times New Roman" w:cs="Times New Roman"/>
                <w:sz w:val="24"/>
                <w:szCs w:val="24"/>
              </w:rPr>
              <w:t>2202</w:t>
            </w:r>
          </w:p>
        </w:tc>
        <w:tc>
          <w:tcPr>
            <w:tcW w:w="3114" w:type="dxa"/>
          </w:tcPr>
          <w:p w:rsidR="00702AF8" w:rsidRPr="002C415C" w:rsidRDefault="00702AF8" w:rsidP="00DE1D80">
            <w:pPr>
              <w:ind w:firstLine="0"/>
              <w:jc w:val="center"/>
              <w:rPr>
                <w:rFonts w:ascii="Times New Roman" w:hAnsi="Times New Roman" w:cs="Times New Roman"/>
                <w:sz w:val="24"/>
                <w:szCs w:val="24"/>
              </w:rPr>
            </w:pPr>
            <w:r w:rsidRPr="002C415C">
              <w:rPr>
                <w:rFonts w:ascii="Times New Roman" w:hAnsi="Times New Roman" w:cs="Times New Roman"/>
                <w:sz w:val="24"/>
                <w:szCs w:val="24"/>
              </w:rPr>
              <w:t>4942</w:t>
            </w:r>
          </w:p>
        </w:tc>
        <w:tc>
          <w:tcPr>
            <w:tcW w:w="2379" w:type="dxa"/>
          </w:tcPr>
          <w:p w:rsidR="00702AF8" w:rsidRPr="002C415C" w:rsidRDefault="00702AF8" w:rsidP="00DE1D80">
            <w:pPr>
              <w:rPr>
                <w:rFonts w:ascii="Times New Roman" w:hAnsi="Times New Roman" w:cs="Times New Roman"/>
                <w:sz w:val="24"/>
                <w:szCs w:val="24"/>
              </w:rPr>
            </w:pPr>
            <w:r w:rsidRPr="002C415C">
              <w:rPr>
                <w:rFonts w:ascii="Times New Roman" w:hAnsi="Times New Roman" w:cs="Times New Roman"/>
                <w:sz w:val="24"/>
                <w:szCs w:val="24"/>
              </w:rPr>
              <w:t>3317</w:t>
            </w:r>
          </w:p>
        </w:tc>
      </w:tr>
      <w:tr w:rsidR="00702AF8" w:rsidRPr="002C415C" w:rsidTr="00DE1D80">
        <w:tc>
          <w:tcPr>
            <w:tcW w:w="2093" w:type="dxa"/>
          </w:tcPr>
          <w:p w:rsidR="00702AF8" w:rsidRPr="002C415C" w:rsidRDefault="00702AF8" w:rsidP="00DE1D80">
            <w:pPr>
              <w:jc w:val="left"/>
              <w:rPr>
                <w:rFonts w:ascii="Times New Roman" w:hAnsi="Times New Roman" w:cs="Times New Roman"/>
                <w:sz w:val="24"/>
                <w:szCs w:val="24"/>
              </w:rPr>
            </w:pPr>
            <w:r w:rsidRPr="002C415C">
              <w:rPr>
                <w:rFonts w:ascii="Times New Roman" w:hAnsi="Times New Roman" w:cs="Times New Roman"/>
                <w:sz w:val="24"/>
                <w:szCs w:val="24"/>
              </w:rPr>
              <w:t>2013/2014</w:t>
            </w:r>
          </w:p>
        </w:tc>
        <w:tc>
          <w:tcPr>
            <w:tcW w:w="1984" w:type="dxa"/>
          </w:tcPr>
          <w:p w:rsidR="00702AF8" w:rsidRPr="002C415C" w:rsidRDefault="00702AF8" w:rsidP="00DE1D80">
            <w:pPr>
              <w:rPr>
                <w:rFonts w:ascii="Times New Roman" w:hAnsi="Times New Roman" w:cs="Times New Roman"/>
                <w:sz w:val="24"/>
                <w:szCs w:val="24"/>
              </w:rPr>
            </w:pPr>
            <w:r w:rsidRPr="002C415C">
              <w:rPr>
                <w:rFonts w:ascii="Times New Roman" w:hAnsi="Times New Roman" w:cs="Times New Roman"/>
                <w:sz w:val="24"/>
                <w:szCs w:val="24"/>
              </w:rPr>
              <w:t>2153</w:t>
            </w:r>
          </w:p>
        </w:tc>
        <w:tc>
          <w:tcPr>
            <w:tcW w:w="3114" w:type="dxa"/>
          </w:tcPr>
          <w:p w:rsidR="00702AF8" w:rsidRPr="002C415C" w:rsidRDefault="00702AF8" w:rsidP="00DE1D80">
            <w:pPr>
              <w:ind w:firstLine="0"/>
              <w:jc w:val="center"/>
              <w:rPr>
                <w:rFonts w:ascii="Times New Roman" w:hAnsi="Times New Roman" w:cs="Times New Roman"/>
                <w:sz w:val="24"/>
                <w:szCs w:val="24"/>
              </w:rPr>
            </w:pPr>
            <w:r w:rsidRPr="002C415C">
              <w:rPr>
                <w:rFonts w:ascii="Times New Roman" w:hAnsi="Times New Roman" w:cs="Times New Roman"/>
                <w:sz w:val="24"/>
                <w:szCs w:val="24"/>
              </w:rPr>
              <w:t>4873</w:t>
            </w:r>
          </w:p>
        </w:tc>
        <w:tc>
          <w:tcPr>
            <w:tcW w:w="2379" w:type="dxa"/>
          </w:tcPr>
          <w:p w:rsidR="00702AF8" w:rsidRPr="002C415C" w:rsidRDefault="00702AF8" w:rsidP="00DE1D80">
            <w:pPr>
              <w:rPr>
                <w:rFonts w:ascii="Times New Roman" w:hAnsi="Times New Roman" w:cs="Times New Roman"/>
                <w:sz w:val="24"/>
                <w:szCs w:val="24"/>
              </w:rPr>
            </w:pPr>
            <w:r w:rsidRPr="002C415C">
              <w:rPr>
                <w:rFonts w:ascii="Times New Roman" w:hAnsi="Times New Roman" w:cs="Times New Roman"/>
                <w:sz w:val="24"/>
                <w:szCs w:val="24"/>
              </w:rPr>
              <w:t>3232</w:t>
            </w:r>
          </w:p>
        </w:tc>
      </w:tr>
      <w:tr w:rsidR="00702AF8" w:rsidRPr="002C415C" w:rsidTr="00DE1D80">
        <w:tc>
          <w:tcPr>
            <w:tcW w:w="2093" w:type="dxa"/>
          </w:tcPr>
          <w:p w:rsidR="00702AF8" w:rsidRPr="002C415C" w:rsidRDefault="00702AF8" w:rsidP="00DE1D80">
            <w:pPr>
              <w:jc w:val="left"/>
              <w:rPr>
                <w:rFonts w:ascii="Times New Roman" w:hAnsi="Times New Roman" w:cs="Times New Roman"/>
                <w:sz w:val="24"/>
                <w:szCs w:val="24"/>
              </w:rPr>
            </w:pPr>
            <w:r w:rsidRPr="002C415C">
              <w:rPr>
                <w:rFonts w:ascii="Times New Roman" w:hAnsi="Times New Roman" w:cs="Times New Roman"/>
                <w:sz w:val="24"/>
                <w:szCs w:val="24"/>
              </w:rPr>
              <w:t>2012/2013</w:t>
            </w:r>
          </w:p>
        </w:tc>
        <w:tc>
          <w:tcPr>
            <w:tcW w:w="1984" w:type="dxa"/>
          </w:tcPr>
          <w:p w:rsidR="00702AF8" w:rsidRPr="002C415C" w:rsidRDefault="00702AF8" w:rsidP="00DE1D80">
            <w:pPr>
              <w:rPr>
                <w:rFonts w:ascii="Times New Roman" w:hAnsi="Times New Roman" w:cs="Times New Roman"/>
                <w:sz w:val="24"/>
                <w:szCs w:val="24"/>
              </w:rPr>
            </w:pPr>
            <w:r w:rsidRPr="002C415C">
              <w:rPr>
                <w:rFonts w:ascii="Times New Roman" w:hAnsi="Times New Roman" w:cs="Times New Roman"/>
                <w:sz w:val="24"/>
                <w:szCs w:val="24"/>
              </w:rPr>
              <w:t>2074</w:t>
            </w:r>
          </w:p>
        </w:tc>
        <w:tc>
          <w:tcPr>
            <w:tcW w:w="3114" w:type="dxa"/>
          </w:tcPr>
          <w:p w:rsidR="00702AF8" w:rsidRPr="002C415C" w:rsidRDefault="00702AF8" w:rsidP="00DE1D80">
            <w:pPr>
              <w:ind w:firstLine="0"/>
              <w:jc w:val="center"/>
              <w:rPr>
                <w:rFonts w:ascii="Times New Roman" w:hAnsi="Times New Roman" w:cs="Times New Roman"/>
                <w:sz w:val="24"/>
                <w:szCs w:val="24"/>
              </w:rPr>
            </w:pPr>
            <w:r w:rsidRPr="002C415C">
              <w:rPr>
                <w:rFonts w:ascii="Times New Roman" w:hAnsi="Times New Roman" w:cs="Times New Roman"/>
                <w:sz w:val="24"/>
                <w:szCs w:val="24"/>
              </w:rPr>
              <w:t>4937</w:t>
            </w:r>
          </w:p>
        </w:tc>
        <w:tc>
          <w:tcPr>
            <w:tcW w:w="2379" w:type="dxa"/>
          </w:tcPr>
          <w:p w:rsidR="00702AF8" w:rsidRPr="002C415C" w:rsidRDefault="00702AF8" w:rsidP="00DE1D80">
            <w:pPr>
              <w:rPr>
                <w:rFonts w:ascii="Times New Roman" w:hAnsi="Times New Roman" w:cs="Times New Roman"/>
                <w:sz w:val="24"/>
                <w:szCs w:val="24"/>
              </w:rPr>
            </w:pPr>
            <w:r w:rsidRPr="002C415C">
              <w:rPr>
                <w:rFonts w:ascii="Times New Roman" w:hAnsi="Times New Roman" w:cs="Times New Roman"/>
                <w:sz w:val="24"/>
                <w:szCs w:val="24"/>
              </w:rPr>
              <w:t>3222</w:t>
            </w:r>
          </w:p>
        </w:tc>
      </w:tr>
    </w:tbl>
    <w:p w:rsidR="00702AF8" w:rsidRPr="00F55740" w:rsidRDefault="00702AF8" w:rsidP="00702AF8">
      <w:pPr>
        <w:ind w:firstLine="708"/>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В целях обеспечения транспортной доступности из 11-и насел</w:t>
      </w:r>
      <w:r w:rsidR="00F55740">
        <w:rPr>
          <w:rFonts w:ascii="Times New Roman" w:eastAsia="Times New Roman" w:hAnsi="Times New Roman" w:cs="Times New Roman"/>
          <w:sz w:val="24"/>
          <w:szCs w:val="24"/>
          <w:lang w:eastAsia="ru-RU"/>
        </w:rPr>
        <w:t>ё</w:t>
      </w:r>
      <w:r w:rsidRPr="00F55740">
        <w:rPr>
          <w:rFonts w:ascii="Times New Roman" w:eastAsia="Times New Roman" w:hAnsi="Times New Roman" w:cs="Times New Roman"/>
          <w:sz w:val="24"/>
          <w:szCs w:val="24"/>
          <w:lang w:eastAsia="ru-RU"/>
        </w:rPr>
        <w:t xml:space="preserve">нных пунктов, расположенных в сельской местности, ежегодно осуществляется подвоз порядка 270 учащихся в базовые школы района. </w:t>
      </w:r>
    </w:p>
    <w:p w:rsidR="00702AF8" w:rsidRPr="00F55740" w:rsidRDefault="00702AF8" w:rsidP="00702AF8">
      <w:pPr>
        <w:rPr>
          <w:rFonts w:ascii="Times New Roman" w:eastAsia="Calibri" w:hAnsi="Times New Roman" w:cs="Times New Roman"/>
          <w:b/>
          <w:sz w:val="24"/>
          <w:szCs w:val="24"/>
        </w:rPr>
      </w:pPr>
      <w:r w:rsidRPr="00F55740">
        <w:rPr>
          <w:rFonts w:ascii="Times New Roman" w:eastAsia="Calibri" w:hAnsi="Times New Roman" w:cs="Times New Roman"/>
          <w:sz w:val="24"/>
          <w:szCs w:val="24"/>
        </w:rPr>
        <w:t>Всего работников в системе образования Колпашевского района – 1435 человек, руководящих и педагогических – 812.</w:t>
      </w:r>
    </w:p>
    <w:p w:rsidR="00702AF8" w:rsidRPr="00F55740" w:rsidRDefault="00702AF8" w:rsidP="00F55740">
      <w:pPr>
        <w:tabs>
          <w:tab w:val="left" w:pos="709"/>
        </w:tabs>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Средний возраст педагогов в районе – 45 лет. Но в тоже время в системе образования района 36% работников предпенсионного и пенсионного возраста, и всего 27% со стажем работы до 10 лет, т.е. при выбытии из системы образования работников, достигших пенсионного возраста</w:t>
      </w:r>
      <w:r w:rsidR="00F55740">
        <w:rPr>
          <w:rFonts w:ascii="Times New Roman" w:eastAsia="Times New Roman" w:hAnsi="Times New Roman" w:cs="Times New Roman"/>
          <w:sz w:val="24"/>
          <w:szCs w:val="24"/>
          <w:lang w:eastAsia="ru-RU"/>
        </w:rPr>
        <w:t>,</w:t>
      </w:r>
      <w:r w:rsidRPr="00F55740">
        <w:rPr>
          <w:rFonts w:ascii="Times New Roman" w:eastAsia="Times New Roman" w:hAnsi="Times New Roman" w:cs="Times New Roman"/>
          <w:sz w:val="24"/>
          <w:szCs w:val="24"/>
          <w:lang w:eastAsia="ru-RU"/>
        </w:rPr>
        <w:t xml:space="preserve"> возможно образование серьёзного дефицита кадров. В отдельных образовательных организациях единовременное выбытие может составить от 10% до 30% от общего количества педагогических работников соответствующей организации. Кадровый дефицит в отдельных образовательных организациях наблюдается уже сегодня как в сельских малокомплектных школах, так и в крупных городских. </w:t>
      </w:r>
    </w:p>
    <w:p w:rsidR="00702AF8" w:rsidRPr="00F55740" w:rsidRDefault="00702AF8" w:rsidP="00702AF8">
      <w:pP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Муниципальная система образования очень медленно пополняется молодыми специалистами: в 2015 году – семь молодых специалистов (2014 – 5, 2013 – 4). Учитывая прогноз потребности в педагогических работниках образовательных организаций на период до 2021 года необходимо дополнительно привлечь 85 человек (от 11 до 17 человек ежегодно).</w:t>
      </w:r>
    </w:p>
    <w:p w:rsidR="00702AF8" w:rsidRPr="00F55740" w:rsidRDefault="00702AF8" w:rsidP="00F55740">
      <w:pPr>
        <w:ind w:firstLine="708"/>
        <w:rPr>
          <w:rFonts w:ascii="Times New Roman" w:hAnsi="Times New Roman" w:cs="Times New Roman"/>
          <w:sz w:val="24"/>
          <w:szCs w:val="24"/>
        </w:rPr>
      </w:pPr>
      <w:r w:rsidRPr="00F55740">
        <w:rPr>
          <w:rFonts w:ascii="Times New Roman" w:hAnsi="Times New Roman" w:cs="Times New Roman"/>
          <w:sz w:val="24"/>
          <w:szCs w:val="24"/>
        </w:rPr>
        <w:t>Способствовать решению проблемы дефицита кадров муниципальной системы образования будут мероприятия подпрограммы «Педагогические кадры Колпашевского района на 2016-2021 годы».</w:t>
      </w:r>
    </w:p>
    <w:p w:rsidR="00702AF8" w:rsidRPr="00F55740" w:rsidRDefault="00702AF8" w:rsidP="00702AF8">
      <w:pPr>
        <w:ind w:firstLine="708"/>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В оперативном управлении муниципальной системы образования находится 64 различных зданий и сооружений. Регулярно проводятся мероприятия, направленные на поддержание существующего состояния зданий образовательных организаций.</w:t>
      </w:r>
      <w:r w:rsidRPr="00F55740">
        <w:rPr>
          <w:rFonts w:ascii="Times New Roman" w:eastAsia="Times New Roman" w:hAnsi="Times New Roman" w:cs="Times New Roman"/>
          <w:sz w:val="24"/>
          <w:szCs w:val="24"/>
          <w:lang w:eastAsia="ja-JP"/>
        </w:rPr>
        <w:t xml:space="preserve"> </w:t>
      </w:r>
    </w:p>
    <w:p w:rsidR="00702AF8" w:rsidRPr="00F55740" w:rsidRDefault="00702AF8" w:rsidP="00702AF8">
      <w:pP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ja-JP"/>
        </w:rPr>
        <w:t>К 2014 году в восьми муниципальных образовательных организациях установлены новые пластиковые окна, ежегодно проводится текущий и косметический ремонт.</w:t>
      </w:r>
      <w:r w:rsidRPr="00F55740">
        <w:rPr>
          <w:rFonts w:ascii="Times New Roman" w:eastAsia="Times New Roman" w:hAnsi="Times New Roman" w:cs="Times New Roman"/>
          <w:sz w:val="24"/>
          <w:szCs w:val="24"/>
          <w:lang w:eastAsia="ru-RU"/>
        </w:rPr>
        <w:t xml:space="preserve"> Однако состояние зданий и помещений муниципальных образовательных организаций требу</w:t>
      </w:r>
      <w:r w:rsidR="00F55740">
        <w:rPr>
          <w:rFonts w:ascii="Times New Roman" w:eastAsia="Times New Roman" w:hAnsi="Times New Roman" w:cs="Times New Roman"/>
          <w:sz w:val="24"/>
          <w:szCs w:val="24"/>
          <w:lang w:eastAsia="ru-RU"/>
        </w:rPr>
        <w:t>е</w:t>
      </w:r>
      <w:r w:rsidRPr="00F55740">
        <w:rPr>
          <w:rFonts w:ascii="Times New Roman" w:eastAsia="Times New Roman" w:hAnsi="Times New Roman" w:cs="Times New Roman"/>
          <w:sz w:val="24"/>
          <w:szCs w:val="24"/>
          <w:lang w:eastAsia="ru-RU"/>
        </w:rPr>
        <w:t xml:space="preserve">т больших капиталовложений, т.к. практически все здания образовательных организаций имеют от 30 до 92 % износа. </w:t>
      </w:r>
    </w:p>
    <w:p w:rsidR="00702AF8" w:rsidRPr="00F55740" w:rsidRDefault="00702AF8" w:rsidP="00702AF8">
      <w:pPr>
        <w:ind w:firstLine="708"/>
        <w:rPr>
          <w:rFonts w:ascii="Times New Roman" w:eastAsia="Times New Roman" w:hAnsi="Times New Roman" w:cs="Times New Roman"/>
          <w:sz w:val="24"/>
          <w:szCs w:val="24"/>
          <w:lang w:eastAsia="ja-JP"/>
        </w:rPr>
      </w:pPr>
      <w:r w:rsidRPr="00F55740">
        <w:rPr>
          <w:rFonts w:ascii="Times New Roman" w:eastAsia="Times New Roman" w:hAnsi="Times New Roman" w:cs="Times New Roman"/>
          <w:sz w:val="24"/>
          <w:szCs w:val="24"/>
          <w:lang w:eastAsia="ru-RU"/>
        </w:rPr>
        <w:lastRenderedPageBreak/>
        <w:t>Для обеспечения безопасных условий организации образовательного процесса во всех муниципальных образовательных организациях: установлена автоматическая пожарная сигнализация, вед</w:t>
      </w:r>
      <w:r w:rsidR="00F55740">
        <w:rPr>
          <w:rFonts w:ascii="Times New Roman" w:eastAsia="Times New Roman" w:hAnsi="Times New Roman" w:cs="Times New Roman"/>
          <w:sz w:val="24"/>
          <w:szCs w:val="24"/>
          <w:lang w:eastAsia="ru-RU"/>
        </w:rPr>
        <w:t>ё</w:t>
      </w:r>
      <w:r w:rsidRPr="00F55740">
        <w:rPr>
          <w:rFonts w:ascii="Times New Roman" w:eastAsia="Times New Roman" w:hAnsi="Times New Roman" w:cs="Times New Roman"/>
          <w:sz w:val="24"/>
          <w:szCs w:val="24"/>
          <w:lang w:eastAsia="ru-RU"/>
        </w:rPr>
        <w:t>тся</w:t>
      </w:r>
      <w:r w:rsidRPr="00F55740">
        <w:rPr>
          <w:rFonts w:ascii="Times New Roman" w:eastAsia="Times New Roman" w:hAnsi="Times New Roman" w:cs="Times New Roman"/>
          <w:bCs/>
          <w:sz w:val="24"/>
          <w:szCs w:val="24"/>
          <w:lang w:eastAsia="ru-RU"/>
        </w:rPr>
        <w:t xml:space="preserve"> работа по оснащению образовательных организаций системой программно-аппаратный комплекс «Стрелец-Мониторинг», </w:t>
      </w:r>
      <w:r w:rsidRPr="00F55740">
        <w:rPr>
          <w:rFonts w:ascii="Times New Roman" w:eastAsia="Times New Roman" w:hAnsi="Times New Roman" w:cs="Times New Roman"/>
          <w:sz w:val="24"/>
          <w:szCs w:val="24"/>
          <w:lang w:eastAsia="ru-RU"/>
        </w:rPr>
        <w:t>имеется «Тревожная кнопка» в 19 муниципальных образовательных организациях, расположенных в зоне расч</w:t>
      </w:r>
      <w:r w:rsidR="00F55740">
        <w:rPr>
          <w:rFonts w:ascii="Times New Roman" w:eastAsia="Times New Roman" w:hAnsi="Times New Roman" w:cs="Times New Roman"/>
          <w:sz w:val="24"/>
          <w:szCs w:val="24"/>
          <w:lang w:eastAsia="ru-RU"/>
        </w:rPr>
        <w:t>ё</w:t>
      </w:r>
      <w:r w:rsidRPr="00F55740">
        <w:rPr>
          <w:rFonts w:ascii="Times New Roman" w:eastAsia="Times New Roman" w:hAnsi="Times New Roman" w:cs="Times New Roman"/>
          <w:sz w:val="24"/>
          <w:szCs w:val="24"/>
          <w:lang w:eastAsia="ru-RU"/>
        </w:rPr>
        <w:t>тного прибытия экипажа вневедомственной охраны, установлено 94 камеры видеонаблюдения,</w:t>
      </w:r>
      <w:r w:rsidRPr="00F55740">
        <w:rPr>
          <w:rFonts w:ascii="Times New Roman" w:eastAsia="Times New Roman" w:hAnsi="Times New Roman" w:cs="Times New Roman"/>
          <w:sz w:val="24"/>
          <w:szCs w:val="24"/>
          <w:lang w:eastAsia="ja-JP"/>
        </w:rPr>
        <w:t xml:space="preserve"> вед</w:t>
      </w:r>
      <w:r w:rsidR="00F55740">
        <w:rPr>
          <w:rFonts w:ascii="Times New Roman" w:eastAsia="Times New Roman" w:hAnsi="Times New Roman" w:cs="Times New Roman"/>
          <w:sz w:val="24"/>
          <w:szCs w:val="24"/>
          <w:lang w:eastAsia="ja-JP"/>
        </w:rPr>
        <w:t>ё</w:t>
      </w:r>
      <w:r w:rsidRPr="00F55740">
        <w:rPr>
          <w:rFonts w:ascii="Times New Roman" w:eastAsia="Times New Roman" w:hAnsi="Times New Roman" w:cs="Times New Roman"/>
          <w:sz w:val="24"/>
          <w:szCs w:val="24"/>
          <w:lang w:eastAsia="ja-JP"/>
        </w:rPr>
        <w:t xml:space="preserve">тся работа по установке нового ограждения. </w:t>
      </w:r>
    </w:p>
    <w:p w:rsidR="00702AF8" w:rsidRPr="00F55740" w:rsidRDefault="00702AF8" w:rsidP="00F55740">
      <w:pPr>
        <w:ind w:firstLine="708"/>
        <w:rPr>
          <w:rFonts w:ascii="Times New Roman" w:hAnsi="Times New Roman" w:cs="Times New Roman"/>
          <w:sz w:val="24"/>
          <w:szCs w:val="24"/>
        </w:rPr>
      </w:pPr>
      <w:r w:rsidRPr="00F55740">
        <w:rPr>
          <w:rFonts w:ascii="Times New Roman" w:eastAsia="Times New Roman" w:hAnsi="Times New Roman" w:cs="Times New Roman"/>
          <w:sz w:val="24"/>
          <w:szCs w:val="24"/>
          <w:lang w:eastAsia="ja-JP"/>
        </w:rPr>
        <w:t xml:space="preserve">Работа по приведению к </w:t>
      </w:r>
      <w:r w:rsidRPr="00F55740">
        <w:rPr>
          <w:rFonts w:ascii="Times New Roman" w:eastAsia="Times New Roman" w:hAnsi="Times New Roman" w:cs="Times New Roman"/>
          <w:sz w:val="24"/>
          <w:szCs w:val="24"/>
          <w:lang w:eastAsia="ru-RU"/>
        </w:rPr>
        <w:t xml:space="preserve">полному соответствию условий организации образовательного процесса основным современным требованиям должна быть продолжена, в том числе через систему мероприятий </w:t>
      </w:r>
      <w:r w:rsidRPr="00F55740">
        <w:rPr>
          <w:rFonts w:ascii="Times New Roman" w:hAnsi="Times New Roman" w:cs="Times New Roman"/>
          <w:sz w:val="24"/>
          <w:szCs w:val="24"/>
        </w:rPr>
        <w:t>подпрограммы «</w:t>
      </w:r>
      <w:r w:rsidRPr="00F55740">
        <w:rPr>
          <w:rFonts w:ascii="Times New Roman" w:hAnsi="Times New Roman" w:cs="Times New Roman"/>
          <w:bCs/>
          <w:sz w:val="24"/>
          <w:szCs w:val="24"/>
        </w:rPr>
        <w:t>Развитие инфраструктуры муниципальных образовательных организаций Колпашевского района на 2016-202</w:t>
      </w:r>
      <w:r w:rsidR="00124E89" w:rsidRPr="00F55740">
        <w:rPr>
          <w:rFonts w:ascii="Times New Roman" w:hAnsi="Times New Roman" w:cs="Times New Roman"/>
          <w:bCs/>
          <w:sz w:val="24"/>
          <w:szCs w:val="24"/>
        </w:rPr>
        <w:t>5</w:t>
      </w:r>
      <w:r w:rsidRPr="00F55740">
        <w:rPr>
          <w:rFonts w:ascii="Times New Roman" w:hAnsi="Times New Roman" w:cs="Times New Roman"/>
          <w:bCs/>
          <w:sz w:val="24"/>
          <w:szCs w:val="24"/>
        </w:rPr>
        <w:t xml:space="preserve"> годы</w:t>
      </w:r>
      <w:r w:rsidRPr="00F55740">
        <w:rPr>
          <w:rFonts w:ascii="Times New Roman" w:hAnsi="Times New Roman" w:cs="Times New Roman"/>
          <w:sz w:val="24"/>
          <w:szCs w:val="24"/>
        </w:rPr>
        <w:t>».</w:t>
      </w:r>
    </w:p>
    <w:p w:rsidR="00DE1D80" w:rsidRPr="00F55740" w:rsidRDefault="00DE1D80" w:rsidP="00DE1D80">
      <w:pPr>
        <w:ind w:firstLine="708"/>
        <w:rPr>
          <w:rFonts w:ascii="Times New Roman" w:hAnsi="Times New Roman" w:cs="Times New Roman"/>
          <w:sz w:val="24"/>
          <w:szCs w:val="24"/>
        </w:rPr>
      </w:pPr>
      <w:r w:rsidRPr="00F55740">
        <w:rPr>
          <w:rFonts w:ascii="Times New Roman" w:hAnsi="Times New Roman" w:cs="Times New Roman"/>
          <w:sz w:val="24"/>
          <w:szCs w:val="24"/>
        </w:rPr>
        <w:t>В целях выполнения распоряжения Правительства Российской Федерации от 23.10.2015 №</w:t>
      </w:r>
      <w:r w:rsidR="00F55740">
        <w:rPr>
          <w:rFonts w:ascii="Times New Roman" w:hAnsi="Times New Roman" w:cs="Times New Roman"/>
          <w:sz w:val="24"/>
          <w:szCs w:val="24"/>
        </w:rPr>
        <w:t> </w:t>
      </w:r>
      <w:r w:rsidRPr="00F55740">
        <w:rPr>
          <w:rFonts w:ascii="Times New Roman" w:hAnsi="Times New Roman" w:cs="Times New Roman"/>
          <w:sz w:val="24"/>
          <w:szCs w:val="24"/>
        </w:rPr>
        <w:t>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и постановления Администрации Томской области от 22.03.2016 №</w:t>
      </w:r>
      <w:r w:rsidR="00F55740">
        <w:rPr>
          <w:rFonts w:ascii="Times New Roman" w:hAnsi="Times New Roman" w:cs="Times New Roman"/>
          <w:sz w:val="24"/>
          <w:szCs w:val="24"/>
        </w:rPr>
        <w:t> </w:t>
      </w:r>
      <w:r w:rsidRPr="00F55740">
        <w:rPr>
          <w:rFonts w:ascii="Times New Roman" w:hAnsi="Times New Roman" w:cs="Times New Roman"/>
          <w:sz w:val="24"/>
          <w:szCs w:val="24"/>
        </w:rPr>
        <w:t xml:space="preserve">79а «Об утверждении государственной программы «Содействие созданию в Томской области новых мест в общеобразовательных организациях» проведена </w:t>
      </w:r>
      <w:r w:rsidRPr="00F55740">
        <w:rPr>
          <w:rFonts w:ascii="Times New Roman" w:hAnsi="Times New Roman" w:cs="Times New Roman"/>
          <w:color w:val="000000"/>
          <w:sz w:val="24"/>
          <w:szCs w:val="24"/>
        </w:rPr>
        <w:t>оценка потребности в дополнительных ученических местах в общеобразовательных организациях Колпашевского района до 2025 года</w:t>
      </w:r>
      <w:r w:rsidRPr="00F55740">
        <w:rPr>
          <w:rFonts w:ascii="Times New Roman" w:hAnsi="Times New Roman" w:cs="Times New Roman"/>
          <w:sz w:val="24"/>
          <w:szCs w:val="24"/>
        </w:rPr>
        <w:t>.</w:t>
      </w:r>
    </w:p>
    <w:p w:rsidR="00DE1D80" w:rsidRPr="00F55740" w:rsidRDefault="00DE1D80" w:rsidP="00653E61">
      <w:pP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Согласно демографическому прогнозу численность детей школьного возраста в муниципальных общеобразовательных организациях может увеличиться</w:t>
      </w:r>
      <w:r w:rsidR="00653E61" w:rsidRPr="00F55740">
        <w:rPr>
          <w:rFonts w:ascii="Times New Roman" w:eastAsia="Times New Roman" w:hAnsi="Times New Roman" w:cs="Times New Roman"/>
          <w:sz w:val="24"/>
          <w:szCs w:val="24"/>
          <w:lang w:eastAsia="ru-RU"/>
        </w:rPr>
        <w:t xml:space="preserve"> к 2022 году</w:t>
      </w:r>
      <w:r w:rsidRPr="00F55740">
        <w:rPr>
          <w:rFonts w:ascii="Times New Roman" w:eastAsia="Times New Roman" w:hAnsi="Times New Roman" w:cs="Times New Roman"/>
          <w:sz w:val="24"/>
          <w:szCs w:val="24"/>
          <w:lang w:eastAsia="ru-RU"/>
        </w:rPr>
        <w:t xml:space="preserve"> в г.Колпашево </w:t>
      </w:r>
      <w:r w:rsidR="00653E61" w:rsidRPr="00F55740">
        <w:rPr>
          <w:rFonts w:ascii="Times New Roman" w:eastAsia="Times New Roman" w:hAnsi="Times New Roman" w:cs="Times New Roman"/>
          <w:sz w:val="24"/>
          <w:szCs w:val="24"/>
          <w:lang w:eastAsia="ru-RU"/>
        </w:rPr>
        <w:t xml:space="preserve">и </w:t>
      </w:r>
      <w:r w:rsidRPr="00F55740">
        <w:rPr>
          <w:rFonts w:ascii="Times New Roman" w:eastAsia="Times New Roman" w:hAnsi="Times New Roman" w:cs="Times New Roman"/>
          <w:sz w:val="24"/>
          <w:szCs w:val="24"/>
          <w:lang w:eastAsia="ru-RU"/>
        </w:rPr>
        <w:t>с.Тогур.</w:t>
      </w:r>
      <w:r w:rsidR="00653E61" w:rsidRPr="00F55740">
        <w:rPr>
          <w:rFonts w:ascii="Times New Roman" w:eastAsia="Times New Roman" w:hAnsi="Times New Roman" w:cs="Times New Roman"/>
          <w:sz w:val="24"/>
          <w:szCs w:val="24"/>
          <w:lang w:eastAsia="ru-RU"/>
        </w:rPr>
        <w:t xml:space="preserve"> Кроме того, порядка 18% обучающихся ежегодно обучаются во вторую смену. В связи с чем необходимо до 2023 года ввести 1170 дополнительных </w:t>
      </w:r>
      <w:r w:rsidR="0026107D" w:rsidRPr="00F55740">
        <w:rPr>
          <w:rFonts w:ascii="Times New Roman" w:eastAsia="Times New Roman" w:hAnsi="Times New Roman" w:cs="Times New Roman"/>
          <w:sz w:val="24"/>
          <w:szCs w:val="24"/>
          <w:lang w:eastAsia="ru-RU"/>
        </w:rPr>
        <w:t>ученических</w:t>
      </w:r>
      <w:r w:rsidR="00653E61" w:rsidRPr="00F55740">
        <w:rPr>
          <w:rFonts w:ascii="Times New Roman" w:eastAsia="Times New Roman" w:hAnsi="Times New Roman" w:cs="Times New Roman"/>
          <w:sz w:val="24"/>
          <w:szCs w:val="24"/>
          <w:lang w:eastAsia="ru-RU"/>
        </w:rPr>
        <w:t xml:space="preserve"> мест.</w:t>
      </w:r>
    </w:p>
    <w:p w:rsidR="00702AF8" w:rsidRPr="00F55740" w:rsidRDefault="00702AF8" w:rsidP="00702AF8">
      <w:pP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sz w:val="24"/>
          <w:szCs w:val="24"/>
          <w:lang w:eastAsia="ru-RU"/>
        </w:rPr>
        <w:t xml:space="preserve">Участвуя в решении приоритетных задач государства по развитию дошкольного образования, в муниципальном образовании «Колпашевский район» в рамках действующих муниципальных программ </w:t>
      </w:r>
      <w:r w:rsidRPr="00F55740">
        <w:rPr>
          <w:rFonts w:ascii="Times New Roman" w:eastAsia="Times New Roman" w:hAnsi="Times New Roman" w:cs="Times New Roman"/>
          <w:bCs/>
          <w:sz w:val="24"/>
          <w:szCs w:val="24"/>
          <w:lang w:eastAsia="ru-RU"/>
        </w:rPr>
        <w:t>открыто 641 дополнительное дошкольное место</w:t>
      </w:r>
      <w:r w:rsidRPr="00F55740">
        <w:rPr>
          <w:rFonts w:ascii="Times New Roman" w:eastAsia="Times New Roman" w:hAnsi="Times New Roman" w:cs="Times New Roman"/>
          <w:sz w:val="24"/>
          <w:szCs w:val="24"/>
          <w:lang w:eastAsia="ru-RU"/>
        </w:rPr>
        <w:t xml:space="preserve">. </w:t>
      </w:r>
    </w:p>
    <w:p w:rsidR="00702AF8" w:rsidRPr="00F55740" w:rsidRDefault="00702AF8" w:rsidP="00702AF8">
      <w:pPr>
        <w:rPr>
          <w:rFonts w:ascii="Times New Roman" w:eastAsia="Times New Roman" w:hAnsi="Times New Roman" w:cs="Times New Roman"/>
          <w:color w:val="000000"/>
          <w:sz w:val="24"/>
          <w:szCs w:val="24"/>
        </w:rPr>
      </w:pPr>
      <w:r w:rsidRPr="00F55740">
        <w:rPr>
          <w:rFonts w:ascii="Times New Roman" w:eastAsia="Times New Roman" w:hAnsi="Times New Roman" w:cs="Times New Roman"/>
          <w:sz w:val="24"/>
          <w:szCs w:val="24"/>
          <w:lang w:eastAsia="ru-RU"/>
        </w:rPr>
        <w:t xml:space="preserve">С 01.01.2014 муниципальными образовательными организациями, реализующими образовательную программу дошкольного образования, осуществляется переход на федеральный государственный образовательный стандарт дошкольного образования (далее – ФГОС). С 2015 года в районе функционируют три базовые площадки по отработке моделей введения </w:t>
      </w:r>
      <w:r w:rsidR="00F55740">
        <w:rPr>
          <w:rFonts w:ascii="Times New Roman" w:eastAsia="Times New Roman" w:hAnsi="Times New Roman" w:cs="Times New Roman"/>
          <w:sz w:val="24"/>
          <w:szCs w:val="24"/>
          <w:lang w:eastAsia="ru-RU"/>
        </w:rPr>
        <w:t xml:space="preserve"> </w:t>
      </w:r>
      <w:r w:rsidRPr="00F55740">
        <w:rPr>
          <w:rFonts w:ascii="Times New Roman" w:eastAsia="Times New Roman" w:hAnsi="Times New Roman" w:cs="Times New Roman"/>
          <w:sz w:val="24"/>
          <w:szCs w:val="24"/>
          <w:lang w:eastAsia="ru-RU"/>
        </w:rPr>
        <w:t>ФГОС дошкольного образования (далее – ФГОС) на базе: МАДОУ № 3, МАДОУ № 14, МАДОУ «Золотой ключик».</w:t>
      </w:r>
    </w:p>
    <w:p w:rsidR="00702AF8" w:rsidRPr="00F55740" w:rsidRDefault="00702AF8" w:rsidP="00702AF8">
      <w:pPr>
        <w:rPr>
          <w:rFonts w:ascii="Times New Roman" w:eastAsia="Times New Roman" w:hAnsi="Times New Roman" w:cs="Times New Roman"/>
          <w:color w:val="000000"/>
          <w:sz w:val="24"/>
          <w:szCs w:val="24"/>
          <w:shd w:val="clear" w:color="auto" w:fill="FFFFFF"/>
          <w:lang w:eastAsia="ru-RU"/>
        </w:rPr>
      </w:pPr>
      <w:r w:rsidRPr="00F55740">
        <w:rPr>
          <w:rFonts w:ascii="Times New Roman" w:eastAsia="Times New Roman" w:hAnsi="Times New Roman" w:cs="Times New Roman"/>
          <w:color w:val="000000"/>
          <w:sz w:val="24"/>
          <w:szCs w:val="24"/>
          <w:shd w:val="clear" w:color="auto" w:fill="FFFFFF"/>
          <w:lang w:eastAsia="ru-RU"/>
        </w:rPr>
        <w:t>С 2014 года в муниципальном образовании «Колпашевский район» обеспечен перевод услуг по приёму заявлений о постановке на уч</w:t>
      </w:r>
      <w:r w:rsidR="00F55740">
        <w:rPr>
          <w:rFonts w:ascii="Times New Roman" w:eastAsia="Times New Roman" w:hAnsi="Times New Roman" w:cs="Times New Roman"/>
          <w:color w:val="000000"/>
          <w:sz w:val="24"/>
          <w:szCs w:val="24"/>
          <w:shd w:val="clear" w:color="auto" w:fill="FFFFFF"/>
          <w:lang w:eastAsia="ru-RU"/>
        </w:rPr>
        <w:t>ё</w:t>
      </w:r>
      <w:r w:rsidRPr="00F55740">
        <w:rPr>
          <w:rFonts w:ascii="Times New Roman" w:eastAsia="Times New Roman" w:hAnsi="Times New Roman" w:cs="Times New Roman"/>
          <w:color w:val="000000"/>
          <w:sz w:val="24"/>
          <w:szCs w:val="24"/>
          <w:shd w:val="clear" w:color="auto" w:fill="FFFFFF"/>
          <w:lang w:eastAsia="ru-RU"/>
        </w:rPr>
        <w:t>т и зачислении детей в муниципальные образовательные организации, реализующие образовательные программы дошкольного образования, в электронный вид.</w:t>
      </w:r>
      <w:r w:rsidRPr="00F55740">
        <w:rPr>
          <w:rFonts w:ascii="Times New Roman" w:eastAsia="Times New Roman" w:hAnsi="Times New Roman" w:cs="Times New Roman"/>
          <w:sz w:val="24"/>
          <w:szCs w:val="24"/>
          <w:lang w:eastAsia="ru-RU"/>
        </w:rPr>
        <w:t xml:space="preserve"> </w:t>
      </w:r>
    </w:p>
    <w:p w:rsidR="00702AF8" w:rsidRPr="00F55740" w:rsidRDefault="00702AF8" w:rsidP="00702AF8">
      <w:pP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В малокомплектных школах отсутствуют в необходимом количестве квалифицированные специалисты по предметам учебного плана. Для решения проблемы в период с 2012 по 2014 годы в системе образования района был реализован муниципальный проект «</w:t>
      </w:r>
      <w:r w:rsidRPr="00F55740">
        <w:rPr>
          <w:rFonts w:ascii="Times New Roman" w:eastAsia="Times New Roman" w:hAnsi="Times New Roman" w:cs="Times New Roman"/>
          <w:bCs/>
          <w:sz w:val="24"/>
          <w:szCs w:val="24"/>
          <w:lang w:eastAsia="ru-RU"/>
        </w:rPr>
        <w:t>Дистанционные образовательные технологии обучения в муниципальной системе образования Колпашевского района», с 01.09.2014 дистанционное обучение реализуется в штатном режиме.</w:t>
      </w:r>
      <w:r w:rsidRPr="00F55740">
        <w:rPr>
          <w:rFonts w:ascii="Times New Roman" w:eastAsia="Times New Roman" w:hAnsi="Times New Roman" w:cs="Times New Roman"/>
          <w:sz w:val="24"/>
          <w:szCs w:val="24"/>
          <w:lang w:eastAsia="ru-RU"/>
        </w:rPr>
        <w:t xml:space="preserve"> </w:t>
      </w:r>
    </w:p>
    <w:p w:rsidR="00702AF8" w:rsidRPr="00F55740" w:rsidRDefault="00702AF8" w:rsidP="00702AF8">
      <w:pP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 xml:space="preserve">Во </w:t>
      </w:r>
      <w:r w:rsidR="00BE7745">
        <w:rPr>
          <w:rFonts w:ascii="Times New Roman" w:eastAsia="Times New Roman" w:hAnsi="Times New Roman" w:cs="Times New Roman"/>
          <w:sz w:val="24"/>
          <w:szCs w:val="24"/>
          <w:lang w:eastAsia="ru-RU"/>
        </w:rPr>
        <w:t xml:space="preserve"> </w:t>
      </w:r>
      <w:r w:rsidRPr="00F55740">
        <w:rPr>
          <w:rFonts w:ascii="Times New Roman" w:eastAsia="Times New Roman" w:hAnsi="Times New Roman" w:cs="Times New Roman"/>
          <w:sz w:val="24"/>
          <w:szCs w:val="24"/>
          <w:lang w:eastAsia="ru-RU"/>
        </w:rPr>
        <w:t xml:space="preserve">всех средних и основных школах осуществляется предпрофильная подготовка, в 83 % средних школ реализуется профильное обучение школьников. С целью создания условий для обеспечения спроса старшеклассников и их родителей (законных представителей) в изучении предметов на профильном уровне с 01.09.2012 по 31.05.2014 в муниципалитете реализовывался проект «Сетевое взаимодействие в условиях профильного обучения – ресурс повышения качества образования», с 01.09.2014 в штатном режиме </w:t>
      </w:r>
      <w:r w:rsidRPr="00F55740">
        <w:rPr>
          <w:rFonts w:ascii="Times New Roman" w:eastAsia="Calibri" w:hAnsi="Times New Roman" w:cs="Times New Roman"/>
          <w:bCs/>
          <w:sz w:val="24"/>
          <w:szCs w:val="24"/>
        </w:rPr>
        <w:t xml:space="preserve">продолжена работа </w:t>
      </w:r>
      <w:r w:rsidRPr="00F55740">
        <w:rPr>
          <w:rFonts w:ascii="Times New Roman" w:eastAsia="Calibri" w:hAnsi="Times New Roman" w:cs="Times New Roman"/>
          <w:sz w:val="24"/>
          <w:szCs w:val="24"/>
        </w:rPr>
        <w:t xml:space="preserve">сетевых профильных площадок. </w:t>
      </w:r>
    </w:p>
    <w:p w:rsidR="00702AF8" w:rsidRPr="00F55740" w:rsidRDefault="00702AF8" w:rsidP="00702AF8">
      <w:pPr>
        <w:autoSpaceDE w:val="0"/>
        <w:autoSpaceDN w:val="0"/>
        <w:adjustRightInd w:val="0"/>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 xml:space="preserve">В муниципальной системе образования </w:t>
      </w:r>
      <w:r w:rsidRPr="00F55740">
        <w:rPr>
          <w:rFonts w:ascii="Times New Roman" w:eastAsia="Calibri" w:hAnsi="Times New Roman" w:cs="Times New Roman"/>
          <w:bCs/>
          <w:sz w:val="24"/>
          <w:szCs w:val="24"/>
        </w:rPr>
        <w:t>получила дальнейшее развитие система морального и материального поощрения учащихся - победителей и приз</w:t>
      </w:r>
      <w:r w:rsidR="00BE7745">
        <w:rPr>
          <w:rFonts w:ascii="Times New Roman" w:eastAsia="Calibri" w:hAnsi="Times New Roman" w:cs="Times New Roman"/>
          <w:bCs/>
          <w:sz w:val="24"/>
          <w:szCs w:val="24"/>
        </w:rPr>
        <w:t>ё</w:t>
      </w:r>
      <w:r w:rsidRPr="00F55740">
        <w:rPr>
          <w:rFonts w:ascii="Times New Roman" w:eastAsia="Calibri" w:hAnsi="Times New Roman" w:cs="Times New Roman"/>
          <w:bCs/>
          <w:sz w:val="24"/>
          <w:szCs w:val="24"/>
        </w:rPr>
        <w:t xml:space="preserve">ров конкурсов, </w:t>
      </w:r>
      <w:r w:rsidRPr="00F55740">
        <w:rPr>
          <w:rFonts w:ascii="Times New Roman" w:eastAsia="Calibri" w:hAnsi="Times New Roman" w:cs="Times New Roman"/>
          <w:bCs/>
          <w:sz w:val="24"/>
          <w:szCs w:val="24"/>
        </w:rPr>
        <w:lastRenderedPageBreak/>
        <w:t xml:space="preserve">олимпиад, конференций, соревнований различного уровня. С 2014 года функционирует </w:t>
      </w:r>
      <w:r w:rsidRPr="00F55740">
        <w:rPr>
          <w:rFonts w:ascii="Times New Roman" w:eastAsia="Times New Roman" w:hAnsi="Times New Roman" w:cs="Times New Roman"/>
          <w:sz w:val="24"/>
          <w:szCs w:val="24"/>
          <w:lang w:eastAsia="ru-RU"/>
        </w:rPr>
        <w:t>межмуниципальный образовательный центр по работе с одар</w:t>
      </w:r>
      <w:r w:rsidR="00BE7745">
        <w:rPr>
          <w:rFonts w:ascii="Times New Roman" w:eastAsia="Times New Roman" w:hAnsi="Times New Roman" w:cs="Times New Roman"/>
          <w:sz w:val="24"/>
          <w:szCs w:val="24"/>
          <w:lang w:eastAsia="ru-RU"/>
        </w:rPr>
        <w:t>ё</w:t>
      </w:r>
      <w:r w:rsidRPr="00F55740">
        <w:rPr>
          <w:rFonts w:ascii="Times New Roman" w:eastAsia="Times New Roman" w:hAnsi="Times New Roman" w:cs="Times New Roman"/>
          <w:sz w:val="24"/>
          <w:szCs w:val="24"/>
          <w:lang w:eastAsia="ru-RU"/>
        </w:rPr>
        <w:t>нными детьми (далее – ММЦ), что позволяет финансово обеспечивать проведение межрайонных мероприятий для одар</w:t>
      </w:r>
      <w:r w:rsidR="00BE7745">
        <w:rPr>
          <w:rFonts w:ascii="Times New Roman" w:eastAsia="Times New Roman" w:hAnsi="Times New Roman" w:cs="Times New Roman"/>
          <w:sz w:val="24"/>
          <w:szCs w:val="24"/>
          <w:lang w:eastAsia="ru-RU"/>
        </w:rPr>
        <w:t>ё</w:t>
      </w:r>
      <w:r w:rsidRPr="00F55740">
        <w:rPr>
          <w:rFonts w:ascii="Times New Roman" w:eastAsia="Times New Roman" w:hAnsi="Times New Roman" w:cs="Times New Roman"/>
          <w:sz w:val="24"/>
          <w:szCs w:val="24"/>
          <w:lang w:eastAsia="ru-RU"/>
        </w:rPr>
        <w:t>нных детей, тем самым увеличивая количественный состав участников.</w:t>
      </w:r>
    </w:p>
    <w:p w:rsidR="00702AF8" w:rsidRPr="00F55740" w:rsidRDefault="00702AF8" w:rsidP="00702AF8">
      <w:pPr>
        <w:tabs>
          <w:tab w:val="left" w:pos="426"/>
        </w:tabs>
        <w:rPr>
          <w:rFonts w:ascii="Times New Roman" w:eastAsia="Times New Roman" w:hAnsi="Times New Roman" w:cs="Times New Roman"/>
          <w:bCs/>
          <w:sz w:val="24"/>
          <w:szCs w:val="24"/>
        </w:rPr>
      </w:pPr>
      <w:r w:rsidRPr="00F55740">
        <w:rPr>
          <w:rFonts w:ascii="Times New Roman" w:eastAsia="Times New Roman" w:hAnsi="Times New Roman" w:cs="Times New Roman"/>
          <w:color w:val="000000"/>
          <w:sz w:val="24"/>
          <w:szCs w:val="24"/>
        </w:rPr>
        <w:t xml:space="preserve">С 2012/2013 учебного года реализуется муниципальный проект </w:t>
      </w:r>
      <w:r w:rsidRPr="00F55740">
        <w:rPr>
          <w:rFonts w:ascii="Times New Roman" w:eastAsia="Times New Roman" w:hAnsi="Times New Roman" w:cs="Times New Roman"/>
          <w:sz w:val="24"/>
          <w:szCs w:val="24"/>
        </w:rPr>
        <w:t>«Создание комплексных условий для реализации ФГОС начального общего образования</w:t>
      </w:r>
      <w:r w:rsidRPr="00F55740">
        <w:rPr>
          <w:rFonts w:ascii="Times New Roman" w:eastAsia="Times New Roman" w:hAnsi="Times New Roman" w:cs="Times New Roman"/>
          <w:bCs/>
          <w:sz w:val="24"/>
          <w:szCs w:val="24"/>
        </w:rPr>
        <w:t xml:space="preserve">». </w:t>
      </w:r>
      <w:r w:rsidRPr="00F55740">
        <w:rPr>
          <w:rFonts w:ascii="Times New Roman" w:eastAsia="Calibri" w:hAnsi="Times New Roman" w:cs="Times New Roman"/>
          <w:sz w:val="24"/>
          <w:szCs w:val="24"/>
        </w:rPr>
        <w:t>С 1 сентября 2014 г</w:t>
      </w:r>
      <w:r w:rsidR="00BE7745">
        <w:rPr>
          <w:rFonts w:ascii="Times New Roman" w:eastAsia="Calibri" w:hAnsi="Times New Roman" w:cs="Times New Roman"/>
          <w:sz w:val="24"/>
          <w:szCs w:val="24"/>
        </w:rPr>
        <w:t>.</w:t>
      </w:r>
      <w:r w:rsidRPr="00F55740">
        <w:rPr>
          <w:rFonts w:ascii="Times New Roman" w:eastAsia="Calibri" w:hAnsi="Times New Roman" w:cs="Times New Roman"/>
          <w:sz w:val="24"/>
          <w:szCs w:val="24"/>
        </w:rPr>
        <w:t xml:space="preserve"> МАОУ «</w:t>
      </w:r>
      <w:r w:rsidRPr="00F55740">
        <w:rPr>
          <w:rFonts w:ascii="Times New Roman" w:eastAsia="Times New Roman" w:hAnsi="Times New Roman" w:cs="Times New Roman"/>
          <w:sz w:val="24"/>
          <w:szCs w:val="24"/>
          <w:lang w:eastAsia="ru-RU"/>
        </w:rPr>
        <w:t>СОШ № 2» приступила к реализации ФГОС основного общего образования в опережающем режиме, остальные школы в штатном режиме начали реализовывать ФГОС основного общего образования с 01.09.2015.</w:t>
      </w:r>
    </w:p>
    <w:p w:rsidR="00702AF8" w:rsidRPr="00F55740" w:rsidRDefault="00702AF8" w:rsidP="00BE7745">
      <w:pPr>
        <w:autoSpaceDE w:val="0"/>
        <w:autoSpaceDN w:val="0"/>
        <w:adjustRightInd w:val="0"/>
        <w:ind w:firstLine="708"/>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 xml:space="preserve">В муниципальной системе образования услуги дополнительного образования предоставляют общеобразовательные организации через кружки, секции, клубы по интересам и пять организаций дополнительного образования, в которых реализуются 220 дополнительных общеобразовательных программ по следующим направленностям: художественной, физкультурно-спортивной, естественнонаучной, технической, социально-педагогической. </w:t>
      </w:r>
    </w:p>
    <w:p w:rsidR="00702AF8" w:rsidRPr="00F55740" w:rsidRDefault="00702AF8" w:rsidP="00702AF8">
      <w:pPr>
        <w:ind w:firstLine="708"/>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Занятость обучающихся дополнительным образованием созда</w:t>
      </w:r>
      <w:r w:rsidR="00BE7745">
        <w:rPr>
          <w:rFonts w:ascii="Times New Roman" w:eastAsia="Times New Roman" w:hAnsi="Times New Roman" w:cs="Times New Roman"/>
          <w:sz w:val="24"/>
          <w:szCs w:val="24"/>
          <w:lang w:eastAsia="ru-RU"/>
        </w:rPr>
        <w:t>ё</w:t>
      </w:r>
      <w:r w:rsidRPr="00F55740">
        <w:rPr>
          <w:rFonts w:ascii="Times New Roman" w:eastAsia="Times New Roman" w:hAnsi="Times New Roman" w:cs="Times New Roman"/>
          <w:sz w:val="24"/>
          <w:szCs w:val="24"/>
          <w:lang w:eastAsia="ru-RU"/>
        </w:rPr>
        <w:t>т благоприятные условия для первичной профилактики правонарушений и преступлений среди несовершеннолетних.</w:t>
      </w:r>
    </w:p>
    <w:p w:rsidR="00702AF8" w:rsidRPr="00F55740" w:rsidRDefault="00702AF8" w:rsidP="00702AF8">
      <w:pPr>
        <w:ind w:firstLine="708"/>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Положительные результаты развития системы дополнительного образования подтверждаются итогами региональных, всероссийских, международных конкурсов, фестивалей, спортивных соревнований и других форм предъявления результатов реализации дополнительных общеобразовательных программ. Дальнейшему развитию системы дополнительного образования Колпашевского района будет способствовать реализация мероприятий подпрограммы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w:t>
      </w:r>
    </w:p>
    <w:p w:rsidR="00702AF8" w:rsidRPr="00F55740" w:rsidRDefault="00702AF8" w:rsidP="00702AF8">
      <w:pPr>
        <w:rPr>
          <w:rFonts w:ascii="Times New Roman" w:eastAsia="Times New Roman" w:hAnsi="Times New Roman" w:cs="Times New Roman"/>
          <w:bCs/>
          <w:sz w:val="24"/>
          <w:szCs w:val="24"/>
          <w:lang w:eastAsia="ru-RU"/>
        </w:rPr>
      </w:pPr>
      <w:r w:rsidRPr="00F55740">
        <w:rPr>
          <w:rFonts w:ascii="Times New Roman" w:eastAsia="Times New Roman" w:hAnsi="Times New Roman" w:cs="Times New Roman"/>
          <w:bCs/>
          <w:sz w:val="24"/>
          <w:szCs w:val="24"/>
          <w:lang w:eastAsia="ru-RU"/>
        </w:rPr>
        <w:t>Вместе с тем, оста</w:t>
      </w:r>
      <w:r w:rsidR="00BE7745">
        <w:rPr>
          <w:rFonts w:ascii="Times New Roman" w:eastAsia="Times New Roman" w:hAnsi="Times New Roman" w:cs="Times New Roman"/>
          <w:bCs/>
          <w:sz w:val="24"/>
          <w:szCs w:val="24"/>
          <w:lang w:eastAsia="ru-RU"/>
        </w:rPr>
        <w:t>ё</w:t>
      </w:r>
      <w:r w:rsidRPr="00F55740">
        <w:rPr>
          <w:rFonts w:ascii="Times New Roman" w:eastAsia="Times New Roman" w:hAnsi="Times New Roman" w:cs="Times New Roman"/>
          <w:bCs/>
          <w:sz w:val="24"/>
          <w:szCs w:val="24"/>
          <w:lang w:eastAsia="ru-RU"/>
        </w:rPr>
        <w:t>тся нереш</w:t>
      </w:r>
      <w:r w:rsidR="002459BC">
        <w:rPr>
          <w:rFonts w:ascii="Times New Roman" w:eastAsia="Times New Roman" w:hAnsi="Times New Roman" w:cs="Times New Roman"/>
          <w:bCs/>
          <w:sz w:val="24"/>
          <w:szCs w:val="24"/>
          <w:lang w:eastAsia="ru-RU"/>
        </w:rPr>
        <w:t>ё</w:t>
      </w:r>
      <w:r w:rsidRPr="00F55740">
        <w:rPr>
          <w:rFonts w:ascii="Times New Roman" w:eastAsia="Times New Roman" w:hAnsi="Times New Roman" w:cs="Times New Roman"/>
          <w:bCs/>
          <w:sz w:val="24"/>
          <w:szCs w:val="24"/>
          <w:lang w:eastAsia="ru-RU"/>
        </w:rPr>
        <w:t xml:space="preserve">нным ряд проблем: </w:t>
      </w:r>
    </w:p>
    <w:p w:rsidR="00702AF8" w:rsidRPr="00F55740" w:rsidRDefault="00702AF8" w:rsidP="00702AF8">
      <w:pPr>
        <w:rPr>
          <w:rFonts w:ascii="Times New Roman" w:eastAsia="Times New Roman" w:hAnsi="Times New Roman" w:cs="Times New Roman"/>
          <w:sz w:val="24"/>
          <w:szCs w:val="24"/>
          <w:lang w:eastAsia="ru-RU"/>
        </w:rPr>
      </w:pPr>
      <w:r w:rsidRPr="00F55740">
        <w:rPr>
          <w:rFonts w:ascii="Times New Roman" w:eastAsia="Times New Roman" w:hAnsi="Times New Roman" w:cs="Times New Roman"/>
          <w:bCs/>
          <w:sz w:val="24"/>
          <w:szCs w:val="24"/>
          <w:lang w:eastAsia="ru-RU"/>
        </w:rPr>
        <w:t>1)</w:t>
      </w:r>
      <w:r w:rsidR="002459BC">
        <w:rPr>
          <w:rFonts w:ascii="Times New Roman" w:eastAsia="Times New Roman" w:hAnsi="Times New Roman" w:cs="Times New Roman"/>
          <w:bCs/>
          <w:sz w:val="24"/>
          <w:szCs w:val="24"/>
          <w:lang w:eastAsia="ru-RU"/>
        </w:rPr>
        <w:t> </w:t>
      </w:r>
      <w:r w:rsidRPr="00F55740">
        <w:rPr>
          <w:rFonts w:ascii="Times New Roman" w:eastAsia="Times New Roman" w:hAnsi="Times New Roman" w:cs="Times New Roman"/>
          <w:bCs/>
          <w:sz w:val="24"/>
          <w:szCs w:val="24"/>
          <w:lang w:eastAsia="ru-RU"/>
        </w:rPr>
        <w:t xml:space="preserve">неполное </w:t>
      </w:r>
      <w:r w:rsidRPr="00F55740">
        <w:rPr>
          <w:rFonts w:ascii="Times New Roman" w:eastAsia="Times New Roman" w:hAnsi="Times New Roman" w:cs="Times New Roman"/>
          <w:sz w:val="24"/>
          <w:szCs w:val="24"/>
          <w:lang w:eastAsia="ru-RU"/>
        </w:rPr>
        <w:t>соответствие условий организации образовательного процесса в муниципальных образовательных организациях современным требованиям;</w:t>
      </w:r>
    </w:p>
    <w:p w:rsidR="00702AF8" w:rsidRPr="00F55740" w:rsidRDefault="00702AF8" w:rsidP="00702AF8">
      <w:pPr>
        <w:rPr>
          <w:rFonts w:ascii="Times New Roman" w:eastAsia="Times New Roman" w:hAnsi="Times New Roman" w:cs="Times New Roman"/>
          <w:bCs/>
          <w:sz w:val="24"/>
          <w:szCs w:val="24"/>
          <w:lang w:eastAsia="ru-RU"/>
        </w:rPr>
      </w:pPr>
      <w:r w:rsidRPr="00F55740">
        <w:rPr>
          <w:rFonts w:ascii="Times New Roman" w:eastAsia="Times New Roman" w:hAnsi="Times New Roman" w:cs="Times New Roman"/>
          <w:bCs/>
          <w:sz w:val="24"/>
          <w:szCs w:val="24"/>
          <w:lang w:eastAsia="ru-RU"/>
        </w:rPr>
        <w:t>2)</w:t>
      </w:r>
      <w:r w:rsidR="002459BC">
        <w:rPr>
          <w:rFonts w:ascii="Times New Roman" w:eastAsia="Times New Roman" w:hAnsi="Times New Roman" w:cs="Times New Roman"/>
          <w:bCs/>
          <w:sz w:val="24"/>
          <w:szCs w:val="24"/>
          <w:lang w:eastAsia="ru-RU"/>
        </w:rPr>
        <w:t> </w:t>
      </w:r>
      <w:r w:rsidRPr="00F55740">
        <w:rPr>
          <w:rFonts w:ascii="Times New Roman" w:eastAsia="Times New Roman" w:hAnsi="Times New Roman" w:cs="Times New Roman"/>
          <w:bCs/>
          <w:sz w:val="24"/>
          <w:szCs w:val="24"/>
          <w:lang w:eastAsia="ru-RU"/>
        </w:rPr>
        <w:t>недостаточная обеспеченность оборудованием, материалами и инвентар</w:t>
      </w:r>
      <w:r w:rsidR="002459BC">
        <w:rPr>
          <w:rFonts w:ascii="Times New Roman" w:eastAsia="Times New Roman" w:hAnsi="Times New Roman" w:cs="Times New Roman"/>
          <w:bCs/>
          <w:sz w:val="24"/>
          <w:szCs w:val="24"/>
          <w:lang w:eastAsia="ru-RU"/>
        </w:rPr>
        <w:t>ё</w:t>
      </w:r>
      <w:r w:rsidRPr="00F55740">
        <w:rPr>
          <w:rFonts w:ascii="Times New Roman" w:eastAsia="Times New Roman" w:hAnsi="Times New Roman" w:cs="Times New Roman"/>
          <w:bCs/>
          <w:sz w:val="24"/>
          <w:szCs w:val="24"/>
          <w:lang w:eastAsia="ru-RU"/>
        </w:rPr>
        <w:t>м в организациях дополнительного образования;</w:t>
      </w:r>
    </w:p>
    <w:p w:rsidR="00702AF8" w:rsidRPr="00F55740" w:rsidRDefault="00702AF8" w:rsidP="00702AF8">
      <w:pPr>
        <w:rPr>
          <w:rFonts w:ascii="Times New Roman" w:eastAsia="Times New Roman" w:hAnsi="Times New Roman" w:cs="Times New Roman"/>
          <w:bCs/>
          <w:sz w:val="24"/>
          <w:szCs w:val="24"/>
          <w:lang w:eastAsia="ru-RU"/>
        </w:rPr>
      </w:pPr>
      <w:r w:rsidRPr="00F55740">
        <w:rPr>
          <w:rFonts w:ascii="Times New Roman" w:eastAsia="Times New Roman" w:hAnsi="Times New Roman" w:cs="Times New Roman"/>
          <w:bCs/>
          <w:sz w:val="24"/>
          <w:szCs w:val="24"/>
          <w:lang w:eastAsia="ru-RU"/>
        </w:rPr>
        <w:t>3)</w:t>
      </w:r>
      <w:r w:rsidR="002459BC">
        <w:rPr>
          <w:rFonts w:ascii="Times New Roman" w:eastAsia="Times New Roman" w:hAnsi="Times New Roman" w:cs="Times New Roman"/>
          <w:bCs/>
          <w:sz w:val="24"/>
          <w:szCs w:val="24"/>
          <w:lang w:eastAsia="ru-RU"/>
        </w:rPr>
        <w:t> </w:t>
      </w:r>
      <w:r w:rsidRPr="00F55740">
        <w:rPr>
          <w:rFonts w:ascii="Times New Roman" w:eastAsia="Times New Roman" w:hAnsi="Times New Roman" w:cs="Times New Roman"/>
          <w:bCs/>
          <w:sz w:val="24"/>
          <w:szCs w:val="24"/>
          <w:lang w:eastAsia="ru-RU"/>
        </w:rPr>
        <w:t>нехватка педагогических кадров, в первую очередь молодых кадров.</w:t>
      </w:r>
    </w:p>
    <w:p w:rsidR="00702AF8" w:rsidRPr="00F55740" w:rsidRDefault="00702AF8" w:rsidP="00702AF8">
      <w:pPr>
        <w:pStyle w:val="a8"/>
        <w:rPr>
          <w:rFonts w:ascii="Times New Roman" w:hAnsi="Times New Roman"/>
          <w:bCs/>
          <w:sz w:val="24"/>
          <w:szCs w:val="24"/>
        </w:rPr>
      </w:pPr>
      <w:r w:rsidRPr="00F55740">
        <w:rPr>
          <w:rFonts w:ascii="Times New Roman" w:hAnsi="Times New Roman"/>
          <w:b/>
          <w:bCs/>
          <w:sz w:val="24"/>
          <w:szCs w:val="24"/>
        </w:rPr>
        <w:tab/>
      </w:r>
      <w:r w:rsidRPr="00F55740">
        <w:rPr>
          <w:rFonts w:ascii="Times New Roman" w:hAnsi="Times New Roman"/>
          <w:bCs/>
          <w:sz w:val="24"/>
          <w:szCs w:val="24"/>
        </w:rPr>
        <w:t>Прогноз развития муниципальной сферы образования:</w:t>
      </w:r>
    </w:p>
    <w:p w:rsidR="00702AF8" w:rsidRPr="00F55740" w:rsidRDefault="00702AF8" w:rsidP="002459BC">
      <w:pPr>
        <w:pStyle w:val="a8"/>
        <w:numPr>
          <w:ilvl w:val="0"/>
          <w:numId w:val="28"/>
        </w:numPr>
        <w:tabs>
          <w:tab w:val="left" w:pos="993"/>
        </w:tabs>
        <w:ind w:left="0" w:firstLine="709"/>
        <w:jc w:val="both"/>
        <w:rPr>
          <w:rFonts w:ascii="Times New Roman" w:hAnsi="Times New Roman"/>
          <w:bCs/>
          <w:sz w:val="24"/>
          <w:szCs w:val="24"/>
        </w:rPr>
      </w:pPr>
      <w:r w:rsidRPr="00F55740">
        <w:rPr>
          <w:rFonts w:ascii="Times New Roman" w:hAnsi="Times New Roman"/>
          <w:bCs/>
          <w:sz w:val="24"/>
          <w:szCs w:val="24"/>
        </w:rPr>
        <w:t xml:space="preserve">развитая инфраструктура муниципальных образовательных организаций, которая обеспечит доступ к получению качественного общего образования; </w:t>
      </w:r>
    </w:p>
    <w:p w:rsidR="00702AF8" w:rsidRPr="00F55740" w:rsidRDefault="00702AF8" w:rsidP="002459BC">
      <w:pPr>
        <w:pStyle w:val="a8"/>
        <w:numPr>
          <w:ilvl w:val="0"/>
          <w:numId w:val="28"/>
        </w:numPr>
        <w:tabs>
          <w:tab w:val="left" w:pos="993"/>
        </w:tabs>
        <w:ind w:left="0" w:firstLine="709"/>
        <w:jc w:val="both"/>
        <w:rPr>
          <w:rFonts w:ascii="Times New Roman" w:hAnsi="Times New Roman"/>
          <w:bCs/>
          <w:sz w:val="24"/>
          <w:szCs w:val="24"/>
        </w:rPr>
      </w:pPr>
      <w:r w:rsidRPr="00F55740">
        <w:rPr>
          <w:rFonts w:ascii="Times New Roman" w:hAnsi="Times New Roman"/>
          <w:bCs/>
          <w:sz w:val="24"/>
          <w:szCs w:val="24"/>
        </w:rPr>
        <w:t>доступность и качество предоставляемых услуг в муниципальной системе дополнительного образования;</w:t>
      </w:r>
    </w:p>
    <w:p w:rsidR="00702AF8" w:rsidRPr="00F55740" w:rsidRDefault="00702AF8" w:rsidP="002459BC">
      <w:pPr>
        <w:pStyle w:val="a8"/>
        <w:numPr>
          <w:ilvl w:val="0"/>
          <w:numId w:val="28"/>
        </w:numPr>
        <w:tabs>
          <w:tab w:val="left" w:pos="993"/>
        </w:tabs>
        <w:ind w:left="0" w:firstLine="709"/>
        <w:jc w:val="both"/>
        <w:rPr>
          <w:rFonts w:ascii="Times New Roman" w:hAnsi="Times New Roman"/>
          <w:bCs/>
          <w:sz w:val="24"/>
          <w:szCs w:val="24"/>
        </w:rPr>
      </w:pPr>
      <w:r w:rsidRPr="00F55740">
        <w:rPr>
          <w:rFonts w:ascii="Times New Roman" w:hAnsi="Times New Roman"/>
          <w:bCs/>
          <w:sz w:val="24"/>
          <w:szCs w:val="24"/>
        </w:rPr>
        <w:t>созданные условия для закрепления молодых специалистов в сфере образования на территории Колпашевского района.»;</w:t>
      </w:r>
    </w:p>
    <w:p w:rsidR="00A34DAC" w:rsidRPr="00F55740" w:rsidRDefault="00702AF8" w:rsidP="00B32C14">
      <w:pPr>
        <w:pStyle w:val="a8"/>
        <w:ind w:firstLine="709"/>
        <w:rPr>
          <w:rFonts w:ascii="Times New Roman" w:hAnsi="Times New Roman"/>
          <w:bCs/>
          <w:sz w:val="24"/>
          <w:szCs w:val="24"/>
        </w:rPr>
      </w:pPr>
      <w:r w:rsidRPr="00F55740">
        <w:rPr>
          <w:rFonts w:ascii="Times New Roman" w:hAnsi="Times New Roman"/>
          <w:bCs/>
          <w:sz w:val="24"/>
          <w:szCs w:val="24"/>
        </w:rPr>
        <w:t>3)</w:t>
      </w:r>
      <w:r w:rsidR="002459BC">
        <w:rPr>
          <w:rFonts w:ascii="Times New Roman" w:hAnsi="Times New Roman"/>
          <w:bCs/>
          <w:sz w:val="24"/>
          <w:szCs w:val="24"/>
        </w:rPr>
        <w:t> </w:t>
      </w:r>
      <w:r w:rsidR="001D0DA1" w:rsidRPr="00F55740">
        <w:rPr>
          <w:rFonts w:ascii="Times New Roman" w:hAnsi="Times New Roman"/>
          <w:bCs/>
          <w:sz w:val="24"/>
          <w:szCs w:val="24"/>
        </w:rPr>
        <w:t xml:space="preserve">раздел </w:t>
      </w:r>
      <w:r w:rsidR="001D0DA1" w:rsidRPr="00F55740">
        <w:rPr>
          <w:rFonts w:ascii="Times New Roman" w:hAnsi="Times New Roman"/>
          <w:bCs/>
          <w:sz w:val="24"/>
          <w:szCs w:val="24"/>
          <w:lang w:val="en-US"/>
        </w:rPr>
        <w:t>IV</w:t>
      </w:r>
      <w:r w:rsidR="001D0DA1" w:rsidRPr="00F55740">
        <w:rPr>
          <w:rFonts w:ascii="Times New Roman" w:hAnsi="Times New Roman"/>
          <w:bCs/>
          <w:sz w:val="24"/>
          <w:szCs w:val="24"/>
        </w:rPr>
        <w:t xml:space="preserve"> «Перечень мероприятий и их экономическое обоснование» изложить в следующей редакции:</w:t>
      </w:r>
    </w:p>
    <w:p w:rsidR="009A27E8" w:rsidRPr="00F55740" w:rsidRDefault="009A27E8" w:rsidP="009A27E8">
      <w:pPr>
        <w:jc w:val="center"/>
        <w:rPr>
          <w:rFonts w:ascii="Times New Roman" w:eastAsia="Times New Roman" w:hAnsi="Times New Roman" w:cs="Times New Roman"/>
          <w:b/>
          <w:bCs/>
          <w:sz w:val="24"/>
          <w:szCs w:val="24"/>
          <w:u w:val="single"/>
          <w:lang w:eastAsia="ru-RU"/>
        </w:rPr>
      </w:pPr>
      <w:r w:rsidRPr="00F55740">
        <w:rPr>
          <w:rFonts w:ascii="Times New Roman" w:eastAsia="Times New Roman" w:hAnsi="Times New Roman" w:cs="Times New Roman"/>
          <w:b/>
          <w:bCs/>
          <w:sz w:val="24"/>
          <w:szCs w:val="24"/>
          <w:u w:val="single"/>
          <w:lang w:eastAsia="ru-RU"/>
        </w:rPr>
        <w:t>«</w:t>
      </w:r>
      <w:r w:rsidRPr="00F55740">
        <w:rPr>
          <w:rFonts w:ascii="Times New Roman" w:eastAsia="Times New Roman" w:hAnsi="Times New Roman" w:cs="Times New Roman"/>
          <w:b/>
          <w:bCs/>
          <w:sz w:val="24"/>
          <w:szCs w:val="24"/>
          <w:u w:val="single"/>
          <w:lang w:val="en-US" w:eastAsia="ru-RU"/>
        </w:rPr>
        <w:t>IV</w:t>
      </w:r>
      <w:r w:rsidRPr="00F55740">
        <w:rPr>
          <w:rFonts w:ascii="Times New Roman" w:eastAsia="Times New Roman" w:hAnsi="Times New Roman" w:cs="Times New Roman"/>
          <w:b/>
          <w:bCs/>
          <w:sz w:val="24"/>
          <w:szCs w:val="24"/>
          <w:u w:val="single"/>
          <w:lang w:eastAsia="ru-RU"/>
        </w:rPr>
        <w:t>.</w:t>
      </w:r>
      <w:r w:rsidR="002459BC">
        <w:rPr>
          <w:rFonts w:ascii="Times New Roman" w:eastAsia="Times New Roman" w:hAnsi="Times New Roman" w:cs="Times New Roman"/>
          <w:b/>
          <w:bCs/>
          <w:sz w:val="24"/>
          <w:szCs w:val="24"/>
          <w:u w:val="single"/>
          <w:lang w:eastAsia="ru-RU"/>
        </w:rPr>
        <w:t> </w:t>
      </w:r>
      <w:r w:rsidRPr="00F55740">
        <w:rPr>
          <w:rFonts w:ascii="Times New Roman" w:eastAsia="Times New Roman" w:hAnsi="Times New Roman" w:cs="Times New Roman"/>
          <w:b/>
          <w:bCs/>
          <w:sz w:val="24"/>
          <w:szCs w:val="24"/>
          <w:u w:val="single"/>
          <w:lang w:eastAsia="ru-RU"/>
        </w:rPr>
        <w:t>Перечень мероприятий и их экономическое обоснование</w:t>
      </w:r>
    </w:p>
    <w:p w:rsidR="009A27E8" w:rsidRPr="00F55740" w:rsidRDefault="009A27E8" w:rsidP="002459BC">
      <w:pPr>
        <w:ind w:firstLine="708"/>
        <w:rPr>
          <w:rFonts w:ascii="Times New Roman" w:eastAsia="Times New Roman" w:hAnsi="Times New Roman" w:cs="Times New Roman"/>
          <w:bCs/>
          <w:sz w:val="24"/>
          <w:szCs w:val="24"/>
          <w:lang w:eastAsia="ru-RU"/>
        </w:rPr>
      </w:pPr>
      <w:r w:rsidRPr="00F55740">
        <w:rPr>
          <w:rFonts w:ascii="Times New Roman" w:eastAsia="Times New Roman" w:hAnsi="Times New Roman" w:cs="Times New Roman"/>
          <w:bCs/>
          <w:sz w:val="24"/>
          <w:szCs w:val="24"/>
          <w:lang w:eastAsia="ru-RU"/>
        </w:rPr>
        <w:t>На реализацию мероприятий муниципальной программы на период с 2016 по 202</w:t>
      </w:r>
      <w:r w:rsidR="00B40C71" w:rsidRPr="00F55740">
        <w:rPr>
          <w:rFonts w:ascii="Times New Roman" w:eastAsia="Times New Roman" w:hAnsi="Times New Roman" w:cs="Times New Roman"/>
          <w:bCs/>
          <w:sz w:val="24"/>
          <w:szCs w:val="24"/>
          <w:lang w:eastAsia="ru-RU"/>
        </w:rPr>
        <w:t>5</w:t>
      </w:r>
      <w:r w:rsidRPr="00F55740">
        <w:rPr>
          <w:rFonts w:ascii="Times New Roman" w:eastAsia="Times New Roman" w:hAnsi="Times New Roman" w:cs="Times New Roman"/>
          <w:bCs/>
          <w:sz w:val="24"/>
          <w:szCs w:val="24"/>
          <w:lang w:eastAsia="ru-RU"/>
        </w:rPr>
        <w:t xml:space="preserve"> годы запланировано </w:t>
      </w:r>
      <w:r w:rsidR="00133E34" w:rsidRPr="00F55740">
        <w:rPr>
          <w:rFonts w:ascii="Times New Roman" w:eastAsia="Times New Roman" w:hAnsi="Times New Roman" w:cs="Times New Roman"/>
          <w:bCs/>
          <w:sz w:val="24"/>
          <w:szCs w:val="24"/>
          <w:lang w:eastAsia="ru-RU"/>
        </w:rPr>
        <w:t>1999851,0</w:t>
      </w:r>
      <w:r w:rsidRPr="00F55740">
        <w:rPr>
          <w:rFonts w:ascii="Times New Roman" w:eastAsia="Times New Roman" w:hAnsi="Times New Roman" w:cs="Times New Roman"/>
          <w:bCs/>
          <w:sz w:val="24"/>
          <w:szCs w:val="24"/>
          <w:lang w:eastAsia="ru-RU"/>
        </w:rPr>
        <w:t xml:space="preserve"> тыс. рублей, в том числе средства местного бюджета – </w:t>
      </w:r>
      <w:r w:rsidR="00282DB0" w:rsidRPr="00F55740">
        <w:rPr>
          <w:rFonts w:ascii="Times New Roman" w:eastAsia="Times New Roman" w:hAnsi="Times New Roman" w:cs="Times New Roman"/>
          <w:bCs/>
          <w:sz w:val="24"/>
          <w:szCs w:val="24"/>
          <w:lang w:eastAsia="ru-RU"/>
        </w:rPr>
        <w:t>907367,7</w:t>
      </w:r>
      <w:r w:rsidRPr="00F55740">
        <w:rPr>
          <w:rFonts w:ascii="Times New Roman" w:eastAsia="Times New Roman" w:hAnsi="Times New Roman" w:cs="Times New Roman"/>
          <w:bCs/>
          <w:sz w:val="24"/>
          <w:szCs w:val="24"/>
          <w:lang w:eastAsia="ru-RU"/>
        </w:rPr>
        <w:t xml:space="preserve"> тыс. рублей:</w:t>
      </w:r>
    </w:p>
    <w:tbl>
      <w:tblPr>
        <w:tblW w:w="4835" w:type="dxa"/>
        <w:tblInd w:w="93" w:type="dxa"/>
        <w:tblLook w:val="04A0" w:firstRow="1" w:lastRow="0" w:firstColumn="1" w:lastColumn="0" w:noHBand="0" w:noVBand="1"/>
      </w:tblPr>
      <w:tblGrid>
        <w:gridCol w:w="1575"/>
        <w:gridCol w:w="1417"/>
        <w:gridCol w:w="1843"/>
      </w:tblGrid>
      <w:tr w:rsidR="00282DB0" w:rsidRPr="00F55740" w:rsidTr="00D737F1">
        <w:trPr>
          <w:trHeight w:val="276"/>
        </w:trPr>
        <w:tc>
          <w:tcPr>
            <w:tcW w:w="1575" w:type="dxa"/>
            <w:shd w:val="clear" w:color="auto" w:fill="auto"/>
            <w:hideMark/>
          </w:tcPr>
          <w:p w:rsidR="00282DB0" w:rsidRPr="00F55740" w:rsidRDefault="00282DB0" w:rsidP="002D5C2B">
            <w:pPr>
              <w:ind w:firstLine="0"/>
              <w:rPr>
                <w:rFonts w:ascii="Times New Roman" w:hAnsi="Times New Roman" w:cs="Times New Roman"/>
                <w:sz w:val="24"/>
                <w:szCs w:val="24"/>
              </w:rPr>
            </w:pPr>
            <w:r w:rsidRPr="00F55740">
              <w:rPr>
                <w:rFonts w:ascii="Times New Roman" w:hAnsi="Times New Roman" w:cs="Times New Roman"/>
                <w:sz w:val="24"/>
                <w:szCs w:val="24"/>
              </w:rPr>
              <w:t>2016 год</w:t>
            </w:r>
          </w:p>
        </w:tc>
        <w:tc>
          <w:tcPr>
            <w:tcW w:w="1417" w:type="dxa"/>
            <w:shd w:val="clear" w:color="auto" w:fill="auto"/>
            <w:vAlign w:val="center"/>
            <w:hideMark/>
          </w:tcPr>
          <w:p w:rsidR="00282DB0" w:rsidRPr="00F55740" w:rsidRDefault="00282DB0" w:rsidP="00282DB0">
            <w:pPr>
              <w:ind w:firstLine="0"/>
              <w:rPr>
                <w:rFonts w:ascii="Times New Roman" w:hAnsi="Times New Roman" w:cs="Times New Roman"/>
                <w:sz w:val="24"/>
                <w:szCs w:val="24"/>
              </w:rPr>
            </w:pPr>
            <w:r w:rsidRPr="00F55740">
              <w:rPr>
                <w:rFonts w:ascii="Times New Roman" w:hAnsi="Times New Roman" w:cs="Times New Roman"/>
                <w:sz w:val="24"/>
                <w:szCs w:val="24"/>
              </w:rPr>
              <w:t>5503,9</w:t>
            </w:r>
          </w:p>
        </w:tc>
        <w:tc>
          <w:tcPr>
            <w:tcW w:w="1843" w:type="dxa"/>
            <w:shd w:val="clear" w:color="auto" w:fill="auto"/>
            <w:hideMark/>
          </w:tcPr>
          <w:p w:rsidR="00282DB0" w:rsidRPr="00F55740" w:rsidRDefault="00282DB0" w:rsidP="002D5C2B">
            <w:pPr>
              <w:ind w:firstLine="0"/>
              <w:rPr>
                <w:rFonts w:ascii="Times New Roman" w:hAnsi="Times New Roman" w:cs="Times New Roman"/>
                <w:sz w:val="24"/>
                <w:szCs w:val="24"/>
              </w:rPr>
            </w:pPr>
            <w:r w:rsidRPr="00F55740">
              <w:rPr>
                <w:rFonts w:ascii="Times New Roman" w:hAnsi="Times New Roman" w:cs="Times New Roman"/>
                <w:sz w:val="24"/>
                <w:szCs w:val="24"/>
              </w:rPr>
              <w:t>тыс.рублей,</w:t>
            </w:r>
          </w:p>
        </w:tc>
      </w:tr>
      <w:tr w:rsidR="00282DB0" w:rsidRPr="00F55740" w:rsidTr="00D737F1">
        <w:trPr>
          <w:trHeight w:val="276"/>
        </w:trPr>
        <w:tc>
          <w:tcPr>
            <w:tcW w:w="1575" w:type="dxa"/>
            <w:shd w:val="clear" w:color="auto" w:fill="auto"/>
            <w:hideMark/>
          </w:tcPr>
          <w:p w:rsidR="00282DB0" w:rsidRPr="00F55740" w:rsidRDefault="00282DB0" w:rsidP="002D5C2B">
            <w:pPr>
              <w:ind w:firstLine="0"/>
              <w:rPr>
                <w:rFonts w:ascii="Times New Roman" w:hAnsi="Times New Roman" w:cs="Times New Roman"/>
                <w:sz w:val="24"/>
                <w:szCs w:val="24"/>
              </w:rPr>
            </w:pPr>
            <w:r w:rsidRPr="00F55740">
              <w:rPr>
                <w:rFonts w:ascii="Times New Roman" w:hAnsi="Times New Roman" w:cs="Times New Roman"/>
                <w:sz w:val="24"/>
                <w:szCs w:val="24"/>
              </w:rPr>
              <w:t>2017 год</w:t>
            </w:r>
          </w:p>
        </w:tc>
        <w:tc>
          <w:tcPr>
            <w:tcW w:w="1417" w:type="dxa"/>
            <w:shd w:val="clear" w:color="auto" w:fill="auto"/>
            <w:vAlign w:val="center"/>
            <w:hideMark/>
          </w:tcPr>
          <w:p w:rsidR="00282DB0" w:rsidRPr="00F55740" w:rsidRDefault="00282DB0" w:rsidP="00282DB0">
            <w:pPr>
              <w:ind w:firstLine="0"/>
              <w:rPr>
                <w:rFonts w:ascii="Times New Roman" w:hAnsi="Times New Roman" w:cs="Times New Roman"/>
                <w:sz w:val="24"/>
                <w:szCs w:val="24"/>
              </w:rPr>
            </w:pPr>
            <w:r w:rsidRPr="00F55740">
              <w:rPr>
                <w:rFonts w:ascii="Times New Roman" w:hAnsi="Times New Roman" w:cs="Times New Roman"/>
                <w:sz w:val="24"/>
                <w:szCs w:val="24"/>
              </w:rPr>
              <w:t>30855,2</w:t>
            </w:r>
          </w:p>
        </w:tc>
        <w:tc>
          <w:tcPr>
            <w:tcW w:w="1843" w:type="dxa"/>
            <w:shd w:val="clear" w:color="auto" w:fill="auto"/>
            <w:hideMark/>
          </w:tcPr>
          <w:p w:rsidR="00282DB0" w:rsidRPr="00F55740" w:rsidRDefault="00282DB0" w:rsidP="002D5C2B">
            <w:pPr>
              <w:ind w:firstLine="0"/>
              <w:rPr>
                <w:rFonts w:ascii="Times New Roman" w:hAnsi="Times New Roman" w:cs="Times New Roman"/>
                <w:sz w:val="24"/>
                <w:szCs w:val="24"/>
              </w:rPr>
            </w:pPr>
            <w:r w:rsidRPr="00F55740">
              <w:rPr>
                <w:rFonts w:ascii="Times New Roman" w:hAnsi="Times New Roman" w:cs="Times New Roman"/>
                <w:sz w:val="24"/>
                <w:szCs w:val="24"/>
              </w:rPr>
              <w:t>тыс.рублей,</w:t>
            </w:r>
          </w:p>
        </w:tc>
      </w:tr>
      <w:tr w:rsidR="00282DB0" w:rsidRPr="00F55740" w:rsidTr="00D737F1">
        <w:trPr>
          <w:trHeight w:val="276"/>
        </w:trPr>
        <w:tc>
          <w:tcPr>
            <w:tcW w:w="1575" w:type="dxa"/>
            <w:shd w:val="clear" w:color="auto" w:fill="auto"/>
            <w:hideMark/>
          </w:tcPr>
          <w:p w:rsidR="00282DB0" w:rsidRPr="00F55740" w:rsidRDefault="00282DB0" w:rsidP="002D5C2B">
            <w:pPr>
              <w:ind w:firstLine="0"/>
              <w:rPr>
                <w:rFonts w:ascii="Times New Roman" w:hAnsi="Times New Roman" w:cs="Times New Roman"/>
                <w:sz w:val="24"/>
                <w:szCs w:val="24"/>
              </w:rPr>
            </w:pPr>
            <w:r w:rsidRPr="00F55740">
              <w:rPr>
                <w:rFonts w:ascii="Times New Roman" w:hAnsi="Times New Roman" w:cs="Times New Roman"/>
                <w:sz w:val="24"/>
                <w:szCs w:val="24"/>
              </w:rPr>
              <w:t>2018 год</w:t>
            </w:r>
          </w:p>
        </w:tc>
        <w:tc>
          <w:tcPr>
            <w:tcW w:w="1417" w:type="dxa"/>
            <w:shd w:val="clear" w:color="auto" w:fill="auto"/>
            <w:vAlign w:val="center"/>
            <w:hideMark/>
          </w:tcPr>
          <w:p w:rsidR="00282DB0" w:rsidRPr="00F55740" w:rsidRDefault="00282DB0" w:rsidP="00282DB0">
            <w:pPr>
              <w:ind w:firstLine="0"/>
              <w:rPr>
                <w:rFonts w:ascii="Times New Roman" w:hAnsi="Times New Roman" w:cs="Times New Roman"/>
                <w:sz w:val="24"/>
                <w:szCs w:val="24"/>
              </w:rPr>
            </w:pPr>
            <w:r w:rsidRPr="00F55740">
              <w:rPr>
                <w:rFonts w:ascii="Times New Roman" w:hAnsi="Times New Roman" w:cs="Times New Roman"/>
                <w:sz w:val="24"/>
                <w:szCs w:val="24"/>
              </w:rPr>
              <w:t>206270,7</w:t>
            </w:r>
          </w:p>
        </w:tc>
        <w:tc>
          <w:tcPr>
            <w:tcW w:w="1843" w:type="dxa"/>
            <w:shd w:val="clear" w:color="auto" w:fill="auto"/>
            <w:hideMark/>
          </w:tcPr>
          <w:p w:rsidR="00282DB0" w:rsidRPr="00F55740" w:rsidRDefault="00282DB0" w:rsidP="002D5C2B">
            <w:pPr>
              <w:ind w:firstLine="0"/>
              <w:rPr>
                <w:rFonts w:ascii="Times New Roman" w:hAnsi="Times New Roman" w:cs="Times New Roman"/>
                <w:sz w:val="24"/>
                <w:szCs w:val="24"/>
              </w:rPr>
            </w:pPr>
            <w:r w:rsidRPr="00F55740">
              <w:rPr>
                <w:rFonts w:ascii="Times New Roman" w:hAnsi="Times New Roman" w:cs="Times New Roman"/>
                <w:sz w:val="24"/>
                <w:szCs w:val="24"/>
              </w:rPr>
              <w:t>тыс.рублей,</w:t>
            </w:r>
          </w:p>
        </w:tc>
      </w:tr>
      <w:tr w:rsidR="00282DB0" w:rsidRPr="00F55740" w:rsidTr="00D737F1">
        <w:trPr>
          <w:trHeight w:val="276"/>
        </w:trPr>
        <w:tc>
          <w:tcPr>
            <w:tcW w:w="1575" w:type="dxa"/>
            <w:shd w:val="clear" w:color="auto" w:fill="auto"/>
            <w:hideMark/>
          </w:tcPr>
          <w:p w:rsidR="00282DB0" w:rsidRPr="00F55740" w:rsidRDefault="00282DB0" w:rsidP="002D5C2B">
            <w:pPr>
              <w:ind w:firstLine="0"/>
              <w:rPr>
                <w:rFonts w:ascii="Times New Roman" w:hAnsi="Times New Roman" w:cs="Times New Roman"/>
                <w:sz w:val="24"/>
                <w:szCs w:val="24"/>
              </w:rPr>
            </w:pPr>
            <w:r w:rsidRPr="00F55740">
              <w:rPr>
                <w:rFonts w:ascii="Times New Roman" w:hAnsi="Times New Roman" w:cs="Times New Roman"/>
                <w:sz w:val="24"/>
                <w:szCs w:val="24"/>
              </w:rPr>
              <w:t>2019 год</w:t>
            </w:r>
          </w:p>
        </w:tc>
        <w:tc>
          <w:tcPr>
            <w:tcW w:w="1417" w:type="dxa"/>
            <w:shd w:val="clear" w:color="auto" w:fill="auto"/>
            <w:vAlign w:val="center"/>
            <w:hideMark/>
          </w:tcPr>
          <w:p w:rsidR="00282DB0" w:rsidRPr="00F55740" w:rsidRDefault="00282DB0" w:rsidP="00282DB0">
            <w:pPr>
              <w:ind w:firstLine="0"/>
              <w:rPr>
                <w:rFonts w:ascii="Times New Roman" w:hAnsi="Times New Roman" w:cs="Times New Roman"/>
                <w:sz w:val="24"/>
                <w:szCs w:val="24"/>
              </w:rPr>
            </w:pPr>
            <w:r w:rsidRPr="00F55740">
              <w:rPr>
                <w:rFonts w:ascii="Times New Roman" w:hAnsi="Times New Roman" w:cs="Times New Roman"/>
                <w:sz w:val="24"/>
                <w:szCs w:val="24"/>
              </w:rPr>
              <w:t>122961,0</w:t>
            </w:r>
          </w:p>
        </w:tc>
        <w:tc>
          <w:tcPr>
            <w:tcW w:w="1843" w:type="dxa"/>
            <w:shd w:val="clear" w:color="auto" w:fill="auto"/>
            <w:hideMark/>
          </w:tcPr>
          <w:p w:rsidR="00282DB0" w:rsidRPr="00F55740" w:rsidRDefault="00282DB0" w:rsidP="002D5C2B">
            <w:pPr>
              <w:ind w:firstLine="0"/>
              <w:rPr>
                <w:rFonts w:ascii="Times New Roman" w:hAnsi="Times New Roman" w:cs="Times New Roman"/>
                <w:sz w:val="24"/>
                <w:szCs w:val="24"/>
              </w:rPr>
            </w:pPr>
            <w:r w:rsidRPr="00F55740">
              <w:rPr>
                <w:rFonts w:ascii="Times New Roman" w:hAnsi="Times New Roman" w:cs="Times New Roman"/>
                <w:sz w:val="24"/>
                <w:szCs w:val="24"/>
              </w:rPr>
              <w:t>тыс.рублей,</w:t>
            </w:r>
          </w:p>
        </w:tc>
      </w:tr>
      <w:tr w:rsidR="00282DB0" w:rsidRPr="00F55740" w:rsidTr="00D737F1">
        <w:trPr>
          <w:trHeight w:val="276"/>
        </w:trPr>
        <w:tc>
          <w:tcPr>
            <w:tcW w:w="1575" w:type="dxa"/>
            <w:shd w:val="clear" w:color="auto" w:fill="auto"/>
            <w:hideMark/>
          </w:tcPr>
          <w:p w:rsidR="00282DB0" w:rsidRPr="00F55740" w:rsidRDefault="00282DB0" w:rsidP="002D5C2B">
            <w:pPr>
              <w:ind w:firstLine="0"/>
              <w:rPr>
                <w:rFonts w:ascii="Times New Roman" w:hAnsi="Times New Roman" w:cs="Times New Roman"/>
                <w:sz w:val="24"/>
                <w:szCs w:val="24"/>
              </w:rPr>
            </w:pPr>
            <w:r w:rsidRPr="00F55740">
              <w:rPr>
                <w:rFonts w:ascii="Times New Roman" w:hAnsi="Times New Roman" w:cs="Times New Roman"/>
                <w:sz w:val="24"/>
                <w:szCs w:val="24"/>
              </w:rPr>
              <w:t>2020 год</w:t>
            </w:r>
          </w:p>
        </w:tc>
        <w:tc>
          <w:tcPr>
            <w:tcW w:w="1417" w:type="dxa"/>
            <w:shd w:val="clear" w:color="auto" w:fill="auto"/>
            <w:vAlign w:val="center"/>
            <w:hideMark/>
          </w:tcPr>
          <w:p w:rsidR="00282DB0" w:rsidRPr="00F55740" w:rsidRDefault="00282DB0" w:rsidP="00282DB0">
            <w:pPr>
              <w:ind w:firstLine="0"/>
              <w:rPr>
                <w:rFonts w:ascii="Times New Roman" w:hAnsi="Times New Roman" w:cs="Times New Roman"/>
                <w:sz w:val="24"/>
                <w:szCs w:val="24"/>
              </w:rPr>
            </w:pPr>
            <w:r w:rsidRPr="00F55740">
              <w:rPr>
                <w:rFonts w:ascii="Times New Roman" w:hAnsi="Times New Roman" w:cs="Times New Roman"/>
                <w:sz w:val="24"/>
                <w:szCs w:val="24"/>
              </w:rPr>
              <w:t>138204,5</w:t>
            </w:r>
          </w:p>
        </w:tc>
        <w:tc>
          <w:tcPr>
            <w:tcW w:w="1843" w:type="dxa"/>
            <w:shd w:val="clear" w:color="auto" w:fill="auto"/>
            <w:hideMark/>
          </w:tcPr>
          <w:p w:rsidR="00282DB0" w:rsidRPr="00F55740" w:rsidRDefault="00282DB0" w:rsidP="002D5C2B">
            <w:pPr>
              <w:ind w:firstLine="0"/>
              <w:rPr>
                <w:rFonts w:ascii="Times New Roman" w:hAnsi="Times New Roman" w:cs="Times New Roman"/>
                <w:sz w:val="24"/>
                <w:szCs w:val="24"/>
              </w:rPr>
            </w:pPr>
            <w:r w:rsidRPr="00F55740">
              <w:rPr>
                <w:rFonts w:ascii="Times New Roman" w:hAnsi="Times New Roman" w:cs="Times New Roman"/>
                <w:sz w:val="24"/>
                <w:szCs w:val="24"/>
              </w:rPr>
              <w:t>тыс.рублей,</w:t>
            </w:r>
          </w:p>
        </w:tc>
      </w:tr>
      <w:tr w:rsidR="00282DB0" w:rsidRPr="00F55740" w:rsidTr="00D737F1">
        <w:trPr>
          <w:trHeight w:val="276"/>
        </w:trPr>
        <w:tc>
          <w:tcPr>
            <w:tcW w:w="1575" w:type="dxa"/>
            <w:shd w:val="clear" w:color="auto" w:fill="auto"/>
            <w:hideMark/>
          </w:tcPr>
          <w:p w:rsidR="00282DB0" w:rsidRPr="00F55740" w:rsidRDefault="00282DB0" w:rsidP="002D5C2B">
            <w:pPr>
              <w:ind w:firstLine="0"/>
              <w:rPr>
                <w:rFonts w:ascii="Times New Roman" w:hAnsi="Times New Roman" w:cs="Times New Roman"/>
                <w:sz w:val="24"/>
                <w:szCs w:val="24"/>
              </w:rPr>
            </w:pPr>
            <w:r w:rsidRPr="00F55740">
              <w:rPr>
                <w:rFonts w:ascii="Times New Roman" w:hAnsi="Times New Roman" w:cs="Times New Roman"/>
                <w:sz w:val="24"/>
                <w:szCs w:val="24"/>
              </w:rPr>
              <w:t>2021 год</w:t>
            </w:r>
          </w:p>
        </w:tc>
        <w:tc>
          <w:tcPr>
            <w:tcW w:w="1417" w:type="dxa"/>
            <w:shd w:val="clear" w:color="auto" w:fill="auto"/>
            <w:vAlign w:val="center"/>
            <w:hideMark/>
          </w:tcPr>
          <w:p w:rsidR="00282DB0" w:rsidRPr="00F55740" w:rsidRDefault="00282DB0" w:rsidP="00282DB0">
            <w:pPr>
              <w:ind w:firstLine="0"/>
              <w:rPr>
                <w:rFonts w:ascii="Times New Roman" w:hAnsi="Times New Roman" w:cs="Times New Roman"/>
                <w:sz w:val="24"/>
                <w:szCs w:val="24"/>
              </w:rPr>
            </w:pPr>
            <w:r w:rsidRPr="00F55740">
              <w:rPr>
                <w:rFonts w:ascii="Times New Roman" w:hAnsi="Times New Roman" w:cs="Times New Roman"/>
                <w:sz w:val="24"/>
                <w:szCs w:val="24"/>
              </w:rPr>
              <w:t>92569,5</w:t>
            </w:r>
          </w:p>
        </w:tc>
        <w:tc>
          <w:tcPr>
            <w:tcW w:w="1843" w:type="dxa"/>
            <w:shd w:val="clear" w:color="auto" w:fill="auto"/>
            <w:hideMark/>
          </w:tcPr>
          <w:p w:rsidR="00282DB0" w:rsidRPr="00F55740" w:rsidRDefault="00282DB0" w:rsidP="002D5C2B">
            <w:pPr>
              <w:ind w:firstLine="0"/>
              <w:rPr>
                <w:rFonts w:ascii="Times New Roman" w:hAnsi="Times New Roman" w:cs="Times New Roman"/>
                <w:sz w:val="24"/>
                <w:szCs w:val="24"/>
              </w:rPr>
            </w:pPr>
            <w:r w:rsidRPr="00F55740">
              <w:rPr>
                <w:rFonts w:ascii="Times New Roman" w:hAnsi="Times New Roman" w:cs="Times New Roman"/>
                <w:sz w:val="24"/>
                <w:szCs w:val="24"/>
              </w:rPr>
              <w:t>тыс.рублей,</w:t>
            </w:r>
          </w:p>
        </w:tc>
      </w:tr>
      <w:tr w:rsidR="00282DB0" w:rsidRPr="00F55740" w:rsidTr="00D737F1">
        <w:trPr>
          <w:trHeight w:val="276"/>
        </w:trPr>
        <w:tc>
          <w:tcPr>
            <w:tcW w:w="1575" w:type="dxa"/>
            <w:shd w:val="clear" w:color="auto" w:fill="auto"/>
            <w:hideMark/>
          </w:tcPr>
          <w:p w:rsidR="00282DB0" w:rsidRPr="00F55740" w:rsidRDefault="00282DB0" w:rsidP="002D5C2B">
            <w:pPr>
              <w:ind w:firstLine="0"/>
              <w:rPr>
                <w:rFonts w:ascii="Times New Roman" w:hAnsi="Times New Roman" w:cs="Times New Roman"/>
                <w:sz w:val="24"/>
                <w:szCs w:val="24"/>
              </w:rPr>
            </w:pPr>
            <w:r w:rsidRPr="00F55740">
              <w:rPr>
                <w:rFonts w:ascii="Times New Roman" w:hAnsi="Times New Roman" w:cs="Times New Roman"/>
                <w:sz w:val="24"/>
                <w:szCs w:val="24"/>
              </w:rPr>
              <w:t>2022 год</w:t>
            </w:r>
          </w:p>
        </w:tc>
        <w:tc>
          <w:tcPr>
            <w:tcW w:w="1417" w:type="dxa"/>
            <w:shd w:val="clear" w:color="auto" w:fill="auto"/>
            <w:vAlign w:val="center"/>
            <w:hideMark/>
          </w:tcPr>
          <w:p w:rsidR="00282DB0" w:rsidRPr="00F55740" w:rsidRDefault="00282DB0" w:rsidP="00282DB0">
            <w:pPr>
              <w:ind w:firstLine="0"/>
              <w:rPr>
                <w:rFonts w:ascii="Times New Roman" w:hAnsi="Times New Roman" w:cs="Times New Roman"/>
                <w:sz w:val="24"/>
                <w:szCs w:val="24"/>
              </w:rPr>
            </w:pPr>
            <w:r w:rsidRPr="00F55740">
              <w:rPr>
                <w:rFonts w:ascii="Times New Roman" w:hAnsi="Times New Roman" w:cs="Times New Roman"/>
                <w:sz w:val="24"/>
                <w:szCs w:val="24"/>
              </w:rPr>
              <w:t>182827,6</w:t>
            </w:r>
          </w:p>
        </w:tc>
        <w:tc>
          <w:tcPr>
            <w:tcW w:w="1843" w:type="dxa"/>
            <w:shd w:val="clear" w:color="auto" w:fill="auto"/>
            <w:hideMark/>
          </w:tcPr>
          <w:p w:rsidR="00282DB0" w:rsidRPr="00F55740" w:rsidRDefault="00282DB0" w:rsidP="002D5C2B">
            <w:pPr>
              <w:ind w:firstLine="0"/>
              <w:rPr>
                <w:rFonts w:ascii="Times New Roman" w:hAnsi="Times New Roman" w:cs="Times New Roman"/>
                <w:sz w:val="24"/>
                <w:szCs w:val="24"/>
              </w:rPr>
            </w:pPr>
            <w:r w:rsidRPr="00F55740">
              <w:rPr>
                <w:rFonts w:ascii="Times New Roman" w:hAnsi="Times New Roman" w:cs="Times New Roman"/>
                <w:sz w:val="24"/>
                <w:szCs w:val="24"/>
              </w:rPr>
              <w:t>тыс.рублей,</w:t>
            </w:r>
          </w:p>
        </w:tc>
      </w:tr>
      <w:tr w:rsidR="00282DB0" w:rsidRPr="00F55740" w:rsidTr="00D737F1">
        <w:trPr>
          <w:trHeight w:val="276"/>
        </w:trPr>
        <w:tc>
          <w:tcPr>
            <w:tcW w:w="1575" w:type="dxa"/>
            <w:shd w:val="clear" w:color="auto" w:fill="auto"/>
            <w:hideMark/>
          </w:tcPr>
          <w:p w:rsidR="00282DB0" w:rsidRPr="00F55740" w:rsidRDefault="00282DB0" w:rsidP="002459BC">
            <w:pPr>
              <w:ind w:firstLine="0"/>
              <w:rPr>
                <w:rFonts w:ascii="Times New Roman" w:hAnsi="Times New Roman" w:cs="Times New Roman"/>
                <w:sz w:val="24"/>
                <w:szCs w:val="24"/>
              </w:rPr>
            </w:pPr>
            <w:r w:rsidRPr="00F55740">
              <w:rPr>
                <w:rFonts w:ascii="Times New Roman" w:hAnsi="Times New Roman" w:cs="Times New Roman"/>
                <w:sz w:val="24"/>
                <w:szCs w:val="24"/>
              </w:rPr>
              <w:lastRenderedPageBreak/>
              <w:t>2023 год</w:t>
            </w:r>
          </w:p>
        </w:tc>
        <w:tc>
          <w:tcPr>
            <w:tcW w:w="1417" w:type="dxa"/>
            <w:shd w:val="clear" w:color="auto" w:fill="auto"/>
            <w:vAlign w:val="center"/>
            <w:hideMark/>
          </w:tcPr>
          <w:p w:rsidR="00282DB0" w:rsidRPr="00F55740" w:rsidRDefault="00282DB0" w:rsidP="002459BC">
            <w:pPr>
              <w:ind w:firstLine="0"/>
              <w:rPr>
                <w:rFonts w:ascii="Times New Roman" w:hAnsi="Times New Roman" w:cs="Times New Roman"/>
                <w:sz w:val="24"/>
                <w:szCs w:val="24"/>
              </w:rPr>
            </w:pPr>
            <w:r w:rsidRPr="00F55740">
              <w:rPr>
                <w:rFonts w:ascii="Times New Roman" w:hAnsi="Times New Roman" w:cs="Times New Roman"/>
                <w:sz w:val="24"/>
                <w:szCs w:val="24"/>
              </w:rPr>
              <w:t>1129274,4</w:t>
            </w:r>
          </w:p>
        </w:tc>
        <w:tc>
          <w:tcPr>
            <w:tcW w:w="1843" w:type="dxa"/>
            <w:shd w:val="clear" w:color="auto" w:fill="auto"/>
            <w:hideMark/>
          </w:tcPr>
          <w:p w:rsidR="00282DB0" w:rsidRPr="00F55740" w:rsidRDefault="00282DB0" w:rsidP="002459BC">
            <w:pPr>
              <w:ind w:firstLine="0"/>
              <w:rPr>
                <w:rFonts w:ascii="Times New Roman" w:hAnsi="Times New Roman" w:cs="Times New Roman"/>
                <w:sz w:val="24"/>
                <w:szCs w:val="24"/>
              </w:rPr>
            </w:pPr>
            <w:r w:rsidRPr="00F55740">
              <w:rPr>
                <w:rFonts w:ascii="Times New Roman" w:hAnsi="Times New Roman" w:cs="Times New Roman"/>
                <w:sz w:val="24"/>
                <w:szCs w:val="24"/>
              </w:rPr>
              <w:t>тыс.рублей,</w:t>
            </w:r>
          </w:p>
        </w:tc>
      </w:tr>
      <w:tr w:rsidR="00282DB0" w:rsidRPr="00F55740" w:rsidTr="00D737F1">
        <w:trPr>
          <w:trHeight w:val="276"/>
        </w:trPr>
        <w:tc>
          <w:tcPr>
            <w:tcW w:w="1575" w:type="dxa"/>
            <w:shd w:val="clear" w:color="auto" w:fill="auto"/>
            <w:hideMark/>
          </w:tcPr>
          <w:p w:rsidR="00282DB0" w:rsidRPr="00F55740" w:rsidRDefault="00282DB0" w:rsidP="002459BC">
            <w:pPr>
              <w:ind w:firstLine="0"/>
              <w:rPr>
                <w:rFonts w:ascii="Times New Roman" w:hAnsi="Times New Roman" w:cs="Times New Roman"/>
                <w:sz w:val="24"/>
                <w:szCs w:val="24"/>
              </w:rPr>
            </w:pPr>
            <w:r w:rsidRPr="00F55740">
              <w:rPr>
                <w:rFonts w:ascii="Times New Roman" w:hAnsi="Times New Roman" w:cs="Times New Roman"/>
                <w:sz w:val="24"/>
                <w:szCs w:val="24"/>
              </w:rPr>
              <w:t>2024 год</w:t>
            </w:r>
          </w:p>
        </w:tc>
        <w:tc>
          <w:tcPr>
            <w:tcW w:w="1417" w:type="dxa"/>
            <w:shd w:val="clear" w:color="auto" w:fill="auto"/>
            <w:vAlign w:val="center"/>
            <w:hideMark/>
          </w:tcPr>
          <w:p w:rsidR="00282DB0" w:rsidRPr="00F55740" w:rsidRDefault="00282DB0" w:rsidP="002459BC">
            <w:pPr>
              <w:ind w:firstLine="0"/>
              <w:rPr>
                <w:rFonts w:ascii="Times New Roman" w:hAnsi="Times New Roman" w:cs="Times New Roman"/>
                <w:sz w:val="24"/>
                <w:szCs w:val="24"/>
              </w:rPr>
            </w:pPr>
            <w:r w:rsidRPr="00F55740">
              <w:rPr>
                <w:rFonts w:ascii="Times New Roman" w:hAnsi="Times New Roman" w:cs="Times New Roman"/>
                <w:sz w:val="24"/>
                <w:szCs w:val="24"/>
              </w:rPr>
              <w:t>44953,7</w:t>
            </w:r>
          </w:p>
        </w:tc>
        <w:tc>
          <w:tcPr>
            <w:tcW w:w="1843" w:type="dxa"/>
            <w:shd w:val="clear" w:color="auto" w:fill="auto"/>
            <w:hideMark/>
          </w:tcPr>
          <w:p w:rsidR="00282DB0" w:rsidRPr="00F55740" w:rsidRDefault="00282DB0" w:rsidP="002459BC">
            <w:pPr>
              <w:ind w:firstLine="0"/>
              <w:rPr>
                <w:rFonts w:ascii="Times New Roman" w:hAnsi="Times New Roman" w:cs="Times New Roman"/>
                <w:sz w:val="24"/>
                <w:szCs w:val="24"/>
              </w:rPr>
            </w:pPr>
            <w:r w:rsidRPr="00F55740">
              <w:rPr>
                <w:rFonts w:ascii="Times New Roman" w:hAnsi="Times New Roman" w:cs="Times New Roman"/>
                <w:sz w:val="24"/>
                <w:szCs w:val="24"/>
              </w:rPr>
              <w:t>тыс.рублей,</w:t>
            </w:r>
          </w:p>
        </w:tc>
      </w:tr>
      <w:tr w:rsidR="00282DB0" w:rsidRPr="00F55740" w:rsidTr="00D737F1">
        <w:trPr>
          <w:trHeight w:val="276"/>
        </w:trPr>
        <w:tc>
          <w:tcPr>
            <w:tcW w:w="1575" w:type="dxa"/>
            <w:shd w:val="clear" w:color="auto" w:fill="auto"/>
            <w:hideMark/>
          </w:tcPr>
          <w:p w:rsidR="00282DB0" w:rsidRPr="00F55740" w:rsidRDefault="00282DB0" w:rsidP="002459BC">
            <w:pPr>
              <w:ind w:firstLine="0"/>
              <w:rPr>
                <w:rFonts w:ascii="Times New Roman" w:hAnsi="Times New Roman" w:cs="Times New Roman"/>
                <w:sz w:val="24"/>
                <w:szCs w:val="24"/>
              </w:rPr>
            </w:pPr>
            <w:r w:rsidRPr="00F55740">
              <w:rPr>
                <w:rFonts w:ascii="Times New Roman" w:hAnsi="Times New Roman" w:cs="Times New Roman"/>
                <w:sz w:val="24"/>
                <w:szCs w:val="24"/>
              </w:rPr>
              <w:t>2025 год</w:t>
            </w:r>
          </w:p>
        </w:tc>
        <w:tc>
          <w:tcPr>
            <w:tcW w:w="1417" w:type="dxa"/>
            <w:shd w:val="clear" w:color="auto" w:fill="auto"/>
            <w:vAlign w:val="center"/>
            <w:hideMark/>
          </w:tcPr>
          <w:p w:rsidR="00282DB0" w:rsidRPr="00F55740" w:rsidRDefault="00282DB0" w:rsidP="002459BC">
            <w:pPr>
              <w:ind w:firstLine="0"/>
              <w:rPr>
                <w:rFonts w:ascii="Times New Roman" w:hAnsi="Times New Roman" w:cs="Times New Roman"/>
                <w:sz w:val="24"/>
                <w:szCs w:val="24"/>
              </w:rPr>
            </w:pPr>
            <w:r w:rsidRPr="00F55740">
              <w:rPr>
                <w:rFonts w:ascii="Times New Roman" w:hAnsi="Times New Roman" w:cs="Times New Roman"/>
                <w:sz w:val="24"/>
                <w:szCs w:val="24"/>
              </w:rPr>
              <w:t>46430,5</w:t>
            </w:r>
          </w:p>
        </w:tc>
        <w:tc>
          <w:tcPr>
            <w:tcW w:w="1843" w:type="dxa"/>
            <w:shd w:val="clear" w:color="auto" w:fill="auto"/>
            <w:hideMark/>
          </w:tcPr>
          <w:p w:rsidR="00282DB0" w:rsidRPr="00F55740" w:rsidRDefault="00282DB0" w:rsidP="002459BC">
            <w:pPr>
              <w:ind w:firstLine="0"/>
              <w:rPr>
                <w:rFonts w:ascii="Times New Roman" w:hAnsi="Times New Roman" w:cs="Times New Roman"/>
                <w:sz w:val="24"/>
                <w:szCs w:val="24"/>
              </w:rPr>
            </w:pPr>
            <w:r w:rsidRPr="00F55740">
              <w:rPr>
                <w:rFonts w:ascii="Times New Roman" w:hAnsi="Times New Roman" w:cs="Times New Roman"/>
                <w:sz w:val="24"/>
                <w:szCs w:val="24"/>
              </w:rPr>
              <w:t>тыс.рублей.</w:t>
            </w:r>
          </w:p>
        </w:tc>
      </w:tr>
    </w:tbl>
    <w:p w:rsidR="009A27E8" w:rsidRPr="00F55740" w:rsidRDefault="009A27E8" w:rsidP="002459BC">
      <w:pPr>
        <w:ind w:firstLine="708"/>
        <w:rPr>
          <w:rFonts w:ascii="Times New Roman" w:hAnsi="Times New Roman" w:cs="Times New Roman"/>
          <w:sz w:val="24"/>
          <w:szCs w:val="24"/>
        </w:rPr>
      </w:pPr>
      <w:r w:rsidRPr="00F55740">
        <w:rPr>
          <w:rFonts w:ascii="Times New Roman" w:hAnsi="Times New Roman" w:cs="Times New Roman"/>
          <w:sz w:val="24"/>
          <w:szCs w:val="24"/>
        </w:rPr>
        <w:t>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 на включение в государственную программу «Развитие образования в Томской области».</w:t>
      </w:r>
    </w:p>
    <w:p w:rsidR="009A27E8" w:rsidRPr="00F55740" w:rsidRDefault="009A27E8" w:rsidP="002459BC">
      <w:pPr>
        <w:ind w:firstLine="708"/>
        <w:rPr>
          <w:rFonts w:ascii="Times New Roman" w:eastAsia="Times New Roman" w:hAnsi="Times New Roman" w:cs="Times New Roman"/>
          <w:bCs/>
          <w:sz w:val="24"/>
          <w:szCs w:val="24"/>
          <w:lang w:eastAsia="ru-RU"/>
        </w:rPr>
      </w:pPr>
      <w:r w:rsidRPr="00F55740">
        <w:rPr>
          <w:rFonts w:ascii="Times New Roman" w:hAnsi="Times New Roman" w:cs="Times New Roman"/>
          <w:b/>
          <w:sz w:val="24"/>
          <w:szCs w:val="24"/>
        </w:rPr>
        <w:t>На реал</w:t>
      </w:r>
      <w:r w:rsidRPr="00F55740">
        <w:rPr>
          <w:rFonts w:ascii="Times New Roman" w:eastAsia="Times New Roman" w:hAnsi="Times New Roman" w:cs="Times New Roman"/>
          <w:b/>
          <w:bCs/>
          <w:sz w:val="24"/>
          <w:szCs w:val="24"/>
          <w:lang w:eastAsia="ru-RU"/>
        </w:rPr>
        <w:t>изацию мероприятий подпрограммы № 1 «Развитие инфраструктуры муниципальных образовательных организаций Колпашевского района на 2016-202</w:t>
      </w:r>
      <w:r w:rsidR="00124E89" w:rsidRPr="00F55740">
        <w:rPr>
          <w:rFonts w:ascii="Times New Roman" w:eastAsia="Times New Roman" w:hAnsi="Times New Roman" w:cs="Times New Roman"/>
          <w:b/>
          <w:bCs/>
          <w:sz w:val="24"/>
          <w:szCs w:val="24"/>
          <w:lang w:eastAsia="ru-RU"/>
        </w:rPr>
        <w:t>5</w:t>
      </w:r>
      <w:r w:rsidRPr="00F55740">
        <w:rPr>
          <w:rFonts w:ascii="Times New Roman" w:eastAsia="Times New Roman" w:hAnsi="Times New Roman" w:cs="Times New Roman"/>
          <w:b/>
          <w:bCs/>
          <w:sz w:val="24"/>
          <w:szCs w:val="24"/>
          <w:lang w:eastAsia="ru-RU"/>
        </w:rPr>
        <w:t xml:space="preserve"> годы»</w:t>
      </w:r>
      <w:r w:rsidRPr="00F55740">
        <w:rPr>
          <w:rFonts w:ascii="Times New Roman" w:eastAsia="Times New Roman" w:hAnsi="Times New Roman" w:cs="Times New Roman"/>
          <w:bCs/>
          <w:sz w:val="24"/>
          <w:szCs w:val="24"/>
          <w:lang w:eastAsia="ru-RU"/>
        </w:rPr>
        <w:t xml:space="preserve"> на период с 2016 по 202</w:t>
      </w:r>
      <w:r w:rsidR="00CB5C06" w:rsidRPr="00F55740">
        <w:rPr>
          <w:rFonts w:ascii="Times New Roman" w:eastAsia="Times New Roman" w:hAnsi="Times New Roman" w:cs="Times New Roman"/>
          <w:bCs/>
          <w:sz w:val="24"/>
          <w:szCs w:val="24"/>
          <w:lang w:eastAsia="ru-RU"/>
        </w:rPr>
        <w:t>5</w:t>
      </w:r>
      <w:r w:rsidRPr="00F55740">
        <w:rPr>
          <w:rFonts w:ascii="Times New Roman" w:eastAsia="Times New Roman" w:hAnsi="Times New Roman" w:cs="Times New Roman"/>
          <w:bCs/>
          <w:sz w:val="24"/>
          <w:szCs w:val="24"/>
          <w:lang w:eastAsia="ru-RU"/>
        </w:rPr>
        <w:t xml:space="preserve"> годы запланировано </w:t>
      </w:r>
      <w:r w:rsidR="008526EF" w:rsidRPr="00F55740">
        <w:rPr>
          <w:rFonts w:ascii="Times New Roman" w:eastAsia="Times New Roman" w:hAnsi="Times New Roman" w:cs="Times New Roman"/>
          <w:bCs/>
          <w:sz w:val="24"/>
          <w:szCs w:val="24"/>
          <w:lang w:eastAsia="ru-RU"/>
        </w:rPr>
        <w:t>1985644,1</w:t>
      </w:r>
      <w:r w:rsidRPr="00F55740">
        <w:rPr>
          <w:rFonts w:ascii="Times New Roman" w:eastAsia="Times New Roman" w:hAnsi="Times New Roman" w:cs="Times New Roman"/>
          <w:bCs/>
          <w:sz w:val="24"/>
          <w:szCs w:val="24"/>
          <w:lang w:eastAsia="ru-RU"/>
        </w:rPr>
        <w:t xml:space="preserve"> тыс. рублей, в том числе средства местного бюджета – </w:t>
      </w:r>
      <w:r w:rsidR="00282DB0" w:rsidRPr="00F55740">
        <w:rPr>
          <w:rFonts w:ascii="Times New Roman" w:eastAsia="Times New Roman" w:hAnsi="Times New Roman" w:cs="Times New Roman"/>
          <w:bCs/>
          <w:sz w:val="24"/>
          <w:szCs w:val="24"/>
          <w:lang w:eastAsia="ru-RU"/>
        </w:rPr>
        <w:t>899504,8</w:t>
      </w:r>
      <w:r w:rsidRPr="00F55740">
        <w:rPr>
          <w:rFonts w:ascii="Times New Roman" w:eastAsia="Times New Roman" w:hAnsi="Times New Roman" w:cs="Times New Roman"/>
          <w:bCs/>
          <w:sz w:val="24"/>
          <w:szCs w:val="24"/>
          <w:lang w:eastAsia="ru-RU"/>
        </w:rPr>
        <w:t xml:space="preserve"> тыс. рублей:</w:t>
      </w:r>
    </w:p>
    <w:tbl>
      <w:tblPr>
        <w:tblW w:w="4462" w:type="dxa"/>
        <w:tblInd w:w="93" w:type="dxa"/>
        <w:tblLook w:val="04A0" w:firstRow="1" w:lastRow="0" w:firstColumn="1" w:lastColumn="0" w:noHBand="0" w:noVBand="1"/>
      </w:tblPr>
      <w:tblGrid>
        <w:gridCol w:w="1428"/>
        <w:gridCol w:w="1406"/>
        <w:gridCol w:w="1628"/>
      </w:tblGrid>
      <w:tr w:rsidR="00282DB0" w:rsidRPr="00F55740" w:rsidTr="002459BC">
        <w:trPr>
          <w:trHeight w:val="227"/>
        </w:trPr>
        <w:tc>
          <w:tcPr>
            <w:tcW w:w="14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2016 год</w:t>
            </w:r>
          </w:p>
        </w:tc>
        <w:tc>
          <w:tcPr>
            <w:tcW w:w="1406"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4559,4</w:t>
            </w:r>
          </w:p>
        </w:tc>
        <w:tc>
          <w:tcPr>
            <w:tcW w:w="16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тыс.рублей,</w:t>
            </w:r>
          </w:p>
        </w:tc>
      </w:tr>
      <w:tr w:rsidR="00282DB0" w:rsidRPr="00F55740" w:rsidTr="002459BC">
        <w:trPr>
          <w:trHeight w:val="227"/>
        </w:trPr>
        <w:tc>
          <w:tcPr>
            <w:tcW w:w="14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2017 год</w:t>
            </w:r>
          </w:p>
        </w:tc>
        <w:tc>
          <w:tcPr>
            <w:tcW w:w="1406"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29838,4</w:t>
            </w:r>
          </w:p>
        </w:tc>
        <w:tc>
          <w:tcPr>
            <w:tcW w:w="16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тыс.рублей,</w:t>
            </w:r>
          </w:p>
        </w:tc>
      </w:tr>
      <w:tr w:rsidR="00282DB0" w:rsidRPr="00F55740" w:rsidTr="002459BC">
        <w:trPr>
          <w:trHeight w:val="227"/>
        </w:trPr>
        <w:tc>
          <w:tcPr>
            <w:tcW w:w="14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2018 год</w:t>
            </w:r>
          </w:p>
        </w:tc>
        <w:tc>
          <w:tcPr>
            <w:tcW w:w="1406"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203124,3</w:t>
            </w:r>
          </w:p>
        </w:tc>
        <w:tc>
          <w:tcPr>
            <w:tcW w:w="16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тыс.рублей,</w:t>
            </w:r>
          </w:p>
        </w:tc>
      </w:tr>
      <w:tr w:rsidR="00282DB0" w:rsidRPr="00F55740" w:rsidTr="002459BC">
        <w:trPr>
          <w:trHeight w:val="283"/>
        </w:trPr>
        <w:tc>
          <w:tcPr>
            <w:tcW w:w="14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2019 год</w:t>
            </w:r>
          </w:p>
        </w:tc>
        <w:tc>
          <w:tcPr>
            <w:tcW w:w="1406"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117854,6</w:t>
            </w:r>
          </w:p>
        </w:tc>
        <w:tc>
          <w:tcPr>
            <w:tcW w:w="16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тыс.рублей,</w:t>
            </w:r>
          </w:p>
        </w:tc>
      </w:tr>
      <w:tr w:rsidR="00282DB0" w:rsidRPr="00F55740" w:rsidTr="002459BC">
        <w:trPr>
          <w:trHeight w:val="227"/>
        </w:trPr>
        <w:tc>
          <w:tcPr>
            <w:tcW w:w="14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2020 год</w:t>
            </w:r>
          </w:p>
        </w:tc>
        <w:tc>
          <w:tcPr>
            <w:tcW w:w="1406"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135286,1</w:t>
            </w:r>
          </w:p>
        </w:tc>
        <w:tc>
          <w:tcPr>
            <w:tcW w:w="16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тыс.рублей,</w:t>
            </w:r>
          </w:p>
        </w:tc>
      </w:tr>
      <w:tr w:rsidR="00282DB0" w:rsidRPr="00F55740" w:rsidTr="002459BC">
        <w:trPr>
          <w:trHeight w:val="283"/>
        </w:trPr>
        <w:tc>
          <w:tcPr>
            <w:tcW w:w="14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2021 год</w:t>
            </w:r>
          </w:p>
        </w:tc>
        <w:tc>
          <w:tcPr>
            <w:tcW w:w="1406"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91495,1</w:t>
            </w:r>
          </w:p>
        </w:tc>
        <w:tc>
          <w:tcPr>
            <w:tcW w:w="16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тыс.рублей,</w:t>
            </w:r>
          </w:p>
        </w:tc>
      </w:tr>
      <w:tr w:rsidR="00282DB0" w:rsidRPr="00F55740" w:rsidTr="002459BC">
        <w:trPr>
          <w:trHeight w:val="283"/>
        </w:trPr>
        <w:tc>
          <w:tcPr>
            <w:tcW w:w="14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2022 год</w:t>
            </w:r>
          </w:p>
        </w:tc>
        <w:tc>
          <w:tcPr>
            <w:tcW w:w="1406"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182827,6</w:t>
            </w:r>
          </w:p>
        </w:tc>
        <w:tc>
          <w:tcPr>
            <w:tcW w:w="16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тыс.рублей,</w:t>
            </w:r>
          </w:p>
        </w:tc>
      </w:tr>
      <w:tr w:rsidR="00282DB0" w:rsidRPr="00F55740" w:rsidTr="002459BC">
        <w:trPr>
          <w:trHeight w:val="283"/>
        </w:trPr>
        <w:tc>
          <w:tcPr>
            <w:tcW w:w="14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2023 год</w:t>
            </w:r>
          </w:p>
        </w:tc>
        <w:tc>
          <w:tcPr>
            <w:tcW w:w="1406"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1129274,4</w:t>
            </w:r>
          </w:p>
        </w:tc>
        <w:tc>
          <w:tcPr>
            <w:tcW w:w="16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тыс.рублей,</w:t>
            </w:r>
          </w:p>
        </w:tc>
      </w:tr>
      <w:tr w:rsidR="00282DB0" w:rsidRPr="00F55740" w:rsidTr="002459BC">
        <w:trPr>
          <w:trHeight w:val="283"/>
        </w:trPr>
        <w:tc>
          <w:tcPr>
            <w:tcW w:w="14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2024 год</w:t>
            </w:r>
          </w:p>
        </w:tc>
        <w:tc>
          <w:tcPr>
            <w:tcW w:w="1406"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44953,7</w:t>
            </w:r>
          </w:p>
        </w:tc>
        <w:tc>
          <w:tcPr>
            <w:tcW w:w="16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тыс.рублей,</w:t>
            </w:r>
          </w:p>
        </w:tc>
      </w:tr>
      <w:tr w:rsidR="00282DB0" w:rsidRPr="00F55740" w:rsidTr="002459BC">
        <w:trPr>
          <w:trHeight w:val="227"/>
        </w:trPr>
        <w:tc>
          <w:tcPr>
            <w:tcW w:w="14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2025 год</w:t>
            </w:r>
          </w:p>
        </w:tc>
        <w:tc>
          <w:tcPr>
            <w:tcW w:w="1406"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46430,5</w:t>
            </w:r>
          </w:p>
        </w:tc>
        <w:tc>
          <w:tcPr>
            <w:tcW w:w="1628" w:type="dxa"/>
            <w:shd w:val="clear" w:color="auto" w:fill="auto"/>
            <w:vAlign w:val="center"/>
            <w:hideMark/>
          </w:tcPr>
          <w:p w:rsidR="00282DB0" w:rsidRPr="00F55740" w:rsidRDefault="00282DB0" w:rsidP="002459BC">
            <w:pPr>
              <w:ind w:firstLine="0"/>
              <w:jc w:val="center"/>
              <w:rPr>
                <w:rFonts w:ascii="Times New Roman" w:eastAsia="Times New Roman" w:hAnsi="Times New Roman" w:cs="Times New Roman"/>
                <w:sz w:val="24"/>
                <w:szCs w:val="24"/>
                <w:lang w:eastAsia="ru-RU"/>
              </w:rPr>
            </w:pPr>
            <w:r w:rsidRPr="00F55740">
              <w:rPr>
                <w:rFonts w:ascii="Times New Roman" w:eastAsia="Times New Roman" w:hAnsi="Times New Roman" w:cs="Times New Roman"/>
                <w:sz w:val="24"/>
                <w:szCs w:val="24"/>
                <w:lang w:eastAsia="ru-RU"/>
              </w:rPr>
              <w:t>тыс.рублей.</w:t>
            </w:r>
          </w:p>
        </w:tc>
      </w:tr>
    </w:tbl>
    <w:p w:rsidR="009A27E8" w:rsidRPr="00F55740" w:rsidRDefault="009A27E8" w:rsidP="002459BC">
      <w:pPr>
        <w:ind w:firstLine="708"/>
        <w:rPr>
          <w:rFonts w:ascii="Times New Roman" w:eastAsia="Times New Roman" w:hAnsi="Times New Roman" w:cs="Times New Roman"/>
          <w:bCs/>
          <w:sz w:val="24"/>
          <w:szCs w:val="24"/>
          <w:lang w:eastAsia="ru-RU"/>
        </w:rPr>
      </w:pPr>
      <w:r w:rsidRPr="00F55740">
        <w:rPr>
          <w:rFonts w:ascii="Times New Roman" w:eastAsia="Times New Roman" w:hAnsi="Times New Roman" w:cs="Times New Roman"/>
          <w:bCs/>
          <w:sz w:val="24"/>
          <w:szCs w:val="24"/>
          <w:lang w:eastAsia="ru-RU"/>
        </w:rPr>
        <w:t>Для привлечения средств из областного бюджета на финансирование мероприятий подпрограммы № 1 Управлением образования ежегодно формируются заявки на включение в государственную программу «Развитие образования в Томской области».</w:t>
      </w:r>
    </w:p>
    <w:p w:rsidR="009A27E8" w:rsidRPr="00F55740" w:rsidRDefault="009A27E8" w:rsidP="009A27E8">
      <w:pPr>
        <w:ind w:firstLine="708"/>
        <w:rPr>
          <w:rFonts w:ascii="Times New Roman" w:eastAsia="Times New Roman" w:hAnsi="Times New Roman" w:cs="Times New Roman"/>
          <w:bCs/>
          <w:sz w:val="24"/>
          <w:szCs w:val="24"/>
          <w:lang w:eastAsia="ru-RU"/>
        </w:rPr>
      </w:pPr>
      <w:r w:rsidRPr="00F55740">
        <w:rPr>
          <w:rFonts w:ascii="Times New Roman" w:eastAsia="Times New Roman" w:hAnsi="Times New Roman" w:cs="Times New Roman"/>
          <w:b/>
          <w:bCs/>
          <w:sz w:val="24"/>
          <w:szCs w:val="24"/>
          <w:lang w:eastAsia="ru-RU"/>
        </w:rPr>
        <w:t>На реализацию мероприятий подпрограммы № 2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w:t>
      </w:r>
      <w:r w:rsidRPr="00F55740">
        <w:rPr>
          <w:rFonts w:ascii="Times New Roman" w:eastAsia="Times New Roman" w:hAnsi="Times New Roman" w:cs="Times New Roman"/>
          <w:bCs/>
          <w:sz w:val="24"/>
          <w:szCs w:val="24"/>
          <w:lang w:eastAsia="ru-RU"/>
        </w:rPr>
        <w:t xml:space="preserve"> на период с 2016 по 2021 годы запланировано 7980,0 тыс. рублей, в том числе средства местного бюджета – 1636,0 тыс. рублей:</w:t>
      </w:r>
    </w:p>
    <w:tbl>
      <w:tblPr>
        <w:tblW w:w="4835" w:type="dxa"/>
        <w:tblInd w:w="93" w:type="dxa"/>
        <w:tblLook w:val="04A0" w:firstRow="1" w:lastRow="0" w:firstColumn="1" w:lastColumn="0" w:noHBand="0" w:noVBand="1"/>
      </w:tblPr>
      <w:tblGrid>
        <w:gridCol w:w="1575"/>
        <w:gridCol w:w="1417"/>
        <w:gridCol w:w="1843"/>
      </w:tblGrid>
      <w:tr w:rsidR="0038084C" w:rsidRPr="00F55740" w:rsidTr="0038084C">
        <w:trPr>
          <w:trHeight w:val="20"/>
        </w:trPr>
        <w:tc>
          <w:tcPr>
            <w:tcW w:w="1575"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2016 год</w:t>
            </w:r>
          </w:p>
        </w:tc>
        <w:tc>
          <w:tcPr>
            <w:tcW w:w="1417"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0,0</w:t>
            </w:r>
          </w:p>
        </w:tc>
        <w:tc>
          <w:tcPr>
            <w:tcW w:w="1843"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тыс.рублей</w:t>
            </w:r>
          </w:p>
        </w:tc>
      </w:tr>
      <w:tr w:rsidR="0038084C" w:rsidRPr="00F55740" w:rsidTr="0038084C">
        <w:trPr>
          <w:trHeight w:val="20"/>
        </w:trPr>
        <w:tc>
          <w:tcPr>
            <w:tcW w:w="1575"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2017 год</w:t>
            </w:r>
          </w:p>
        </w:tc>
        <w:tc>
          <w:tcPr>
            <w:tcW w:w="1417"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0,0</w:t>
            </w:r>
          </w:p>
        </w:tc>
        <w:tc>
          <w:tcPr>
            <w:tcW w:w="1843"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тыс.рублей</w:t>
            </w:r>
          </w:p>
        </w:tc>
      </w:tr>
      <w:tr w:rsidR="0038084C" w:rsidRPr="00F55740" w:rsidTr="0038084C">
        <w:trPr>
          <w:trHeight w:val="20"/>
        </w:trPr>
        <w:tc>
          <w:tcPr>
            <w:tcW w:w="1575"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2018 год</w:t>
            </w:r>
          </w:p>
        </w:tc>
        <w:tc>
          <w:tcPr>
            <w:tcW w:w="1417"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2104,0</w:t>
            </w:r>
          </w:p>
        </w:tc>
        <w:tc>
          <w:tcPr>
            <w:tcW w:w="1843"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тыс.рублей</w:t>
            </w:r>
          </w:p>
        </w:tc>
      </w:tr>
      <w:tr w:rsidR="0038084C" w:rsidRPr="00F55740" w:rsidTr="0038084C">
        <w:trPr>
          <w:trHeight w:val="20"/>
        </w:trPr>
        <w:tc>
          <w:tcPr>
            <w:tcW w:w="1575"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2019 год</w:t>
            </w:r>
          </w:p>
        </w:tc>
        <w:tc>
          <w:tcPr>
            <w:tcW w:w="1417"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4032,0</w:t>
            </w:r>
          </w:p>
        </w:tc>
        <w:tc>
          <w:tcPr>
            <w:tcW w:w="1843"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тыс.рублей</w:t>
            </w:r>
          </w:p>
        </w:tc>
      </w:tr>
      <w:tr w:rsidR="0038084C" w:rsidRPr="00F55740" w:rsidTr="0038084C">
        <w:trPr>
          <w:trHeight w:val="20"/>
        </w:trPr>
        <w:tc>
          <w:tcPr>
            <w:tcW w:w="1575"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2020 год</w:t>
            </w:r>
          </w:p>
        </w:tc>
        <w:tc>
          <w:tcPr>
            <w:tcW w:w="1417"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1844,0</w:t>
            </w:r>
          </w:p>
        </w:tc>
        <w:tc>
          <w:tcPr>
            <w:tcW w:w="1843"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тыс.рублей</w:t>
            </w:r>
          </w:p>
        </w:tc>
      </w:tr>
      <w:tr w:rsidR="0038084C" w:rsidRPr="00F55740" w:rsidTr="0038084C">
        <w:trPr>
          <w:trHeight w:val="20"/>
        </w:trPr>
        <w:tc>
          <w:tcPr>
            <w:tcW w:w="1575"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2021 год</w:t>
            </w:r>
          </w:p>
        </w:tc>
        <w:tc>
          <w:tcPr>
            <w:tcW w:w="1417"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0,0</w:t>
            </w:r>
          </w:p>
        </w:tc>
        <w:tc>
          <w:tcPr>
            <w:tcW w:w="1843" w:type="dxa"/>
            <w:shd w:val="clear" w:color="auto" w:fill="auto"/>
            <w:vAlign w:val="center"/>
            <w:hideMark/>
          </w:tcPr>
          <w:p w:rsidR="0038084C" w:rsidRPr="00F55740" w:rsidRDefault="0038084C" w:rsidP="0038084C">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тыс.рублей</w:t>
            </w:r>
          </w:p>
        </w:tc>
      </w:tr>
    </w:tbl>
    <w:p w:rsidR="009A27E8" w:rsidRPr="00F55740" w:rsidRDefault="009A27E8" w:rsidP="009A27E8">
      <w:pPr>
        <w:ind w:firstLine="708"/>
        <w:rPr>
          <w:rFonts w:ascii="Times New Roman" w:eastAsia="Times New Roman" w:hAnsi="Times New Roman" w:cs="Times New Roman"/>
          <w:bCs/>
          <w:sz w:val="24"/>
          <w:szCs w:val="24"/>
          <w:lang w:eastAsia="ru-RU"/>
        </w:rPr>
      </w:pPr>
      <w:r w:rsidRPr="00F55740">
        <w:rPr>
          <w:rFonts w:ascii="Times New Roman" w:eastAsia="Times New Roman" w:hAnsi="Times New Roman" w:cs="Times New Roman"/>
          <w:bCs/>
          <w:sz w:val="24"/>
          <w:szCs w:val="24"/>
          <w:lang w:eastAsia="ru-RU"/>
        </w:rPr>
        <w:t>Для привлечения средств из областного бюджета на финансирование мероприятий подпрограммы № 2 Управлением образования ежегодно формируются заявки на включение в государственную программу «Развитие образования в Томской области».</w:t>
      </w:r>
    </w:p>
    <w:p w:rsidR="009A27E8" w:rsidRPr="00F55740" w:rsidRDefault="009A27E8" w:rsidP="009A27E8">
      <w:pPr>
        <w:ind w:firstLine="708"/>
        <w:rPr>
          <w:rFonts w:ascii="Times New Roman" w:eastAsia="Times New Roman" w:hAnsi="Times New Roman" w:cs="Times New Roman"/>
          <w:bCs/>
          <w:sz w:val="24"/>
          <w:szCs w:val="24"/>
          <w:lang w:eastAsia="ru-RU"/>
        </w:rPr>
      </w:pPr>
      <w:r w:rsidRPr="00F55740">
        <w:rPr>
          <w:rFonts w:ascii="Times New Roman" w:eastAsia="Times New Roman" w:hAnsi="Times New Roman" w:cs="Times New Roman"/>
          <w:b/>
          <w:bCs/>
          <w:sz w:val="24"/>
          <w:szCs w:val="24"/>
          <w:lang w:eastAsia="ru-RU"/>
        </w:rPr>
        <w:t>На реализацию мероприятий подпрограммы № 3 «Педагогические кадры Колпашевского района на 2016-2021 годы»</w:t>
      </w:r>
      <w:r w:rsidRPr="00F55740">
        <w:rPr>
          <w:rFonts w:ascii="Times New Roman" w:eastAsia="Times New Roman" w:hAnsi="Times New Roman" w:cs="Times New Roman"/>
          <w:bCs/>
          <w:sz w:val="24"/>
          <w:szCs w:val="24"/>
          <w:lang w:eastAsia="ru-RU"/>
        </w:rPr>
        <w:t xml:space="preserve"> на период с 2016 по 2021 годы запланировано средств местного бюджета </w:t>
      </w:r>
      <w:r w:rsidR="006C0EA0" w:rsidRPr="00F55740">
        <w:rPr>
          <w:rFonts w:ascii="Times New Roman" w:eastAsia="Times New Roman" w:hAnsi="Times New Roman" w:cs="Times New Roman"/>
          <w:bCs/>
          <w:sz w:val="24"/>
          <w:szCs w:val="24"/>
          <w:lang w:eastAsia="ru-RU"/>
        </w:rPr>
        <w:t>6226,9</w:t>
      </w:r>
      <w:r w:rsidRPr="00F55740">
        <w:rPr>
          <w:rFonts w:ascii="Times New Roman" w:eastAsia="Times New Roman" w:hAnsi="Times New Roman" w:cs="Times New Roman"/>
          <w:bCs/>
          <w:sz w:val="24"/>
          <w:szCs w:val="24"/>
          <w:lang w:eastAsia="ru-RU"/>
        </w:rPr>
        <w:t xml:space="preserve"> тыс. рублей:</w:t>
      </w:r>
    </w:p>
    <w:tbl>
      <w:tblPr>
        <w:tblW w:w="4268" w:type="dxa"/>
        <w:tblInd w:w="93" w:type="dxa"/>
        <w:tblLook w:val="04A0" w:firstRow="1" w:lastRow="0" w:firstColumn="1" w:lastColumn="0" w:noHBand="0" w:noVBand="1"/>
      </w:tblPr>
      <w:tblGrid>
        <w:gridCol w:w="1433"/>
        <w:gridCol w:w="1276"/>
        <w:gridCol w:w="1559"/>
      </w:tblGrid>
      <w:tr w:rsidR="00A11F56" w:rsidRPr="00F55740" w:rsidTr="00A11F56">
        <w:trPr>
          <w:trHeight w:val="227"/>
        </w:trPr>
        <w:tc>
          <w:tcPr>
            <w:tcW w:w="1433"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2016 год</w:t>
            </w:r>
          </w:p>
        </w:tc>
        <w:tc>
          <w:tcPr>
            <w:tcW w:w="1276"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944,5</w:t>
            </w:r>
          </w:p>
        </w:tc>
        <w:tc>
          <w:tcPr>
            <w:tcW w:w="1559"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тыс.рублей</w:t>
            </w:r>
          </w:p>
        </w:tc>
      </w:tr>
      <w:tr w:rsidR="00A11F56" w:rsidRPr="00F55740" w:rsidTr="00A11F56">
        <w:trPr>
          <w:trHeight w:val="227"/>
        </w:trPr>
        <w:tc>
          <w:tcPr>
            <w:tcW w:w="1433"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2017 год</w:t>
            </w:r>
          </w:p>
        </w:tc>
        <w:tc>
          <w:tcPr>
            <w:tcW w:w="1276"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1016,8</w:t>
            </w:r>
          </w:p>
        </w:tc>
        <w:tc>
          <w:tcPr>
            <w:tcW w:w="1559"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тыс.рублей</w:t>
            </w:r>
          </w:p>
        </w:tc>
      </w:tr>
      <w:tr w:rsidR="00A11F56" w:rsidRPr="00F55740" w:rsidTr="00A11F56">
        <w:trPr>
          <w:trHeight w:val="227"/>
        </w:trPr>
        <w:tc>
          <w:tcPr>
            <w:tcW w:w="1433"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2018 год</w:t>
            </w:r>
          </w:p>
        </w:tc>
        <w:tc>
          <w:tcPr>
            <w:tcW w:w="1276"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1042,4</w:t>
            </w:r>
          </w:p>
        </w:tc>
        <w:tc>
          <w:tcPr>
            <w:tcW w:w="1559"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тыс.рублей</w:t>
            </w:r>
          </w:p>
        </w:tc>
      </w:tr>
      <w:tr w:rsidR="00A11F56" w:rsidRPr="00F55740" w:rsidTr="00A11F56">
        <w:trPr>
          <w:trHeight w:val="227"/>
        </w:trPr>
        <w:tc>
          <w:tcPr>
            <w:tcW w:w="1433"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2019 год</w:t>
            </w:r>
          </w:p>
        </w:tc>
        <w:tc>
          <w:tcPr>
            <w:tcW w:w="1276"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1074,4</w:t>
            </w:r>
          </w:p>
        </w:tc>
        <w:tc>
          <w:tcPr>
            <w:tcW w:w="1559"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тыс.рублей</w:t>
            </w:r>
          </w:p>
        </w:tc>
      </w:tr>
      <w:tr w:rsidR="00A11F56" w:rsidRPr="00F55740" w:rsidTr="00A11F56">
        <w:trPr>
          <w:trHeight w:val="227"/>
        </w:trPr>
        <w:tc>
          <w:tcPr>
            <w:tcW w:w="1433"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2020 год</w:t>
            </w:r>
          </w:p>
        </w:tc>
        <w:tc>
          <w:tcPr>
            <w:tcW w:w="1276"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1074,4</w:t>
            </w:r>
          </w:p>
        </w:tc>
        <w:tc>
          <w:tcPr>
            <w:tcW w:w="1559"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тыс.рублей</w:t>
            </w:r>
          </w:p>
        </w:tc>
      </w:tr>
      <w:tr w:rsidR="00A11F56" w:rsidRPr="00F55740" w:rsidTr="00A11F56">
        <w:trPr>
          <w:trHeight w:val="227"/>
        </w:trPr>
        <w:tc>
          <w:tcPr>
            <w:tcW w:w="1433"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2021 год</w:t>
            </w:r>
          </w:p>
        </w:tc>
        <w:tc>
          <w:tcPr>
            <w:tcW w:w="1276"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1074,4</w:t>
            </w:r>
          </w:p>
        </w:tc>
        <w:tc>
          <w:tcPr>
            <w:tcW w:w="1559" w:type="dxa"/>
            <w:shd w:val="clear" w:color="auto" w:fill="auto"/>
            <w:vAlign w:val="center"/>
            <w:hideMark/>
          </w:tcPr>
          <w:p w:rsidR="00A11F56" w:rsidRPr="00F55740" w:rsidRDefault="00A11F56" w:rsidP="00A11F56">
            <w:pPr>
              <w:ind w:firstLine="0"/>
              <w:jc w:val="center"/>
              <w:rPr>
                <w:rFonts w:ascii="Times New Roman" w:eastAsia="Times New Roman" w:hAnsi="Times New Roman" w:cs="Times New Roman"/>
                <w:color w:val="000000"/>
                <w:sz w:val="24"/>
                <w:szCs w:val="24"/>
                <w:lang w:eastAsia="ru-RU"/>
              </w:rPr>
            </w:pPr>
            <w:r w:rsidRPr="00F55740">
              <w:rPr>
                <w:rFonts w:ascii="Times New Roman" w:eastAsia="Times New Roman" w:hAnsi="Times New Roman" w:cs="Times New Roman"/>
                <w:color w:val="000000"/>
                <w:sz w:val="24"/>
                <w:szCs w:val="24"/>
                <w:lang w:eastAsia="ru-RU"/>
              </w:rPr>
              <w:t>тыс.рублей</w:t>
            </w:r>
          </w:p>
        </w:tc>
      </w:tr>
    </w:tbl>
    <w:p w:rsidR="00B32C14" w:rsidRPr="00F55740" w:rsidRDefault="009A27E8" w:rsidP="006C0EA0">
      <w:pPr>
        <w:rPr>
          <w:sz w:val="24"/>
          <w:szCs w:val="24"/>
        </w:rPr>
      </w:pPr>
      <w:r w:rsidRPr="00F55740">
        <w:rPr>
          <w:rFonts w:ascii="Times New Roman" w:eastAsia="Calibri" w:hAnsi="Times New Roman" w:cs="Times New Roman"/>
          <w:sz w:val="24"/>
          <w:szCs w:val="24"/>
        </w:rPr>
        <w:t xml:space="preserve">Подробно </w:t>
      </w:r>
      <w:r w:rsidRPr="00F55740">
        <w:rPr>
          <w:rFonts w:ascii="Times New Roman" w:eastAsia="Calibri" w:hAnsi="Times New Roman" w:cs="Times New Roman"/>
          <w:bCs/>
          <w:sz w:val="24"/>
          <w:szCs w:val="24"/>
        </w:rPr>
        <w:t>Перечень мероприятий с указанием сроков реализации, источников финансирования, ответственных исполнителей привед</w:t>
      </w:r>
      <w:r w:rsidR="002459BC">
        <w:rPr>
          <w:rFonts w:ascii="Times New Roman" w:eastAsia="Calibri" w:hAnsi="Times New Roman" w:cs="Times New Roman"/>
          <w:bCs/>
          <w:sz w:val="24"/>
          <w:szCs w:val="24"/>
        </w:rPr>
        <w:t>ё</w:t>
      </w:r>
      <w:r w:rsidRPr="00F55740">
        <w:rPr>
          <w:rFonts w:ascii="Times New Roman" w:eastAsia="Calibri" w:hAnsi="Times New Roman" w:cs="Times New Roman"/>
          <w:bCs/>
          <w:sz w:val="24"/>
          <w:szCs w:val="24"/>
        </w:rPr>
        <w:t>н в приложении № 2 к настоящей муниципальной программе.</w:t>
      </w:r>
      <w:r w:rsidR="00BB5CE6" w:rsidRPr="00F55740">
        <w:rPr>
          <w:rFonts w:ascii="Times New Roman" w:hAnsi="Times New Roman"/>
          <w:bCs/>
          <w:sz w:val="24"/>
          <w:szCs w:val="24"/>
        </w:rPr>
        <w:t>»</w:t>
      </w:r>
      <w:r w:rsidR="00886097" w:rsidRPr="00F55740">
        <w:rPr>
          <w:rFonts w:ascii="Times New Roman" w:hAnsi="Times New Roman"/>
          <w:bCs/>
          <w:sz w:val="24"/>
          <w:szCs w:val="24"/>
        </w:rPr>
        <w:t>;</w:t>
      </w:r>
    </w:p>
    <w:p w:rsidR="00E4216E" w:rsidRPr="00F55740" w:rsidRDefault="00CA15F4" w:rsidP="00C64A16">
      <w:pPr>
        <w:pStyle w:val="a3"/>
        <w:tabs>
          <w:tab w:val="left" w:pos="208"/>
          <w:tab w:val="left" w:pos="350"/>
        </w:tabs>
        <w:spacing w:after="0" w:line="240" w:lineRule="auto"/>
        <w:ind w:left="0" w:firstLine="567"/>
        <w:jc w:val="both"/>
        <w:rPr>
          <w:rFonts w:ascii="Times New Roman" w:hAnsi="Times New Roman" w:cs="Times New Roman"/>
          <w:sz w:val="24"/>
          <w:szCs w:val="24"/>
        </w:rPr>
      </w:pPr>
      <w:r w:rsidRPr="00F55740">
        <w:rPr>
          <w:rFonts w:ascii="Times New Roman" w:hAnsi="Times New Roman"/>
          <w:bCs/>
          <w:sz w:val="24"/>
          <w:szCs w:val="24"/>
        </w:rPr>
        <w:t>4</w:t>
      </w:r>
      <w:r w:rsidR="00CD0ED5" w:rsidRPr="00F55740">
        <w:rPr>
          <w:rFonts w:ascii="Times New Roman" w:hAnsi="Times New Roman"/>
          <w:bCs/>
          <w:sz w:val="24"/>
          <w:szCs w:val="24"/>
        </w:rPr>
        <w:t>)</w:t>
      </w:r>
      <w:r w:rsidR="002459BC">
        <w:rPr>
          <w:rFonts w:ascii="Times New Roman" w:hAnsi="Times New Roman"/>
          <w:bCs/>
          <w:sz w:val="24"/>
          <w:szCs w:val="24"/>
        </w:rPr>
        <w:t> </w:t>
      </w:r>
      <w:r w:rsidR="00E4216E" w:rsidRPr="00F55740">
        <w:rPr>
          <w:rFonts w:ascii="Times New Roman" w:hAnsi="Times New Roman" w:cs="Times New Roman"/>
          <w:sz w:val="24"/>
          <w:szCs w:val="24"/>
        </w:rPr>
        <w:t xml:space="preserve">приложение № </w:t>
      </w:r>
      <w:r w:rsidR="00083BA8" w:rsidRPr="00F55740">
        <w:rPr>
          <w:rFonts w:ascii="Times New Roman" w:hAnsi="Times New Roman" w:cs="Times New Roman"/>
          <w:sz w:val="24"/>
          <w:szCs w:val="24"/>
        </w:rPr>
        <w:t>1</w:t>
      </w:r>
      <w:r w:rsidR="00E4216E" w:rsidRPr="00F55740">
        <w:rPr>
          <w:rFonts w:ascii="Times New Roman" w:hAnsi="Times New Roman" w:cs="Times New Roman"/>
          <w:sz w:val="24"/>
          <w:szCs w:val="24"/>
        </w:rPr>
        <w:t xml:space="preserve"> к муниципальной программе «Развитие муниципальной системы образования Колпашевского района» изложить в следующей редакции:</w:t>
      </w:r>
    </w:p>
    <w:p w:rsidR="00DD716B" w:rsidRDefault="00DD716B" w:rsidP="00AA5397">
      <w:pPr>
        <w:ind w:firstLine="0"/>
        <w:jc w:val="left"/>
        <w:rPr>
          <w:rFonts w:ascii="Times New Roman" w:eastAsia="Times New Roman" w:hAnsi="Times New Roman" w:cs="Times New Roman"/>
          <w:sz w:val="24"/>
          <w:szCs w:val="24"/>
          <w:lang w:eastAsia="ru-RU"/>
        </w:rPr>
        <w:sectPr w:rsidR="00DD716B" w:rsidSect="00DD716B">
          <w:pgSz w:w="11906" w:h="16838"/>
          <w:pgMar w:top="1134" w:right="851" w:bottom="1134" w:left="1361" w:header="709" w:footer="709" w:gutter="0"/>
          <w:cols w:space="708"/>
          <w:docGrid w:linePitch="360"/>
        </w:sect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663"/>
        <w:gridCol w:w="2270"/>
        <w:gridCol w:w="1523"/>
        <w:gridCol w:w="1283"/>
        <w:gridCol w:w="660"/>
        <w:gridCol w:w="216"/>
        <w:gridCol w:w="447"/>
        <w:gridCol w:w="216"/>
        <w:gridCol w:w="348"/>
        <w:gridCol w:w="558"/>
        <w:gridCol w:w="372"/>
        <w:gridCol w:w="213"/>
        <w:gridCol w:w="534"/>
        <w:gridCol w:w="558"/>
        <w:gridCol w:w="513"/>
        <w:gridCol w:w="633"/>
        <w:gridCol w:w="651"/>
        <w:gridCol w:w="1907"/>
      </w:tblGrid>
      <w:tr w:rsidR="003926C6" w:rsidRPr="005F418C" w:rsidTr="00250D15">
        <w:trPr>
          <w:trHeight w:val="702"/>
        </w:trPr>
        <w:tc>
          <w:tcPr>
            <w:tcW w:w="143" w:type="pct"/>
            <w:tcBorders>
              <w:top w:val="nil"/>
              <w:left w:val="nil"/>
              <w:bottom w:val="nil"/>
              <w:right w:val="nil"/>
            </w:tcBorders>
            <w:shd w:val="clear" w:color="auto" w:fill="auto"/>
            <w:hideMark/>
          </w:tcPr>
          <w:p w:rsidR="003926C6" w:rsidRPr="005F418C" w:rsidRDefault="003926C6" w:rsidP="004919D2">
            <w:pPr>
              <w:ind w:firstLine="0"/>
              <w:jc w:val="left"/>
              <w:rPr>
                <w:rFonts w:ascii="Calibri" w:eastAsia="Times New Roman" w:hAnsi="Calibri" w:cs="Calibri"/>
                <w:color w:val="000000"/>
                <w:sz w:val="18"/>
                <w:szCs w:val="20"/>
                <w:lang w:eastAsia="ru-RU"/>
              </w:rPr>
            </w:pPr>
          </w:p>
        </w:tc>
        <w:tc>
          <w:tcPr>
            <w:tcW w:w="555" w:type="pct"/>
            <w:tcBorders>
              <w:top w:val="nil"/>
              <w:left w:val="nil"/>
              <w:bottom w:val="nil"/>
              <w:right w:val="nil"/>
            </w:tcBorders>
            <w:shd w:val="clear" w:color="auto" w:fill="auto"/>
            <w:hideMark/>
          </w:tcPr>
          <w:p w:rsidR="003926C6" w:rsidRPr="005F418C" w:rsidRDefault="003926C6" w:rsidP="004919D2">
            <w:pPr>
              <w:ind w:firstLine="0"/>
              <w:jc w:val="left"/>
              <w:rPr>
                <w:rFonts w:ascii="Calibri" w:eastAsia="Times New Roman" w:hAnsi="Calibri" w:cs="Calibri"/>
                <w:color w:val="000000"/>
                <w:sz w:val="18"/>
                <w:szCs w:val="20"/>
                <w:lang w:eastAsia="ru-RU"/>
              </w:rPr>
            </w:pPr>
          </w:p>
        </w:tc>
        <w:tc>
          <w:tcPr>
            <w:tcW w:w="757" w:type="pct"/>
            <w:tcBorders>
              <w:top w:val="nil"/>
              <w:left w:val="nil"/>
              <w:bottom w:val="nil"/>
              <w:right w:val="nil"/>
            </w:tcBorders>
            <w:shd w:val="clear" w:color="auto" w:fill="auto"/>
            <w:hideMark/>
          </w:tcPr>
          <w:p w:rsidR="003926C6" w:rsidRPr="005F418C" w:rsidRDefault="003926C6" w:rsidP="004919D2">
            <w:pPr>
              <w:ind w:firstLine="0"/>
              <w:jc w:val="left"/>
              <w:rPr>
                <w:rFonts w:ascii="Times New Roman" w:eastAsia="Times New Roman" w:hAnsi="Times New Roman" w:cs="Times New Roman"/>
                <w:color w:val="000000"/>
                <w:sz w:val="18"/>
                <w:szCs w:val="20"/>
                <w:lang w:eastAsia="ru-RU"/>
              </w:rPr>
            </w:pPr>
          </w:p>
        </w:tc>
        <w:tc>
          <w:tcPr>
            <w:tcW w:w="508" w:type="pct"/>
            <w:tcBorders>
              <w:top w:val="nil"/>
              <w:left w:val="nil"/>
              <w:bottom w:val="nil"/>
              <w:right w:val="nil"/>
            </w:tcBorders>
            <w:shd w:val="clear" w:color="auto" w:fill="auto"/>
            <w:hideMark/>
          </w:tcPr>
          <w:p w:rsidR="003926C6" w:rsidRPr="005F418C" w:rsidRDefault="003926C6" w:rsidP="004919D2">
            <w:pPr>
              <w:ind w:firstLine="0"/>
              <w:jc w:val="left"/>
              <w:rPr>
                <w:rFonts w:ascii="Calibri" w:eastAsia="Times New Roman" w:hAnsi="Calibri" w:cs="Calibri"/>
                <w:color w:val="000000"/>
                <w:sz w:val="18"/>
                <w:szCs w:val="20"/>
                <w:lang w:eastAsia="ru-RU"/>
              </w:rPr>
            </w:pPr>
          </w:p>
        </w:tc>
        <w:tc>
          <w:tcPr>
            <w:tcW w:w="428" w:type="pct"/>
            <w:tcBorders>
              <w:top w:val="nil"/>
              <w:left w:val="nil"/>
              <w:bottom w:val="nil"/>
              <w:right w:val="nil"/>
            </w:tcBorders>
            <w:shd w:val="clear" w:color="auto" w:fill="auto"/>
            <w:hideMark/>
          </w:tcPr>
          <w:p w:rsidR="003926C6" w:rsidRPr="005F418C" w:rsidRDefault="003926C6" w:rsidP="004919D2">
            <w:pPr>
              <w:ind w:firstLine="0"/>
              <w:jc w:val="left"/>
              <w:rPr>
                <w:rFonts w:ascii="Calibri" w:eastAsia="Times New Roman" w:hAnsi="Calibri" w:cs="Calibri"/>
                <w:color w:val="000000"/>
                <w:sz w:val="18"/>
                <w:szCs w:val="20"/>
                <w:lang w:eastAsia="ru-RU"/>
              </w:rPr>
            </w:pPr>
          </w:p>
        </w:tc>
        <w:tc>
          <w:tcPr>
            <w:tcW w:w="292" w:type="pct"/>
            <w:gridSpan w:val="2"/>
            <w:tcBorders>
              <w:top w:val="nil"/>
              <w:left w:val="nil"/>
              <w:bottom w:val="nil"/>
              <w:right w:val="nil"/>
            </w:tcBorders>
            <w:shd w:val="clear" w:color="auto" w:fill="auto"/>
            <w:vAlign w:val="center"/>
            <w:hideMark/>
          </w:tcPr>
          <w:p w:rsidR="003926C6" w:rsidRPr="005F418C" w:rsidRDefault="003926C6" w:rsidP="004919D2">
            <w:pPr>
              <w:ind w:firstLine="0"/>
              <w:jc w:val="center"/>
              <w:rPr>
                <w:rFonts w:ascii="Calibri" w:eastAsia="Times New Roman" w:hAnsi="Calibri" w:cs="Calibri"/>
                <w:color w:val="000000"/>
                <w:sz w:val="18"/>
                <w:szCs w:val="20"/>
                <w:lang w:eastAsia="ru-RU"/>
              </w:rPr>
            </w:pPr>
          </w:p>
        </w:tc>
        <w:tc>
          <w:tcPr>
            <w:tcW w:w="221" w:type="pct"/>
            <w:gridSpan w:val="2"/>
            <w:tcBorders>
              <w:top w:val="nil"/>
              <w:left w:val="nil"/>
              <w:bottom w:val="nil"/>
              <w:right w:val="nil"/>
            </w:tcBorders>
            <w:shd w:val="clear" w:color="auto" w:fill="auto"/>
            <w:vAlign w:val="center"/>
            <w:hideMark/>
          </w:tcPr>
          <w:p w:rsidR="003926C6" w:rsidRPr="005F418C" w:rsidRDefault="003926C6" w:rsidP="004919D2">
            <w:pPr>
              <w:ind w:firstLine="0"/>
              <w:jc w:val="center"/>
              <w:rPr>
                <w:rFonts w:ascii="Calibri" w:eastAsia="Times New Roman" w:hAnsi="Calibri" w:cs="Calibri"/>
                <w:color w:val="000000"/>
                <w:sz w:val="18"/>
                <w:szCs w:val="20"/>
                <w:lang w:eastAsia="ru-RU"/>
              </w:rPr>
            </w:pPr>
          </w:p>
        </w:tc>
        <w:tc>
          <w:tcPr>
            <w:tcW w:w="426" w:type="pct"/>
            <w:gridSpan w:val="3"/>
            <w:tcBorders>
              <w:top w:val="nil"/>
              <w:left w:val="nil"/>
              <w:bottom w:val="nil"/>
              <w:right w:val="nil"/>
            </w:tcBorders>
            <w:shd w:val="clear" w:color="auto" w:fill="auto"/>
            <w:vAlign w:val="center"/>
            <w:hideMark/>
          </w:tcPr>
          <w:p w:rsidR="003926C6" w:rsidRPr="005F418C" w:rsidRDefault="003926C6" w:rsidP="004919D2">
            <w:pPr>
              <w:ind w:firstLine="0"/>
              <w:jc w:val="center"/>
              <w:rPr>
                <w:rFonts w:ascii="Calibri" w:eastAsia="Times New Roman" w:hAnsi="Calibri" w:cs="Calibri"/>
                <w:color w:val="000000"/>
                <w:sz w:val="18"/>
                <w:szCs w:val="20"/>
                <w:lang w:eastAsia="ru-RU"/>
              </w:rPr>
            </w:pPr>
          </w:p>
        </w:tc>
        <w:tc>
          <w:tcPr>
            <w:tcW w:w="1670" w:type="pct"/>
            <w:gridSpan w:val="7"/>
            <w:tcBorders>
              <w:top w:val="nil"/>
              <w:left w:val="nil"/>
              <w:bottom w:val="nil"/>
              <w:right w:val="nil"/>
            </w:tcBorders>
            <w:shd w:val="clear" w:color="auto" w:fill="auto"/>
            <w:hideMark/>
          </w:tcPr>
          <w:p w:rsidR="003926C6" w:rsidRPr="007D7BF6" w:rsidRDefault="003926C6" w:rsidP="004919D2">
            <w:pPr>
              <w:ind w:firstLine="0"/>
              <w:jc w:val="left"/>
              <w:rPr>
                <w:rFonts w:ascii="Times New Roman" w:eastAsia="Times New Roman" w:hAnsi="Times New Roman" w:cs="Times New Roman"/>
                <w:color w:val="000000"/>
                <w:szCs w:val="20"/>
                <w:lang w:eastAsia="ru-RU"/>
              </w:rPr>
            </w:pPr>
            <w:r w:rsidRPr="007D7BF6">
              <w:rPr>
                <w:rFonts w:ascii="Times New Roman" w:eastAsia="Times New Roman" w:hAnsi="Times New Roman" w:cs="Times New Roman"/>
                <w:color w:val="000000"/>
                <w:szCs w:val="20"/>
                <w:lang w:eastAsia="ru-RU"/>
              </w:rPr>
              <w:t xml:space="preserve">«Приложение № 1 к </w:t>
            </w:r>
            <w:r>
              <w:rPr>
                <w:rFonts w:ascii="Times New Roman" w:eastAsia="Times New Roman" w:hAnsi="Times New Roman" w:cs="Times New Roman"/>
                <w:color w:val="000000"/>
                <w:szCs w:val="20"/>
                <w:lang w:eastAsia="ru-RU"/>
              </w:rPr>
              <w:t>м</w:t>
            </w:r>
            <w:r w:rsidRPr="007D7BF6">
              <w:rPr>
                <w:rFonts w:ascii="Times New Roman" w:eastAsia="Times New Roman" w:hAnsi="Times New Roman" w:cs="Times New Roman"/>
                <w:color w:val="000000"/>
                <w:szCs w:val="20"/>
                <w:lang w:eastAsia="ru-RU"/>
              </w:rPr>
              <w:t xml:space="preserve">униципальной программе </w:t>
            </w:r>
            <w:r w:rsidRPr="007D7BF6">
              <w:rPr>
                <w:rFonts w:ascii="Times New Roman" w:hAnsi="Times New Roman" w:cs="Times New Roman"/>
                <w:szCs w:val="20"/>
              </w:rPr>
              <w:t>«Развитие муниципальной системы образования Колпашевского района»</w:t>
            </w:r>
          </w:p>
        </w:tc>
      </w:tr>
      <w:tr w:rsidR="00E30387" w:rsidRPr="005F418C" w:rsidTr="00250D15">
        <w:trPr>
          <w:trHeight w:val="660"/>
        </w:trPr>
        <w:tc>
          <w:tcPr>
            <w:tcW w:w="4363" w:type="pct"/>
            <w:gridSpan w:val="18"/>
            <w:tcBorders>
              <w:top w:val="nil"/>
              <w:left w:val="nil"/>
              <w:bottom w:val="single" w:sz="4" w:space="0" w:color="auto"/>
              <w:right w:val="nil"/>
            </w:tcBorders>
            <w:shd w:val="clear" w:color="auto" w:fill="auto"/>
            <w:hideMark/>
          </w:tcPr>
          <w:p w:rsidR="00BF3863" w:rsidRPr="005F418C" w:rsidRDefault="00E30387" w:rsidP="004919D2">
            <w:pPr>
              <w:ind w:firstLine="0"/>
              <w:jc w:val="center"/>
              <w:rPr>
                <w:rFonts w:ascii="Times New Roman" w:eastAsia="Times New Roman" w:hAnsi="Times New Roman" w:cs="Times New Roman"/>
                <w:b/>
                <w:bCs/>
                <w:color w:val="000000"/>
                <w:sz w:val="18"/>
                <w:szCs w:val="20"/>
                <w:lang w:eastAsia="ru-RU"/>
              </w:rPr>
            </w:pPr>
            <w:r w:rsidRPr="005F418C">
              <w:rPr>
                <w:rFonts w:ascii="Times New Roman" w:eastAsia="Times New Roman" w:hAnsi="Times New Roman" w:cs="Times New Roman"/>
                <w:b/>
                <w:bCs/>
                <w:color w:val="000000"/>
                <w:sz w:val="18"/>
                <w:szCs w:val="20"/>
                <w:lang w:eastAsia="ru-RU"/>
              </w:rPr>
              <w:t xml:space="preserve">Показатели цели, задач, мероприятий </w:t>
            </w:r>
          </w:p>
          <w:p w:rsidR="00E30387" w:rsidRPr="005F418C" w:rsidRDefault="00E30387" w:rsidP="004919D2">
            <w:pPr>
              <w:ind w:firstLine="0"/>
              <w:jc w:val="center"/>
              <w:rPr>
                <w:rFonts w:ascii="Times New Roman" w:eastAsia="Times New Roman" w:hAnsi="Times New Roman" w:cs="Times New Roman"/>
                <w:bCs/>
                <w:color w:val="000000"/>
                <w:sz w:val="18"/>
                <w:szCs w:val="20"/>
                <w:lang w:eastAsia="ru-RU"/>
              </w:rPr>
            </w:pPr>
            <w:r w:rsidRPr="005F418C">
              <w:rPr>
                <w:rFonts w:ascii="Times New Roman" w:eastAsia="Times New Roman" w:hAnsi="Times New Roman" w:cs="Times New Roman"/>
                <w:bCs/>
                <w:color w:val="000000"/>
                <w:sz w:val="18"/>
                <w:szCs w:val="20"/>
                <w:lang w:eastAsia="ru-RU"/>
              </w:rPr>
              <w:t xml:space="preserve">муниципальной программы </w:t>
            </w:r>
            <w:r w:rsidRPr="005F418C">
              <w:rPr>
                <w:rFonts w:ascii="Times New Roman" w:hAnsi="Times New Roman" w:cs="Times New Roman"/>
                <w:sz w:val="18"/>
                <w:szCs w:val="20"/>
              </w:rPr>
              <w:t>«Развитие муниципальной системы образования Колпашевского района»</w:t>
            </w:r>
          </w:p>
          <w:p w:rsidR="00E30387" w:rsidRPr="005F418C" w:rsidRDefault="00E30387" w:rsidP="004919D2">
            <w:pPr>
              <w:jc w:val="center"/>
              <w:rPr>
                <w:rFonts w:ascii="Times New Roman" w:eastAsia="Times New Roman" w:hAnsi="Times New Roman" w:cs="Times New Roman"/>
                <w:b/>
                <w:bCs/>
                <w:color w:val="000000"/>
                <w:sz w:val="18"/>
                <w:szCs w:val="20"/>
                <w:lang w:eastAsia="ru-RU"/>
              </w:rPr>
            </w:pPr>
          </w:p>
        </w:tc>
        <w:tc>
          <w:tcPr>
            <w:tcW w:w="637" w:type="pct"/>
            <w:tcBorders>
              <w:top w:val="nil"/>
              <w:left w:val="nil"/>
              <w:bottom w:val="single" w:sz="4" w:space="0" w:color="auto"/>
              <w:right w:val="nil"/>
            </w:tcBorders>
          </w:tcPr>
          <w:p w:rsidR="00E30387" w:rsidRPr="005F418C" w:rsidRDefault="00E30387" w:rsidP="004919D2">
            <w:pPr>
              <w:ind w:firstLine="0"/>
              <w:jc w:val="center"/>
              <w:rPr>
                <w:rFonts w:ascii="Times New Roman" w:eastAsia="Times New Roman" w:hAnsi="Times New Roman" w:cs="Times New Roman"/>
                <w:b/>
                <w:bCs/>
                <w:color w:val="000000"/>
                <w:sz w:val="18"/>
                <w:szCs w:val="20"/>
                <w:lang w:eastAsia="ru-RU"/>
              </w:rPr>
            </w:pPr>
          </w:p>
        </w:tc>
      </w:tr>
      <w:tr w:rsidR="005F418C" w:rsidRPr="005F418C" w:rsidTr="00250D15">
        <w:trPr>
          <w:trHeight w:val="327"/>
        </w:trPr>
        <w:tc>
          <w:tcPr>
            <w:tcW w:w="143" w:type="pct"/>
            <w:vMerge w:val="restart"/>
            <w:tcBorders>
              <w:top w:val="single" w:sz="4" w:space="0" w:color="auto"/>
            </w:tcBorders>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 п/п</w:t>
            </w:r>
          </w:p>
        </w:tc>
        <w:tc>
          <w:tcPr>
            <w:tcW w:w="555" w:type="pct"/>
            <w:vMerge w:val="restart"/>
            <w:tcBorders>
              <w:top w:val="single" w:sz="4" w:space="0" w:color="auto"/>
            </w:tcBorders>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Цель, задачи и мероприятия (ведомственные целевые программы) муниципальной программы</w:t>
            </w:r>
          </w:p>
        </w:tc>
        <w:tc>
          <w:tcPr>
            <w:tcW w:w="757" w:type="pct"/>
            <w:vMerge w:val="restart"/>
            <w:tcBorders>
              <w:top w:val="single" w:sz="4" w:space="0" w:color="auto"/>
            </w:tcBorders>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Наименование показателей целей, задач, мероприятий муниципальной программы (единицы измерения)</w:t>
            </w:r>
          </w:p>
        </w:tc>
        <w:tc>
          <w:tcPr>
            <w:tcW w:w="508" w:type="pct"/>
            <w:vMerge w:val="restart"/>
            <w:tcBorders>
              <w:top w:val="single" w:sz="4" w:space="0" w:color="auto"/>
            </w:tcBorders>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Ответственный исполнитель, соисполнители муниципальной программы                        участники муниципальной программы)</w:t>
            </w:r>
          </w:p>
        </w:tc>
        <w:tc>
          <w:tcPr>
            <w:tcW w:w="428" w:type="pct"/>
            <w:vMerge w:val="restart"/>
            <w:tcBorders>
              <w:top w:val="single" w:sz="4" w:space="0" w:color="auto"/>
            </w:tcBorders>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Фактическое значение показателей на момент разработки муниципаль</w:t>
            </w:r>
            <w:r w:rsidR="00E50801">
              <w:rPr>
                <w:rFonts w:ascii="Times New Roman" w:eastAsia="Times New Roman" w:hAnsi="Times New Roman" w:cs="Times New Roman"/>
                <w:color w:val="000000"/>
                <w:sz w:val="18"/>
                <w:szCs w:val="20"/>
                <w:lang w:eastAsia="ru-RU"/>
              </w:rPr>
              <w:t>-</w:t>
            </w:r>
            <w:r w:rsidRPr="005F418C">
              <w:rPr>
                <w:rFonts w:ascii="Times New Roman" w:eastAsia="Times New Roman" w:hAnsi="Times New Roman" w:cs="Times New Roman"/>
                <w:color w:val="000000"/>
                <w:sz w:val="18"/>
                <w:szCs w:val="20"/>
                <w:lang w:eastAsia="ru-RU"/>
              </w:rPr>
              <w:t>ной программы</w:t>
            </w:r>
          </w:p>
        </w:tc>
        <w:tc>
          <w:tcPr>
            <w:tcW w:w="1973" w:type="pct"/>
            <w:gridSpan w:val="13"/>
            <w:tcBorders>
              <w:top w:val="single" w:sz="4" w:space="0" w:color="auto"/>
            </w:tcBorders>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Плановые значения показателей по годам реализации муниципальной программы</w:t>
            </w:r>
          </w:p>
        </w:tc>
        <w:tc>
          <w:tcPr>
            <w:tcW w:w="637" w:type="pct"/>
            <w:vMerge w:val="restart"/>
            <w:tcBorders>
              <w:top w:val="single" w:sz="4" w:space="0" w:color="auto"/>
            </w:tcBorders>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Алгоритм формирования (формула) расчета показателя</w:t>
            </w:r>
          </w:p>
        </w:tc>
      </w:tr>
      <w:tr w:rsidR="005F418C" w:rsidRPr="005F418C" w:rsidTr="00250D15">
        <w:trPr>
          <w:cantSplit/>
          <w:trHeight w:val="1511"/>
        </w:trPr>
        <w:tc>
          <w:tcPr>
            <w:tcW w:w="143" w:type="pct"/>
            <w:vMerge/>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p>
        </w:tc>
        <w:tc>
          <w:tcPr>
            <w:tcW w:w="555" w:type="pct"/>
            <w:vMerge/>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p>
        </w:tc>
        <w:tc>
          <w:tcPr>
            <w:tcW w:w="757" w:type="pct"/>
            <w:vMerge/>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p>
        </w:tc>
        <w:tc>
          <w:tcPr>
            <w:tcW w:w="508" w:type="pct"/>
            <w:vMerge/>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p>
        </w:tc>
        <w:tc>
          <w:tcPr>
            <w:tcW w:w="428" w:type="pct"/>
            <w:vMerge/>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p>
        </w:tc>
        <w:tc>
          <w:tcPr>
            <w:tcW w:w="220" w:type="pct"/>
            <w:shd w:val="clear" w:color="auto" w:fill="auto"/>
            <w:textDirection w:val="btLr"/>
            <w:hideMark/>
          </w:tcPr>
          <w:p w:rsidR="00E30387" w:rsidRPr="005F418C" w:rsidRDefault="00E30387" w:rsidP="002459BC">
            <w:pPr>
              <w:ind w:left="113" w:right="113"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1-й год реализа</w:t>
            </w:r>
            <w:r w:rsidR="002459BC">
              <w:rPr>
                <w:rFonts w:ascii="Times New Roman" w:eastAsia="Times New Roman" w:hAnsi="Times New Roman" w:cs="Times New Roman"/>
                <w:color w:val="000000"/>
                <w:sz w:val="18"/>
                <w:szCs w:val="20"/>
                <w:lang w:eastAsia="ru-RU"/>
              </w:rPr>
              <w:t>-</w:t>
            </w:r>
            <w:r w:rsidRPr="005F418C">
              <w:rPr>
                <w:rFonts w:ascii="Times New Roman" w:eastAsia="Times New Roman" w:hAnsi="Times New Roman" w:cs="Times New Roman"/>
                <w:color w:val="000000"/>
                <w:sz w:val="18"/>
                <w:szCs w:val="20"/>
                <w:lang w:eastAsia="ru-RU"/>
              </w:rPr>
              <w:t>ции (2016)</w:t>
            </w:r>
          </w:p>
        </w:tc>
        <w:tc>
          <w:tcPr>
            <w:tcW w:w="221" w:type="pct"/>
            <w:gridSpan w:val="2"/>
            <w:shd w:val="clear" w:color="auto" w:fill="auto"/>
            <w:textDirection w:val="btLr"/>
            <w:hideMark/>
          </w:tcPr>
          <w:p w:rsidR="00E30387" w:rsidRPr="005F418C" w:rsidRDefault="00E30387" w:rsidP="002459BC">
            <w:pPr>
              <w:ind w:left="113" w:right="113"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2-й год реализа</w:t>
            </w:r>
            <w:r w:rsidR="002459BC">
              <w:rPr>
                <w:rFonts w:ascii="Times New Roman" w:eastAsia="Times New Roman" w:hAnsi="Times New Roman" w:cs="Times New Roman"/>
                <w:color w:val="000000"/>
                <w:sz w:val="18"/>
                <w:szCs w:val="20"/>
                <w:lang w:eastAsia="ru-RU"/>
              </w:rPr>
              <w:t>-</w:t>
            </w:r>
            <w:r w:rsidRPr="005F418C">
              <w:rPr>
                <w:rFonts w:ascii="Times New Roman" w:eastAsia="Times New Roman" w:hAnsi="Times New Roman" w:cs="Times New Roman"/>
                <w:color w:val="000000"/>
                <w:sz w:val="18"/>
                <w:szCs w:val="20"/>
                <w:lang w:eastAsia="ru-RU"/>
              </w:rPr>
              <w:t>ции (2017)</w:t>
            </w:r>
          </w:p>
        </w:tc>
        <w:tc>
          <w:tcPr>
            <w:tcW w:w="188" w:type="pct"/>
            <w:gridSpan w:val="2"/>
            <w:shd w:val="clear" w:color="auto" w:fill="auto"/>
            <w:textDirection w:val="btLr"/>
            <w:hideMark/>
          </w:tcPr>
          <w:p w:rsidR="00E30387" w:rsidRPr="005F418C" w:rsidRDefault="00E30387" w:rsidP="002459BC">
            <w:pPr>
              <w:ind w:left="113" w:right="113"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3-й год реализа</w:t>
            </w:r>
            <w:r w:rsidR="002459BC">
              <w:rPr>
                <w:rFonts w:ascii="Times New Roman" w:eastAsia="Times New Roman" w:hAnsi="Times New Roman" w:cs="Times New Roman"/>
                <w:color w:val="000000"/>
                <w:sz w:val="18"/>
                <w:szCs w:val="20"/>
                <w:lang w:eastAsia="ru-RU"/>
              </w:rPr>
              <w:t>-</w:t>
            </w:r>
            <w:r w:rsidRPr="005F418C">
              <w:rPr>
                <w:rFonts w:ascii="Times New Roman" w:eastAsia="Times New Roman" w:hAnsi="Times New Roman" w:cs="Times New Roman"/>
                <w:color w:val="000000"/>
                <w:sz w:val="18"/>
                <w:szCs w:val="20"/>
                <w:lang w:eastAsia="ru-RU"/>
              </w:rPr>
              <w:t>ции (2018)</w:t>
            </w:r>
          </w:p>
        </w:tc>
        <w:tc>
          <w:tcPr>
            <w:tcW w:w="186" w:type="pct"/>
            <w:shd w:val="clear" w:color="auto" w:fill="auto"/>
            <w:textDirection w:val="btLr"/>
            <w:hideMark/>
          </w:tcPr>
          <w:p w:rsidR="00E30387" w:rsidRPr="005F418C" w:rsidRDefault="00E30387" w:rsidP="002459BC">
            <w:pPr>
              <w:ind w:left="113" w:right="113"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4-й год реализа</w:t>
            </w:r>
            <w:r w:rsidR="002459BC">
              <w:rPr>
                <w:rFonts w:ascii="Times New Roman" w:eastAsia="Times New Roman" w:hAnsi="Times New Roman" w:cs="Times New Roman"/>
                <w:color w:val="000000"/>
                <w:sz w:val="18"/>
                <w:szCs w:val="20"/>
                <w:lang w:eastAsia="ru-RU"/>
              </w:rPr>
              <w:t>-</w:t>
            </w:r>
            <w:r w:rsidRPr="005F418C">
              <w:rPr>
                <w:rFonts w:ascii="Times New Roman" w:eastAsia="Times New Roman" w:hAnsi="Times New Roman" w:cs="Times New Roman"/>
                <w:color w:val="000000"/>
                <w:sz w:val="18"/>
                <w:szCs w:val="20"/>
                <w:lang w:eastAsia="ru-RU"/>
              </w:rPr>
              <w:t>ции (2019)</w:t>
            </w:r>
          </w:p>
        </w:tc>
        <w:tc>
          <w:tcPr>
            <w:tcW w:w="195" w:type="pct"/>
            <w:gridSpan w:val="2"/>
            <w:shd w:val="clear" w:color="auto" w:fill="auto"/>
            <w:textDirection w:val="btLr"/>
            <w:hideMark/>
          </w:tcPr>
          <w:p w:rsidR="00E30387" w:rsidRPr="005F418C" w:rsidRDefault="00E30387" w:rsidP="002459BC">
            <w:pPr>
              <w:ind w:left="113" w:right="113"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5-й год реализа</w:t>
            </w:r>
            <w:r w:rsidR="002459BC">
              <w:rPr>
                <w:rFonts w:ascii="Times New Roman" w:eastAsia="Times New Roman" w:hAnsi="Times New Roman" w:cs="Times New Roman"/>
                <w:color w:val="000000"/>
                <w:sz w:val="18"/>
                <w:szCs w:val="20"/>
                <w:lang w:eastAsia="ru-RU"/>
              </w:rPr>
              <w:t>-</w:t>
            </w:r>
            <w:r w:rsidRPr="005F418C">
              <w:rPr>
                <w:rFonts w:ascii="Times New Roman" w:eastAsia="Times New Roman" w:hAnsi="Times New Roman" w:cs="Times New Roman"/>
                <w:color w:val="000000"/>
                <w:sz w:val="18"/>
                <w:szCs w:val="20"/>
                <w:lang w:eastAsia="ru-RU"/>
              </w:rPr>
              <w:t>ции (2020)</w:t>
            </w:r>
          </w:p>
        </w:tc>
        <w:tc>
          <w:tcPr>
            <w:tcW w:w="178" w:type="pct"/>
            <w:shd w:val="clear" w:color="auto" w:fill="auto"/>
            <w:textDirection w:val="btLr"/>
          </w:tcPr>
          <w:p w:rsidR="00E30387" w:rsidRPr="005F418C" w:rsidRDefault="00E30387" w:rsidP="002459BC">
            <w:pPr>
              <w:ind w:left="113" w:right="113"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6-й год реализа</w:t>
            </w:r>
            <w:r w:rsidR="002459BC">
              <w:rPr>
                <w:rFonts w:ascii="Times New Roman" w:eastAsia="Times New Roman" w:hAnsi="Times New Roman" w:cs="Times New Roman"/>
                <w:color w:val="000000"/>
                <w:sz w:val="18"/>
                <w:szCs w:val="20"/>
                <w:lang w:eastAsia="ru-RU"/>
              </w:rPr>
              <w:t>-</w:t>
            </w:r>
            <w:r w:rsidRPr="005F418C">
              <w:rPr>
                <w:rFonts w:ascii="Times New Roman" w:eastAsia="Times New Roman" w:hAnsi="Times New Roman" w:cs="Times New Roman"/>
                <w:color w:val="000000"/>
                <w:sz w:val="18"/>
                <w:szCs w:val="20"/>
                <w:lang w:eastAsia="ru-RU"/>
              </w:rPr>
              <w:t>ции (2021)</w:t>
            </w:r>
          </w:p>
        </w:tc>
        <w:tc>
          <w:tcPr>
            <w:tcW w:w="186" w:type="pct"/>
            <w:shd w:val="clear" w:color="auto" w:fill="auto"/>
            <w:textDirection w:val="btLr"/>
          </w:tcPr>
          <w:p w:rsidR="00E30387" w:rsidRPr="005F418C" w:rsidRDefault="00E30387" w:rsidP="002459BC">
            <w:pPr>
              <w:ind w:left="113" w:right="113"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7-й год реализа</w:t>
            </w:r>
            <w:r w:rsidR="002459BC">
              <w:rPr>
                <w:rFonts w:ascii="Times New Roman" w:eastAsia="Times New Roman" w:hAnsi="Times New Roman" w:cs="Times New Roman"/>
                <w:color w:val="000000"/>
                <w:sz w:val="18"/>
                <w:szCs w:val="20"/>
                <w:lang w:eastAsia="ru-RU"/>
              </w:rPr>
              <w:t>-</w:t>
            </w:r>
            <w:r w:rsidRPr="005F418C">
              <w:rPr>
                <w:rFonts w:ascii="Times New Roman" w:eastAsia="Times New Roman" w:hAnsi="Times New Roman" w:cs="Times New Roman"/>
                <w:color w:val="000000"/>
                <w:sz w:val="18"/>
                <w:szCs w:val="20"/>
                <w:lang w:eastAsia="ru-RU"/>
              </w:rPr>
              <w:t>ции (2022)</w:t>
            </w:r>
          </w:p>
        </w:tc>
        <w:tc>
          <w:tcPr>
            <w:tcW w:w="171" w:type="pct"/>
            <w:shd w:val="clear" w:color="auto" w:fill="auto"/>
            <w:textDirection w:val="btLr"/>
          </w:tcPr>
          <w:p w:rsidR="00E30387" w:rsidRPr="005F418C" w:rsidRDefault="00E30387" w:rsidP="002459BC">
            <w:pPr>
              <w:ind w:left="113" w:right="113"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8-й год реализа</w:t>
            </w:r>
            <w:r w:rsidR="002459BC">
              <w:rPr>
                <w:rFonts w:ascii="Times New Roman" w:eastAsia="Times New Roman" w:hAnsi="Times New Roman" w:cs="Times New Roman"/>
                <w:color w:val="000000"/>
                <w:sz w:val="18"/>
                <w:szCs w:val="20"/>
                <w:lang w:eastAsia="ru-RU"/>
              </w:rPr>
              <w:t>-</w:t>
            </w:r>
            <w:r w:rsidRPr="005F418C">
              <w:rPr>
                <w:rFonts w:ascii="Times New Roman" w:eastAsia="Times New Roman" w:hAnsi="Times New Roman" w:cs="Times New Roman"/>
                <w:color w:val="000000"/>
                <w:sz w:val="18"/>
                <w:szCs w:val="20"/>
                <w:lang w:eastAsia="ru-RU"/>
              </w:rPr>
              <w:t>ции (2023)</w:t>
            </w:r>
          </w:p>
        </w:tc>
        <w:tc>
          <w:tcPr>
            <w:tcW w:w="211" w:type="pct"/>
            <w:shd w:val="clear" w:color="auto" w:fill="auto"/>
            <w:textDirection w:val="btLr"/>
          </w:tcPr>
          <w:p w:rsidR="00E30387" w:rsidRPr="005F418C" w:rsidRDefault="00E30387" w:rsidP="002459BC">
            <w:pPr>
              <w:ind w:left="113" w:right="113"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9-й год реализа</w:t>
            </w:r>
            <w:r w:rsidR="002459BC">
              <w:rPr>
                <w:rFonts w:ascii="Times New Roman" w:eastAsia="Times New Roman" w:hAnsi="Times New Roman" w:cs="Times New Roman"/>
                <w:color w:val="000000"/>
                <w:sz w:val="18"/>
                <w:szCs w:val="20"/>
                <w:lang w:eastAsia="ru-RU"/>
              </w:rPr>
              <w:t>-</w:t>
            </w:r>
            <w:r w:rsidRPr="005F418C">
              <w:rPr>
                <w:rFonts w:ascii="Times New Roman" w:eastAsia="Times New Roman" w:hAnsi="Times New Roman" w:cs="Times New Roman"/>
                <w:color w:val="000000"/>
                <w:sz w:val="18"/>
                <w:szCs w:val="20"/>
                <w:lang w:eastAsia="ru-RU"/>
              </w:rPr>
              <w:t>ции (2024)</w:t>
            </w:r>
          </w:p>
        </w:tc>
        <w:tc>
          <w:tcPr>
            <w:tcW w:w="216" w:type="pct"/>
            <w:shd w:val="clear" w:color="auto" w:fill="auto"/>
            <w:textDirection w:val="btLr"/>
          </w:tcPr>
          <w:p w:rsidR="00E30387" w:rsidRPr="005F418C" w:rsidRDefault="00E30387" w:rsidP="002459BC">
            <w:pPr>
              <w:ind w:left="113" w:right="113"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10-й год реализа</w:t>
            </w:r>
            <w:r w:rsidR="002459BC">
              <w:rPr>
                <w:rFonts w:ascii="Times New Roman" w:eastAsia="Times New Roman" w:hAnsi="Times New Roman" w:cs="Times New Roman"/>
                <w:color w:val="000000"/>
                <w:sz w:val="18"/>
                <w:szCs w:val="20"/>
                <w:lang w:eastAsia="ru-RU"/>
              </w:rPr>
              <w:t>-</w:t>
            </w:r>
            <w:r w:rsidRPr="005F418C">
              <w:rPr>
                <w:rFonts w:ascii="Times New Roman" w:eastAsia="Times New Roman" w:hAnsi="Times New Roman" w:cs="Times New Roman"/>
                <w:color w:val="000000"/>
                <w:sz w:val="18"/>
                <w:szCs w:val="20"/>
                <w:lang w:eastAsia="ru-RU"/>
              </w:rPr>
              <w:t>ции (2025)</w:t>
            </w:r>
          </w:p>
        </w:tc>
        <w:tc>
          <w:tcPr>
            <w:tcW w:w="637" w:type="pct"/>
            <w:vMerge/>
            <w:textDirection w:val="btLr"/>
          </w:tcPr>
          <w:p w:rsidR="00E30387" w:rsidRPr="005F418C" w:rsidRDefault="00E30387" w:rsidP="00FE473F">
            <w:pPr>
              <w:ind w:left="113" w:right="113" w:firstLine="0"/>
              <w:jc w:val="left"/>
              <w:rPr>
                <w:rFonts w:ascii="Times New Roman" w:eastAsia="Times New Roman" w:hAnsi="Times New Roman" w:cs="Times New Roman"/>
                <w:color w:val="000000"/>
                <w:sz w:val="18"/>
                <w:szCs w:val="20"/>
                <w:lang w:eastAsia="ru-RU"/>
              </w:rPr>
            </w:pPr>
          </w:p>
        </w:tc>
      </w:tr>
      <w:tr w:rsidR="005F418C" w:rsidRPr="005F418C" w:rsidTr="00250D15">
        <w:trPr>
          <w:trHeight w:val="255"/>
        </w:trPr>
        <w:tc>
          <w:tcPr>
            <w:tcW w:w="143" w:type="pct"/>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w:t>
            </w:r>
          </w:p>
        </w:tc>
        <w:tc>
          <w:tcPr>
            <w:tcW w:w="555" w:type="pct"/>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w:t>
            </w:r>
          </w:p>
        </w:tc>
        <w:tc>
          <w:tcPr>
            <w:tcW w:w="757" w:type="pct"/>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3</w:t>
            </w:r>
          </w:p>
        </w:tc>
        <w:tc>
          <w:tcPr>
            <w:tcW w:w="508" w:type="pct"/>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4</w:t>
            </w:r>
          </w:p>
        </w:tc>
        <w:tc>
          <w:tcPr>
            <w:tcW w:w="428" w:type="pct"/>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5</w:t>
            </w:r>
          </w:p>
        </w:tc>
        <w:tc>
          <w:tcPr>
            <w:tcW w:w="220" w:type="pct"/>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8</w:t>
            </w:r>
          </w:p>
        </w:tc>
        <w:tc>
          <w:tcPr>
            <w:tcW w:w="221" w:type="pct"/>
            <w:gridSpan w:val="2"/>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9</w:t>
            </w:r>
          </w:p>
        </w:tc>
        <w:tc>
          <w:tcPr>
            <w:tcW w:w="188" w:type="pct"/>
            <w:gridSpan w:val="2"/>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w:t>
            </w:r>
          </w:p>
        </w:tc>
        <w:tc>
          <w:tcPr>
            <w:tcW w:w="186" w:type="pct"/>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11</w:t>
            </w:r>
          </w:p>
        </w:tc>
        <w:tc>
          <w:tcPr>
            <w:tcW w:w="195" w:type="pct"/>
            <w:gridSpan w:val="2"/>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12</w:t>
            </w:r>
          </w:p>
        </w:tc>
        <w:tc>
          <w:tcPr>
            <w:tcW w:w="178" w:type="pct"/>
            <w:shd w:val="clear" w:color="auto" w:fill="auto"/>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13</w:t>
            </w:r>
          </w:p>
        </w:tc>
        <w:tc>
          <w:tcPr>
            <w:tcW w:w="186" w:type="pct"/>
            <w:shd w:val="clear" w:color="auto" w:fill="auto"/>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14</w:t>
            </w:r>
          </w:p>
        </w:tc>
        <w:tc>
          <w:tcPr>
            <w:tcW w:w="171" w:type="pct"/>
            <w:shd w:val="clear" w:color="auto" w:fill="auto"/>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15</w:t>
            </w:r>
          </w:p>
        </w:tc>
        <w:tc>
          <w:tcPr>
            <w:tcW w:w="211" w:type="pct"/>
            <w:shd w:val="clear" w:color="auto" w:fill="auto"/>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16</w:t>
            </w:r>
          </w:p>
        </w:tc>
        <w:tc>
          <w:tcPr>
            <w:tcW w:w="216" w:type="pct"/>
            <w:shd w:val="clear" w:color="auto" w:fill="auto"/>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17</w:t>
            </w:r>
          </w:p>
        </w:tc>
        <w:tc>
          <w:tcPr>
            <w:tcW w:w="637" w:type="pct"/>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18</w:t>
            </w:r>
          </w:p>
        </w:tc>
      </w:tr>
      <w:tr w:rsidR="005F418C" w:rsidRPr="005F418C" w:rsidTr="00250D15">
        <w:trPr>
          <w:trHeight w:val="1637"/>
        </w:trPr>
        <w:tc>
          <w:tcPr>
            <w:tcW w:w="143" w:type="pct"/>
            <w:vMerge w:val="restart"/>
            <w:shd w:val="clear" w:color="auto" w:fill="auto"/>
            <w:hideMark/>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p>
        </w:tc>
        <w:tc>
          <w:tcPr>
            <w:tcW w:w="555" w:type="pct"/>
            <w:vMerge w:val="restart"/>
            <w:shd w:val="clear" w:color="auto" w:fill="auto"/>
            <w:hideMark/>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 xml:space="preserve">Цель муниципальной программы: </w:t>
            </w:r>
            <w:r w:rsidRPr="005F418C">
              <w:rPr>
                <w:rFonts w:ascii="Times New Roman" w:eastAsia="Calibri" w:hAnsi="Times New Roman"/>
                <w:sz w:val="18"/>
                <w:szCs w:val="20"/>
              </w:rPr>
              <w:t>Создание условий для устойчивого развития муниципальной системы образования Колпашевского района, повышения качества и доступности образования.</w:t>
            </w:r>
          </w:p>
        </w:tc>
        <w:tc>
          <w:tcPr>
            <w:tcW w:w="757" w:type="pct"/>
            <w:shd w:val="clear" w:color="auto" w:fill="auto"/>
            <w:hideMark/>
          </w:tcPr>
          <w:p w:rsidR="00E30387" w:rsidRPr="005F418C" w:rsidRDefault="00E30387"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Доля муниципальных образовательных организаций, функционирующих в соответствии с действующим законодательством РФ в сфере образования, в общем количестве муниципальных образовательных организаций Колпашевского района, %</w:t>
            </w:r>
          </w:p>
        </w:tc>
        <w:tc>
          <w:tcPr>
            <w:tcW w:w="508" w:type="pct"/>
            <w:vMerge w:val="restart"/>
            <w:shd w:val="clear" w:color="auto" w:fill="auto"/>
            <w:hideMark/>
          </w:tcPr>
          <w:p w:rsidR="00E30387" w:rsidRPr="005F418C" w:rsidRDefault="00E30387" w:rsidP="002459BC">
            <w:pPr>
              <w:autoSpaceDE w:val="0"/>
              <w:autoSpaceDN w:val="0"/>
              <w:adjustRightInd w:val="0"/>
              <w:ind w:firstLine="0"/>
              <w:jc w:val="center"/>
              <w:rPr>
                <w:rFonts w:ascii="Times New Roman" w:hAnsi="Times New Roman"/>
                <w:sz w:val="18"/>
                <w:szCs w:val="20"/>
              </w:rPr>
            </w:pPr>
            <w:r w:rsidRPr="005F418C">
              <w:rPr>
                <w:rFonts w:ascii="Times New Roman" w:eastAsia="Times New Roman" w:hAnsi="Times New Roman" w:cs="Times New Roman"/>
                <w:color w:val="000000"/>
                <w:sz w:val="18"/>
                <w:szCs w:val="20"/>
                <w:lang w:eastAsia="ru-RU"/>
              </w:rPr>
              <w:t>Управление образования Администрации Колпашевского района, Муниципальное казенное учреждение «Агентство по управлению муниципальным имуществом»</w:t>
            </w:r>
          </w:p>
        </w:tc>
        <w:tc>
          <w:tcPr>
            <w:tcW w:w="428" w:type="pct"/>
            <w:shd w:val="clear" w:color="auto" w:fill="auto"/>
          </w:tcPr>
          <w:p w:rsidR="00E30387" w:rsidRPr="005F418C" w:rsidRDefault="00E30387"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100</w:t>
            </w:r>
          </w:p>
        </w:tc>
        <w:tc>
          <w:tcPr>
            <w:tcW w:w="220" w:type="pct"/>
            <w:shd w:val="clear" w:color="auto" w:fill="auto"/>
          </w:tcPr>
          <w:p w:rsidR="00E30387" w:rsidRPr="005F418C" w:rsidRDefault="00E30387"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100</w:t>
            </w:r>
          </w:p>
        </w:tc>
        <w:tc>
          <w:tcPr>
            <w:tcW w:w="221" w:type="pct"/>
            <w:gridSpan w:val="2"/>
            <w:shd w:val="clear" w:color="auto" w:fill="auto"/>
          </w:tcPr>
          <w:p w:rsidR="00E30387" w:rsidRPr="005F418C" w:rsidRDefault="00E30387"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100</w:t>
            </w:r>
          </w:p>
        </w:tc>
        <w:tc>
          <w:tcPr>
            <w:tcW w:w="188" w:type="pct"/>
            <w:gridSpan w:val="2"/>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100</w:t>
            </w:r>
          </w:p>
        </w:tc>
        <w:tc>
          <w:tcPr>
            <w:tcW w:w="186"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100</w:t>
            </w:r>
          </w:p>
        </w:tc>
        <w:tc>
          <w:tcPr>
            <w:tcW w:w="195" w:type="pct"/>
            <w:gridSpan w:val="2"/>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100</w:t>
            </w:r>
          </w:p>
        </w:tc>
        <w:tc>
          <w:tcPr>
            <w:tcW w:w="178" w:type="pct"/>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hAnsi="Times New Roman"/>
                <w:sz w:val="18"/>
                <w:szCs w:val="20"/>
              </w:rPr>
              <w:t>100</w:t>
            </w:r>
          </w:p>
        </w:tc>
        <w:tc>
          <w:tcPr>
            <w:tcW w:w="186" w:type="pct"/>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71" w:type="pct"/>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11" w:type="pct"/>
            <w:shd w:val="clear" w:color="auto" w:fill="auto"/>
          </w:tcPr>
          <w:p w:rsidR="00E30387" w:rsidRPr="005F418C" w:rsidRDefault="00E30387" w:rsidP="002459BC">
            <w:pPr>
              <w:ind w:left="124"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16" w:type="pct"/>
            <w:shd w:val="clear" w:color="auto" w:fill="auto"/>
          </w:tcPr>
          <w:p w:rsidR="00E30387" w:rsidRPr="005F418C" w:rsidRDefault="00E30387" w:rsidP="002459BC">
            <w:pPr>
              <w:ind w:left="124"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637" w:type="pct"/>
          </w:tcPr>
          <w:p w:rsidR="00BF3863" w:rsidRPr="005F418C" w:rsidRDefault="00BF3863" w:rsidP="002459BC">
            <w:pPr>
              <w:ind w:firstLine="0"/>
              <w:jc w:val="center"/>
              <w:rPr>
                <w:rFonts w:ascii="Times New Roman" w:hAnsi="Times New Roman"/>
                <w:sz w:val="16"/>
                <w:szCs w:val="20"/>
              </w:rPr>
            </w:pPr>
            <w:r w:rsidRPr="005F418C">
              <w:rPr>
                <w:rFonts w:ascii="Times New Roman" w:hAnsi="Times New Roman"/>
                <w:sz w:val="16"/>
                <w:szCs w:val="20"/>
              </w:rPr>
              <w:t>ДОО=ОО</w:t>
            </w:r>
            <w:r w:rsidR="00F25264" w:rsidRPr="005F418C">
              <w:rPr>
                <w:rFonts w:ascii="Times New Roman" w:hAnsi="Times New Roman"/>
                <w:sz w:val="16"/>
                <w:szCs w:val="20"/>
              </w:rPr>
              <w:t>З</w:t>
            </w:r>
            <w:r w:rsidRPr="005F418C">
              <w:rPr>
                <w:rFonts w:ascii="Times New Roman" w:hAnsi="Times New Roman"/>
                <w:sz w:val="16"/>
                <w:szCs w:val="20"/>
              </w:rPr>
              <w:t>/ОО*100,</w:t>
            </w:r>
          </w:p>
          <w:p w:rsidR="00E30387" w:rsidRPr="005F418C" w:rsidRDefault="00BF386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hAnsi="Times New Roman"/>
                <w:sz w:val="16"/>
                <w:szCs w:val="20"/>
              </w:rPr>
              <w:t>ОО</w:t>
            </w:r>
            <w:r w:rsidR="00F25264" w:rsidRPr="005F418C">
              <w:rPr>
                <w:rFonts w:ascii="Times New Roman" w:hAnsi="Times New Roman"/>
                <w:sz w:val="16"/>
                <w:szCs w:val="20"/>
              </w:rPr>
              <w:t>З</w:t>
            </w:r>
            <w:r w:rsidRPr="005F418C">
              <w:rPr>
                <w:rFonts w:ascii="Times New Roman" w:hAnsi="Times New Roman"/>
                <w:sz w:val="16"/>
                <w:szCs w:val="20"/>
              </w:rPr>
              <w:t xml:space="preserve"> – количество образовательных организаций,</w:t>
            </w:r>
            <w:r w:rsidR="00F25264" w:rsidRPr="005F418C">
              <w:rPr>
                <w:rFonts w:ascii="Times New Roman" w:hAnsi="Times New Roman"/>
                <w:sz w:val="16"/>
                <w:szCs w:val="20"/>
              </w:rPr>
              <w:t xml:space="preserve"> функционирующих в соответствии с действующим законодательством</w:t>
            </w:r>
            <w:r w:rsidR="00441C43">
              <w:rPr>
                <w:rFonts w:ascii="Times New Roman" w:hAnsi="Times New Roman"/>
                <w:sz w:val="16"/>
                <w:szCs w:val="20"/>
              </w:rPr>
              <w:t xml:space="preserve"> (ведомственная статистика)</w:t>
            </w:r>
            <w:r w:rsidRPr="005F418C">
              <w:rPr>
                <w:rFonts w:ascii="Times New Roman" w:hAnsi="Times New Roman"/>
                <w:sz w:val="16"/>
                <w:szCs w:val="20"/>
              </w:rPr>
              <w:t>; ОО – количество образовательных организаций в районе</w:t>
            </w:r>
            <w:r w:rsidR="00441C43">
              <w:rPr>
                <w:rFonts w:ascii="Times New Roman" w:hAnsi="Times New Roman"/>
                <w:sz w:val="16"/>
                <w:szCs w:val="20"/>
              </w:rPr>
              <w:t xml:space="preserve"> (ведомственная статистика)</w:t>
            </w:r>
          </w:p>
        </w:tc>
      </w:tr>
      <w:tr w:rsidR="005F418C" w:rsidRPr="005F418C" w:rsidTr="00250D15">
        <w:trPr>
          <w:trHeight w:val="276"/>
        </w:trPr>
        <w:tc>
          <w:tcPr>
            <w:tcW w:w="143" w:type="pct"/>
            <w:vMerge/>
            <w:shd w:val="clear" w:color="auto" w:fill="auto"/>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p>
        </w:tc>
        <w:tc>
          <w:tcPr>
            <w:tcW w:w="555" w:type="pct"/>
            <w:vMerge/>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p>
        </w:tc>
        <w:tc>
          <w:tcPr>
            <w:tcW w:w="757" w:type="pct"/>
            <w:shd w:val="clear" w:color="auto" w:fill="auto"/>
          </w:tcPr>
          <w:p w:rsidR="00E30387" w:rsidRPr="005F418C" w:rsidRDefault="00E30387"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cs="Times New Roman"/>
                <w:sz w:val="1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Колпашевского района, %</w:t>
            </w:r>
          </w:p>
        </w:tc>
        <w:tc>
          <w:tcPr>
            <w:tcW w:w="508" w:type="pct"/>
            <w:vMerge/>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color w:val="000000"/>
                <w:sz w:val="18"/>
                <w:szCs w:val="20"/>
                <w:lang w:eastAsia="ru-RU"/>
              </w:rPr>
            </w:pPr>
          </w:p>
        </w:tc>
        <w:tc>
          <w:tcPr>
            <w:tcW w:w="428" w:type="pct"/>
            <w:shd w:val="clear" w:color="auto" w:fill="auto"/>
          </w:tcPr>
          <w:p w:rsidR="00E30387" w:rsidRPr="005F418C" w:rsidRDefault="00E30387" w:rsidP="002459BC">
            <w:pPr>
              <w:ind w:firstLine="0"/>
              <w:jc w:val="center"/>
              <w:rPr>
                <w:rFonts w:ascii="Times New Roman" w:hAnsi="Times New Roman" w:cs="Times New Roman"/>
                <w:sz w:val="18"/>
                <w:szCs w:val="24"/>
              </w:rPr>
            </w:pPr>
            <w:r w:rsidRPr="005F418C">
              <w:rPr>
                <w:rFonts w:ascii="Times New Roman" w:hAnsi="Times New Roman" w:cs="Times New Roman"/>
                <w:sz w:val="18"/>
                <w:szCs w:val="24"/>
              </w:rPr>
              <w:t>71,34</w:t>
            </w:r>
          </w:p>
        </w:tc>
        <w:tc>
          <w:tcPr>
            <w:tcW w:w="220" w:type="pct"/>
            <w:shd w:val="clear" w:color="auto" w:fill="auto"/>
          </w:tcPr>
          <w:p w:rsidR="00E30387" w:rsidRPr="005F418C" w:rsidRDefault="00E30387"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71,34</w:t>
            </w:r>
          </w:p>
        </w:tc>
        <w:tc>
          <w:tcPr>
            <w:tcW w:w="221" w:type="pct"/>
            <w:gridSpan w:val="2"/>
            <w:shd w:val="clear" w:color="auto" w:fill="auto"/>
          </w:tcPr>
          <w:p w:rsidR="00E30387" w:rsidRPr="005F418C" w:rsidRDefault="00E30387"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73,61</w:t>
            </w:r>
          </w:p>
        </w:tc>
        <w:tc>
          <w:tcPr>
            <w:tcW w:w="188" w:type="pct"/>
            <w:gridSpan w:val="2"/>
            <w:shd w:val="clear" w:color="auto" w:fill="auto"/>
          </w:tcPr>
          <w:p w:rsidR="00E30387" w:rsidRPr="005F418C" w:rsidRDefault="00E30387"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74,5</w:t>
            </w:r>
          </w:p>
        </w:tc>
        <w:tc>
          <w:tcPr>
            <w:tcW w:w="186"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75,6</w:t>
            </w:r>
          </w:p>
        </w:tc>
        <w:tc>
          <w:tcPr>
            <w:tcW w:w="195" w:type="pct"/>
            <w:gridSpan w:val="2"/>
            <w:shd w:val="clear" w:color="auto" w:fill="auto"/>
          </w:tcPr>
          <w:p w:rsidR="00E30387" w:rsidRPr="005F418C" w:rsidRDefault="00E30387" w:rsidP="002459BC">
            <w:pPr>
              <w:ind w:firstLine="0"/>
              <w:jc w:val="center"/>
              <w:rPr>
                <w:rFonts w:ascii="Times New Roman" w:hAnsi="Times New Roman" w:cs="Times New Roman"/>
                <w:sz w:val="18"/>
                <w:szCs w:val="24"/>
              </w:rPr>
            </w:pPr>
            <w:r w:rsidRPr="005F418C">
              <w:rPr>
                <w:rFonts w:ascii="Times New Roman" w:hAnsi="Times New Roman" w:cs="Times New Roman"/>
                <w:sz w:val="18"/>
                <w:szCs w:val="24"/>
              </w:rPr>
              <w:t>76,1</w:t>
            </w:r>
          </w:p>
        </w:tc>
        <w:tc>
          <w:tcPr>
            <w:tcW w:w="178"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76,1</w:t>
            </w:r>
          </w:p>
        </w:tc>
        <w:tc>
          <w:tcPr>
            <w:tcW w:w="186"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76,8</w:t>
            </w:r>
          </w:p>
        </w:tc>
        <w:tc>
          <w:tcPr>
            <w:tcW w:w="171"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77</w:t>
            </w:r>
          </w:p>
        </w:tc>
        <w:tc>
          <w:tcPr>
            <w:tcW w:w="211"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78</w:t>
            </w:r>
          </w:p>
        </w:tc>
        <w:tc>
          <w:tcPr>
            <w:tcW w:w="216"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80</w:t>
            </w:r>
          </w:p>
        </w:tc>
        <w:tc>
          <w:tcPr>
            <w:tcW w:w="637" w:type="pct"/>
          </w:tcPr>
          <w:p w:rsidR="005F418C" w:rsidRPr="00D3041E" w:rsidRDefault="005F418C" w:rsidP="002459BC">
            <w:pPr>
              <w:ind w:firstLine="0"/>
              <w:jc w:val="center"/>
              <w:rPr>
                <w:rFonts w:ascii="Times New Roman" w:hAnsi="Times New Roman"/>
                <w:sz w:val="16"/>
                <w:szCs w:val="20"/>
              </w:rPr>
            </w:pPr>
            <w:r w:rsidRPr="00D3041E">
              <w:rPr>
                <w:rFonts w:ascii="Times New Roman" w:hAnsi="Times New Roman"/>
                <w:sz w:val="16"/>
                <w:szCs w:val="20"/>
              </w:rPr>
              <w:t>ДОО=ООУ/ОО*100,</w:t>
            </w:r>
          </w:p>
          <w:p w:rsidR="00E30387" w:rsidRPr="005F418C" w:rsidRDefault="005F418C"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D3041E">
              <w:rPr>
                <w:rFonts w:ascii="Times New Roman" w:hAnsi="Times New Roman"/>
                <w:sz w:val="16"/>
                <w:szCs w:val="20"/>
              </w:rPr>
              <w:t>ООУ – количество общеобразовательных организаций, соответст</w:t>
            </w:r>
            <w:r w:rsidR="00E50801">
              <w:rPr>
                <w:rFonts w:ascii="Times New Roman" w:hAnsi="Times New Roman"/>
                <w:sz w:val="16"/>
                <w:szCs w:val="20"/>
              </w:rPr>
              <w:t>-</w:t>
            </w:r>
            <w:r w:rsidRPr="00D3041E">
              <w:rPr>
                <w:rFonts w:ascii="Times New Roman" w:hAnsi="Times New Roman"/>
                <w:sz w:val="16"/>
                <w:szCs w:val="20"/>
              </w:rPr>
              <w:t>вующих современным требованиям</w:t>
            </w:r>
            <w:r w:rsidR="00441C43" w:rsidRPr="00D3041E">
              <w:rPr>
                <w:rFonts w:ascii="Times New Roman" w:hAnsi="Times New Roman"/>
                <w:sz w:val="16"/>
                <w:szCs w:val="20"/>
              </w:rPr>
              <w:t xml:space="preserve"> (ведомст</w:t>
            </w:r>
            <w:r w:rsidR="00E50801">
              <w:rPr>
                <w:rFonts w:ascii="Times New Roman" w:hAnsi="Times New Roman"/>
                <w:sz w:val="16"/>
                <w:szCs w:val="20"/>
              </w:rPr>
              <w:t>-</w:t>
            </w:r>
            <w:r w:rsidR="00441C43" w:rsidRPr="00D3041E">
              <w:rPr>
                <w:rFonts w:ascii="Times New Roman" w:hAnsi="Times New Roman"/>
                <w:sz w:val="16"/>
                <w:szCs w:val="20"/>
              </w:rPr>
              <w:t>венная статистика)</w:t>
            </w:r>
            <w:r w:rsidRPr="00D3041E">
              <w:rPr>
                <w:rFonts w:ascii="Times New Roman" w:hAnsi="Times New Roman"/>
                <w:sz w:val="16"/>
                <w:szCs w:val="20"/>
              </w:rPr>
              <w:t>; ОО – количество общеобразовательных организаций в районе</w:t>
            </w:r>
            <w:r w:rsidR="00441C43" w:rsidRPr="00D3041E">
              <w:rPr>
                <w:rFonts w:ascii="Times New Roman" w:hAnsi="Times New Roman"/>
                <w:sz w:val="16"/>
                <w:szCs w:val="20"/>
              </w:rPr>
              <w:t xml:space="preserve"> (ведомственная статистика)</w:t>
            </w:r>
          </w:p>
        </w:tc>
      </w:tr>
      <w:tr w:rsidR="005F418C" w:rsidRPr="005F418C" w:rsidTr="00250D15">
        <w:trPr>
          <w:trHeight w:val="134"/>
        </w:trPr>
        <w:tc>
          <w:tcPr>
            <w:tcW w:w="143" w:type="pct"/>
            <w:vMerge/>
            <w:shd w:val="clear" w:color="auto" w:fill="auto"/>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p>
        </w:tc>
        <w:tc>
          <w:tcPr>
            <w:tcW w:w="555" w:type="pct"/>
            <w:vMerge/>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p>
        </w:tc>
        <w:tc>
          <w:tcPr>
            <w:tcW w:w="757" w:type="pct"/>
            <w:shd w:val="clear" w:color="auto" w:fill="auto"/>
          </w:tcPr>
          <w:p w:rsidR="00E30387" w:rsidRPr="005F418C" w:rsidRDefault="00E30387" w:rsidP="002459BC">
            <w:pPr>
              <w:autoSpaceDE w:val="0"/>
              <w:autoSpaceDN w:val="0"/>
              <w:adjustRightInd w:val="0"/>
              <w:ind w:firstLine="0"/>
              <w:jc w:val="center"/>
              <w:rPr>
                <w:rFonts w:ascii="Times New Roman" w:hAnsi="Times New Roman" w:cs="Times New Roman"/>
                <w:sz w:val="18"/>
              </w:rPr>
            </w:pPr>
            <w:r w:rsidRPr="005F418C">
              <w:rPr>
                <w:rFonts w:ascii="Times New Roman" w:hAnsi="Times New Roman" w:cs="Times New Roman"/>
                <w:sz w:val="18"/>
              </w:rPr>
              <w:t>Доля детей в возрасте 1-6 лет, получающих дошкольную образова</w:t>
            </w:r>
            <w:r w:rsidR="00E50801">
              <w:rPr>
                <w:rFonts w:ascii="Times New Roman" w:hAnsi="Times New Roman" w:cs="Times New Roman"/>
                <w:sz w:val="18"/>
              </w:rPr>
              <w:t>-</w:t>
            </w:r>
            <w:r w:rsidRPr="005F418C">
              <w:rPr>
                <w:rFonts w:ascii="Times New Roman" w:hAnsi="Times New Roman" w:cs="Times New Roman"/>
                <w:sz w:val="18"/>
              </w:rPr>
              <w:t xml:space="preserve">тельную услугу и (или) </w:t>
            </w:r>
            <w:r w:rsidRPr="005F418C">
              <w:rPr>
                <w:rFonts w:ascii="Times New Roman" w:hAnsi="Times New Roman" w:cs="Times New Roman"/>
                <w:sz w:val="18"/>
              </w:rPr>
              <w:lastRenderedPageBreak/>
              <w:t>услугу по их содержанию в муниципальных образова</w:t>
            </w:r>
            <w:r w:rsidR="00E50801">
              <w:rPr>
                <w:rFonts w:ascii="Times New Roman" w:hAnsi="Times New Roman" w:cs="Times New Roman"/>
                <w:sz w:val="18"/>
              </w:rPr>
              <w:t>-</w:t>
            </w:r>
            <w:r w:rsidRPr="005F418C">
              <w:rPr>
                <w:rFonts w:ascii="Times New Roman" w:hAnsi="Times New Roman" w:cs="Times New Roman"/>
                <w:sz w:val="18"/>
              </w:rPr>
              <w:t>тельных организациях Колпашевского района в общей численности детей в возрасте 1-6 лет,%</w:t>
            </w:r>
          </w:p>
        </w:tc>
        <w:tc>
          <w:tcPr>
            <w:tcW w:w="508" w:type="pct"/>
            <w:vMerge/>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color w:val="000000"/>
                <w:sz w:val="18"/>
                <w:szCs w:val="20"/>
                <w:lang w:eastAsia="ru-RU"/>
              </w:rPr>
            </w:pPr>
          </w:p>
        </w:tc>
        <w:tc>
          <w:tcPr>
            <w:tcW w:w="428" w:type="pct"/>
            <w:shd w:val="clear" w:color="auto" w:fill="auto"/>
          </w:tcPr>
          <w:p w:rsidR="00E30387" w:rsidRPr="005F418C" w:rsidRDefault="00E30387" w:rsidP="002459BC">
            <w:pPr>
              <w:ind w:firstLine="0"/>
              <w:jc w:val="center"/>
              <w:rPr>
                <w:rFonts w:ascii="Times New Roman" w:hAnsi="Times New Roman" w:cs="Times New Roman"/>
                <w:sz w:val="18"/>
                <w:szCs w:val="24"/>
              </w:rPr>
            </w:pPr>
            <w:r w:rsidRPr="005F418C">
              <w:rPr>
                <w:rFonts w:ascii="Times New Roman" w:hAnsi="Times New Roman" w:cs="Times New Roman"/>
                <w:sz w:val="18"/>
                <w:szCs w:val="24"/>
              </w:rPr>
              <w:t>69,69</w:t>
            </w:r>
          </w:p>
        </w:tc>
        <w:tc>
          <w:tcPr>
            <w:tcW w:w="220" w:type="pct"/>
            <w:shd w:val="clear" w:color="auto" w:fill="auto"/>
          </w:tcPr>
          <w:p w:rsidR="00E30387" w:rsidRPr="005F418C" w:rsidRDefault="00E30387"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cs="Times New Roman"/>
                <w:sz w:val="18"/>
                <w:szCs w:val="24"/>
              </w:rPr>
              <w:t>70</w:t>
            </w:r>
          </w:p>
        </w:tc>
        <w:tc>
          <w:tcPr>
            <w:tcW w:w="221" w:type="pct"/>
            <w:gridSpan w:val="2"/>
            <w:shd w:val="clear" w:color="auto" w:fill="auto"/>
          </w:tcPr>
          <w:p w:rsidR="00E30387" w:rsidRPr="005F418C" w:rsidRDefault="00E30387"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70</w:t>
            </w:r>
          </w:p>
        </w:tc>
        <w:tc>
          <w:tcPr>
            <w:tcW w:w="188" w:type="pct"/>
            <w:gridSpan w:val="2"/>
            <w:shd w:val="clear" w:color="auto" w:fill="auto"/>
          </w:tcPr>
          <w:p w:rsidR="00E30387" w:rsidRPr="005F418C" w:rsidRDefault="00E30387"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70</w:t>
            </w:r>
          </w:p>
        </w:tc>
        <w:tc>
          <w:tcPr>
            <w:tcW w:w="186"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70</w:t>
            </w:r>
          </w:p>
        </w:tc>
        <w:tc>
          <w:tcPr>
            <w:tcW w:w="195" w:type="pct"/>
            <w:gridSpan w:val="2"/>
            <w:shd w:val="clear" w:color="auto" w:fill="auto"/>
          </w:tcPr>
          <w:p w:rsidR="00E30387" w:rsidRPr="005F418C" w:rsidRDefault="00E30387" w:rsidP="002459BC">
            <w:pPr>
              <w:ind w:firstLine="0"/>
              <w:jc w:val="center"/>
              <w:rPr>
                <w:rFonts w:ascii="Times New Roman" w:hAnsi="Times New Roman" w:cs="Times New Roman"/>
                <w:sz w:val="18"/>
                <w:szCs w:val="24"/>
              </w:rPr>
            </w:pPr>
            <w:r w:rsidRPr="005F418C">
              <w:rPr>
                <w:rFonts w:ascii="Times New Roman" w:hAnsi="Times New Roman" w:cs="Times New Roman"/>
                <w:sz w:val="18"/>
                <w:szCs w:val="24"/>
              </w:rPr>
              <w:t>70</w:t>
            </w:r>
          </w:p>
        </w:tc>
        <w:tc>
          <w:tcPr>
            <w:tcW w:w="178"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70</w:t>
            </w:r>
          </w:p>
        </w:tc>
        <w:tc>
          <w:tcPr>
            <w:tcW w:w="186"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75</w:t>
            </w:r>
          </w:p>
        </w:tc>
        <w:tc>
          <w:tcPr>
            <w:tcW w:w="171"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75</w:t>
            </w:r>
          </w:p>
        </w:tc>
        <w:tc>
          <w:tcPr>
            <w:tcW w:w="211"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75</w:t>
            </w:r>
          </w:p>
        </w:tc>
        <w:tc>
          <w:tcPr>
            <w:tcW w:w="216"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75</w:t>
            </w:r>
          </w:p>
        </w:tc>
        <w:tc>
          <w:tcPr>
            <w:tcW w:w="637" w:type="pct"/>
          </w:tcPr>
          <w:p w:rsidR="00DA1440" w:rsidRPr="00D3041E" w:rsidRDefault="00DA1440" w:rsidP="002459BC">
            <w:pPr>
              <w:ind w:firstLine="0"/>
              <w:jc w:val="center"/>
              <w:rPr>
                <w:rFonts w:ascii="Times New Roman" w:hAnsi="Times New Roman"/>
                <w:sz w:val="16"/>
                <w:szCs w:val="20"/>
              </w:rPr>
            </w:pPr>
            <w:r w:rsidRPr="00D3041E">
              <w:rPr>
                <w:rFonts w:ascii="Times New Roman" w:hAnsi="Times New Roman"/>
                <w:sz w:val="16"/>
                <w:szCs w:val="20"/>
              </w:rPr>
              <w:t>ДУ=УДО/ДР*100,</w:t>
            </w:r>
          </w:p>
          <w:p w:rsidR="00E30387" w:rsidRPr="005F418C" w:rsidRDefault="00DA1440"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D3041E">
              <w:rPr>
                <w:rFonts w:ascii="Times New Roman" w:hAnsi="Times New Roman"/>
                <w:sz w:val="16"/>
                <w:szCs w:val="20"/>
              </w:rPr>
              <w:t>УДО – количество детей от 1 до 6 лет, посещаю</w:t>
            </w:r>
            <w:r w:rsidR="00E50801">
              <w:rPr>
                <w:rFonts w:ascii="Times New Roman" w:hAnsi="Times New Roman"/>
                <w:sz w:val="16"/>
                <w:szCs w:val="20"/>
              </w:rPr>
              <w:t>-</w:t>
            </w:r>
            <w:r w:rsidRPr="00D3041E">
              <w:rPr>
                <w:rFonts w:ascii="Times New Roman" w:hAnsi="Times New Roman"/>
                <w:sz w:val="16"/>
                <w:szCs w:val="20"/>
              </w:rPr>
              <w:t>щих образовательные организации, реали</w:t>
            </w:r>
            <w:r w:rsidR="00E50801">
              <w:rPr>
                <w:rFonts w:ascii="Times New Roman" w:hAnsi="Times New Roman"/>
                <w:sz w:val="16"/>
                <w:szCs w:val="20"/>
              </w:rPr>
              <w:t>-</w:t>
            </w:r>
            <w:r w:rsidRPr="00D3041E">
              <w:rPr>
                <w:rFonts w:ascii="Times New Roman" w:hAnsi="Times New Roman"/>
                <w:sz w:val="16"/>
                <w:szCs w:val="20"/>
              </w:rPr>
              <w:lastRenderedPageBreak/>
              <w:t>зующие, образователь</w:t>
            </w:r>
            <w:r w:rsidR="00E50801">
              <w:rPr>
                <w:rFonts w:ascii="Times New Roman" w:hAnsi="Times New Roman"/>
                <w:sz w:val="16"/>
                <w:szCs w:val="20"/>
              </w:rPr>
              <w:t>-</w:t>
            </w:r>
            <w:r w:rsidRPr="00D3041E">
              <w:rPr>
                <w:rFonts w:ascii="Times New Roman" w:hAnsi="Times New Roman"/>
                <w:sz w:val="16"/>
                <w:szCs w:val="20"/>
              </w:rPr>
              <w:t>ные программы дошкольного образования</w:t>
            </w:r>
            <w:r w:rsidR="00441C43" w:rsidRPr="00D3041E">
              <w:rPr>
                <w:rFonts w:ascii="Times New Roman" w:hAnsi="Times New Roman"/>
                <w:sz w:val="16"/>
                <w:szCs w:val="20"/>
              </w:rPr>
              <w:t xml:space="preserve"> (</w:t>
            </w:r>
            <w:r w:rsidR="00123C64" w:rsidRPr="00D3041E">
              <w:rPr>
                <w:rFonts w:ascii="Times New Roman" w:hAnsi="Times New Roman"/>
                <w:sz w:val="16"/>
                <w:szCs w:val="20"/>
              </w:rPr>
              <w:t>форма ФСН № 85-К</w:t>
            </w:r>
            <w:r w:rsidR="00441C43" w:rsidRPr="00D3041E">
              <w:rPr>
                <w:rFonts w:ascii="Times New Roman" w:hAnsi="Times New Roman"/>
                <w:sz w:val="16"/>
                <w:szCs w:val="20"/>
              </w:rPr>
              <w:t>)</w:t>
            </w:r>
            <w:r w:rsidRPr="00D3041E">
              <w:rPr>
                <w:rFonts w:ascii="Times New Roman" w:hAnsi="Times New Roman"/>
                <w:sz w:val="16"/>
                <w:szCs w:val="20"/>
              </w:rPr>
              <w:t xml:space="preserve">; ДР – количество детей в возрасте от 1 до 6 лет в </w:t>
            </w:r>
            <w:r w:rsidRPr="008B2A68">
              <w:rPr>
                <w:rFonts w:ascii="Times New Roman" w:hAnsi="Times New Roman"/>
                <w:sz w:val="16"/>
                <w:szCs w:val="20"/>
              </w:rPr>
              <w:t>районе</w:t>
            </w:r>
            <w:r w:rsidR="00441C43" w:rsidRPr="008B2A68">
              <w:rPr>
                <w:rFonts w:ascii="Times New Roman" w:hAnsi="Times New Roman"/>
                <w:sz w:val="16"/>
                <w:szCs w:val="20"/>
              </w:rPr>
              <w:t xml:space="preserve"> (данные</w:t>
            </w:r>
            <w:r w:rsidR="00A67F58" w:rsidRPr="008B2A68">
              <w:rPr>
                <w:rFonts w:ascii="Times New Roman" w:hAnsi="Times New Roman"/>
                <w:sz w:val="16"/>
                <w:szCs w:val="20"/>
              </w:rPr>
              <w:t xml:space="preserve"> Росстата</w:t>
            </w:r>
            <w:r w:rsidR="00441C43" w:rsidRPr="008B2A68">
              <w:rPr>
                <w:rFonts w:ascii="Times New Roman" w:hAnsi="Times New Roman"/>
                <w:sz w:val="16"/>
                <w:szCs w:val="20"/>
              </w:rPr>
              <w:t>)</w:t>
            </w:r>
          </w:p>
        </w:tc>
      </w:tr>
      <w:tr w:rsidR="005F418C" w:rsidRPr="005F418C" w:rsidTr="00250D15">
        <w:trPr>
          <w:trHeight w:val="1637"/>
        </w:trPr>
        <w:tc>
          <w:tcPr>
            <w:tcW w:w="143" w:type="pct"/>
            <w:vMerge/>
            <w:shd w:val="clear" w:color="auto" w:fill="auto"/>
          </w:tcPr>
          <w:p w:rsidR="00E30387" w:rsidRPr="005F418C" w:rsidRDefault="00E30387" w:rsidP="004919D2">
            <w:pPr>
              <w:ind w:firstLine="0"/>
              <w:jc w:val="center"/>
              <w:rPr>
                <w:rFonts w:ascii="Times New Roman" w:eastAsia="Times New Roman" w:hAnsi="Times New Roman" w:cs="Times New Roman"/>
                <w:color w:val="000000"/>
                <w:sz w:val="18"/>
                <w:szCs w:val="20"/>
                <w:lang w:eastAsia="ru-RU"/>
              </w:rPr>
            </w:pPr>
          </w:p>
        </w:tc>
        <w:tc>
          <w:tcPr>
            <w:tcW w:w="555" w:type="pct"/>
            <w:vMerge/>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p>
        </w:tc>
        <w:tc>
          <w:tcPr>
            <w:tcW w:w="757" w:type="pct"/>
            <w:shd w:val="clear" w:color="auto" w:fill="auto"/>
          </w:tcPr>
          <w:p w:rsidR="00E30387" w:rsidRPr="005F418C" w:rsidRDefault="00E30387" w:rsidP="002459BC">
            <w:pPr>
              <w:autoSpaceDE w:val="0"/>
              <w:autoSpaceDN w:val="0"/>
              <w:adjustRightInd w:val="0"/>
              <w:ind w:firstLine="0"/>
              <w:jc w:val="center"/>
              <w:rPr>
                <w:rFonts w:ascii="Times New Roman" w:hAnsi="Times New Roman" w:cs="Times New Roman"/>
                <w:sz w:val="18"/>
              </w:rPr>
            </w:pPr>
            <w:r w:rsidRPr="005F418C">
              <w:rPr>
                <w:rFonts w:ascii="Times New Roman" w:hAnsi="Times New Roman" w:cs="Times New Roman"/>
                <w:sz w:val="18"/>
              </w:rPr>
              <w:t>Доля детей в возрасте 5 – 18 лет, получающих услуги по дополнитель</w:t>
            </w:r>
            <w:r w:rsidR="00E50801">
              <w:rPr>
                <w:rFonts w:ascii="Times New Roman" w:hAnsi="Times New Roman" w:cs="Times New Roman"/>
                <w:sz w:val="18"/>
              </w:rPr>
              <w:t>-</w:t>
            </w:r>
            <w:r w:rsidRPr="005F418C">
              <w:rPr>
                <w:rFonts w:ascii="Times New Roman" w:hAnsi="Times New Roman" w:cs="Times New Roman"/>
                <w:sz w:val="18"/>
              </w:rPr>
              <w:t>ному образованию в организациях Колпашев</w:t>
            </w:r>
            <w:r w:rsidR="00E50801">
              <w:rPr>
                <w:rFonts w:ascii="Times New Roman" w:hAnsi="Times New Roman" w:cs="Times New Roman"/>
                <w:sz w:val="18"/>
              </w:rPr>
              <w:t>-</w:t>
            </w:r>
            <w:r w:rsidRPr="005F418C">
              <w:rPr>
                <w:rFonts w:ascii="Times New Roman" w:hAnsi="Times New Roman" w:cs="Times New Roman"/>
                <w:sz w:val="18"/>
              </w:rPr>
              <w:t>ского района различной организационно-правовой формы и формы собственности, в общей численности детей данной возрастной группы, %</w:t>
            </w:r>
          </w:p>
        </w:tc>
        <w:tc>
          <w:tcPr>
            <w:tcW w:w="508" w:type="pct"/>
            <w:vMerge/>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color w:val="000000"/>
                <w:sz w:val="18"/>
                <w:szCs w:val="20"/>
                <w:lang w:eastAsia="ru-RU"/>
              </w:rPr>
            </w:pPr>
          </w:p>
        </w:tc>
        <w:tc>
          <w:tcPr>
            <w:tcW w:w="428" w:type="pct"/>
            <w:shd w:val="clear" w:color="auto" w:fill="auto"/>
          </w:tcPr>
          <w:p w:rsidR="00E30387" w:rsidRPr="005F418C" w:rsidRDefault="00E30387" w:rsidP="002459BC">
            <w:pPr>
              <w:ind w:firstLine="0"/>
              <w:jc w:val="center"/>
              <w:rPr>
                <w:rFonts w:ascii="Times New Roman" w:hAnsi="Times New Roman" w:cs="Times New Roman"/>
                <w:sz w:val="18"/>
                <w:szCs w:val="24"/>
              </w:rPr>
            </w:pPr>
            <w:r w:rsidRPr="005F418C">
              <w:rPr>
                <w:rFonts w:ascii="Times New Roman" w:hAnsi="Times New Roman" w:cs="Times New Roman"/>
                <w:sz w:val="18"/>
                <w:szCs w:val="24"/>
              </w:rPr>
              <w:t>52,72</w:t>
            </w:r>
          </w:p>
        </w:tc>
        <w:tc>
          <w:tcPr>
            <w:tcW w:w="220" w:type="pct"/>
            <w:shd w:val="clear" w:color="auto" w:fill="auto"/>
          </w:tcPr>
          <w:p w:rsidR="00E30387" w:rsidRPr="005F418C" w:rsidRDefault="00E30387"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55,74</w:t>
            </w:r>
          </w:p>
        </w:tc>
        <w:tc>
          <w:tcPr>
            <w:tcW w:w="221" w:type="pct"/>
            <w:gridSpan w:val="2"/>
            <w:shd w:val="clear" w:color="auto" w:fill="auto"/>
          </w:tcPr>
          <w:p w:rsidR="00E30387" w:rsidRPr="005F418C" w:rsidRDefault="00E30387"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58,76</w:t>
            </w:r>
          </w:p>
        </w:tc>
        <w:tc>
          <w:tcPr>
            <w:tcW w:w="188" w:type="pct"/>
            <w:gridSpan w:val="2"/>
            <w:shd w:val="clear" w:color="auto" w:fill="auto"/>
          </w:tcPr>
          <w:p w:rsidR="00E30387" w:rsidRPr="005F418C" w:rsidRDefault="00E30387"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59</w:t>
            </w:r>
          </w:p>
        </w:tc>
        <w:tc>
          <w:tcPr>
            <w:tcW w:w="186"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70</w:t>
            </w:r>
          </w:p>
        </w:tc>
        <w:tc>
          <w:tcPr>
            <w:tcW w:w="195" w:type="pct"/>
            <w:gridSpan w:val="2"/>
            <w:shd w:val="clear" w:color="auto" w:fill="auto"/>
          </w:tcPr>
          <w:p w:rsidR="00E30387" w:rsidRPr="005F418C" w:rsidRDefault="00E30387" w:rsidP="002459BC">
            <w:pPr>
              <w:ind w:firstLine="0"/>
              <w:jc w:val="center"/>
              <w:rPr>
                <w:rFonts w:ascii="Times New Roman" w:hAnsi="Times New Roman" w:cs="Times New Roman"/>
                <w:sz w:val="18"/>
                <w:szCs w:val="24"/>
              </w:rPr>
            </w:pPr>
            <w:r w:rsidRPr="005F418C">
              <w:rPr>
                <w:rFonts w:ascii="Times New Roman" w:hAnsi="Times New Roman" w:cs="Times New Roman"/>
                <w:sz w:val="18"/>
                <w:szCs w:val="24"/>
              </w:rPr>
              <w:t>75</w:t>
            </w:r>
          </w:p>
        </w:tc>
        <w:tc>
          <w:tcPr>
            <w:tcW w:w="178"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75</w:t>
            </w:r>
          </w:p>
        </w:tc>
        <w:tc>
          <w:tcPr>
            <w:tcW w:w="186"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75</w:t>
            </w:r>
          </w:p>
        </w:tc>
        <w:tc>
          <w:tcPr>
            <w:tcW w:w="171"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75</w:t>
            </w:r>
          </w:p>
        </w:tc>
        <w:tc>
          <w:tcPr>
            <w:tcW w:w="211"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75</w:t>
            </w:r>
          </w:p>
        </w:tc>
        <w:tc>
          <w:tcPr>
            <w:tcW w:w="216" w:type="pct"/>
            <w:shd w:val="clear" w:color="auto" w:fill="auto"/>
          </w:tcPr>
          <w:p w:rsidR="00E30387" w:rsidRPr="005F418C" w:rsidRDefault="00E30387"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75</w:t>
            </w:r>
          </w:p>
        </w:tc>
        <w:tc>
          <w:tcPr>
            <w:tcW w:w="637" w:type="pct"/>
          </w:tcPr>
          <w:p w:rsidR="00DA1440" w:rsidRPr="008B2A68" w:rsidRDefault="00DA1440" w:rsidP="002459BC">
            <w:pPr>
              <w:ind w:firstLine="0"/>
              <w:jc w:val="center"/>
              <w:rPr>
                <w:rFonts w:ascii="Times New Roman" w:hAnsi="Times New Roman"/>
                <w:sz w:val="16"/>
                <w:szCs w:val="20"/>
              </w:rPr>
            </w:pPr>
            <w:r w:rsidRPr="008B2A68">
              <w:rPr>
                <w:rFonts w:ascii="Times New Roman" w:hAnsi="Times New Roman"/>
                <w:sz w:val="16"/>
                <w:szCs w:val="20"/>
              </w:rPr>
              <w:t>ДУ=УДО/ДР*100,</w:t>
            </w:r>
          </w:p>
          <w:p w:rsidR="00E30387" w:rsidRPr="005F418C" w:rsidRDefault="00DA1440"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8B2A68">
              <w:rPr>
                <w:rFonts w:ascii="Times New Roman" w:hAnsi="Times New Roman"/>
                <w:sz w:val="16"/>
                <w:szCs w:val="20"/>
              </w:rPr>
              <w:t xml:space="preserve">УДО – количество обучающихся по </w:t>
            </w:r>
            <w:r w:rsidR="00C35E0A" w:rsidRPr="008B2A68">
              <w:rPr>
                <w:rFonts w:ascii="Times New Roman" w:hAnsi="Times New Roman"/>
                <w:sz w:val="16"/>
                <w:szCs w:val="20"/>
              </w:rPr>
              <w:t>дополнительным общеобразовательным программам</w:t>
            </w:r>
            <w:r w:rsidR="00441C43" w:rsidRPr="008B2A68">
              <w:rPr>
                <w:rFonts w:ascii="Times New Roman" w:hAnsi="Times New Roman"/>
                <w:sz w:val="16"/>
                <w:szCs w:val="20"/>
              </w:rPr>
              <w:t xml:space="preserve"> </w:t>
            </w:r>
            <w:r w:rsidR="00D3041E" w:rsidRPr="008B2A68">
              <w:rPr>
                <w:rFonts w:ascii="Times New Roman" w:hAnsi="Times New Roman"/>
                <w:sz w:val="16"/>
                <w:szCs w:val="20"/>
              </w:rPr>
              <w:t>в органи</w:t>
            </w:r>
            <w:r w:rsidR="00E50801">
              <w:rPr>
                <w:rFonts w:ascii="Times New Roman" w:hAnsi="Times New Roman"/>
                <w:sz w:val="16"/>
                <w:szCs w:val="20"/>
              </w:rPr>
              <w:t>-</w:t>
            </w:r>
            <w:r w:rsidR="00D3041E" w:rsidRPr="008B2A68">
              <w:rPr>
                <w:rFonts w:ascii="Times New Roman" w:hAnsi="Times New Roman"/>
                <w:sz w:val="16"/>
                <w:szCs w:val="20"/>
              </w:rPr>
              <w:t xml:space="preserve">зациях дополнительного образования </w:t>
            </w:r>
            <w:r w:rsidR="00441C43" w:rsidRPr="008B2A68">
              <w:rPr>
                <w:rFonts w:ascii="Times New Roman" w:hAnsi="Times New Roman"/>
                <w:sz w:val="16"/>
                <w:szCs w:val="20"/>
              </w:rPr>
              <w:t>(</w:t>
            </w:r>
            <w:r w:rsidR="00123C64" w:rsidRPr="008B2A68">
              <w:rPr>
                <w:rFonts w:ascii="Times New Roman" w:hAnsi="Times New Roman"/>
                <w:sz w:val="16"/>
                <w:szCs w:val="20"/>
              </w:rPr>
              <w:t>форма ФСН №1-ДО</w:t>
            </w:r>
            <w:r w:rsidR="00441C43" w:rsidRPr="008B2A68">
              <w:rPr>
                <w:rFonts w:ascii="Times New Roman" w:hAnsi="Times New Roman"/>
                <w:sz w:val="16"/>
                <w:szCs w:val="20"/>
              </w:rPr>
              <w:t>)</w:t>
            </w:r>
            <w:r w:rsidRPr="008B2A68">
              <w:rPr>
                <w:rFonts w:ascii="Times New Roman" w:hAnsi="Times New Roman"/>
                <w:sz w:val="16"/>
                <w:szCs w:val="20"/>
              </w:rPr>
              <w:t>; ДР – количество детей в возрасте от 5 до 18 лет в районе</w:t>
            </w:r>
            <w:r w:rsidR="00441C43" w:rsidRPr="008B2A68">
              <w:rPr>
                <w:rFonts w:ascii="Times New Roman" w:hAnsi="Times New Roman"/>
                <w:sz w:val="16"/>
                <w:szCs w:val="20"/>
              </w:rPr>
              <w:t xml:space="preserve"> (данные</w:t>
            </w:r>
            <w:r w:rsidR="008B2A68" w:rsidRPr="008B2A68">
              <w:rPr>
                <w:rFonts w:ascii="Times New Roman" w:hAnsi="Times New Roman"/>
                <w:sz w:val="16"/>
                <w:szCs w:val="20"/>
              </w:rPr>
              <w:t xml:space="preserve"> Росстата</w:t>
            </w:r>
            <w:r w:rsidR="00441C43" w:rsidRPr="008B2A68">
              <w:rPr>
                <w:rFonts w:ascii="Times New Roman" w:hAnsi="Times New Roman"/>
                <w:sz w:val="16"/>
                <w:szCs w:val="20"/>
              </w:rPr>
              <w:t>)</w:t>
            </w:r>
          </w:p>
        </w:tc>
      </w:tr>
      <w:tr w:rsidR="005F418C" w:rsidRPr="005F418C" w:rsidTr="00250D15">
        <w:trPr>
          <w:trHeight w:val="932"/>
        </w:trPr>
        <w:tc>
          <w:tcPr>
            <w:tcW w:w="143" w:type="pct"/>
            <w:vMerge w:val="restart"/>
            <w:shd w:val="clear" w:color="auto" w:fill="auto"/>
            <w:hideMark/>
          </w:tcPr>
          <w:p w:rsidR="004B3D23" w:rsidRPr="005F418C" w:rsidRDefault="004B3D23" w:rsidP="0090614B">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w:t>
            </w:r>
          </w:p>
        </w:tc>
        <w:tc>
          <w:tcPr>
            <w:tcW w:w="555" w:type="pct"/>
            <w:vMerge w:val="restart"/>
            <w:shd w:val="clear" w:color="auto" w:fill="auto"/>
            <w:hideMark/>
          </w:tcPr>
          <w:p w:rsidR="004B3D23" w:rsidRPr="005F418C" w:rsidRDefault="004B3D23" w:rsidP="002459BC">
            <w:pPr>
              <w:autoSpaceDE w:val="0"/>
              <w:autoSpaceDN w:val="0"/>
              <w:adjustRightInd w:val="0"/>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Задача 1 муниципальной программы:</w:t>
            </w:r>
          </w:p>
          <w:p w:rsidR="004B3D23" w:rsidRPr="005F418C" w:rsidRDefault="004B3D23" w:rsidP="002459BC">
            <w:pPr>
              <w:autoSpaceDE w:val="0"/>
              <w:autoSpaceDN w:val="0"/>
              <w:adjustRightInd w:val="0"/>
              <w:ind w:firstLine="0"/>
              <w:jc w:val="center"/>
              <w:rPr>
                <w:rFonts w:ascii="Times New Roman" w:eastAsia="Calibri" w:hAnsi="Times New Roman"/>
                <w:sz w:val="18"/>
                <w:szCs w:val="20"/>
              </w:rPr>
            </w:pPr>
            <w:r w:rsidRPr="005F418C">
              <w:rPr>
                <w:rFonts w:ascii="Times New Roman" w:eastAsia="Calibri" w:hAnsi="Times New Roman" w:cs="Times New Roman"/>
                <w:sz w:val="18"/>
                <w:szCs w:val="20"/>
              </w:rPr>
              <w:t>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w:t>
            </w:r>
          </w:p>
        </w:tc>
        <w:tc>
          <w:tcPr>
            <w:tcW w:w="757" w:type="pct"/>
            <w:shd w:val="clear" w:color="auto" w:fill="auto"/>
            <w:hideMark/>
          </w:tcPr>
          <w:p w:rsidR="004B3D23" w:rsidRPr="005F418C" w:rsidRDefault="004B3D23" w:rsidP="002459BC">
            <w:pPr>
              <w:autoSpaceDE w:val="0"/>
              <w:autoSpaceDN w:val="0"/>
              <w:adjustRightInd w:val="0"/>
              <w:ind w:firstLine="0"/>
              <w:jc w:val="center"/>
              <w:rPr>
                <w:rFonts w:ascii="Times New Roman" w:eastAsia="Calibri" w:hAnsi="Times New Roman" w:cs="Times New Roman"/>
                <w:sz w:val="18"/>
                <w:szCs w:val="20"/>
              </w:rPr>
            </w:pPr>
            <w:r w:rsidRPr="005F418C">
              <w:rPr>
                <w:rFonts w:ascii="Times New Roman" w:hAnsi="Times New Roman" w:cs="Times New Roman"/>
                <w:sz w:val="18"/>
              </w:rPr>
              <w:t xml:space="preserve">Удельный вес численности обучающихся, занимающихся в одну смену, от общей численности учащихся школ района, </w:t>
            </w:r>
            <w:r w:rsidRPr="005F418C">
              <w:rPr>
                <w:rFonts w:ascii="Times New Roman" w:hAnsi="Times New Roman" w:cs="Times New Roman"/>
                <w:b/>
                <w:sz w:val="18"/>
              </w:rPr>
              <w:t>в том числе:</w:t>
            </w:r>
          </w:p>
        </w:tc>
        <w:tc>
          <w:tcPr>
            <w:tcW w:w="508" w:type="pct"/>
            <w:vMerge w:val="restart"/>
            <w:shd w:val="clear" w:color="auto" w:fill="auto"/>
            <w:hideMark/>
          </w:tcPr>
          <w:p w:rsidR="004B3D23" w:rsidRPr="005F418C" w:rsidRDefault="004B3D23" w:rsidP="002459BC">
            <w:pPr>
              <w:ind w:firstLine="0"/>
              <w:jc w:val="center"/>
              <w:rPr>
                <w:rFonts w:ascii="Times New Roman" w:eastAsia="Times New Roman" w:hAnsi="Times New Roman" w:cs="Times New Roman"/>
                <w:color w:val="000000"/>
                <w:sz w:val="18"/>
                <w:szCs w:val="20"/>
                <w:highlight w:val="red"/>
                <w:lang w:eastAsia="ru-RU"/>
              </w:rPr>
            </w:pPr>
            <w:r w:rsidRPr="005F418C">
              <w:rPr>
                <w:rFonts w:ascii="Times New Roman" w:eastAsia="Times New Roman" w:hAnsi="Times New Roman" w:cs="Times New Roman"/>
                <w:color w:val="000000"/>
                <w:sz w:val="18"/>
                <w:szCs w:val="20"/>
                <w:lang w:eastAsia="ru-RU"/>
              </w:rPr>
              <w:t>Управление образования Администрации Колпашевского района, Муниципальное казенное учреждение «Агентство по управлению муниципальным имуществом»</w:t>
            </w:r>
          </w:p>
        </w:tc>
        <w:tc>
          <w:tcPr>
            <w:tcW w:w="428"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81,1</w:t>
            </w:r>
          </w:p>
        </w:tc>
        <w:tc>
          <w:tcPr>
            <w:tcW w:w="220" w:type="pct"/>
            <w:shd w:val="clear" w:color="auto" w:fill="auto"/>
          </w:tcPr>
          <w:p w:rsidR="004B3D23" w:rsidRPr="005F418C" w:rsidRDefault="004B3D23"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80,0</w:t>
            </w:r>
          </w:p>
        </w:tc>
        <w:tc>
          <w:tcPr>
            <w:tcW w:w="221" w:type="pct"/>
            <w:gridSpan w:val="2"/>
            <w:shd w:val="clear" w:color="auto" w:fill="auto"/>
          </w:tcPr>
          <w:p w:rsidR="004B3D23" w:rsidRPr="005F418C" w:rsidRDefault="004B3D23"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85,15</w:t>
            </w:r>
          </w:p>
        </w:tc>
        <w:tc>
          <w:tcPr>
            <w:tcW w:w="188" w:type="pct"/>
            <w:gridSpan w:val="2"/>
            <w:shd w:val="clear" w:color="auto" w:fill="auto"/>
          </w:tcPr>
          <w:p w:rsidR="004B3D23" w:rsidRPr="005F418C" w:rsidRDefault="004B3D23"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84,6</w:t>
            </w:r>
          </w:p>
        </w:tc>
        <w:tc>
          <w:tcPr>
            <w:tcW w:w="186" w:type="pct"/>
            <w:shd w:val="clear" w:color="auto" w:fill="auto"/>
          </w:tcPr>
          <w:p w:rsidR="004B3D23" w:rsidRPr="005F418C" w:rsidRDefault="004B3D23"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78,3</w:t>
            </w:r>
          </w:p>
        </w:tc>
        <w:tc>
          <w:tcPr>
            <w:tcW w:w="195" w:type="pct"/>
            <w:gridSpan w:val="2"/>
            <w:shd w:val="clear" w:color="auto" w:fill="auto"/>
          </w:tcPr>
          <w:p w:rsidR="004B3D23" w:rsidRPr="005F418C" w:rsidRDefault="004B3D23" w:rsidP="002459BC">
            <w:pPr>
              <w:ind w:firstLine="0"/>
              <w:jc w:val="center"/>
              <w:rPr>
                <w:rFonts w:ascii="Times New Roman" w:hAnsi="Times New Roman" w:cs="Times New Roman"/>
                <w:sz w:val="18"/>
                <w:szCs w:val="24"/>
              </w:rPr>
            </w:pPr>
            <w:r w:rsidRPr="005F418C">
              <w:rPr>
                <w:rFonts w:ascii="Times New Roman" w:eastAsia="Times New Roman" w:hAnsi="Times New Roman" w:cs="Times New Roman"/>
                <w:sz w:val="18"/>
                <w:szCs w:val="20"/>
                <w:lang w:eastAsia="ru-RU"/>
              </w:rPr>
              <w:t>77,9</w:t>
            </w:r>
          </w:p>
        </w:tc>
        <w:tc>
          <w:tcPr>
            <w:tcW w:w="178" w:type="pct"/>
            <w:shd w:val="clear" w:color="auto" w:fill="auto"/>
          </w:tcPr>
          <w:p w:rsidR="004B3D23" w:rsidRPr="005F418C" w:rsidRDefault="004B3D23"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77,9</w:t>
            </w:r>
          </w:p>
        </w:tc>
        <w:tc>
          <w:tcPr>
            <w:tcW w:w="186"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80,6</w:t>
            </w:r>
          </w:p>
        </w:tc>
        <w:tc>
          <w:tcPr>
            <w:tcW w:w="171"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11"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16"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637" w:type="pct"/>
            <w:vMerge w:val="restart"/>
          </w:tcPr>
          <w:p w:rsidR="00877C71" w:rsidRPr="008B2A68" w:rsidRDefault="00877C71" w:rsidP="002459BC">
            <w:pPr>
              <w:ind w:firstLine="0"/>
              <w:jc w:val="center"/>
              <w:rPr>
                <w:rFonts w:ascii="Times New Roman" w:hAnsi="Times New Roman"/>
                <w:sz w:val="16"/>
                <w:szCs w:val="20"/>
              </w:rPr>
            </w:pPr>
            <w:r w:rsidRPr="008B2A68">
              <w:rPr>
                <w:rFonts w:ascii="Times New Roman" w:hAnsi="Times New Roman"/>
                <w:sz w:val="16"/>
                <w:szCs w:val="20"/>
              </w:rPr>
              <w:t>ДОС=УОС/У*100,</w:t>
            </w:r>
          </w:p>
          <w:p w:rsidR="004B3D23" w:rsidRPr="007D3DA2" w:rsidRDefault="00877C71" w:rsidP="002459BC">
            <w:pPr>
              <w:ind w:firstLine="0"/>
              <w:jc w:val="center"/>
              <w:rPr>
                <w:rFonts w:ascii="Times New Roman" w:eastAsia="Times New Roman" w:hAnsi="Times New Roman" w:cs="Times New Roman"/>
                <w:color w:val="000000"/>
                <w:sz w:val="16"/>
                <w:szCs w:val="20"/>
                <w:lang w:eastAsia="ru-RU"/>
              </w:rPr>
            </w:pPr>
            <w:r w:rsidRPr="008B2A68">
              <w:rPr>
                <w:rFonts w:ascii="Times New Roman" w:hAnsi="Times New Roman"/>
                <w:sz w:val="16"/>
                <w:szCs w:val="20"/>
              </w:rPr>
              <w:t>УОС – количество учащихся общеобразовательных организаций района, обучающихся в 1-ю смену в текущем учебном году по состоянию на 20 сентября текущего года</w:t>
            </w:r>
            <w:r w:rsidR="00F21DC0" w:rsidRPr="008B2A68">
              <w:rPr>
                <w:rFonts w:ascii="Times New Roman" w:hAnsi="Times New Roman"/>
                <w:sz w:val="16"/>
                <w:szCs w:val="20"/>
              </w:rPr>
              <w:t xml:space="preserve"> (</w:t>
            </w:r>
            <w:r w:rsidR="00123C64" w:rsidRPr="008B2A68">
              <w:rPr>
                <w:rFonts w:ascii="Times New Roman" w:hAnsi="Times New Roman"/>
                <w:sz w:val="16"/>
                <w:szCs w:val="20"/>
              </w:rPr>
              <w:t>форма ФСН № ОО-1</w:t>
            </w:r>
            <w:r w:rsidR="00F21DC0" w:rsidRPr="008B2A68">
              <w:rPr>
                <w:rFonts w:ascii="Times New Roman" w:hAnsi="Times New Roman"/>
                <w:sz w:val="16"/>
                <w:szCs w:val="20"/>
              </w:rPr>
              <w:t>)</w:t>
            </w:r>
            <w:r w:rsidRPr="008B2A68">
              <w:rPr>
                <w:rFonts w:ascii="Times New Roman" w:hAnsi="Times New Roman"/>
                <w:sz w:val="16"/>
                <w:szCs w:val="20"/>
              </w:rPr>
              <w:t>; У – количество обучающихся общеобразовательных организаций района в текущем учебном году по состоянию на 20 сентября текущего года</w:t>
            </w:r>
            <w:r w:rsidR="00F21DC0" w:rsidRPr="008B2A68">
              <w:rPr>
                <w:rFonts w:ascii="Times New Roman" w:hAnsi="Times New Roman"/>
                <w:sz w:val="16"/>
                <w:szCs w:val="20"/>
              </w:rPr>
              <w:t xml:space="preserve"> (</w:t>
            </w:r>
            <w:r w:rsidR="00123C64" w:rsidRPr="008B2A68">
              <w:rPr>
                <w:rFonts w:ascii="Times New Roman" w:hAnsi="Times New Roman"/>
                <w:sz w:val="16"/>
                <w:szCs w:val="20"/>
              </w:rPr>
              <w:t>форма ФСН № ОО-1</w:t>
            </w:r>
            <w:r w:rsidR="00F21DC0" w:rsidRPr="008B2A68">
              <w:rPr>
                <w:rFonts w:ascii="Times New Roman" w:hAnsi="Times New Roman"/>
                <w:sz w:val="16"/>
                <w:szCs w:val="20"/>
              </w:rPr>
              <w:t>)</w:t>
            </w:r>
          </w:p>
        </w:tc>
      </w:tr>
      <w:tr w:rsidR="005F418C" w:rsidRPr="005F418C" w:rsidTr="00250D15">
        <w:trPr>
          <w:trHeight w:val="137"/>
        </w:trPr>
        <w:tc>
          <w:tcPr>
            <w:tcW w:w="143" w:type="pct"/>
            <w:vMerge/>
            <w:shd w:val="clear" w:color="auto" w:fill="auto"/>
          </w:tcPr>
          <w:p w:rsidR="004B3D23" w:rsidRPr="005F418C" w:rsidRDefault="004B3D23" w:rsidP="0090614B">
            <w:pPr>
              <w:ind w:firstLine="0"/>
              <w:jc w:val="center"/>
              <w:rPr>
                <w:rFonts w:ascii="Times New Roman" w:eastAsia="Times New Roman" w:hAnsi="Times New Roman" w:cs="Times New Roman"/>
                <w:color w:val="000000"/>
                <w:sz w:val="18"/>
                <w:szCs w:val="20"/>
                <w:lang w:eastAsia="ru-RU"/>
              </w:rPr>
            </w:pPr>
          </w:p>
        </w:tc>
        <w:tc>
          <w:tcPr>
            <w:tcW w:w="555" w:type="pct"/>
            <w:vMerge/>
            <w:shd w:val="clear" w:color="auto" w:fill="auto"/>
          </w:tcPr>
          <w:p w:rsidR="004B3D23" w:rsidRPr="005F418C" w:rsidRDefault="004B3D23" w:rsidP="002459BC">
            <w:pPr>
              <w:autoSpaceDE w:val="0"/>
              <w:autoSpaceDN w:val="0"/>
              <w:adjustRightInd w:val="0"/>
              <w:ind w:firstLine="0"/>
              <w:jc w:val="center"/>
              <w:rPr>
                <w:rFonts w:ascii="Times New Roman" w:eastAsia="Times New Roman" w:hAnsi="Times New Roman" w:cs="Times New Roman"/>
                <w:color w:val="000000"/>
                <w:sz w:val="18"/>
                <w:szCs w:val="20"/>
                <w:lang w:eastAsia="ru-RU"/>
              </w:rPr>
            </w:pPr>
          </w:p>
        </w:tc>
        <w:tc>
          <w:tcPr>
            <w:tcW w:w="757" w:type="pct"/>
            <w:shd w:val="clear" w:color="auto" w:fill="auto"/>
          </w:tcPr>
          <w:p w:rsidR="004B3D23" w:rsidRPr="005F418C" w:rsidRDefault="004B3D23" w:rsidP="002459BC">
            <w:pPr>
              <w:autoSpaceDE w:val="0"/>
              <w:autoSpaceDN w:val="0"/>
              <w:adjustRightInd w:val="0"/>
              <w:ind w:firstLine="0"/>
              <w:jc w:val="center"/>
              <w:rPr>
                <w:rFonts w:ascii="Times New Roman" w:hAnsi="Times New Roman" w:cs="Times New Roman"/>
                <w:sz w:val="18"/>
                <w:szCs w:val="20"/>
              </w:rPr>
            </w:pPr>
            <w:r w:rsidRPr="005F418C">
              <w:rPr>
                <w:rFonts w:ascii="Times New Roman" w:hAnsi="Times New Roman" w:cs="Times New Roman"/>
                <w:sz w:val="18"/>
              </w:rPr>
              <w:t>на уровне начального общего образования</w:t>
            </w:r>
          </w:p>
        </w:tc>
        <w:tc>
          <w:tcPr>
            <w:tcW w:w="508" w:type="pct"/>
            <w:vMerge/>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p>
        </w:tc>
        <w:tc>
          <w:tcPr>
            <w:tcW w:w="428"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65,5</w:t>
            </w:r>
          </w:p>
        </w:tc>
        <w:tc>
          <w:tcPr>
            <w:tcW w:w="220" w:type="pct"/>
            <w:shd w:val="clear" w:color="auto" w:fill="auto"/>
          </w:tcPr>
          <w:p w:rsidR="004B3D23" w:rsidRPr="005F418C" w:rsidRDefault="004B3D23"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64,9</w:t>
            </w:r>
          </w:p>
        </w:tc>
        <w:tc>
          <w:tcPr>
            <w:tcW w:w="221" w:type="pct"/>
            <w:gridSpan w:val="2"/>
            <w:shd w:val="clear" w:color="auto" w:fill="auto"/>
          </w:tcPr>
          <w:p w:rsidR="004B3D23" w:rsidRPr="005F418C" w:rsidRDefault="004B3D23"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74,5</w:t>
            </w:r>
          </w:p>
        </w:tc>
        <w:tc>
          <w:tcPr>
            <w:tcW w:w="188" w:type="pct"/>
            <w:gridSpan w:val="2"/>
            <w:shd w:val="clear" w:color="auto" w:fill="auto"/>
          </w:tcPr>
          <w:p w:rsidR="004B3D23" w:rsidRPr="005F418C" w:rsidRDefault="004B3D23"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75,3</w:t>
            </w:r>
          </w:p>
        </w:tc>
        <w:tc>
          <w:tcPr>
            <w:tcW w:w="186" w:type="pct"/>
            <w:shd w:val="clear" w:color="auto" w:fill="auto"/>
          </w:tcPr>
          <w:p w:rsidR="004B3D23" w:rsidRPr="005F418C" w:rsidRDefault="004B3D23"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73</w:t>
            </w:r>
          </w:p>
        </w:tc>
        <w:tc>
          <w:tcPr>
            <w:tcW w:w="195" w:type="pct"/>
            <w:gridSpan w:val="2"/>
            <w:shd w:val="clear" w:color="auto" w:fill="auto"/>
          </w:tcPr>
          <w:p w:rsidR="004B3D23" w:rsidRPr="005F418C" w:rsidRDefault="004B3D23" w:rsidP="002459BC">
            <w:pPr>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73,3</w:t>
            </w:r>
          </w:p>
        </w:tc>
        <w:tc>
          <w:tcPr>
            <w:tcW w:w="178" w:type="pct"/>
            <w:shd w:val="clear" w:color="auto" w:fill="auto"/>
          </w:tcPr>
          <w:p w:rsidR="004B3D23" w:rsidRPr="005F418C" w:rsidRDefault="004B3D23"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100</w:t>
            </w:r>
          </w:p>
        </w:tc>
        <w:tc>
          <w:tcPr>
            <w:tcW w:w="186"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71"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11"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16"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637" w:type="pct"/>
            <w:vMerge/>
          </w:tcPr>
          <w:p w:rsidR="004B3D23" w:rsidRPr="007D3DA2" w:rsidRDefault="004B3D23" w:rsidP="002459BC">
            <w:pPr>
              <w:ind w:firstLine="0"/>
              <w:jc w:val="center"/>
              <w:rPr>
                <w:rFonts w:ascii="Times New Roman" w:eastAsia="Times New Roman" w:hAnsi="Times New Roman" w:cs="Times New Roman"/>
                <w:color w:val="000000"/>
                <w:sz w:val="16"/>
                <w:szCs w:val="20"/>
                <w:lang w:eastAsia="ru-RU"/>
              </w:rPr>
            </w:pPr>
          </w:p>
        </w:tc>
      </w:tr>
      <w:tr w:rsidR="005F418C" w:rsidRPr="005F418C" w:rsidTr="00250D15">
        <w:trPr>
          <w:trHeight w:val="435"/>
        </w:trPr>
        <w:tc>
          <w:tcPr>
            <w:tcW w:w="143" w:type="pct"/>
            <w:vMerge/>
            <w:shd w:val="clear" w:color="auto" w:fill="auto"/>
          </w:tcPr>
          <w:p w:rsidR="004B3D23" w:rsidRPr="005F418C" w:rsidRDefault="004B3D23" w:rsidP="0090614B">
            <w:pPr>
              <w:ind w:firstLine="0"/>
              <w:jc w:val="center"/>
              <w:rPr>
                <w:rFonts w:ascii="Times New Roman" w:eastAsia="Times New Roman" w:hAnsi="Times New Roman" w:cs="Times New Roman"/>
                <w:color w:val="000000"/>
                <w:sz w:val="18"/>
                <w:szCs w:val="20"/>
                <w:lang w:eastAsia="ru-RU"/>
              </w:rPr>
            </w:pPr>
          </w:p>
        </w:tc>
        <w:tc>
          <w:tcPr>
            <w:tcW w:w="555" w:type="pct"/>
            <w:vMerge/>
            <w:shd w:val="clear" w:color="auto" w:fill="auto"/>
          </w:tcPr>
          <w:p w:rsidR="004B3D23" w:rsidRPr="005F418C" w:rsidRDefault="004B3D23" w:rsidP="002459BC">
            <w:pPr>
              <w:autoSpaceDE w:val="0"/>
              <w:autoSpaceDN w:val="0"/>
              <w:adjustRightInd w:val="0"/>
              <w:ind w:firstLine="0"/>
              <w:jc w:val="center"/>
              <w:rPr>
                <w:rFonts w:ascii="Times New Roman" w:eastAsia="Times New Roman" w:hAnsi="Times New Roman" w:cs="Times New Roman"/>
                <w:color w:val="000000"/>
                <w:sz w:val="18"/>
                <w:szCs w:val="20"/>
                <w:lang w:eastAsia="ru-RU"/>
              </w:rPr>
            </w:pPr>
          </w:p>
        </w:tc>
        <w:tc>
          <w:tcPr>
            <w:tcW w:w="757" w:type="pct"/>
            <w:shd w:val="clear" w:color="auto" w:fill="auto"/>
          </w:tcPr>
          <w:p w:rsidR="004B3D23" w:rsidRPr="005F418C" w:rsidRDefault="004B3D23" w:rsidP="002459BC">
            <w:pPr>
              <w:autoSpaceDE w:val="0"/>
              <w:autoSpaceDN w:val="0"/>
              <w:adjustRightInd w:val="0"/>
              <w:ind w:firstLine="0"/>
              <w:jc w:val="center"/>
              <w:rPr>
                <w:rFonts w:ascii="Times New Roman" w:hAnsi="Times New Roman" w:cs="Times New Roman"/>
                <w:sz w:val="18"/>
                <w:szCs w:val="20"/>
              </w:rPr>
            </w:pPr>
            <w:r w:rsidRPr="005F418C">
              <w:rPr>
                <w:rFonts w:ascii="Times New Roman" w:hAnsi="Times New Roman" w:cs="Times New Roman"/>
                <w:sz w:val="18"/>
              </w:rPr>
              <w:t>на уровне основного общего образования</w:t>
            </w:r>
          </w:p>
        </w:tc>
        <w:tc>
          <w:tcPr>
            <w:tcW w:w="508" w:type="pct"/>
            <w:vMerge/>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p>
        </w:tc>
        <w:tc>
          <w:tcPr>
            <w:tcW w:w="428"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92,5</w:t>
            </w:r>
          </w:p>
        </w:tc>
        <w:tc>
          <w:tcPr>
            <w:tcW w:w="220" w:type="pct"/>
            <w:shd w:val="clear" w:color="auto" w:fill="auto"/>
          </w:tcPr>
          <w:p w:rsidR="004B3D23" w:rsidRPr="005F418C" w:rsidRDefault="004B3D23"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90,8</w:t>
            </w:r>
          </w:p>
        </w:tc>
        <w:tc>
          <w:tcPr>
            <w:tcW w:w="221" w:type="pct"/>
            <w:gridSpan w:val="2"/>
            <w:shd w:val="clear" w:color="auto" w:fill="auto"/>
          </w:tcPr>
          <w:p w:rsidR="004B3D23" w:rsidRPr="005F418C" w:rsidRDefault="004B3D23"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91,9</w:t>
            </w:r>
          </w:p>
        </w:tc>
        <w:tc>
          <w:tcPr>
            <w:tcW w:w="188" w:type="pct"/>
            <w:gridSpan w:val="2"/>
            <w:shd w:val="clear" w:color="auto" w:fill="auto"/>
          </w:tcPr>
          <w:p w:rsidR="004B3D23" w:rsidRPr="005F418C" w:rsidRDefault="004B3D23" w:rsidP="002459BC">
            <w:pPr>
              <w:autoSpaceDE w:val="0"/>
              <w:autoSpaceDN w:val="0"/>
              <w:adjustRightInd w:val="0"/>
              <w:ind w:firstLine="0"/>
              <w:jc w:val="center"/>
              <w:rPr>
                <w:rFonts w:ascii="Times New Roman" w:hAnsi="Times New Roman"/>
                <w:sz w:val="18"/>
                <w:szCs w:val="20"/>
              </w:rPr>
            </w:pPr>
            <w:r w:rsidRPr="005F418C">
              <w:rPr>
                <w:rFonts w:ascii="Times New Roman" w:hAnsi="Times New Roman"/>
                <w:sz w:val="18"/>
                <w:szCs w:val="20"/>
              </w:rPr>
              <w:t>89,7</w:t>
            </w:r>
          </w:p>
        </w:tc>
        <w:tc>
          <w:tcPr>
            <w:tcW w:w="186" w:type="pct"/>
            <w:shd w:val="clear" w:color="auto" w:fill="auto"/>
          </w:tcPr>
          <w:p w:rsidR="004B3D23" w:rsidRPr="005F418C" w:rsidRDefault="004B3D23"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78,2</w:t>
            </w:r>
          </w:p>
        </w:tc>
        <w:tc>
          <w:tcPr>
            <w:tcW w:w="195" w:type="pct"/>
            <w:gridSpan w:val="2"/>
            <w:shd w:val="clear" w:color="auto" w:fill="auto"/>
          </w:tcPr>
          <w:p w:rsidR="004B3D23" w:rsidRPr="005F418C" w:rsidRDefault="004B3D23" w:rsidP="002459BC">
            <w:pPr>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77,2</w:t>
            </w:r>
          </w:p>
        </w:tc>
        <w:tc>
          <w:tcPr>
            <w:tcW w:w="178" w:type="pct"/>
            <w:shd w:val="clear" w:color="auto" w:fill="auto"/>
          </w:tcPr>
          <w:p w:rsidR="004B3D23" w:rsidRPr="005F418C" w:rsidRDefault="004B3D23" w:rsidP="002459BC">
            <w:pPr>
              <w:autoSpaceDE w:val="0"/>
              <w:autoSpaceDN w:val="0"/>
              <w:adjustRightInd w:val="0"/>
              <w:ind w:firstLine="0"/>
              <w:jc w:val="center"/>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55,1</w:t>
            </w:r>
          </w:p>
        </w:tc>
        <w:tc>
          <w:tcPr>
            <w:tcW w:w="186"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60,8</w:t>
            </w:r>
          </w:p>
        </w:tc>
        <w:tc>
          <w:tcPr>
            <w:tcW w:w="171"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11"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16"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637" w:type="pct"/>
            <w:vMerge/>
          </w:tcPr>
          <w:p w:rsidR="004B3D23" w:rsidRPr="007D3DA2" w:rsidRDefault="004B3D23" w:rsidP="002459BC">
            <w:pPr>
              <w:ind w:firstLine="0"/>
              <w:jc w:val="center"/>
              <w:rPr>
                <w:rFonts w:ascii="Times New Roman" w:eastAsia="Times New Roman" w:hAnsi="Times New Roman" w:cs="Times New Roman"/>
                <w:color w:val="000000"/>
                <w:sz w:val="16"/>
                <w:szCs w:val="20"/>
                <w:lang w:eastAsia="ru-RU"/>
              </w:rPr>
            </w:pPr>
          </w:p>
        </w:tc>
      </w:tr>
      <w:tr w:rsidR="005F418C" w:rsidRPr="005F418C" w:rsidTr="00250D15">
        <w:trPr>
          <w:trHeight w:val="485"/>
        </w:trPr>
        <w:tc>
          <w:tcPr>
            <w:tcW w:w="143" w:type="pct"/>
            <w:vMerge/>
            <w:shd w:val="clear" w:color="auto" w:fill="auto"/>
          </w:tcPr>
          <w:p w:rsidR="004B3D23" w:rsidRPr="005F418C" w:rsidRDefault="004B3D23" w:rsidP="0090614B">
            <w:pPr>
              <w:ind w:firstLine="0"/>
              <w:jc w:val="center"/>
              <w:rPr>
                <w:rFonts w:ascii="Times New Roman" w:eastAsia="Times New Roman" w:hAnsi="Times New Roman" w:cs="Times New Roman"/>
                <w:color w:val="000000"/>
                <w:sz w:val="18"/>
                <w:szCs w:val="20"/>
                <w:lang w:eastAsia="ru-RU"/>
              </w:rPr>
            </w:pPr>
          </w:p>
        </w:tc>
        <w:tc>
          <w:tcPr>
            <w:tcW w:w="555" w:type="pct"/>
            <w:vMerge/>
            <w:shd w:val="clear" w:color="auto" w:fill="auto"/>
          </w:tcPr>
          <w:p w:rsidR="004B3D23" w:rsidRPr="005F418C" w:rsidRDefault="004B3D23" w:rsidP="002459BC">
            <w:pPr>
              <w:autoSpaceDE w:val="0"/>
              <w:autoSpaceDN w:val="0"/>
              <w:adjustRightInd w:val="0"/>
              <w:ind w:firstLine="0"/>
              <w:jc w:val="center"/>
              <w:rPr>
                <w:rFonts w:ascii="Times New Roman" w:eastAsia="Times New Roman" w:hAnsi="Times New Roman" w:cs="Times New Roman"/>
                <w:color w:val="000000"/>
                <w:sz w:val="18"/>
                <w:szCs w:val="20"/>
                <w:lang w:eastAsia="ru-RU"/>
              </w:rPr>
            </w:pPr>
          </w:p>
        </w:tc>
        <w:tc>
          <w:tcPr>
            <w:tcW w:w="757" w:type="pct"/>
            <w:shd w:val="clear" w:color="auto" w:fill="auto"/>
          </w:tcPr>
          <w:p w:rsidR="004B3D23" w:rsidRPr="005F418C" w:rsidRDefault="004B3D23" w:rsidP="002459BC">
            <w:pPr>
              <w:autoSpaceDE w:val="0"/>
              <w:autoSpaceDN w:val="0"/>
              <w:adjustRightInd w:val="0"/>
              <w:ind w:firstLine="0"/>
              <w:jc w:val="center"/>
              <w:rPr>
                <w:rFonts w:ascii="Times New Roman" w:hAnsi="Times New Roman" w:cs="Times New Roman"/>
                <w:sz w:val="18"/>
              </w:rPr>
            </w:pPr>
            <w:r w:rsidRPr="005F418C">
              <w:rPr>
                <w:rFonts w:ascii="Times New Roman" w:hAnsi="Times New Roman" w:cs="Times New Roman"/>
                <w:sz w:val="18"/>
              </w:rPr>
              <w:t>на уровне среднего общего образования</w:t>
            </w:r>
          </w:p>
        </w:tc>
        <w:tc>
          <w:tcPr>
            <w:tcW w:w="508" w:type="pct"/>
            <w:vMerge/>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p>
        </w:tc>
        <w:tc>
          <w:tcPr>
            <w:tcW w:w="428"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20" w:type="pct"/>
            <w:shd w:val="clear" w:color="auto" w:fill="auto"/>
          </w:tcPr>
          <w:p w:rsidR="004B3D23" w:rsidRPr="005F418C" w:rsidRDefault="004B3D23" w:rsidP="002459BC">
            <w:pPr>
              <w:autoSpaceDE w:val="0"/>
              <w:autoSpaceDN w:val="0"/>
              <w:adjustRightInd w:val="0"/>
              <w:ind w:firstLine="0"/>
              <w:jc w:val="center"/>
              <w:rPr>
                <w:rFonts w:ascii="Times New Roman" w:eastAsia="Times New Roman" w:hAnsi="Times New Roman" w:cs="Times New Roman"/>
                <w:color w:val="000000"/>
                <w:sz w:val="18"/>
                <w:szCs w:val="20"/>
                <w:lang w:eastAsia="ru-RU"/>
              </w:rPr>
            </w:pPr>
            <w:r w:rsidRPr="005F418C">
              <w:rPr>
                <w:rFonts w:ascii="Times New Roman" w:hAnsi="Times New Roman"/>
                <w:sz w:val="18"/>
                <w:szCs w:val="20"/>
              </w:rPr>
              <w:t>100</w:t>
            </w:r>
          </w:p>
        </w:tc>
        <w:tc>
          <w:tcPr>
            <w:tcW w:w="221" w:type="pct"/>
            <w:gridSpan w:val="2"/>
            <w:shd w:val="clear" w:color="auto" w:fill="auto"/>
          </w:tcPr>
          <w:p w:rsidR="004B3D23" w:rsidRPr="005F418C" w:rsidRDefault="004B3D23" w:rsidP="002459BC">
            <w:pPr>
              <w:autoSpaceDE w:val="0"/>
              <w:autoSpaceDN w:val="0"/>
              <w:adjustRightInd w:val="0"/>
              <w:ind w:firstLine="0"/>
              <w:jc w:val="center"/>
              <w:rPr>
                <w:rFonts w:ascii="Times New Roman" w:eastAsia="Times New Roman" w:hAnsi="Times New Roman" w:cs="Times New Roman"/>
                <w:color w:val="000000"/>
                <w:sz w:val="18"/>
                <w:szCs w:val="20"/>
                <w:lang w:eastAsia="ru-RU"/>
              </w:rPr>
            </w:pPr>
            <w:r w:rsidRPr="005F418C">
              <w:rPr>
                <w:rFonts w:ascii="Times New Roman" w:hAnsi="Times New Roman"/>
                <w:sz w:val="18"/>
                <w:szCs w:val="20"/>
              </w:rPr>
              <w:t>100</w:t>
            </w:r>
          </w:p>
        </w:tc>
        <w:tc>
          <w:tcPr>
            <w:tcW w:w="188" w:type="pct"/>
            <w:gridSpan w:val="2"/>
            <w:shd w:val="clear" w:color="auto" w:fill="auto"/>
          </w:tcPr>
          <w:p w:rsidR="004B3D23" w:rsidRPr="005F418C" w:rsidRDefault="004B3D23" w:rsidP="002459BC">
            <w:pPr>
              <w:autoSpaceDE w:val="0"/>
              <w:autoSpaceDN w:val="0"/>
              <w:adjustRightInd w:val="0"/>
              <w:ind w:firstLine="0"/>
              <w:jc w:val="center"/>
              <w:rPr>
                <w:rFonts w:ascii="Times New Roman" w:eastAsia="Times New Roman" w:hAnsi="Times New Roman" w:cs="Times New Roman"/>
                <w:color w:val="000000"/>
                <w:sz w:val="18"/>
                <w:szCs w:val="20"/>
                <w:lang w:eastAsia="ru-RU"/>
              </w:rPr>
            </w:pPr>
            <w:r w:rsidRPr="005F418C">
              <w:rPr>
                <w:rFonts w:ascii="Times New Roman" w:hAnsi="Times New Roman"/>
                <w:sz w:val="18"/>
                <w:szCs w:val="20"/>
              </w:rPr>
              <w:t>100</w:t>
            </w:r>
          </w:p>
        </w:tc>
        <w:tc>
          <w:tcPr>
            <w:tcW w:w="186" w:type="pct"/>
            <w:shd w:val="clear" w:color="auto" w:fill="auto"/>
          </w:tcPr>
          <w:p w:rsidR="004B3D23" w:rsidRPr="005F418C" w:rsidRDefault="004B3D23" w:rsidP="002459BC">
            <w:pPr>
              <w:autoSpaceDE w:val="0"/>
              <w:autoSpaceDN w:val="0"/>
              <w:adjustRightInd w:val="0"/>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sz w:val="18"/>
                <w:szCs w:val="20"/>
                <w:lang w:eastAsia="ru-RU"/>
              </w:rPr>
              <w:t>100</w:t>
            </w:r>
          </w:p>
        </w:tc>
        <w:tc>
          <w:tcPr>
            <w:tcW w:w="195" w:type="pct"/>
            <w:gridSpan w:val="2"/>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sz w:val="18"/>
                <w:szCs w:val="20"/>
                <w:lang w:eastAsia="ru-RU"/>
              </w:rPr>
              <w:t>100</w:t>
            </w:r>
          </w:p>
        </w:tc>
        <w:tc>
          <w:tcPr>
            <w:tcW w:w="178" w:type="pct"/>
            <w:shd w:val="clear" w:color="auto" w:fill="auto"/>
          </w:tcPr>
          <w:p w:rsidR="004B3D23" w:rsidRPr="005F418C" w:rsidRDefault="004B3D23" w:rsidP="002459BC">
            <w:pPr>
              <w:autoSpaceDE w:val="0"/>
              <w:autoSpaceDN w:val="0"/>
              <w:adjustRightInd w:val="0"/>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sz w:val="18"/>
                <w:szCs w:val="20"/>
                <w:lang w:eastAsia="ru-RU"/>
              </w:rPr>
              <w:t>100</w:t>
            </w:r>
          </w:p>
        </w:tc>
        <w:tc>
          <w:tcPr>
            <w:tcW w:w="186"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71"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11"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16" w:type="pct"/>
            <w:shd w:val="clear" w:color="auto" w:fill="auto"/>
          </w:tcPr>
          <w:p w:rsidR="004B3D23" w:rsidRPr="005F418C" w:rsidRDefault="004B3D23"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637" w:type="pct"/>
            <w:vMerge/>
          </w:tcPr>
          <w:p w:rsidR="004B3D23" w:rsidRPr="007D3DA2" w:rsidRDefault="004B3D23" w:rsidP="002459BC">
            <w:pPr>
              <w:ind w:firstLine="0"/>
              <w:jc w:val="center"/>
              <w:rPr>
                <w:rFonts w:ascii="Times New Roman" w:eastAsia="Times New Roman" w:hAnsi="Times New Roman" w:cs="Times New Roman"/>
                <w:color w:val="000000"/>
                <w:sz w:val="16"/>
                <w:szCs w:val="20"/>
                <w:lang w:eastAsia="ru-RU"/>
              </w:rPr>
            </w:pPr>
          </w:p>
        </w:tc>
      </w:tr>
      <w:tr w:rsidR="005F418C" w:rsidRPr="005F418C" w:rsidTr="00250D15">
        <w:trPr>
          <w:trHeight w:val="70"/>
        </w:trPr>
        <w:tc>
          <w:tcPr>
            <w:tcW w:w="143" w:type="pct"/>
            <w:shd w:val="clear" w:color="auto" w:fill="auto"/>
          </w:tcPr>
          <w:p w:rsidR="00E30387" w:rsidRPr="005F418C" w:rsidRDefault="00E30387" w:rsidP="0078576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w:t>
            </w:r>
          </w:p>
        </w:tc>
        <w:tc>
          <w:tcPr>
            <w:tcW w:w="555" w:type="pct"/>
            <w:shd w:val="clear" w:color="auto" w:fill="auto"/>
          </w:tcPr>
          <w:p w:rsidR="00E30387" w:rsidRPr="005F418C" w:rsidRDefault="00E30387" w:rsidP="002459BC">
            <w:pPr>
              <w:autoSpaceDE w:val="0"/>
              <w:autoSpaceDN w:val="0"/>
              <w:adjustRightInd w:val="0"/>
              <w:ind w:firstLine="0"/>
              <w:jc w:val="center"/>
              <w:rPr>
                <w:rFonts w:ascii="Times New Roman" w:eastAsia="Calibri" w:hAnsi="Times New Roman"/>
                <w:sz w:val="18"/>
                <w:szCs w:val="20"/>
              </w:rPr>
            </w:pPr>
            <w:r w:rsidRPr="005F418C">
              <w:rPr>
                <w:rFonts w:ascii="Times New Roman" w:eastAsia="Times New Roman" w:hAnsi="Times New Roman" w:cs="Times New Roman"/>
                <w:color w:val="000000"/>
                <w:sz w:val="18"/>
                <w:szCs w:val="20"/>
                <w:lang w:eastAsia="ru-RU"/>
              </w:rPr>
              <w:t xml:space="preserve">Задача </w:t>
            </w:r>
            <w:r w:rsidRPr="005F418C">
              <w:rPr>
                <w:rFonts w:ascii="Times New Roman" w:eastAsia="Calibri" w:hAnsi="Times New Roman"/>
                <w:sz w:val="18"/>
                <w:szCs w:val="20"/>
              </w:rPr>
              <w:t xml:space="preserve">2 </w:t>
            </w:r>
            <w:r w:rsidRPr="005F418C">
              <w:rPr>
                <w:rFonts w:ascii="Times New Roman" w:eastAsia="Times New Roman" w:hAnsi="Times New Roman" w:cs="Times New Roman"/>
                <w:color w:val="000000"/>
                <w:sz w:val="18"/>
                <w:szCs w:val="20"/>
                <w:lang w:eastAsia="ru-RU"/>
              </w:rPr>
              <w:t>муниципальной программы:</w:t>
            </w:r>
          </w:p>
          <w:p w:rsidR="00E30387" w:rsidRPr="005F418C" w:rsidRDefault="00E30387" w:rsidP="002459BC">
            <w:pPr>
              <w:autoSpaceDE w:val="0"/>
              <w:autoSpaceDN w:val="0"/>
              <w:adjustRightInd w:val="0"/>
              <w:ind w:firstLine="0"/>
              <w:jc w:val="center"/>
              <w:rPr>
                <w:rFonts w:ascii="Times New Roman" w:eastAsia="Calibri" w:hAnsi="Times New Roman"/>
                <w:sz w:val="18"/>
                <w:szCs w:val="20"/>
              </w:rPr>
            </w:pPr>
            <w:r w:rsidRPr="005F418C">
              <w:rPr>
                <w:rFonts w:ascii="Times New Roman" w:eastAsia="Calibri" w:hAnsi="Times New Roman"/>
                <w:sz w:val="18"/>
                <w:szCs w:val="20"/>
              </w:rPr>
              <w:t>Создание условий для устойчивого развития</w:t>
            </w:r>
            <w:r w:rsidRPr="005F418C">
              <w:rPr>
                <w:rFonts w:ascii="Times New Roman" w:hAnsi="Times New Roman"/>
                <w:sz w:val="18"/>
                <w:szCs w:val="20"/>
              </w:rPr>
              <w:t>, повыше</w:t>
            </w:r>
            <w:r w:rsidR="00E50801">
              <w:rPr>
                <w:rFonts w:ascii="Times New Roman" w:hAnsi="Times New Roman"/>
                <w:sz w:val="18"/>
                <w:szCs w:val="20"/>
              </w:rPr>
              <w:t>-</w:t>
            </w:r>
            <w:r w:rsidRPr="005F418C">
              <w:rPr>
                <w:rFonts w:ascii="Times New Roman" w:hAnsi="Times New Roman"/>
                <w:sz w:val="18"/>
                <w:szCs w:val="20"/>
              </w:rPr>
              <w:t>ния качества и доступности сферы дополни</w:t>
            </w:r>
            <w:r w:rsidR="00E50801">
              <w:rPr>
                <w:rFonts w:ascii="Times New Roman" w:hAnsi="Times New Roman"/>
                <w:sz w:val="18"/>
                <w:szCs w:val="20"/>
              </w:rPr>
              <w:t>-</w:t>
            </w:r>
            <w:r w:rsidRPr="005F418C">
              <w:rPr>
                <w:rFonts w:ascii="Times New Roman" w:hAnsi="Times New Roman"/>
                <w:sz w:val="18"/>
                <w:szCs w:val="20"/>
              </w:rPr>
              <w:t>тельного образо</w:t>
            </w:r>
            <w:r w:rsidR="00E50801">
              <w:rPr>
                <w:rFonts w:ascii="Times New Roman" w:hAnsi="Times New Roman"/>
                <w:sz w:val="18"/>
                <w:szCs w:val="20"/>
              </w:rPr>
              <w:t>-</w:t>
            </w:r>
            <w:r w:rsidRPr="005F418C">
              <w:rPr>
                <w:rFonts w:ascii="Times New Roman" w:hAnsi="Times New Roman"/>
                <w:sz w:val="18"/>
                <w:szCs w:val="20"/>
              </w:rPr>
              <w:lastRenderedPageBreak/>
              <w:t>вания на террито</w:t>
            </w:r>
            <w:r w:rsidR="00E50801">
              <w:rPr>
                <w:rFonts w:ascii="Times New Roman" w:hAnsi="Times New Roman"/>
                <w:sz w:val="18"/>
                <w:szCs w:val="20"/>
              </w:rPr>
              <w:t>-</w:t>
            </w:r>
            <w:r w:rsidRPr="005F418C">
              <w:rPr>
                <w:rFonts w:ascii="Times New Roman" w:hAnsi="Times New Roman"/>
                <w:sz w:val="18"/>
                <w:szCs w:val="20"/>
              </w:rPr>
              <w:t>рии Колпашев</w:t>
            </w:r>
            <w:r w:rsidR="00E50801">
              <w:rPr>
                <w:rFonts w:ascii="Times New Roman" w:hAnsi="Times New Roman"/>
                <w:sz w:val="18"/>
                <w:szCs w:val="20"/>
              </w:rPr>
              <w:t>-</w:t>
            </w:r>
            <w:r w:rsidRPr="005F418C">
              <w:rPr>
                <w:rFonts w:ascii="Times New Roman" w:hAnsi="Times New Roman"/>
                <w:sz w:val="18"/>
                <w:szCs w:val="20"/>
              </w:rPr>
              <w:t>ского района</w:t>
            </w:r>
            <w:r w:rsidRPr="005F418C">
              <w:rPr>
                <w:rFonts w:ascii="Times New Roman" w:eastAsia="Calibri" w:hAnsi="Times New Roman"/>
                <w:sz w:val="18"/>
                <w:szCs w:val="20"/>
              </w:rPr>
              <w:t xml:space="preserve"> с учетом потребнос</w:t>
            </w:r>
            <w:r w:rsidR="00E50801">
              <w:rPr>
                <w:rFonts w:ascii="Times New Roman" w:eastAsia="Calibri" w:hAnsi="Times New Roman"/>
                <w:sz w:val="18"/>
                <w:szCs w:val="20"/>
              </w:rPr>
              <w:t>-</w:t>
            </w:r>
            <w:r w:rsidRPr="005F418C">
              <w:rPr>
                <w:rFonts w:ascii="Times New Roman" w:eastAsia="Calibri" w:hAnsi="Times New Roman"/>
                <w:sz w:val="18"/>
                <w:szCs w:val="20"/>
              </w:rPr>
              <w:t>тей населения в образовательных услугах, обеспече</w:t>
            </w:r>
            <w:r w:rsidR="00E50801">
              <w:rPr>
                <w:rFonts w:ascii="Times New Roman" w:eastAsia="Calibri" w:hAnsi="Times New Roman"/>
                <w:sz w:val="18"/>
                <w:szCs w:val="20"/>
              </w:rPr>
              <w:t>-</w:t>
            </w:r>
            <w:r w:rsidRPr="005F418C">
              <w:rPr>
                <w:rFonts w:ascii="Times New Roman" w:eastAsia="Calibri" w:hAnsi="Times New Roman"/>
                <w:sz w:val="18"/>
                <w:szCs w:val="20"/>
              </w:rPr>
              <w:t>ние соответствия современным условиям и требо</w:t>
            </w:r>
            <w:r w:rsidR="00E50801">
              <w:rPr>
                <w:rFonts w:ascii="Times New Roman" w:eastAsia="Calibri" w:hAnsi="Times New Roman"/>
                <w:sz w:val="18"/>
                <w:szCs w:val="20"/>
              </w:rPr>
              <w:t>-</w:t>
            </w:r>
            <w:r w:rsidRPr="005F418C">
              <w:rPr>
                <w:rFonts w:ascii="Times New Roman" w:eastAsia="Calibri" w:hAnsi="Times New Roman"/>
                <w:sz w:val="18"/>
                <w:szCs w:val="20"/>
              </w:rPr>
              <w:t>ваниям санитар</w:t>
            </w:r>
            <w:r w:rsidR="00E50801">
              <w:rPr>
                <w:rFonts w:ascii="Times New Roman" w:eastAsia="Calibri" w:hAnsi="Times New Roman"/>
                <w:sz w:val="18"/>
                <w:szCs w:val="20"/>
              </w:rPr>
              <w:t>-</w:t>
            </w:r>
            <w:r w:rsidRPr="005F418C">
              <w:rPr>
                <w:rFonts w:ascii="Times New Roman" w:eastAsia="Calibri" w:hAnsi="Times New Roman"/>
                <w:sz w:val="18"/>
                <w:szCs w:val="20"/>
              </w:rPr>
              <w:t>ных и противопо</w:t>
            </w:r>
            <w:r w:rsidR="00E50801">
              <w:rPr>
                <w:rFonts w:ascii="Times New Roman" w:eastAsia="Calibri" w:hAnsi="Times New Roman"/>
                <w:sz w:val="18"/>
                <w:szCs w:val="20"/>
              </w:rPr>
              <w:t>-</w:t>
            </w:r>
            <w:r w:rsidRPr="005F418C">
              <w:rPr>
                <w:rFonts w:ascii="Times New Roman" w:eastAsia="Calibri" w:hAnsi="Times New Roman"/>
                <w:sz w:val="18"/>
                <w:szCs w:val="20"/>
              </w:rPr>
              <w:t>жарных норм.</w:t>
            </w:r>
          </w:p>
        </w:tc>
        <w:tc>
          <w:tcPr>
            <w:tcW w:w="757" w:type="pct"/>
            <w:shd w:val="clear" w:color="auto" w:fill="auto"/>
          </w:tcPr>
          <w:p w:rsidR="00E30387" w:rsidRPr="005F418C" w:rsidRDefault="00E30387" w:rsidP="002459BC">
            <w:pPr>
              <w:autoSpaceDE w:val="0"/>
              <w:autoSpaceDN w:val="0"/>
              <w:adjustRightInd w:val="0"/>
              <w:ind w:firstLine="0"/>
              <w:jc w:val="center"/>
              <w:rPr>
                <w:rFonts w:ascii="Times New Roman" w:eastAsia="Calibri" w:hAnsi="Times New Roman" w:cs="Times New Roman"/>
                <w:sz w:val="18"/>
                <w:szCs w:val="20"/>
              </w:rPr>
            </w:pPr>
            <w:r w:rsidRPr="005F418C">
              <w:rPr>
                <w:rFonts w:ascii="Times New Roman" w:eastAsia="Calibri" w:hAnsi="Times New Roman" w:cs="Times New Roman"/>
                <w:sz w:val="18"/>
                <w:szCs w:val="20"/>
              </w:rPr>
              <w:lastRenderedPageBreak/>
              <w:t>Доля муниципальных организаций дополнительного образования Колпашевского района, соответствующих современным условиям и требованиям санитарных и противопожарных норм.</w:t>
            </w:r>
          </w:p>
        </w:tc>
        <w:tc>
          <w:tcPr>
            <w:tcW w:w="508" w:type="pct"/>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Управление образования Администрации Колпашевского района</w:t>
            </w:r>
          </w:p>
        </w:tc>
        <w:tc>
          <w:tcPr>
            <w:tcW w:w="428" w:type="pct"/>
            <w:shd w:val="clear" w:color="auto" w:fill="auto"/>
          </w:tcPr>
          <w:p w:rsidR="00E30387" w:rsidRPr="005F418C" w:rsidRDefault="00E30387" w:rsidP="002459BC">
            <w:pPr>
              <w:autoSpaceDE w:val="0"/>
              <w:autoSpaceDN w:val="0"/>
              <w:adjustRightInd w:val="0"/>
              <w:ind w:firstLine="0"/>
              <w:jc w:val="center"/>
              <w:rPr>
                <w:rFonts w:ascii="Times New Roman" w:eastAsia="Calibri" w:hAnsi="Times New Roman" w:cs="Times New Roman"/>
                <w:sz w:val="18"/>
                <w:szCs w:val="20"/>
              </w:rPr>
            </w:pPr>
            <w:r w:rsidRPr="005F418C">
              <w:rPr>
                <w:rFonts w:ascii="Times New Roman" w:eastAsia="Calibri" w:hAnsi="Times New Roman" w:cs="Times New Roman"/>
                <w:sz w:val="18"/>
                <w:szCs w:val="20"/>
              </w:rPr>
              <w:t>100</w:t>
            </w:r>
          </w:p>
        </w:tc>
        <w:tc>
          <w:tcPr>
            <w:tcW w:w="220" w:type="pct"/>
            <w:shd w:val="clear" w:color="auto" w:fill="auto"/>
          </w:tcPr>
          <w:p w:rsidR="00E30387" w:rsidRPr="005F418C" w:rsidRDefault="00E30387" w:rsidP="002459BC">
            <w:pPr>
              <w:autoSpaceDE w:val="0"/>
              <w:autoSpaceDN w:val="0"/>
              <w:adjustRightInd w:val="0"/>
              <w:ind w:firstLine="0"/>
              <w:jc w:val="center"/>
              <w:rPr>
                <w:rFonts w:ascii="Times New Roman" w:eastAsia="Calibri" w:hAnsi="Times New Roman" w:cs="Times New Roman"/>
                <w:sz w:val="18"/>
                <w:szCs w:val="20"/>
              </w:rPr>
            </w:pPr>
            <w:r w:rsidRPr="005F418C">
              <w:rPr>
                <w:rFonts w:ascii="Times New Roman" w:eastAsia="Calibri" w:hAnsi="Times New Roman" w:cs="Times New Roman"/>
                <w:sz w:val="18"/>
                <w:szCs w:val="20"/>
              </w:rPr>
              <w:t>100</w:t>
            </w:r>
          </w:p>
        </w:tc>
        <w:tc>
          <w:tcPr>
            <w:tcW w:w="221" w:type="pct"/>
            <w:gridSpan w:val="2"/>
            <w:shd w:val="clear" w:color="auto" w:fill="auto"/>
          </w:tcPr>
          <w:p w:rsidR="00E30387" w:rsidRPr="005F418C" w:rsidRDefault="00E30387" w:rsidP="002459BC">
            <w:pPr>
              <w:autoSpaceDE w:val="0"/>
              <w:autoSpaceDN w:val="0"/>
              <w:adjustRightInd w:val="0"/>
              <w:ind w:firstLine="0"/>
              <w:jc w:val="center"/>
              <w:rPr>
                <w:rFonts w:ascii="Times New Roman" w:eastAsia="Calibri" w:hAnsi="Times New Roman" w:cs="Times New Roman"/>
                <w:sz w:val="18"/>
                <w:szCs w:val="20"/>
              </w:rPr>
            </w:pPr>
            <w:r w:rsidRPr="005F418C">
              <w:rPr>
                <w:rFonts w:ascii="Times New Roman" w:eastAsia="Calibri" w:hAnsi="Times New Roman" w:cs="Times New Roman"/>
                <w:sz w:val="18"/>
                <w:szCs w:val="20"/>
              </w:rPr>
              <w:t>100</w:t>
            </w:r>
          </w:p>
        </w:tc>
        <w:tc>
          <w:tcPr>
            <w:tcW w:w="188" w:type="pct"/>
            <w:gridSpan w:val="2"/>
            <w:shd w:val="clear" w:color="auto" w:fill="auto"/>
          </w:tcPr>
          <w:p w:rsidR="00E30387" w:rsidRPr="005F418C" w:rsidRDefault="00E30387" w:rsidP="002459BC">
            <w:pPr>
              <w:autoSpaceDE w:val="0"/>
              <w:autoSpaceDN w:val="0"/>
              <w:adjustRightInd w:val="0"/>
              <w:ind w:firstLine="0"/>
              <w:jc w:val="center"/>
              <w:rPr>
                <w:rFonts w:ascii="Times New Roman" w:eastAsia="Calibri" w:hAnsi="Times New Roman" w:cs="Times New Roman"/>
                <w:sz w:val="18"/>
                <w:szCs w:val="20"/>
              </w:rPr>
            </w:pPr>
            <w:r w:rsidRPr="005F418C">
              <w:rPr>
                <w:rFonts w:ascii="Times New Roman" w:eastAsia="Calibri" w:hAnsi="Times New Roman" w:cs="Times New Roman"/>
                <w:sz w:val="18"/>
                <w:szCs w:val="20"/>
              </w:rPr>
              <w:t>100</w:t>
            </w:r>
          </w:p>
        </w:tc>
        <w:tc>
          <w:tcPr>
            <w:tcW w:w="186" w:type="pct"/>
            <w:shd w:val="clear" w:color="auto" w:fill="auto"/>
          </w:tcPr>
          <w:p w:rsidR="00E30387" w:rsidRPr="005F418C" w:rsidRDefault="00E30387" w:rsidP="002459BC">
            <w:pPr>
              <w:autoSpaceDE w:val="0"/>
              <w:autoSpaceDN w:val="0"/>
              <w:adjustRightInd w:val="0"/>
              <w:ind w:firstLine="6"/>
              <w:jc w:val="center"/>
              <w:rPr>
                <w:rFonts w:ascii="Times New Roman" w:eastAsia="Calibri" w:hAnsi="Times New Roman" w:cs="Times New Roman"/>
                <w:sz w:val="18"/>
                <w:szCs w:val="20"/>
              </w:rPr>
            </w:pPr>
            <w:r w:rsidRPr="005F418C">
              <w:rPr>
                <w:rFonts w:ascii="Times New Roman" w:eastAsia="Calibri" w:hAnsi="Times New Roman" w:cs="Times New Roman"/>
                <w:sz w:val="18"/>
                <w:szCs w:val="20"/>
              </w:rPr>
              <w:t>100</w:t>
            </w:r>
          </w:p>
        </w:tc>
        <w:tc>
          <w:tcPr>
            <w:tcW w:w="195" w:type="pct"/>
            <w:gridSpan w:val="2"/>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Calibri" w:hAnsi="Times New Roman" w:cs="Times New Roman"/>
                <w:sz w:val="18"/>
                <w:szCs w:val="20"/>
              </w:rPr>
              <w:t>100</w:t>
            </w:r>
          </w:p>
        </w:tc>
        <w:tc>
          <w:tcPr>
            <w:tcW w:w="178" w:type="pct"/>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Calibri" w:hAnsi="Times New Roman" w:cs="Times New Roman"/>
                <w:sz w:val="18"/>
                <w:szCs w:val="20"/>
              </w:rPr>
              <w:t>100</w:t>
            </w:r>
          </w:p>
        </w:tc>
        <w:tc>
          <w:tcPr>
            <w:tcW w:w="186" w:type="pct"/>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p>
        </w:tc>
        <w:tc>
          <w:tcPr>
            <w:tcW w:w="171" w:type="pct"/>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p>
        </w:tc>
        <w:tc>
          <w:tcPr>
            <w:tcW w:w="211" w:type="pct"/>
            <w:shd w:val="clear" w:color="auto" w:fill="auto"/>
          </w:tcPr>
          <w:p w:rsidR="00E30387" w:rsidRPr="005F418C" w:rsidRDefault="00E30387" w:rsidP="002459BC">
            <w:pPr>
              <w:ind w:left="79" w:firstLine="0"/>
              <w:jc w:val="center"/>
              <w:rPr>
                <w:rFonts w:ascii="Times New Roman" w:eastAsia="Times New Roman" w:hAnsi="Times New Roman" w:cs="Times New Roman"/>
                <w:color w:val="000000"/>
                <w:sz w:val="18"/>
                <w:szCs w:val="20"/>
                <w:lang w:eastAsia="ru-RU"/>
              </w:rPr>
            </w:pPr>
          </w:p>
        </w:tc>
        <w:tc>
          <w:tcPr>
            <w:tcW w:w="216" w:type="pct"/>
            <w:shd w:val="clear" w:color="auto" w:fill="auto"/>
          </w:tcPr>
          <w:p w:rsidR="00E30387" w:rsidRPr="005F418C" w:rsidRDefault="00E30387" w:rsidP="002459BC">
            <w:pPr>
              <w:ind w:left="79" w:firstLine="0"/>
              <w:jc w:val="center"/>
              <w:rPr>
                <w:rFonts w:ascii="Times New Roman" w:eastAsia="Times New Roman" w:hAnsi="Times New Roman" w:cs="Times New Roman"/>
                <w:color w:val="000000"/>
                <w:sz w:val="18"/>
                <w:szCs w:val="20"/>
                <w:lang w:eastAsia="ru-RU"/>
              </w:rPr>
            </w:pPr>
          </w:p>
        </w:tc>
        <w:tc>
          <w:tcPr>
            <w:tcW w:w="637" w:type="pct"/>
          </w:tcPr>
          <w:p w:rsidR="008C4E1A" w:rsidRPr="007D3DA2" w:rsidRDefault="008C4E1A" w:rsidP="002459BC">
            <w:pPr>
              <w:ind w:firstLine="0"/>
              <w:jc w:val="center"/>
              <w:rPr>
                <w:rFonts w:ascii="Times New Roman" w:hAnsi="Times New Roman"/>
                <w:sz w:val="16"/>
                <w:szCs w:val="20"/>
              </w:rPr>
            </w:pPr>
            <w:r w:rsidRPr="007D3DA2">
              <w:rPr>
                <w:rFonts w:ascii="Times New Roman" w:hAnsi="Times New Roman"/>
                <w:sz w:val="16"/>
                <w:szCs w:val="20"/>
              </w:rPr>
              <w:t>ДОО=ООУ/ОО*100,</w:t>
            </w:r>
          </w:p>
          <w:p w:rsidR="00E30387" w:rsidRPr="007D3DA2" w:rsidRDefault="008C4E1A" w:rsidP="002459BC">
            <w:pPr>
              <w:ind w:left="79" w:firstLine="0"/>
              <w:jc w:val="center"/>
              <w:rPr>
                <w:rFonts w:ascii="Times New Roman" w:eastAsia="Times New Roman" w:hAnsi="Times New Roman" w:cs="Times New Roman"/>
                <w:color w:val="000000"/>
                <w:sz w:val="16"/>
                <w:szCs w:val="20"/>
                <w:lang w:eastAsia="ru-RU"/>
              </w:rPr>
            </w:pPr>
            <w:r w:rsidRPr="007D3DA2">
              <w:rPr>
                <w:rFonts w:ascii="Times New Roman" w:hAnsi="Times New Roman"/>
                <w:sz w:val="16"/>
                <w:szCs w:val="20"/>
              </w:rPr>
              <w:t>ООУ – количество образовательных организаций дополнительного образования, соответствующих современным условиям и требованиям</w:t>
            </w:r>
            <w:r w:rsidR="00B96D7B">
              <w:rPr>
                <w:rFonts w:ascii="Times New Roman" w:hAnsi="Times New Roman"/>
                <w:sz w:val="16"/>
                <w:szCs w:val="20"/>
              </w:rPr>
              <w:t xml:space="preserve"> (ведомственная </w:t>
            </w:r>
            <w:r w:rsidR="00B96D7B">
              <w:rPr>
                <w:rFonts w:ascii="Times New Roman" w:hAnsi="Times New Roman"/>
                <w:sz w:val="16"/>
                <w:szCs w:val="20"/>
              </w:rPr>
              <w:lastRenderedPageBreak/>
              <w:t>статистика)</w:t>
            </w:r>
            <w:r w:rsidRPr="007D3DA2">
              <w:rPr>
                <w:rFonts w:ascii="Times New Roman" w:hAnsi="Times New Roman"/>
                <w:sz w:val="16"/>
                <w:szCs w:val="20"/>
              </w:rPr>
              <w:t>; ОО – количество образовательных организаций дополнительного образования в районе</w:t>
            </w:r>
            <w:r w:rsidR="00B96D7B">
              <w:rPr>
                <w:rFonts w:ascii="Times New Roman" w:hAnsi="Times New Roman"/>
                <w:sz w:val="16"/>
                <w:szCs w:val="20"/>
              </w:rPr>
              <w:t xml:space="preserve"> (ведомственная статистика)</w:t>
            </w:r>
          </w:p>
        </w:tc>
      </w:tr>
      <w:tr w:rsidR="005F418C" w:rsidRPr="005F418C" w:rsidTr="00250D15">
        <w:trPr>
          <w:trHeight w:val="1175"/>
        </w:trPr>
        <w:tc>
          <w:tcPr>
            <w:tcW w:w="143" w:type="pct"/>
            <w:shd w:val="clear" w:color="auto" w:fill="auto"/>
          </w:tcPr>
          <w:p w:rsidR="00E30387" w:rsidRPr="005F418C" w:rsidRDefault="00E30387" w:rsidP="0078576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lastRenderedPageBreak/>
              <w:t>3.</w:t>
            </w:r>
          </w:p>
        </w:tc>
        <w:tc>
          <w:tcPr>
            <w:tcW w:w="555" w:type="pct"/>
            <w:shd w:val="clear" w:color="auto" w:fill="auto"/>
          </w:tcPr>
          <w:p w:rsidR="00E30387" w:rsidRPr="005F418C" w:rsidRDefault="00E30387" w:rsidP="00E50801">
            <w:pPr>
              <w:ind w:firstLine="0"/>
              <w:jc w:val="center"/>
              <w:rPr>
                <w:rFonts w:ascii="Times New Roman" w:eastAsia="Times New Roman" w:hAnsi="Times New Roman" w:cs="Times New Roman"/>
                <w:color w:val="000000"/>
                <w:sz w:val="18"/>
                <w:szCs w:val="20"/>
                <w:lang w:eastAsia="ru-RU"/>
              </w:rPr>
            </w:pPr>
            <w:r w:rsidRPr="005F418C">
              <w:rPr>
                <w:rFonts w:ascii="Times New Roman" w:eastAsia="Calibri" w:hAnsi="Times New Roman"/>
                <w:sz w:val="18"/>
                <w:szCs w:val="20"/>
              </w:rPr>
              <w:t>Задача 3 муници</w:t>
            </w:r>
            <w:r w:rsidR="00E50801">
              <w:rPr>
                <w:rFonts w:ascii="Times New Roman" w:eastAsia="Calibri" w:hAnsi="Times New Roman"/>
                <w:sz w:val="18"/>
                <w:szCs w:val="20"/>
              </w:rPr>
              <w:t>-</w:t>
            </w:r>
            <w:r w:rsidRPr="005F418C">
              <w:rPr>
                <w:rFonts w:ascii="Times New Roman" w:eastAsia="Calibri" w:hAnsi="Times New Roman"/>
                <w:sz w:val="18"/>
                <w:szCs w:val="20"/>
              </w:rPr>
              <w:t>пальной програм</w:t>
            </w:r>
            <w:r w:rsidR="00E50801">
              <w:rPr>
                <w:rFonts w:ascii="Times New Roman" w:eastAsia="Calibri" w:hAnsi="Times New Roman"/>
                <w:sz w:val="18"/>
                <w:szCs w:val="20"/>
              </w:rPr>
              <w:t>-</w:t>
            </w:r>
            <w:r w:rsidRPr="005F418C">
              <w:rPr>
                <w:rFonts w:ascii="Times New Roman" w:eastAsia="Calibri" w:hAnsi="Times New Roman"/>
                <w:sz w:val="18"/>
                <w:szCs w:val="20"/>
              </w:rPr>
              <w:t>мы:</w:t>
            </w:r>
            <w:r w:rsidR="00E50801">
              <w:rPr>
                <w:rFonts w:ascii="Times New Roman" w:eastAsia="Calibri" w:hAnsi="Times New Roman"/>
                <w:sz w:val="18"/>
                <w:szCs w:val="20"/>
              </w:rPr>
              <w:t xml:space="preserve">  </w:t>
            </w:r>
            <w:r w:rsidRPr="005F418C">
              <w:rPr>
                <w:rFonts w:ascii="Times New Roman" w:eastAsia="Calibri" w:hAnsi="Times New Roman"/>
                <w:sz w:val="18"/>
                <w:szCs w:val="20"/>
              </w:rPr>
              <w:t>С</w:t>
            </w:r>
            <w:r w:rsidRPr="005F418C">
              <w:rPr>
                <w:rFonts w:ascii="Times New Roman" w:eastAsia="Calibri" w:hAnsi="Times New Roman" w:cs="Times New Roman"/>
                <w:sz w:val="18"/>
                <w:szCs w:val="20"/>
              </w:rPr>
              <w:t>оздание условий, обеспе</w:t>
            </w:r>
            <w:r w:rsidR="00E50801">
              <w:rPr>
                <w:rFonts w:ascii="Times New Roman" w:eastAsia="Calibri" w:hAnsi="Times New Roman" w:cs="Times New Roman"/>
                <w:sz w:val="18"/>
                <w:szCs w:val="20"/>
              </w:rPr>
              <w:t>-</w:t>
            </w:r>
            <w:r w:rsidRPr="005F418C">
              <w:rPr>
                <w:rFonts w:ascii="Times New Roman" w:eastAsia="Calibri" w:hAnsi="Times New Roman" w:cs="Times New Roman"/>
                <w:sz w:val="18"/>
                <w:szCs w:val="20"/>
              </w:rPr>
              <w:t>чивающих приток педагогических кадров в муници</w:t>
            </w:r>
            <w:r w:rsidR="00E50801">
              <w:rPr>
                <w:rFonts w:ascii="Times New Roman" w:eastAsia="Calibri" w:hAnsi="Times New Roman" w:cs="Times New Roman"/>
                <w:sz w:val="18"/>
                <w:szCs w:val="20"/>
              </w:rPr>
              <w:t>-</w:t>
            </w:r>
            <w:r w:rsidRPr="005F418C">
              <w:rPr>
                <w:rFonts w:ascii="Times New Roman" w:eastAsia="Calibri" w:hAnsi="Times New Roman" w:cs="Times New Roman"/>
                <w:sz w:val="18"/>
                <w:szCs w:val="20"/>
              </w:rPr>
              <w:t>пальную систему образования Колпашевского района.</w:t>
            </w:r>
          </w:p>
        </w:tc>
        <w:tc>
          <w:tcPr>
            <w:tcW w:w="757" w:type="pct"/>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hAnsi="Times New Roman" w:cs="Times New Roman"/>
                <w:color w:val="000000" w:themeColor="text1"/>
                <w:sz w:val="18"/>
                <w:szCs w:val="20"/>
              </w:rPr>
              <w:t>Доля учителей в возрасте до 35 лет в общей численности учителей общеобразовательных организаций Колпашевского района (%).</w:t>
            </w:r>
          </w:p>
        </w:tc>
        <w:tc>
          <w:tcPr>
            <w:tcW w:w="508" w:type="pct"/>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Управление образования Администрации Колпашевского района</w:t>
            </w:r>
          </w:p>
        </w:tc>
        <w:tc>
          <w:tcPr>
            <w:tcW w:w="428" w:type="pct"/>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22</w:t>
            </w:r>
          </w:p>
        </w:tc>
        <w:tc>
          <w:tcPr>
            <w:tcW w:w="220" w:type="pct"/>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22,5</w:t>
            </w:r>
          </w:p>
        </w:tc>
        <w:tc>
          <w:tcPr>
            <w:tcW w:w="221" w:type="pct"/>
            <w:gridSpan w:val="2"/>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23</w:t>
            </w:r>
          </w:p>
        </w:tc>
        <w:tc>
          <w:tcPr>
            <w:tcW w:w="188" w:type="pct"/>
            <w:gridSpan w:val="2"/>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23,5</w:t>
            </w:r>
          </w:p>
        </w:tc>
        <w:tc>
          <w:tcPr>
            <w:tcW w:w="186" w:type="pct"/>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24</w:t>
            </w:r>
          </w:p>
        </w:tc>
        <w:tc>
          <w:tcPr>
            <w:tcW w:w="195" w:type="pct"/>
            <w:gridSpan w:val="2"/>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24,5</w:t>
            </w:r>
          </w:p>
        </w:tc>
        <w:tc>
          <w:tcPr>
            <w:tcW w:w="178" w:type="pct"/>
            <w:shd w:val="clear" w:color="auto" w:fill="auto"/>
          </w:tcPr>
          <w:p w:rsidR="00E30387" w:rsidRPr="005F418C" w:rsidRDefault="00E30387" w:rsidP="002459BC">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25</w:t>
            </w:r>
          </w:p>
        </w:tc>
        <w:tc>
          <w:tcPr>
            <w:tcW w:w="186" w:type="pct"/>
            <w:shd w:val="clear" w:color="auto" w:fill="auto"/>
          </w:tcPr>
          <w:p w:rsidR="00E30387" w:rsidRPr="005F418C" w:rsidRDefault="00E30387" w:rsidP="002459BC">
            <w:pPr>
              <w:jc w:val="center"/>
              <w:rPr>
                <w:rFonts w:ascii="Times New Roman" w:eastAsia="Times New Roman" w:hAnsi="Times New Roman" w:cs="Times New Roman"/>
                <w:color w:val="000000"/>
                <w:sz w:val="18"/>
                <w:szCs w:val="20"/>
                <w:lang w:eastAsia="ru-RU"/>
              </w:rPr>
            </w:pPr>
          </w:p>
        </w:tc>
        <w:tc>
          <w:tcPr>
            <w:tcW w:w="171" w:type="pct"/>
            <w:shd w:val="clear" w:color="auto" w:fill="auto"/>
          </w:tcPr>
          <w:p w:rsidR="00E30387" w:rsidRPr="005F418C" w:rsidRDefault="00E30387" w:rsidP="002459BC">
            <w:pPr>
              <w:jc w:val="center"/>
              <w:rPr>
                <w:rFonts w:ascii="Times New Roman" w:eastAsia="Times New Roman" w:hAnsi="Times New Roman" w:cs="Times New Roman"/>
                <w:color w:val="000000"/>
                <w:sz w:val="18"/>
                <w:szCs w:val="20"/>
                <w:lang w:eastAsia="ru-RU"/>
              </w:rPr>
            </w:pPr>
          </w:p>
        </w:tc>
        <w:tc>
          <w:tcPr>
            <w:tcW w:w="211" w:type="pct"/>
            <w:shd w:val="clear" w:color="auto" w:fill="auto"/>
          </w:tcPr>
          <w:p w:rsidR="00E30387" w:rsidRPr="005F418C" w:rsidRDefault="00E30387" w:rsidP="002459BC">
            <w:pPr>
              <w:jc w:val="center"/>
              <w:rPr>
                <w:rFonts w:ascii="Times New Roman" w:eastAsia="Times New Roman" w:hAnsi="Times New Roman" w:cs="Times New Roman"/>
                <w:color w:val="000000"/>
                <w:sz w:val="18"/>
                <w:szCs w:val="20"/>
                <w:lang w:eastAsia="ru-RU"/>
              </w:rPr>
            </w:pPr>
          </w:p>
        </w:tc>
        <w:tc>
          <w:tcPr>
            <w:tcW w:w="216" w:type="pct"/>
            <w:shd w:val="clear" w:color="auto" w:fill="auto"/>
          </w:tcPr>
          <w:p w:rsidR="00E30387" w:rsidRPr="005F418C" w:rsidRDefault="00E30387" w:rsidP="002459BC">
            <w:pPr>
              <w:jc w:val="center"/>
              <w:rPr>
                <w:rFonts w:ascii="Times New Roman" w:eastAsia="Times New Roman" w:hAnsi="Times New Roman" w:cs="Times New Roman"/>
                <w:color w:val="000000"/>
                <w:sz w:val="18"/>
                <w:szCs w:val="20"/>
                <w:lang w:eastAsia="ru-RU"/>
              </w:rPr>
            </w:pPr>
          </w:p>
        </w:tc>
        <w:tc>
          <w:tcPr>
            <w:tcW w:w="637" w:type="pct"/>
          </w:tcPr>
          <w:p w:rsidR="00877C71" w:rsidRPr="007D3DA2" w:rsidRDefault="00877C71" w:rsidP="002459BC">
            <w:pPr>
              <w:autoSpaceDE w:val="0"/>
              <w:autoSpaceDN w:val="0"/>
              <w:adjustRightInd w:val="0"/>
              <w:ind w:firstLine="0"/>
              <w:jc w:val="center"/>
              <w:rPr>
                <w:rFonts w:ascii="Times New Roman" w:hAnsi="Times New Roman"/>
                <w:sz w:val="16"/>
                <w:szCs w:val="20"/>
              </w:rPr>
            </w:pPr>
            <w:r w:rsidRPr="007D3DA2">
              <w:rPr>
                <w:rFonts w:ascii="Times New Roman" w:hAnsi="Times New Roman"/>
                <w:sz w:val="16"/>
                <w:szCs w:val="20"/>
              </w:rPr>
              <w:t>ДУ=У35/У*100,</w:t>
            </w:r>
          </w:p>
          <w:p w:rsidR="00E30387" w:rsidRPr="005F418C" w:rsidRDefault="00877C71" w:rsidP="002459BC">
            <w:pPr>
              <w:ind w:firstLine="2"/>
              <w:jc w:val="center"/>
              <w:rPr>
                <w:rFonts w:ascii="Times New Roman" w:eastAsia="Times New Roman" w:hAnsi="Times New Roman" w:cs="Times New Roman"/>
                <w:color w:val="000000"/>
                <w:sz w:val="18"/>
                <w:szCs w:val="20"/>
                <w:lang w:eastAsia="ru-RU"/>
              </w:rPr>
            </w:pPr>
            <w:r w:rsidRPr="007D3DA2">
              <w:rPr>
                <w:rFonts w:ascii="Times New Roman" w:hAnsi="Times New Roman"/>
                <w:sz w:val="16"/>
                <w:szCs w:val="20"/>
              </w:rPr>
              <w:t>У35 – количество учителей в районе в возрасте до 35 лет</w:t>
            </w:r>
            <w:r w:rsidR="00123C64">
              <w:rPr>
                <w:rFonts w:ascii="Times New Roman" w:hAnsi="Times New Roman"/>
                <w:sz w:val="16"/>
                <w:szCs w:val="20"/>
              </w:rPr>
              <w:t xml:space="preserve"> </w:t>
            </w:r>
            <w:r w:rsidR="00123C64" w:rsidRPr="00123C64">
              <w:rPr>
                <w:rFonts w:ascii="Times New Roman" w:eastAsia="Times New Roman" w:hAnsi="Times New Roman" w:cs="Times New Roman"/>
                <w:color w:val="000000"/>
                <w:sz w:val="16"/>
                <w:szCs w:val="20"/>
                <w:lang w:eastAsia="ru-RU"/>
              </w:rPr>
              <w:t>(форма ФСН № ОО-1)</w:t>
            </w:r>
            <w:r w:rsidRPr="007D3DA2">
              <w:rPr>
                <w:rFonts w:ascii="Times New Roman" w:hAnsi="Times New Roman"/>
                <w:sz w:val="16"/>
                <w:szCs w:val="20"/>
              </w:rPr>
              <w:t>; У – количество учителей в районе</w:t>
            </w:r>
            <w:r w:rsidR="00B96D7B">
              <w:rPr>
                <w:rFonts w:ascii="Times New Roman" w:hAnsi="Times New Roman"/>
                <w:sz w:val="16"/>
                <w:szCs w:val="20"/>
              </w:rPr>
              <w:t xml:space="preserve"> </w:t>
            </w:r>
            <w:r w:rsidR="00B96D7B" w:rsidRPr="00123C64">
              <w:rPr>
                <w:rFonts w:ascii="Times New Roman" w:eastAsia="Times New Roman" w:hAnsi="Times New Roman" w:cs="Times New Roman"/>
                <w:color w:val="000000"/>
                <w:sz w:val="16"/>
                <w:szCs w:val="20"/>
                <w:lang w:eastAsia="ru-RU"/>
              </w:rPr>
              <w:t>(</w:t>
            </w:r>
            <w:r w:rsidR="00123C64" w:rsidRPr="00123C64">
              <w:rPr>
                <w:rFonts w:ascii="Times New Roman" w:eastAsia="Times New Roman" w:hAnsi="Times New Roman" w:cs="Times New Roman"/>
                <w:color w:val="000000"/>
                <w:sz w:val="16"/>
                <w:szCs w:val="20"/>
                <w:lang w:eastAsia="ru-RU"/>
              </w:rPr>
              <w:t>форма ФСН № ОО-1</w:t>
            </w:r>
            <w:r w:rsidR="00B96D7B" w:rsidRPr="00123C64">
              <w:rPr>
                <w:rFonts w:ascii="Times New Roman" w:eastAsia="Times New Roman" w:hAnsi="Times New Roman" w:cs="Times New Roman"/>
                <w:color w:val="000000"/>
                <w:sz w:val="16"/>
                <w:szCs w:val="20"/>
                <w:lang w:eastAsia="ru-RU"/>
              </w:rPr>
              <w:t>)</w:t>
            </w:r>
          </w:p>
        </w:tc>
      </w:tr>
    </w:tbl>
    <w:p w:rsidR="00083BA8" w:rsidRDefault="00700A5A" w:rsidP="00700A5A">
      <w:pPr>
        <w:pStyle w:val="a8"/>
        <w:ind w:right="-285"/>
        <w:jc w:val="right"/>
        <w:rPr>
          <w:rFonts w:ascii="Times New Roman" w:hAnsi="Times New Roman"/>
          <w:bCs/>
          <w:sz w:val="28"/>
          <w:szCs w:val="28"/>
        </w:rPr>
      </w:pPr>
      <w:r>
        <w:rPr>
          <w:rFonts w:ascii="Times New Roman" w:hAnsi="Times New Roman"/>
          <w:bCs/>
          <w:sz w:val="28"/>
          <w:szCs w:val="28"/>
        </w:rPr>
        <w:t>»;</w:t>
      </w:r>
    </w:p>
    <w:p w:rsidR="00700A5A" w:rsidRPr="00E50801" w:rsidRDefault="00700A5A" w:rsidP="00700A5A">
      <w:pPr>
        <w:pStyle w:val="a3"/>
        <w:tabs>
          <w:tab w:val="left" w:pos="208"/>
          <w:tab w:val="left" w:pos="350"/>
        </w:tabs>
        <w:spacing w:after="0" w:line="240" w:lineRule="auto"/>
        <w:ind w:left="0" w:firstLine="567"/>
        <w:jc w:val="both"/>
        <w:rPr>
          <w:rFonts w:ascii="Times New Roman" w:hAnsi="Times New Roman" w:cs="Times New Roman"/>
          <w:sz w:val="24"/>
          <w:szCs w:val="24"/>
        </w:rPr>
      </w:pPr>
      <w:r w:rsidRPr="00E50801">
        <w:rPr>
          <w:rFonts w:ascii="Times New Roman" w:hAnsi="Times New Roman"/>
          <w:bCs/>
          <w:sz w:val="24"/>
          <w:szCs w:val="24"/>
        </w:rPr>
        <w:t>5)</w:t>
      </w:r>
      <w:r w:rsidR="00E50801" w:rsidRPr="00E50801">
        <w:rPr>
          <w:rFonts w:ascii="Times New Roman" w:hAnsi="Times New Roman"/>
          <w:bCs/>
          <w:sz w:val="24"/>
          <w:szCs w:val="24"/>
        </w:rPr>
        <w:t> </w:t>
      </w:r>
      <w:r w:rsidRPr="00E50801">
        <w:rPr>
          <w:rFonts w:ascii="Times New Roman" w:hAnsi="Times New Roman" w:cs="Times New Roman"/>
          <w:sz w:val="24"/>
          <w:szCs w:val="24"/>
        </w:rPr>
        <w:t>приложение № 2 к муниципальной программе «Развитие муниципальной системы образования Колпашевского района» изложить в следующей редакции:</w:t>
      </w:r>
    </w:p>
    <w:tbl>
      <w:tblPr>
        <w:tblW w:w="15486" w:type="dxa"/>
        <w:tblInd w:w="93" w:type="dxa"/>
        <w:tblLook w:val="04A0" w:firstRow="1" w:lastRow="0" w:firstColumn="1" w:lastColumn="0" w:noHBand="0" w:noVBand="1"/>
      </w:tblPr>
      <w:tblGrid>
        <w:gridCol w:w="432"/>
        <w:gridCol w:w="5020"/>
        <w:gridCol w:w="1220"/>
        <w:gridCol w:w="1356"/>
        <w:gridCol w:w="1180"/>
        <w:gridCol w:w="1226"/>
        <w:gridCol w:w="1226"/>
        <w:gridCol w:w="1226"/>
        <w:gridCol w:w="1256"/>
        <w:gridCol w:w="1344"/>
      </w:tblGrid>
      <w:tr w:rsidR="00282DB0" w:rsidRPr="00282DB0" w:rsidTr="00E50801">
        <w:trPr>
          <w:trHeight w:val="924"/>
        </w:trPr>
        <w:tc>
          <w:tcPr>
            <w:tcW w:w="432" w:type="dxa"/>
            <w:tcBorders>
              <w:top w:val="nil"/>
              <w:left w:val="nil"/>
              <w:bottom w:val="nil"/>
              <w:right w:val="nil"/>
            </w:tcBorders>
            <w:shd w:val="clear" w:color="auto" w:fill="auto"/>
            <w:noWrap/>
            <w:vAlign w:val="bottom"/>
            <w:hideMark/>
          </w:tcPr>
          <w:p w:rsidR="00282DB0" w:rsidRPr="00282DB0" w:rsidRDefault="00282DB0" w:rsidP="00282DB0">
            <w:pPr>
              <w:ind w:firstLine="0"/>
              <w:jc w:val="left"/>
              <w:rPr>
                <w:rFonts w:ascii="Times New Roman" w:eastAsia="Times New Roman" w:hAnsi="Times New Roman" w:cs="Times New Roman"/>
                <w:color w:val="000000"/>
                <w:lang w:eastAsia="ru-RU"/>
              </w:rPr>
            </w:pPr>
          </w:p>
        </w:tc>
        <w:tc>
          <w:tcPr>
            <w:tcW w:w="5020" w:type="dxa"/>
            <w:tcBorders>
              <w:top w:val="nil"/>
              <w:left w:val="nil"/>
              <w:bottom w:val="nil"/>
              <w:right w:val="nil"/>
            </w:tcBorders>
            <w:shd w:val="clear" w:color="auto" w:fill="auto"/>
            <w:noWrap/>
            <w:vAlign w:val="bottom"/>
            <w:hideMark/>
          </w:tcPr>
          <w:p w:rsidR="00282DB0" w:rsidRPr="00282DB0" w:rsidRDefault="00282DB0" w:rsidP="00282DB0">
            <w:pPr>
              <w:ind w:firstLine="0"/>
              <w:jc w:val="left"/>
              <w:rPr>
                <w:rFonts w:ascii="Times New Roman" w:eastAsia="Times New Roman" w:hAnsi="Times New Roman" w:cs="Times New Roman"/>
                <w:color w:val="000000"/>
                <w:lang w:eastAsia="ru-RU"/>
              </w:rPr>
            </w:pPr>
          </w:p>
        </w:tc>
        <w:tc>
          <w:tcPr>
            <w:tcW w:w="1220" w:type="dxa"/>
            <w:tcBorders>
              <w:top w:val="nil"/>
              <w:left w:val="nil"/>
              <w:bottom w:val="nil"/>
              <w:right w:val="nil"/>
            </w:tcBorders>
            <w:shd w:val="clear" w:color="auto" w:fill="auto"/>
            <w:noWrap/>
            <w:vAlign w:val="bottom"/>
            <w:hideMark/>
          </w:tcPr>
          <w:p w:rsidR="00282DB0" w:rsidRPr="00282DB0" w:rsidRDefault="00282DB0" w:rsidP="00282DB0">
            <w:pPr>
              <w:ind w:firstLine="0"/>
              <w:jc w:val="center"/>
              <w:rPr>
                <w:rFonts w:ascii="Times New Roman" w:eastAsia="Times New Roman" w:hAnsi="Times New Roman" w:cs="Times New Roman"/>
                <w:color w:val="000000"/>
                <w:lang w:eastAsia="ru-RU"/>
              </w:rPr>
            </w:pPr>
          </w:p>
        </w:tc>
        <w:tc>
          <w:tcPr>
            <w:tcW w:w="1356" w:type="dxa"/>
            <w:tcBorders>
              <w:top w:val="nil"/>
              <w:left w:val="nil"/>
              <w:bottom w:val="nil"/>
              <w:right w:val="nil"/>
            </w:tcBorders>
            <w:shd w:val="clear" w:color="auto" w:fill="auto"/>
            <w:noWrap/>
            <w:vAlign w:val="bottom"/>
            <w:hideMark/>
          </w:tcPr>
          <w:p w:rsidR="00282DB0" w:rsidRPr="00282DB0" w:rsidRDefault="00282DB0" w:rsidP="00282DB0">
            <w:pPr>
              <w:ind w:firstLine="0"/>
              <w:jc w:val="left"/>
              <w:rPr>
                <w:rFonts w:ascii="Times New Roman" w:eastAsia="Times New Roman" w:hAnsi="Times New Roman" w:cs="Times New Roman"/>
                <w:color w:val="000000"/>
                <w:lang w:eastAsia="ru-RU"/>
              </w:rPr>
            </w:pPr>
          </w:p>
        </w:tc>
        <w:tc>
          <w:tcPr>
            <w:tcW w:w="1180" w:type="dxa"/>
            <w:tcBorders>
              <w:top w:val="nil"/>
              <w:left w:val="nil"/>
              <w:bottom w:val="nil"/>
              <w:right w:val="nil"/>
            </w:tcBorders>
            <w:shd w:val="clear" w:color="auto" w:fill="auto"/>
            <w:noWrap/>
            <w:vAlign w:val="bottom"/>
            <w:hideMark/>
          </w:tcPr>
          <w:p w:rsidR="00282DB0" w:rsidRPr="00282DB0" w:rsidRDefault="00282DB0" w:rsidP="00282DB0">
            <w:pPr>
              <w:ind w:firstLine="0"/>
              <w:jc w:val="left"/>
              <w:rPr>
                <w:rFonts w:ascii="Times New Roman" w:eastAsia="Times New Roman" w:hAnsi="Times New Roman" w:cs="Times New Roman"/>
                <w:color w:val="000000"/>
                <w:lang w:eastAsia="ru-RU"/>
              </w:rPr>
            </w:pPr>
          </w:p>
        </w:tc>
        <w:tc>
          <w:tcPr>
            <w:tcW w:w="1226" w:type="dxa"/>
            <w:tcBorders>
              <w:top w:val="nil"/>
              <w:left w:val="nil"/>
              <w:bottom w:val="nil"/>
              <w:right w:val="nil"/>
            </w:tcBorders>
            <w:shd w:val="clear" w:color="auto" w:fill="auto"/>
            <w:noWrap/>
            <w:vAlign w:val="bottom"/>
            <w:hideMark/>
          </w:tcPr>
          <w:p w:rsidR="00282DB0" w:rsidRPr="00282DB0" w:rsidRDefault="00282DB0" w:rsidP="00282DB0">
            <w:pPr>
              <w:ind w:firstLine="0"/>
              <w:jc w:val="left"/>
              <w:rPr>
                <w:rFonts w:ascii="Times New Roman" w:eastAsia="Times New Roman" w:hAnsi="Times New Roman" w:cs="Times New Roman"/>
                <w:color w:val="000000"/>
                <w:lang w:eastAsia="ru-RU"/>
              </w:rPr>
            </w:pPr>
          </w:p>
        </w:tc>
        <w:tc>
          <w:tcPr>
            <w:tcW w:w="5052" w:type="dxa"/>
            <w:gridSpan w:val="4"/>
            <w:tcBorders>
              <w:top w:val="nil"/>
              <w:left w:val="nil"/>
              <w:bottom w:val="nil"/>
              <w:right w:val="nil"/>
            </w:tcBorders>
            <w:shd w:val="clear" w:color="auto" w:fill="auto"/>
            <w:hideMark/>
          </w:tcPr>
          <w:p w:rsidR="00282DB0" w:rsidRPr="00282DB0" w:rsidRDefault="007D7BF6" w:rsidP="007D7BF6">
            <w:pPr>
              <w:ind w:firstLine="0"/>
              <w:jc w:val="left"/>
              <w:rPr>
                <w:rFonts w:ascii="Times New Roman" w:eastAsia="Times New Roman" w:hAnsi="Times New Roman" w:cs="Times New Roman"/>
                <w:color w:val="000000"/>
                <w:sz w:val="18"/>
                <w:szCs w:val="18"/>
                <w:lang w:eastAsia="ru-RU"/>
              </w:rPr>
            </w:pPr>
            <w:r w:rsidRPr="007D7BF6">
              <w:rPr>
                <w:rFonts w:ascii="Times New Roman" w:eastAsia="Times New Roman" w:hAnsi="Times New Roman" w:cs="Times New Roman"/>
                <w:color w:val="000000"/>
                <w:szCs w:val="18"/>
                <w:lang w:eastAsia="ru-RU"/>
              </w:rPr>
              <w:t>«</w:t>
            </w:r>
            <w:r w:rsidR="00282DB0" w:rsidRPr="007D7BF6">
              <w:rPr>
                <w:rFonts w:ascii="Times New Roman" w:eastAsia="Times New Roman" w:hAnsi="Times New Roman" w:cs="Times New Roman"/>
                <w:color w:val="000000"/>
                <w:szCs w:val="18"/>
                <w:lang w:eastAsia="ru-RU"/>
              </w:rPr>
              <w:t>Приложение № 2 к муниципальной программе «Развитие муниципальной системы образования Колпашевского района»</w:t>
            </w:r>
          </w:p>
        </w:tc>
      </w:tr>
      <w:tr w:rsidR="00282DB0" w:rsidRPr="00282DB0" w:rsidTr="00E50801">
        <w:trPr>
          <w:trHeight w:val="330"/>
        </w:trPr>
        <w:tc>
          <w:tcPr>
            <w:tcW w:w="432" w:type="dxa"/>
            <w:tcBorders>
              <w:top w:val="nil"/>
              <w:left w:val="nil"/>
              <w:bottom w:val="nil"/>
              <w:right w:val="nil"/>
            </w:tcBorders>
            <w:shd w:val="clear" w:color="auto" w:fill="auto"/>
            <w:noWrap/>
            <w:vAlign w:val="bottom"/>
            <w:hideMark/>
          </w:tcPr>
          <w:p w:rsidR="00282DB0" w:rsidRPr="00282DB0" w:rsidRDefault="00282DB0" w:rsidP="00282DB0">
            <w:pPr>
              <w:ind w:firstLine="0"/>
              <w:jc w:val="left"/>
              <w:rPr>
                <w:rFonts w:ascii="Times New Roman" w:eastAsia="Times New Roman" w:hAnsi="Times New Roman" w:cs="Times New Roman"/>
                <w:color w:val="000000"/>
                <w:lang w:eastAsia="ru-RU"/>
              </w:rPr>
            </w:pPr>
          </w:p>
        </w:tc>
        <w:tc>
          <w:tcPr>
            <w:tcW w:w="15054" w:type="dxa"/>
            <w:gridSpan w:val="9"/>
            <w:tcBorders>
              <w:top w:val="nil"/>
              <w:left w:val="nil"/>
              <w:bottom w:val="nil"/>
              <w:right w:val="nil"/>
            </w:tcBorders>
            <w:shd w:val="clear" w:color="auto" w:fill="auto"/>
            <w:vAlign w:val="bottom"/>
            <w:hideMark/>
          </w:tcPr>
          <w:p w:rsidR="00282DB0" w:rsidRPr="00282DB0" w:rsidRDefault="00282DB0" w:rsidP="00282DB0">
            <w:pPr>
              <w:ind w:firstLine="0"/>
              <w:jc w:val="center"/>
              <w:rPr>
                <w:rFonts w:ascii="Times New Roman" w:eastAsia="Times New Roman" w:hAnsi="Times New Roman" w:cs="Times New Roman"/>
                <w:color w:val="000000"/>
                <w:sz w:val="18"/>
                <w:szCs w:val="18"/>
                <w:lang w:eastAsia="ru-RU"/>
              </w:rPr>
            </w:pPr>
            <w:r w:rsidRPr="00282DB0">
              <w:rPr>
                <w:rFonts w:ascii="Times New Roman" w:eastAsia="Times New Roman" w:hAnsi="Times New Roman" w:cs="Times New Roman"/>
                <w:color w:val="000000"/>
                <w:sz w:val="18"/>
                <w:szCs w:val="18"/>
                <w:lang w:eastAsia="ru-RU"/>
              </w:rPr>
              <w:t>Перечень мероприятий и ресурсное обеспечение муниципальной программы "Развитие муниципальной системы образования Колпашевского района"</w:t>
            </w:r>
          </w:p>
        </w:tc>
      </w:tr>
      <w:tr w:rsidR="00282DB0" w:rsidRPr="00282DB0" w:rsidTr="00E50801">
        <w:trPr>
          <w:trHeight w:val="20"/>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п/п</w:t>
            </w:r>
          </w:p>
        </w:tc>
        <w:tc>
          <w:tcPr>
            <w:tcW w:w="5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Наименования целей, задач, мероприятий муниципальной программы</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Срок исполнения</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Объем финансирования                               (тыс. рублей)</w:t>
            </w:r>
          </w:p>
        </w:tc>
        <w:tc>
          <w:tcPr>
            <w:tcW w:w="6114" w:type="dxa"/>
            <w:gridSpan w:val="5"/>
            <w:tcBorders>
              <w:top w:val="single" w:sz="4" w:space="0" w:color="auto"/>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В том числе за счет средств</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Ответственный исполнитель, соисполнители, участники муниципальной программы</w:t>
            </w:r>
          </w:p>
        </w:tc>
      </w:tr>
      <w:tr w:rsidR="00282DB0" w:rsidRPr="00282DB0" w:rsidTr="00E50801">
        <w:trPr>
          <w:trHeight w:val="794"/>
        </w:trPr>
        <w:tc>
          <w:tcPr>
            <w:tcW w:w="432" w:type="dxa"/>
            <w:vMerge/>
            <w:tcBorders>
              <w:top w:val="single" w:sz="4" w:space="0" w:color="auto"/>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single" w:sz="4" w:space="0" w:color="auto"/>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местного бюджета</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федерального бюджета                    (по согласованию)</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областного бюджета                      (по согласованию)</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xml:space="preserve">бюджетов поселений </w:t>
            </w:r>
            <w:r w:rsidRPr="00282DB0">
              <w:rPr>
                <w:rFonts w:ascii="Times New Roman" w:eastAsia="Times New Roman" w:hAnsi="Times New Roman" w:cs="Times New Roman"/>
                <w:color w:val="000000"/>
                <w:sz w:val="16"/>
                <w:szCs w:val="16"/>
                <w:lang w:eastAsia="ru-RU"/>
              </w:rPr>
              <w:br/>
              <w:t>(по согласованию)</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внебюджетных источников                       (по согласованию)</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22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w:t>
            </w:r>
          </w:p>
        </w:tc>
        <w:tc>
          <w:tcPr>
            <w:tcW w:w="50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3</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5</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6</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7</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8</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9</w:t>
            </w:r>
          </w:p>
        </w:tc>
        <w:tc>
          <w:tcPr>
            <w:tcW w:w="1344"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10</w:t>
            </w:r>
          </w:p>
        </w:tc>
      </w:tr>
      <w:tr w:rsidR="00282DB0" w:rsidRPr="00282DB0" w:rsidTr="00E50801">
        <w:trPr>
          <w:trHeight w:val="31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5054" w:type="dxa"/>
            <w:gridSpan w:val="9"/>
            <w:tcBorders>
              <w:top w:val="single" w:sz="4" w:space="0" w:color="auto"/>
              <w:left w:val="nil"/>
              <w:bottom w:val="single" w:sz="4" w:space="0" w:color="auto"/>
              <w:right w:val="single" w:sz="4" w:space="0" w:color="000000"/>
            </w:tcBorders>
            <w:shd w:val="clear" w:color="auto" w:fill="auto"/>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Цель муниципальной программы: создание условий для устойчивого развития муниципальной системы образования Колпашевского района, повышения качества и доступности образования.</w:t>
            </w:r>
          </w:p>
        </w:tc>
      </w:tr>
      <w:tr w:rsidR="00282DB0" w:rsidRPr="00282DB0" w:rsidTr="00E50801">
        <w:trPr>
          <w:trHeight w:val="300"/>
        </w:trPr>
        <w:tc>
          <w:tcPr>
            <w:tcW w:w="432" w:type="dxa"/>
            <w:tcBorders>
              <w:top w:val="nil"/>
              <w:left w:val="single" w:sz="4" w:space="0" w:color="auto"/>
              <w:bottom w:val="single" w:sz="4" w:space="0" w:color="auto"/>
              <w:right w:val="single" w:sz="4" w:space="0" w:color="auto"/>
            </w:tcBorders>
            <w:shd w:val="clear" w:color="auto" w:fill="auto"/>
            <w:noWrap/>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w:t>
            </w:r>
          </w:p>
        </w:tc>
        <w:tc>
          <w:tcPr>
            <w:tcW w:w="15054" w:type="dxa"/>
            <w:gridSpan w:val="9"/>
            <w:tcBorders>
              <w:top w:val="single" w:sz="4" w:space="0" w:color="auto"/>
              <w:left w:val="nil"/>
              <w:bottom w:val="single" w:sz="4" w:space="0" w:color="auto"/>
              <w:right w:val="single" w:sz="4" w:space="0" w:color="000000"/>
            </w:tcBorders>
            <w:shd w:val="clear" w:color="auto" w:fill="auto"/>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Задача 1. 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w:t>
            </w:r>
          </w:p>
        </w:tc>
      </w:tr>
      <w:tr w:rsidR="00282DB0" w:rsidRPr="00282DB0" w:rsidTr="00E50801">
        <w:trPr>
          <w:trHeight w:val="255"/>
        </w:trPr>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5020" w:type="dxa"/>
            <w:vMerge w:val="restart"/>
            <w:tcBorders>
              <w:top w:val="nil"/>
              <w:left w:val="single" w:sz="4" w:space="0" w:color="auto"/>
              <w:bottom w:val="single" w:sz="4" w:space="0" w:color="000000"/>
              <w:right w:val="single" w:sz="4" w:space="0" w:color="auto"/>
            </w:tcBorders>
            <w:shd w:val="clear" w:color="auto" w:fill="auto"/>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xml:space="preserve">Подпрограмма 1.«Развитие инфраструктуры муниципальных образовательных организаций Колпашевского района на 2016-2025 </w:t>
            </w:r>
            <w:r w:rsidRPr="00282DB0">
              <w:rPr>
                <w:rFonts w:ascii="Times New Roman" w:eastAsia="Times New Roman" w:hAnsi="Times New Roman" w:cs="Times New Roman"/>
                <w:color w:val="000000"/>
                <w:sz w:val="16"/>
                <w:szCs w:val="16"/>
                <w:lang w:eastAsia="ru-RU"/>
              </w:rPr>
              <w:lastRenderedPageBreak/>
              <w:t>годы»</w:t>
            </w: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lastRenderedPageBreak/>
              <w:t>всего</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1985644,1</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899504,8</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1086139,3</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w:t>
            </w:r>
          </w:p>
        </w:tc>
        <w:tc>
          <w:tcPr>
            <w:tcW w:w="1344" w:type="dxa"/>
            <w:vMerge w:val="restart"/>
            <w:tcBorders>
              <w:top w:val="nil"/>
              <w:left w:val="single" w:sz="4" w:space="0" w:color="auto"/>
              <w:bottom w:val="single" w:sz="4" w:space="0" w:color="000000"/>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xml:space="preserve">Управление образования </w:t>
            </w:r>
            <w:r w:rsidRPr="00282DB0">
              <w:rPr>
                <w:rFonts w:ascii="Times New Roman" w:eastAsia="Times New Roman" w:hAnsi="Times New Roman" w:cs="Times New Roman"/>
                <w:color w:val="000000"/>
                <w:sz w:val="16"/>
                <w:szCs w:val="16"/>
                <w:lang w:eastAsia="ru-RU"/>
              </w:rPr>
              <w:lastRenderedPageBreak/>
              <w:t>Администрации Колпашевского района, Муниципальное казенное учреждение "Агентство по управлению муниципальным имуществом".</w:t>
            </w: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4559,4</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2529,7</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2029,7</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29838,4</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29838,4</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227"/>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203124,3</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150593,1</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52531,2</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117854,6</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82342,2</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35512,4</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135286,1</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132466,1</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2820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91495,1</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90155,1</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1340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182827,6</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80196,6</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102631</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1129274,4</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241589,4</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887685</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44953,7</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44178,7</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775</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46430,5</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45615,5</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815</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49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w:t>
            </w:r>
          </w:p>
        </w:tc>
        <w:tc>
          <w:tcPr>
            <w:tcW w:w="15054" w:type="dxa"/>
            <w:gridSpan w:val="9"/>
            <w:tcBorders>
              <w:top w:val="single" w:sz="4" w:space="0" w:color="auto"/>
              <w:left w:val="nil"/>
              <w:bottom w:val="single" w:sz="4" w:space="0" w:color="auto"/>
              <w:right w:val="single" w:sz="4" w:space="0" w:color="000000"/>
            </w:tcBorders>
            <w:shd w:val="clear" w:color="auto" w:fill="auto"/>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Задача 2. Создание условий для устойчивого развития,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r>
      <w:tr w:rsidR="00282DB0" w:rsidRPr="00282DB0" w:rsidTr="00E50801">
        <w:trPr>
          <w:trHeight w:val="170"/>
        </w:trPr>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5020" w:type="dxa"/>
            <w:vMerge w:val="restart"/>
            <w:tcBorders>
              <w:top w:val="nil"/>
              <w:left w:val="single" w:sz="4" w:space="0" w:color="auto"/>
              <w:bottom w:val="single" w:sz="4" w:space="0" w:color="000000"/>
              <w:right w:val="single" w:sz="4" w:space="0" w:color="auto"/>
            </w:tcBorders>
            <w:shd w:val="clear" w:color="auto" w:fill="auto"/>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Подпрограмма 2.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w:t>
            </w: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всего</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7980,0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1636,0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6344,0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344" w:type="dxa"/>
            <w:vMerge w:val="restart"/>
            <w:tcBorders>
              <w:top w:val="nil"/>
              <w:left w:val="single" w:sz="4" w:space="0" w:color="auto"/>
              <w:bottom w:val="single" w:sz="4" w:space="0" w:color="000000"/>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 Муниципальное казенное учреждение "Агентство по управлению муниципальным имуществом".</w:t>
            </w:r>
          </w:p>
        </w:tc>
      </w:tr>
      <w:tr w:rsidR="00282DB0" w:rsidRPr="00282DB0" w:rsidTr="00E50801">
        <w:trPr>
          <w:trHeight w:val="113"/>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2104,0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330,8</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1773,2</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4032,0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636,4</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3395,6</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1844,0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668,8</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1175,2</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13"/>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25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3.</w:t>
            </w:r>
          </w:p>
        </w:tc>
        <w:tc>
          <w:tcPr>
            <w:tcW w:w="15054" w:type="dxa"/>
            <w:gridSpan w:val="9"/>
            <w:tcBorders>
              <w:top w:val="single" w:sz="4" w:space="0" w:color="auto"/>
              <w:left w:val="nil"/>
              <w:bottom w:val="single" w:sz="4" w:space="0" w:color="auto"/>
              <w:right w:val="single" w:sz="4" w:space="0" w:color="000000"/>
            </w:tcBorders>
            <w:shd w:val="clear" w:color="auto" w:fill="auto"/>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Задача 3.Создание условий, обеспечивающих приток педагогических кадров в муниципальную систему образования Колпашевского района.</w:t>
            </w:r>
          </w:p>
        </w:tc>
      </w:tr>
      <w:tr w:rsidR="00282DB0" w:rsidRPr="00282DB0" w:rsidTr="00E50801">
        <w:trPr>
          <w:trHeight w:val="170"/>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5020" w:type="dxa"/>
            <w:vMerge w:val="restart"/>
            <w:tcBorders>
              <w:top w:val="nil"/>
              <w:left w:val="single" w:sz="4" w:space="0" w:color="auto"/>
              <w:bottom w:val="single" w:sz="4" w:space="0" w:color="000000"/>
              <w:right w:val="single" w:sz="4" w:space="0" w:color="auto"/>
            </w:tcBorders>
            <w:shd w:val="clear" w:color="auto" w:fill="auto"/>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Подпрограмма 3. «Педагогические кадры Колпашевского района на 2016-2021 годы»</w:t>
            </w: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всего</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6226,9</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6226,9</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944,5</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944,5</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1016,8</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1016,8</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1042,4</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1042,4</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1074,4</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1074,4</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1074,4</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1074,4</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1074,4</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1074,4</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000000"/>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c>
          <w:tcPr>
            <w:tcW w:w="5020" w:type="dxa"/>
            <w:vMerge w:val="restart"/>
            <w:tcBorders>
              <w:top w:val="nil"/>
              <w:left w:val="single" w:sz="4" w:space="0" w:color="auto"/>
              <w:bottom w:val="single" w:sz="4" w:space="0" w:color="auto"/>
              <w:right w:val="single" w:sz="4" w:space="0" w:color="auto"/>
            </w:tcBorders>
            <w:shd w:val="clear" w:color="auto" w:fill="auto"/>
            <w:vAlign w:val="center"/>
            <w:hideMark/>
          </w:tcPr>
          <w:p w:rsidR="00282DB0" w:rsidRPr="00282DB0" w:rsidRDefault="00282DB0" w:rsidP="00282DB0">
            <w:pPr>
              <w:ind w:firstLine="0"/>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Всего по муниципальной программе</w:t>
            </w: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всего</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1999851,0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907367,7</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1092483,3</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 </w:t>
            </w: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5503,9</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3474,2</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2029,7</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30855,2</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30855,2</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206270,7</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151966,3</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54304,4</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122961,0</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84053,0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38908,0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138204,5</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134209,3</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3995,2</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92569,5</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91229,5</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1340,0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182827,6</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80196,6</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102631,0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1129274,4</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241589,4</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887685,0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44953,7</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44178,7</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775,0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r w:rsidR="00282DB0" w:rsidRPr="00282DB0" w:rsidTr="00E50801">
        <w:trPr>
          <w:trHeight w:val="170"/>
        </w:trPr>
        <w:tc>
          <w:tcPr>
            <w:tcW w:w="432"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5020"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center"/>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46430,5</w:t>
            </w:r>
          </w:p>
        </w:tc>
        <w:tc>
          <w:tcPr>
            <w:tcW w:w="1180"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45615,5</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815,0</w:t>
            </w:r>
          </w:p>
        </w:tc>
        <w:tc>
          <w:tcPr>
            <w:tcW w:w="122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282DB0" w:rsidRPr="00282DB0" w:rsidRDefault="00282DB0" w:rsidP="00282DB0">
            <w:pPr>
              <w:ind w:firstLine="0"/>
              <w:jc w:val="right"/>
              <w:rPr>
                <w:rFonts w:ascii="Times New Roman" w:eastAsia="Times New Roman" w:hAnsi="Times New Roman" w:cs="Times New Roman"/>
                <w:color w:val="000000"/>
                <w:sz w:val="16"/>
                <w:szCs w:val="16"/>
                <w:lang w:eastAsia="ru-RU"/>
              </w:rPr>
            </w:pPr>
            <w:r w:rsidRPr="00282DB0">
              <w:rPr>
                <w:rFonts w:ascii="Times New Roman" w:eastAsia="Times New Roman" w:hAnsi="Times New Roman" w:cs="Times New Roman"/>
                <w:color w:val="000000"/>
                <w:sz w:val="16"/>
                <w:szCs w:val="16"/>
                <w:lang w:eastAsia="ru-RU"/>
              </w:rPr>
              <w:t>0,0</w:t>
            </w:r>
          </w:p>
        </w:tc>
        <w:tc>
          <w:tcPr>
            <w:tcW w:w="1344" w:type="dxa"/>
            <w:vMerge/>
            <w:tcBorders>
              <w:top w:val="nil"/>
              <w:left w:val="single" w:sz="4" w:space="0" w:color="auto"/>
              <w:bottom w:val="single" w:sz="4" w:space="0" w:color="auto"/>
              <w:right w:val="single" w:sz="4" w:space="0" w:color="auto"/>
            </w:tcBorders>
            <w:vAlign w:val="center"/>
            <w:hideMark/>
          </w:tcPr>
          <w:p w:rsidR="00282DB0" w:rsidRPr="00282DB0" w:rsidRDefault="00282DB0" w:rsidP="00282DB0">
            <w:pPr>
              <w:ind w:firstLine="0"/>
              <w:jc w:val="left"/>
              <w:rPr>
                <w:rFonts w:ascii="Times New Roman" w:eastAsia="Times New Roman" w:hAnsi="Times New Roman" w:cs="Times New Roman"/>
                <w:color w:val="000000"/>
                <w:sz w:val="16"/>
                <w:szCs w:val="16"/>
                <w:lang w:eastAsia="ru-RU"/>
              </w:rPr>
            </w:pPr>
          </w:p>
        </w:tc>
      </w:tr>
    </w:tbl>
    <w:p w:rsidR="00E04051" w:rsidRPr="00B32C14" w:rsidRDefault="007419CB" w:rsidP="008902BB">
      <w:pPr>
        <w:tabs>
          <w:tab w:val="left" w:pos="284"/>
          <w:tab w:val="left" w:pos="1134"/>
        </w:tabs>
        <w:ind w:left="709" w:firstLine="0"/>
        <w:contextualSpacing/>
        <w:jc w:val="right"/>
        <w:rPr>
          <w:rFonts w:ascii="Times New Roman" w:eastAsia="Calibri" w:hAnsi="Times New Roman" w:cs="Times New Roman"/>
          <w:sz w:val="24"/>
          <w:szCs w:val="24"/>
        </w:rPr>
        <w:sectPr w:rsidR="00E04051" w:rsidRPr="00B32C14" w:rsidSect="00DD716B">
          <w:pgSz w:w="16838" w:h="11906" w:orient="landscape"/>
          <w:pgMar w:top="851" w:right="1134" w:bottom="1361" w:left="1134" w:header="709" w:footer="709" w:gutter="0"/>
          <w:cols w:space="708"/>
          <w:docGrid w:linePitch="360"/>
        </w:sectPr>
      </w:pPr>
      <w:r w:rsidRPr="00B32C14">
        <w:rPr>
          <w:rFonts w:ascii="Times New Roman" w:eastAsia="Calibri" w:hAnsi="Times New Roman" w:cs="Times New Roman"/>
          <w:sz w:val="24"/>
          <w:szCs w:val="24"/>
        </w:rPr>
        <w:t>»;</w:t>
      </w:r>
    </w:p>
    <w:p w:rsidR="00326C81" w:rsidRPr="00E50801" w:rsidRDefault="004919D2" w:rsidP="00326C81">
      <w:pPr>
        <w:spacing w:line="276" w:lineRule="auto"/>
        <w:rPr>
          <w:rFonts w:ascii="Times New Roman" w:eastAsia="Calibri" w:hAnsi="Times New Roman" w:cs="Times New Roman"/>
          <w:sz w:val="24"/>
          <w:szCs w:val="24"/>
        </w:rPr>
      </w:pPr>
      <w:r w:rsidRPr="00E50801">
        <w:rPr>
          <w:rFonts w:ascii="Times New Roman" w:eastAsia="Calibri" w:hAnsi="Times New Roman" w:cs="Times New Roman"/>
          <w:sz w:val="24"/>
          <w:szCs w:val="24"/>
        </w:rPr>
        <w:lastRenderedPageBreak/>
        <w:t>6</w:t>
      </w:r>
      <w:r w:rsidR="004A362B" w:rsidRPr="00E50801">
        <w:rPr>
          <w:rFonts w:ascii="Times New Roman" w:eastAsia="Calibri" w:hAnsi="Times New Roman" w:cs="Times New Roman"/>
          <w:sz w:val="24"/>
          <w:szCs w:val="24"/>
        </w:rPr>
        <w:t>)</w:t>
      </w:r>
      <w:r w:rsidR="00E50801" w:rsidRPr="00E50801">
        <w:rPr>
          <w:rFonts w:ascii="Times New Roman" w:eastAsia="Calibri" w:hAnsi="Times New Roman" w:cs="Times New Roman"/>
          <w:sz w:val="24"/>
          <w:szCs w:val="24"/>
        </w:rPr>
        <w:t> </w:t>
      </w:r>
      <w:r w:rsidR="00326C81" w:rsidRPr="00E50801">
        <w:rPr>
          <w:rFonts w:ascii="Times New Roman" w:eastAsia="Calibri" w:hAnsi="Times New Roman" w:cs="Times New Roman"/>
          <w:sz w:val="24"/>
          <w:szCs w:val="24"/>
        </w:rPr>
        <w:t>приложени</w:t>
      </w:r>
      <w:r w:rsidR="00CA15F4" w:rsidRPr="00E50801">
        <w:rPr>
          <w:rFonts w:ascii="Times New Roman" w:eastAsia="Calibri" w:hAnsi="Times New Roman" w:cs="Times New Roman"/>
          <w:sz w:val="24"/>
          <w:szCs w:val="24"/>
        </w:rPr>
        <w:t>е</w:t>
      </w:r>
      <w:r w:rsidR="00326C81" w:rsidRPr="00E50801">
        <w:rPr>
          <w:rFonts w:ascii="Times New Roman" w:eastAsia="Calibri" w:hAnsi="Times New Roman" w:cs="Times New Roman"/>
          <w:sz w:val="24"/>
          <w:szCs w:val="24"/>
        </w:rPr>
        <w:t xml:space="preserve"> № 3 к муниципальной программе «Развитие муниципальной системы образования в Колпашевском районе»</w:t>
      </w:r>
      <w:r w:rsidR="00CA15F4" w:rsidRPr="00E50801">
        <w:rPr>
          <w:rFonts w:ascii="Times New Roman" w:eastAsia="Calibri" w:hAnsi="Times New Roman" w:cs="Times New Roman"/>
          <w:sz w:val="24"/>
          <w:szCs w:val="24"/>
        </w:rPr>
        <w:t xml:space="preserve"> изложить в следующей редакции</w:t>
      </w:r>
      <w:r w:rsidR="00326C81" w:rsidRPr="00E50801">
        <w:rPr>
          <w:rFonts w:ascii="Times New Roman" w:eastAsia="Calibri" w:hAnsi="Times New Roman" w:cs="Times New Roman"/>
          <w:sz w:val="24"/>
          <w:szCs w:val="24"/>
        </w:rPr>
        <w:t>:</w:t>
      </w:r>
    </w:p>
    <w:p w:rsidR="00EB72AF" w:rsidRDefault="00EB72AF" w:rsidP="00EB72AF">
      <w:pPr>
        <w:tabs>
          <w:tab w:val="left" w:pos="284"/>
          <w:tab w:val="left" w:pos="1134"/>
        </w:tabs>
        <w:ind w:left="709" w:firstLine="0"/>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06758F">
        <w:rPr>
          <w:rFonts w:ascii="Times New Roman" w:eastAsia="Calibri" w:hAnsi="Times New Roman" w:cs="Times New Roman"/>
          <w:sz w:val="24"/>
          <w:szCs w:val="24"/>
        </w:rPr>
        <w:t>Приложение № 3 к</w:t>
      </w:r>
    </w:p>
    <w:p w:rsidR="00EB72AF" w:rsidRPr="0006758F" w:rsidRDefault="00EB72AF" w:rsidP="00EB72AF">
      <w:pPr>
        <w:tabs>
          <w:tab w:val="left" w:pos="284"/>
          <w:tab w:val="left" w:pos="1134"/>
        </w:tabs>
        <w:ind w:left="709" w:firstLine="0"/>
        <w:contextualSpacing/>
        <w:jc w:val="right"/>
        <w:rPr>
          <w:rFonts w:ascii="Times New Roman" w:eastAsia="Calibri" w:hAnsi="Times New Roman" w:cs="Times New Roman"/>
          <w:sz w:val="24"/>
          <w:szCs w:val="24"/>
        </w:rPr>
      </w:pPr>
      <w:r w:rsidRPr="0006758F">
        <w:rPr>
          <w:rFonts w:ascii="Times New Roman" w:eastAsia="Calibri" w:hAnsi="Times New Roman" w:cs="Times New Roman"/>
          <w:sz w:val="24"/>
          <w:szCs w:val="24"/>
        </w:rPr>
        <w:t xml:space="preserve"> муниципальной программе</w:t>
      </w:r>
    </w:p>
    <w:p w:rsidR="00EB72AF" w:rsidRDefault="00EB72AF" w:rsidP="00EB72AF">
      <w:pPr>
        <w:tabs>
          <w:tab w:val="left" w:pos="284"/>
          <w:tab w:val="left" w:pos="1134"/>
        </w:tabs>
        <w:ind w:left="709" w:firstLine="0"/>
        <w:contextualSpacing/>
        <w:jc w:val="right"/>
        <w:rPr>
          <w:rFonts w:ascii="Times New Roman" w:hAnsi="Times New Roman" w:cs="Times New Roman"/>
          <w:sz w:val="24"/>
          <w:szCs w:val="24"/>
        </w:rPr>
      </w:pPr>
      <w:r w:rsidRPr="0006758F">
        <w:rPr>
          <w:rFonts w:ascii="Times New Roman" w:hAnsi="Times New Roman" w:cs="Times New Roman"/>
          <w:sz w:val="24"/>
          <w:szCs w:val="24"/>
        </w:rPr>
        <w:t>«Развитие муниципальной системы</w:t>
      </w:r>
    </w:p>
    <w:p w:rsidR="00EB72AF" w:rsidRPr="0006758F" w:rsidRDefault="00EB72AF" w:rsidP="00EB72AF">
      <w:pPr>
        <w:tabs>
          <w:tab w:val="left" w:pos="284"/>
          <w:tab w:val="left" w:pos="1134"/>
        </w:tabs>
        <w:ind w:left="709" w:firstLine="0"/>
        <w:contextualSpacing/>
        <w:jc w:val="right"/>
        <w:rPr>
          <w:rFonts w:ascii="Times New Roman" w:eastAsia="Calibri" w:hAnsi="Times New Roman" w:cs="Times New Roman"/>
          <w:sz w:val="24"/>
          <w:szCs w:val="24"/>
        </w:rPr>
      </w:pPr>
      <w:r w:rsidRPr="0006758F">
        <w:rPr>
          <w:rFonts w:ascii="Times New Roman" w:hAnsi="Times New Roman" w:cs="Times New Roman"/>
          <w:sz w:val="24"/>
          <w:szCs w:val="24"/>
        </w:rPr>
        <w:t xml:space="preserve"> образования в Колпашевском районе»</w:t>
      </w:r>
      <w:r w:rsidRPr="0006758F">
        <w:rPr>
          <w:rFonts w:ascii="Times New Roman" w:eastAsia="Calibri" w:hAnsi="Times New Roman" w:cs="Times New Roman"/>
          <w:sz w:val="24"/>
          <w:szCs w:val="24"/>
        </w:rPr>
        <w:t xml:space="preserve"> </w:t>
      </w:r>
    </w:p>
    <w:p w:rsidR="00EB72AF" w:rsidRPr="00E50801" w:rsidRDefault="00EB72AF" w:rsidP="00EB72AF">
      <w:pPr>
        <w:ind w:firstLine="0"/>
        <w:jc w:val="center"/>
        <w:rPr>
          <w:rFonts w:ascii="Times New Roman" w:eastAsia="Times New Roman" w:hAnsi="Times New Roman" w:cs="Times New Roman"/>
          <w:b/>
          <w:bCs/>
          <w:sz w:val="24"/>
          <w:szCs w:val="24"/>
          <w:lang w:eastAsia="ru-RU"/>
        </w:rPr>
      </w:pPr>
      <w:r w:rsidRPr="00E50801">
        <w:rPr>
          <w:rFonts w:ascii="Times New Roman" w:eastAsia="Times New Roman" w:hAnsi="Times New Roman" w:cs="Times New Roman"/>
          <w:b/>
          <w:bCs/>
          <w:sz w:val="24"/>
          <w:szCs w:val="24"/>
          <w:lang w:eastAsia="ru-RU"/>
        </w:rPr>
        <w:t>ПОДПРОГРАММА 1</w:t>
      </w:r>
    </w:p>
    <w:p w:rsidR="00EB72AF" w:rsidRPr="00E50801" w:rsidRDefault="00EB72AF" w:rsidP="00EB72AF">
      <w:pPr>
        <w:ind w:firstLine="0"/>
        <w:jc w:val="center"/>
        <w:rPr>
          <w:rFonts w:ascii="Times New Roman" w:eastAsia="Times New Roman" w:hAnsi="Times New Roman" w:cs="Times New Roman"/>
          <w:sz w:val="24"/>
          <w:szCs w:val="24"/>
          <w:lang w:eastAsia="ru-RU"/>
        </w:rPr>
      </w:pPr>
      <w:r w:rsidRPr="00E50801">
        <w:rPr>
          <w:rFonts w:ascii="Times New Roman" w:eastAsia="Times New Roman" w:hAnsi="Times New Roman" w:cs="Times New Roman"/>
          <w:b/>
          <w:bCs/>
          <w:sz w:val="24"/>
          <w:szCs w:val="24"/>
          <w:lang w:eastAsia="ru-RU"/>
        </w:rPr>
        <w:t>«</w:t>
      </w:r>
      <w:r w:rsidRPr="00E50801">
        <w:rPr>
          <w:rFonts w:ascii="Times New Roman" w:eastAsia="Times New Roman" w:hAnsi="Times New Roman" w:cs="Times New Roman"/>
          <w:b/>
          <w:sz w:val="24"/>
          <w:szCs w:val="24"/>
          <w:lang w:eastAsia="ru-RU"/>
        </w:rPr>
        <w:t>РАЗВИТИЕ ИНФРАСТРУКТУРЫ МУНИЦИПАЛЬНЫХ ОБРАЗОВАТЕЛЬНЫХ ОРГАНИЗАЦИЙ КОЛПАШЕВСКОГО РАЙОНА НА 2016-2025 ГОДЫ»</w:t>
      </w:r>
    </w:p>
    <w:p w:rsidR="00EB72AF" w:rsidRPr="00E50801" w:rsidRDefault="00EB72AF" w:rsidP="00EB72AF">
      <w:pPr>
        <w:ind w:firstLine="0"/>
        <w:jc w:val="center"/>
        <w:rPr>
          <w:rFonts w:ascii="Times New Roman" w:eastAsia="Times New Roman" w:hAnsi="Times New Roman" w:cs="Times New Roman"/>
          <w:sz w:val="24"/>
          <w:szCs w:val="24"/>
          <w:lang w:eastAsia="ru-RU"/>
        </w:rPr>
      </w:pPr>
    </w:p>
    <w:p w:rsidR="00EB72AF" w:rsidRPr="00E50801" w:rsidRDefault="00EB72AF" w:rsidP="00EB72AF">
      <w:pPr>
        <w:ind w:firstLine="0"/>
        <w:jc w:val="center"/>
        <w:rPr>
          <w:rFonts w:ascii="Times New Roman" w:eastAsia="Times New Roman" w:hAnsi="Times New Roman" w:cs="Times New Roman"/>
          <w:b/>
          <w:bCs/>
          <w:sz w:val="24"/>
          <w:szCs w:val="24"/>
          <w:lang w:eastAsia="ru-RU"/>
        </w:rPr>
      </w:pPr>
      <w:r w:rsidRPr="00E50801">
        <w:rPr>
          <w:rFonts w:ascii="Times New Roman" w:eastAsia="Times New Roman" w:hAnsi="Times New Roman" w:cs="Times New Roman"/>
          <w:b/>
          <w:sz w:val="24"/>
          <w:szCs w:val="24"/>
          <w:lang w:val="en-US" w:eastAsia="ru-RU"/>
        </w:rPr>
        <w:t>I.</w:t>
      </w:r>
      <w:r w:rsidR="00E50801">
        <w:rPr>
          <w:rFonts w:ascii="Times New Roman" w:eastAsia="Times New Roman" w:hAnsi="Times New Roman" w:cs="Times New Roman"/>
          <w:b/>
          <w:sz w:val="24"/>
          <w:szCs w:val="24"/>
          <w:lang w:eastAsia="ru-RU"/>
        </w:rPr>
        <w:t> </w:t>
      </w:r>
      <w:r w:rsidRPr="00E50801">
        <w:rPr>
          <w:rFonts w:ascii="Times New Roman" w:eastAsia="Times New Roman" w:hAnsi="Times New Roman" w:cs="Times New Roman"/>
          <w:b/>
          <w:sz w:val="24"/>
          <w:szCs w:val="24"/>
          <w:lang w:eastAsia="ru-RU"/>
        </w:rPr>
        <w:t>ПАСПОРТ ПОДПРОГРАММЫ</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551"/>
        <w:gridCol w:w="2316"/>
        <w:gridCol w:w="1000"/>
        <w:gridCol w:w="743"/>
        <w:gridCol w:w="861"/>
        <w:gridCol w:w="900"/>
        <w:gridCol w:w="900"/>
        <w:gridCol w:w="900"/>
        <w:gridCol w:w="865"/>
        <w:gridCol w:w="900"/>
        <w:gridCol w:w="1000"/>
        <w:gridCol w:w="984"/>
        <w:gridCol w:w="800"/>
      </w:tblGrid>
      <w:tr w:rsidR="00EB72AF" w:rsidRPr="00EC0281" w:rsidTr="009E0C74">
        <w:trPr>
          <w:tblCellSpacing w:w="5" w:type="nil"/>
          <w:jc w:val="center"/>
        </w:trPr>
        <w:tc>
          <w:tcPr>
            <w:tcW w:w="870" w:type="pct"/>
          </w:tcPr>
          <w:p w:rsidR="00EB72AF" w:rsidRPr="00EC0281" w:rsidRDefault="00EB72AF" w:rsidP="00EB72AF">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Наименование </w:t>
            </w:r>
            <w:r w:rsidR="00A13944">
              <w:rPr>
                <w:rFonts w:ascii="Times New Roman" w:eastAsia="Calibri" w:hAnsi="Times New Roman" w:cs="Times New Roman"/>
                <w:sz w:val="20"/>
                <w:szCs w:val="20"/>
              </w:rPr>
              <w:t>муници</w:t>
            </w:r>
            <w:r w:rsidR="00E50801">
              <w:rPr>
                <w:rFonts w:ascii="Times New Roman" w:eastAsia="Calibri" w:hAnsi="Times New Roman" w:cs="Times New Roman"/>
                <w:sz w:val="20"/>
                <w:szCs w:val="20"/>
              </w:rPr>
              <w:t>-</w:t>
            </w:r>
            <w:r w:rsidR="00A13944">
              <w:rPr>
                <w:rFonts w:ascii="Times New Roman" w:eastAsia="Calibri" w:hAnsi="Times New Roman" w:cs="Times New Roman"/>
                <w:sz w:val="20"/>
                <w:szCs w:val="20"/>
              </w:rPr>
              <w:t xml:space="preserve">пальной </w:t>
            </w:r>
            <w:r w:rsidRPr="00EC0281">
              <w:rPr>
                <w:rFonts w:ascii="Times New Roman" w:eastAsia="Calibri" w:hAnsi="Times New Roman" w:cs="Times New Roman"/>
                <w:sz w:val="20"/>
                <w:szCs w:val="20"/>
              </w:rPr>
              <w:t>подпрограммы</w:t>
            </w:r>
          </w:p>
        </w:tc>
        <w:tc>
          <w:tcPr>
            <w:tcW w:w="4130" w:type="pct"/>
            <w:gridSpan w:val="12"/>
          </w:tcPr>
          <w:p w:rsidR="00EB72AF" w:rsidRPr="00EC0281" w:rsidRDefault="00EB72AF" w:rsidP="00EB72AF">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«Развитие инфраструктуры муниципальных образовательных организаций Колпашевского района на 2016-2025 годы» (далее – подпрограмма)</w:t>
            </w:r>
          </w:p>
        </w:tc>
      </w:tr>
      <w:tr w:rsidR="00EB72AF" w:rsidRPr="00EC0281" w:rsidTr="009E0C74">
        <w:trPr>
          <w:trHeight w:val="400"/>
          <w:tblCellSpacing w:w="5" w:type="nil"/>
          <w:jc w:val="center"/>
        </w:trPr>
        <w:tc>
          <w:tcPr>
            <w:tcW w:w="870" w:type="pct"/>
          </w:tcPr>
          <w:p w:rsidR="00EB72AF" w:rsidRPr="00EC0281" w:rsidRDefault="00EB72AF" w:rsidP="00EB72AF">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Ответственный исполнитель муниципальной программы </w:t>
            </w:r>
          </w:p>
        </w:tc>
        <w:tc>
          <w:tcPr>
            <w:tcW w:w="4130" w:type="pct"/>
            <w:gridSpan w:val="12"/>
          </w:tcPr>
          <w:p w:rsidR="00EB72AF" w:rsidRPr="00EC0281" w:rsidRDefault="00EB72AF" w:rsidP="00EB72AF">
            <w:pPr>
              <w:widowControl w:val="0"/>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Управление образования Администрации Колпашевского района</w:t>
            </w:r>
          </w:p>
        </w:tc>
      </w:tr>
      <w:tr w:rsidR="00EB72AF" w:rsidRPr="00EC0281" w:rsidTr="009E0C74">
        <w:trPr>
          <w:tblCellSpacing w:w="5" w:type="nil"/>
          <w:jc w:val="center"/>
        </w:trPr>
        <w:tc>
          <w:tcPr>
            <w:tcW w:w="870" w:type="pct"/>
          </w:tcPr>
          <w:p w:rsidR="00EB72AF" w:rsidRPr="00EC0281" w:rsidRDefault="00EB72AF" w:rsidP="00EB72AF">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Соисполнители муници</w:t>
            </w:r>
            <w:r w:rsidR="00E50801">
              <w:rPr>
                <w:rFonts w:ascii="Times New Roman" w:eastAsia="Calibri" w:hAnsi="Times New Roman" w:cs="Times New Roman"/>
                <w:sz w:val="20"/>
                <w:szCs w:val="20"/>
              </w:rPr>
              <w:t>-</w:t>
            </w:r>
            <w:r w:rsidRPr="00EC0281">
              <w:rPr>
                <w:rFonts w:ascii="Times New Roman" w:eastAsia="Calibri" w:hAnsi="Times New Roman" w:cs="Times New Roman"/>
                <w:sz w:val="20"/>
                <w:szCs w:val="20"/>
              </w:rPr>
              <w:t>пальной программы</w:t>
            </w:r>
            <w:r w:rsidR="00A13944">
              <w:rPr>
                <w:rFonts w:ascii="Times New Roman" w:eastAsia="Calibri" w:hAnsi="Times New Roman" w:cs="Times New Roman"/>
                <w:sz w:val="20"/>
                <w:szCs w:val="20"/>
              </w:rPr>
              <w:t xml:space="preserve"> </w:t>
            </w:r>
            <w:r w:rsidR="00A13944" w:rsidRPr="00A13944">
              <w:rPr>
                <w:rFonts w:ascii="Times New Roman" w:eastAsia="Calibri" w:hAnsi="Times New Roman" w:cs="Times New Roman"/>
                <w:sz w:val="20"/>
                <w:szCs w:val="20"/>
              </w:rPr>
              <w:t>(ответ</w:t>
            </w:r>
            <w:r w:rsidR="00E50801">
              <w:rPr>
                <w:rFonts w:ascii="Times New Roman" w:eastAsia="Calibri" w:hAnsi="Times New Roman" w:cs="Times New Roman"/>
                <w:sz w:val="20"/>
                <w:szCs w:val="20"/>
              </w:rPr>
              <w:t>-</w:t>
            </w:r>
            <w:r w:rsidR="00A13944" w:rsidRPr="00A13944">
              <w:rPr>
                <w:rFonts w:ascii="Times New Roman" w:eastAsia="Calibri" w:hAnsi="Times New Roman" w:cs="Times New Roman"/>
                <w:sz w:val="20"/>
                <w:szCs w:val="20"/>
              </w:rPr>
              <w:t>ственный за подпрограмму)</w:t>
            </w:r>
          </w:p>
        </w:tc>
        <w:tc>
          <w:tcPr>
            <w:tcW w:w="4130" w:type="pct"/>
            <w:gridSpan w:val="12"/>
          </w:tcPr>
          <w:p w:rsidR="00EB72AF" w:rsidRPr="00EC0281" w:rsidRDefault="00A13944" w:rsidP="00EB72AF">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EC0281">
              <w:rPr>
                <w:rFonts w:ascii="Times New Roman" w:eastAsia="Calibri" w:hAnsi="Times New Roman" w:cs="Times New Roman"/>
                <w:sz w:val="20"/>
                <w:szCs w:val="20"/>
              </w:rPr>
              <w:t>Управление образования Администрации Колпашевского района</w:t>
            </w:r>
          </w:p>
        </w:tc>
      </w:tr>
      <w:tr w:rsidR="00EB72AF" w:rsidRPr="00EC0281" w:rsidTr="009E0C74">
        <w:trPr>
          <w:tblCellSpacing w:w="5" w:type="nil"/>
          <w:jc w:val="center"/>
        </w:trPr>
        <w:tc>
          <w:tcPr>
            <w:tcW w:w="870" w:type="pct"/>
          </w:tcPr>
          <w:p w:rsidR="00EB72AF" w:rsidRPr="00EC0281" w:rsidRDefault="00EB72AF" w:rsidP="00A13944">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Участники </w:t>
            </w:r>
            <w:r w:rsidR="00A13944">
              <w:rPr>
                <w:rFonts w:ascii="Times New Roman" w:eastAsia="Calibri" w:hAnsi="Times New Roman" w:cs="Times New Roman"/>
                <w:sz w:val="20"/>
                <w:szCs w:val="20"/>
              </w:rPr>
              <w:t>под</w:t>
            </w:r>
            <w:r w:rsidRPr="00EC0281">
              <w:rPr>
                <w:rFonts w:ascii="Times New Roman" w:eastAsia="Calibri" w:hAnsi="Times New Roman" w:cs="Times New Roman"/>
                <w:sz w:val="20"/>
                <w:szCs w:val="20"/>
              </w:rPr>
              <w:t>программы</w:t>
            </w:r>
          </w:p>
        </w:tc>
        <w:tc>
          <w:tcPr>
            <w:tcW w:w="4130" w:type="pct"/>
            <w:gridSpan w:val="12"/>
          </w:tcPr>
          <w:p w:rsidR="00EB72AF" w:rsidRPr="00EC0281" w:rsidRDefault="00EB72AF" w:rsidP="00EB72AF">
            <w:pPr>
              <w:widowControl w:val="0"/>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Муниципальное казенное учреждение «Агентство по управлению муниципальным имуществом», Управление образования Адм</w:t>
            </w:r>
            <w:r w:rsidR="00A13944">
              <w:rPr>
                <w:rFonts w:ascii="Times New Roman" w:eastAsia="Calibri" w:hAnsi="Times New Roman" w:cs="Times New Roman"/>
                <w:sz w:val="20"/>
                <w:szCs w:val="20"/>
              </w:rPr>
              <w:t>инистрации Колпашевского района</w:t>
            </w:r>
          </w:p>
        </w:tc>
      </w:tr>
      <w:tr w:rsidR="00A13944" w:rsidRPr="00EC0281" w:rsidTr="009E0C74">
        <w:trPr>
          <w:tblCellSpacing w:w="5" w:type="nil"/>
          <w:jc w:val="center"/>
        </w:trPr>
        <w:tc>
          <w:tcPr>
            <w:tcW w:w="870" w:type="pct"/>
          </w:tcPr>
          <w:p w:rsidR="00A13944" w:rsidRPr="00EC0281" w:rsidRDefault="00A13944" w:rsidP="00A13944">
            <w:pPr>
              <w:widowControl w:val="0"/>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Участники мероприятий подпрограммы</w:t>
            </w:r>
          </w:p>
        </w:tc>
        <w:tc>
          <w:tcPr>
            <w:tcW w:w="4130" w:type="pct"/>
            <w:gridSpan w:val="12"/>
          </w:tcPr>
          <w:p w:rsidR="00A13944" w:rsidRPr="00EC0281" w:rsidRDefault="00A13944" w:rsidP="00EB72AF">
            <w:pPr>
              <w:widowControl w:val="0"/>
              <w:autoSpaceDE w:val="0"/>
              <w:autoSpaceDN w:val="0"/>
              <w:adjustRightInd w:val="0"/>
              <w:ind w:firstLine="0"/>
              <w:jc w:val="left"/>
              <w:rPr>
                <w:rFonts w:ascii="Times New Roman" w:eastAsia="Calibri" w:hAnsi="Times New Roman" w:cs="Times New Roman"/>
                <w:sz w:val="20"/>
                <w:szCs w:val="20"/>
              </w:rPr>
            </w:pPr>
            <w:r>
              <w:rPr>
                <w:rFonts w:ascii="Times New Roman" w:eastAsia="Calibri" w:hAnsi="Times New Roman" w:cs="Times New Roman"/>
                <w:sz w:val="20"/>
                <w:szCs w:val="20"/>
              </w:rPr>
              <w:t>Муниципальные образовательные организации</w:t>
            </w:r>
          </w:p>
        </w:tc>
      </w:tr>
      <w:tr w:rsidR="00EB72AF" w:rsidRPr="00EC0281" w:rsidTr="009E0C74">
        <w:trPr>
          <w:trHeight w:val="374"/>
          <w:tblCellSpacing w:w="5" w:type="nil"/>
          <w:jc w:val="center"/>
        </w:trPr>
        <w:tc>
          <w:tcPr>
            <w:tcW w:w="870" w:type="pct"/>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Цель подпрограммы</w:t>
            </w:r>
          </w:p>
        </w:tc>
        <w:tc>
          <w:tcPr>
            <w:tcW w:w="4130" w:type="pct"/>
            <w:gridSpan w:val="12"/>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Развитие инфраструктуры муниципальной системы образования, обеспечивающей доступ к получению качественного образования</w:t>
            </w:r>
          </w:p>
        </w:tc>
      </w:tr>
      <w:tr w:rsidR="00DD716B" w:rsidRPr="00EC0281" w:rsidTr="009E0C74">
        <w:trPr>
          <w:cantSplit/>
          <w:trHeight w:val="1736"/>
          <w:tblCellSpacing w:w="5" w:type="nil"/>
          <w:jc w:val="center"/>
        </w:trPr>
        <w:tc>
          <w:tcPr>
            <w:tcW w:w="870" w:type="pct"/>
            <w:vMerge w:val="restart"/>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Показатели цели подпрограммы и их значения (с детализацией по годам реализации)</w:t>
            </w:r>
          </w:p>
        </w:tc>
        <w:tc>
          <w:tcPr>
            <w:tcW w:w="790" w:type="pct"/>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Показатель цели</w:t>
            </w:r>
          </w:p>
        </w:tc>
        <w:tc>
          <w:tcPr>
            <w:tcW w:w="340" w:type="pct"/>
            <w:textDirection w:val="btLr"/>
          </w:tcPr>
          <w:p w:rsidR="00EB72AF" w:rsidRPr="00EC0281" w:rsidRDefault="00EB72AF" w:rsidP="00EB72AF">
            <w:pPr>
              <w:autoSpaceDE w:val="0"/>
              <w:autoSpaceDN w:val="0"/>
              <w:adjustRightInd w:val="0"/>
              <w:ind w:left="113" w:right="113" w:firstLine="0"/>
              <w:jc w:val="left"/>
              <w:rPr>
                <w:rFonts w:ascii="Times New Roman" w:eastAsia="Calibri" w:hAnsi="Times New Roman" w:cs="Times New Roman"/>
                <w:sz w:val="16"/>
                <w:szCs w:val="20"/>
              </w:rPr>
            </w:pPr>
            <w:r w:rsidRPr="00EC0281">
              <w:rPr>
                <w:rFonts w:ascii="Times New Roman" w:eastAsia="Calibri" w:hAnsi="Times New Roman" w:cs="Times New Roman"/>
                <w:sz w:val="16"/>
                <w:szCs w:val="20"/>
              </w:rPr>
              <w:t>Год разработки подпрограммы (2015)</w:t>
            </w:r>
          </w:p>
        </w:tc>
        <w:tc>
          <w:tcPr>
            <w:tcW w:w="259"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1-й год реализации (2016)</w:t>
            </w:r>
          </w:p>
        </w:tc>
        <w:tc>
          <w:tcPr>
            <w:tcW w:w="296"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2-й год реализации (2017)</w:t>
            </w:r>
          </w:p>
        </w:tc>
        <w:tc>
          <w:tcPr>
            <w:tcW w:w="306"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3-й год реализации (2018)</w:t>
            </w:r>
          </w:p>
        </w:tc>
        <w:tc>
          <w:tcPr>
            <w:tcW w:w="306"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4-й год реализации (2019)</w:t>
            </w:r>
          </w:p>
        </w:tc>
        <w:tc>
          <w:tcPr>
            <w:tcW w:w="306"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5-й год реализации (2020)</w:t>
            </w:r>
          </w:p>
        </w:tc>
        <w:tc>
          <w:tcPr>
            <w:tcW w:w="306"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6-й год реализации (2021)</w:t>
            </w:r>
          </w:p>
        </w:tc>
        <w:tc>
          <w:tcPr>
            <w:tcW w:w="306"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7-й год реализации (2022)</w:t>
            </w:r>
          </w:p>
        </w:tc>
        <w:tc>
          <w:tcPr>
            <w:tcW w:w="306"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8-й год реализации (2023)</w:t>
            </w:r>
          </w:p>
        </w:tc>
        <w:tc>
          <w:tcPr>
            <w:tcW w:w="340"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9-й год реализации (2024)</w:t>
            </w:r>
          </w:p>
        </w:tc>
        <w:tc>
          <w:tcPr>
            <w:tcW w:w="272"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10-й год реализации (2025)</w:t>
            </w:r>
          </w:p>
        </w:tc>
      </w:tr>
      <w:tr w:rsidR="00DD716B" w:rsidRPr="00EC0281" w:rsidTr="009E0C74">
        <w:trPr>
          <w:trHeight w:val="165"/>
          <w:tblCellSpacing w:w="5" w:type="nil"/>
          <w:jc w:val="center"/>
        </w:trPr>
        <w:tc>
          <w:tcPr>
            <w:tcW w:w="870" w:type="pct"/>
            <w:vMerge/>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p>
        </w:tc>
        <w:tc>
          <w:tcPr>
            <w:tcW w:w="790" w:type="pct"/>
            <w:shd w:val="clear" w:color="auto" w:fill="auto"/>
          </w:tcPr>
          <w:p w:rsidR="00EB72AF" w:rsidRPr="000A06EE" w:rsidRDefault="00EB72AF" w:rsidP="00EB72AF">
            <w:pPr>
              <w:autoSpaceDE w:val="0"/>
              <w:autoSpaceDN w:val="0"/>
              <w:adjustRightInd w:val="0"/>
              <w:ind w:firstLine="0"/>
              <w:rPr>
                <w:rFonts w:ascii="Times New Roman" w:eastAsia="Calibri" w:hAnsi="Times New Roman" w:cs="Times New Roman"/>
                <w:sz w:val="18"/>
                <w:szCs w:val="20"/>
              </w:rPr>
            </w:pPr>
            <w:r w:rsidRPr="000A06EE">
              <w:rPr>
                <w:rFonts w:ascii="Times New Roman" w:hAnsi="Times New Roman" w:cs="Times New Roman"/>
                <w:sz w:val="18"/>
              </w:rPr>
              <w:t>Удельный вес численности обучающихся, занимаю</w:t>
            </w:r>
            <w:r w:rsidR="00E50801">
              <w:rPr>
                <w:rFonts w:ascii="Times New Roman" w:hAnsi="Times New Roman" w:cs="Times New Roman"/>
                <w:sz w:val="18"/>
              </w:rPr>
              <w:t>-</w:t>
            </w:r>
            <w:r w:rsidRPr="000A06EE">
              <w:rPr>
                <w:rFonts w:ascii="Times New Roman" w:hAnsi="Times New Roman" w:cs="Times New Roman"/>
                <w:sz w:val="18"/>
              </w:rPr>
              <w:t>щихся в одну смену, от общей численности уча</w:t>
            </w:r>
            <w:r w:rsidR="00E50801">
              <w:rPr>
                <w:rFonts w:ascii="Times New Roman" w:hAnsi="Times New Roman" w:cs="Times New Roman"/>
                <w:sz w:val="18"/>
              </w:rPr>
              <w:t>-</w:t>
            </w:r>
            <w:r w:rsidRPr="000A06EE">
              <w:rPr>
                <w:rFonts w:ascii="Times New Roman" w:hAnsi="Times New Roman" w:cs="Times New Roman"/>
                <w:sz w:val="18"/>
              </w:rPr>
              <w:t xml:space="preserve">щихся школ района, </w:t>
            </w:r>
            <w:r w:rsidRPr="000A06EE">
              <w:rPr>
                <w:rFonts w:ascii="Times New Roman" w:hAnsi="Times New Roman" w:cs="Times New Roman"/>
                <w:b/>
                <w:sz w:val="18"/>
              </w:rPr>
              <w:t>в том числе:</w:t>
            </w:r>
          </w:p>
        </w:tc>
        <w:tc>
          <w:tcPr>
            <w:tcW w:w="340" w:type="pct"/>
            <w:tcBorders>
              <w:top w:val="nil"/>
              <w:left w:val="nil"/>
              <w:bottom w:val="single" w:sz="4" w:space="0" w:color="auto"/>
              <w:right w:val="single" w:sz="4" w:space="0" w:color="auto"/>
            </w:tcBorders>
            <w:shd w:val="clear" w:color="auto" w:fill="auto"/>
          </w:tcPr>
          <w:p w:rsidR="00EB72AF" w:rsidRPr="00517DE1" w:rsidRDefault="00EB72AF" w:rsidP="00EB72AF">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81,1</w:t>
            </w:r>
          </w:p>
        </w:tc>
        <w:tc>
          <w:tcPr>
            <w:tcW w:w="259" w:type="pct"/>
            <w:tcBorders>
              <w:top w:val="nil"/>
              <w:left w:val="nil"/>
              <w:bottom w:val="single" w:sz="4" w:space="0" w:color="auto"/>
              <w:right w:val="single" w:sz="4" w:space="0" w:color="auto"/>
            </w:tcBorders>
            <w:shd w:val="clear" w:color="auto" w:fill="auto"/>
          </w:tcPr>
          <w:p w:rsidR="00EB72AF" w:rsidRPr="00517DE1" w:rsidRDefault="00EB72AF" w:rsidP="000B0CFD">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8</w:t>
            </w:r>
            <w:r w:rsidR="000B0CFD">
              <w:rPr>
                <w:rFonts w:ascii="Times New Roman" w:hAnsi="Times New Roman"/>
                <w:sz w:val="20"/>
                <w:szCs w:val="20"/>
              </w:rPr>
              <w:t>0,0</w:t>
            </w:r>
          </w:p>
        </w:tc>
        <w:tc>
          <w:tcPr>
            <w:tcW w:w="296" w:type="pct"/>
            <w:tcBorders>
              <w:top w:val="nil"/>
              <w:left w:val="nil"/>
              <w:bottom w:val="single" w:sz="4" w:space="0" w:color="auto"/>
              <w:right w:val="single" w:sz="4" w:space="0" w:color="auto"/>
            </w:tcBorders>
            <w:shd w:val="clear" w:color="auto" w:fill="auto"/>
          </w:tcPr>
          <w:p w:rsidR="00EB72AF" w:rsidRPr="00495BCF" w:rsidRDefault="00EB72AF" w:rsidP="00495BCF">
            <w:pPr>
              <w:autoSpaceDE w:val="0"/>
              <w:autoSpaceDN w:val="0"/>
              <w:adjustRightInd w:val="0"/>
              <w:ind w:firstLine="0"/>
              <w:jc w:val="left"/>
              <w:rPr>
                <w:rFonts w:ascii="Times New Roman" w:hAnsi="Times New Roman"/>
                <w:sz w:val="20"/>
                <w:szCs w:val="20"/>
                <w:lang w:val="en-US"/>
              </w:rPr>
            </w:pPr>
            <w:r w:rsidRPr="00517DE1">
              <w:rPr>
                <w:rFonts w:ascii="Times New Roman" w:hAnsi="Times New Roman"/>
                <w:sz w:val="20"/>
                <w:szCs w:val="20"/>
              </w:rPr>
              <w:t>8</w:t>
            </w:r>
            <w:r w:rsidR="00495BCF">
              <w:rPr>
                <w:rFonts w:ascii="Times New Roman" w:hAnsi="Times New Roman"/>
                <w:sz w:val="20"/>
                <w:szCs w:val="20"/>
                <w:lang w:val="en-US"/>
              </w:rPr>
              <w:t>5</w:t>
            </w:r>
            <w:r w:rsidRPr="00517DE1">
              <w:rPr>
                <w:rFonts w:ascii="Times New Roman" w:hAnsi="Times New Roman"/>
                <w:sz w:val="20"/>
                <w:szCs w:val="20"/>
              </w:rPr>
              <w:t>,</w:t>
            </w:r>
            <w:r w:rsidR="00495BCF">
              <w:rPr>
                <w:rFonts w:ascii="Times New Roman" w:hAnsi="Times New Roman"/>
                <w:sz w:val="20"/>
                <w:szCs w:val="20"/>
                <w:lang w:val="en-US"/>
              </w:rPr>
              <w:t>15</w:t>
            </w:r>
          </w:p>
        </w:tc>
        <w:tc>
          <w:tcPr>
            <w:tcW w:w="306" w:type="pct"/>
            <w:tcBorders>
              <w:top w:val="nil"/>
              <w:left w:val="nil"/>
              <w:bottom w:val="single" w:sz="4" w:space="0" w:color="auto"/>
              <w:right w:val="single" w:sz="4" w:space="0" w:color="auto"/>
            </w:tcBorders>
            <w:shd w:val="clear" w:color="auto" w:fill="auto"/>
          </w:tcPr>
          <w:p w:rsidR="00EB72AF" w:rsidRPr="00517DE1" w:rsidRDefault="00EB72AF" w:rsidP="00EB72AF">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84,6</w:t>
            </w:r>
          </w:p>
        </w:tc>
        <w:tc>
          <w:tcPr>
            <w:tcW w:w="306" w:type="pct"/>
            <w:tcBorders>
              <w:top w:val="nil"/>
              <w:left w:val="nil"/>
              <w:bottom w:val="single" w:sz="4" w:space="0" w:color="auto"/>
              <w:right w:val="single" w:sz="4" w:space="0" w:color="auto"/>
            </w:tcBorders>
            <w:shd w:val="clear" w:color="auto" w:fill="auto"/>
          </w:tcPr>
          <w:p w:rsidR="00EB72AF" w:rsidRPr="00517DE1" w:rsidRDefault="00EB72AF" w:rsidP="00EB72AF">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78,3</w:t>
            </w:r>
          </w:p>
        </w:tc>
        <w:tc>
          <w:tcPr>
            <w:tcW w:w="306" w:type="pct"/>
            <w:tcBorders>
              <w:top w:val="nil"/>
              <w:left w:val="nil"/>
              <w:bottom w:val="single" w:sz="4" w:space="0" w:color="auto"/>
              <w:right w:val="single" w:sz="4" w:space="0" w:color="auto"/>
            </w:tcBorders>
            <w:shd w:val="clear" w:color="auto" w:fill="auto"/>
          </w:tcPr>
          <w:p w:rsidR="00EB72AF" w:rsidRPr="00517DE1" w:rsidRDefault="00EB72AF" w:rsidP="00EB72AF">
            <w:pPr>
              <w:ind w:firstLine="0"/>
              <w:rPr>
                <w:rFonts w:ascii="Times New Roman" w:hAnsi="Times New Roman" w:cs="Times New Roman"/>
                <w:sz w:val="20"/>
                <w:szCs w:val="24"/>
              </w:rPr>
            </w:pPr>
            <w:r w:rsidRPr="00517DE1">
              <w:rPr>
                <w:rFonts w:ascii="Times New Roman" w:eastAsia="Times New Roman" w:hAnsi="Times New Roman" w:cs="Times New Roman"/>
                <w:sz w:val="20"/>
                <w:szCs w:val="20"/>
                <w:lang w:eastAsia="ru-RU"/>
              </w:rPr>
              <w:t>77,9</w:t>
            </w:r>
          </w:p>
        </w:tc>
        <w:tc>
          <w:tcPr>
            <w:tcW w:w="306" w:type="pct"/>
            <w:tcBorders>
              <w:top w:val="nil"/>
              <w:left w:val="nil"/>
              <w:bottom w:val="single" w:sz="4" w:space="0" w:color="auto"/>
              <w:right w:val="single" w:sz="4" w:space="0" w:color="auto"/>
            </w:tcBorders>
            <w:shd w:val="clear" w:color="auto" w:fill="auto"/>
          </w:tcPr>
          <w:p w:rsidR="00EB72AF" w:rsidRPr="00517DE1" w:rsidRDefault="00EB72AF" w:rsidP="00EB72AF">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77,9</w:t>
            </w:r>
          </w:p>
        </w:tc>
        <w:tc>
          <w:tcPr>
            <w:tcW w:w="306" w:type="pct"/>
            <w:tcBorders>
              <w:top w:val="nil"/>
              <w:left w:val="nil"/>
              <w:bottom w:val="single" w:sz="4" w:space="0" w:color="auto"/>
              <w:right w:val="single" w:sz="4" w:space="0" w:color="auto"/>
            </w:tcBorders>
          </w:tcPr>
          <w:p w:rsidR="00EB72AF" w:rsidRPr="00517DE1" w:rsidRDefault="00EB72AF" w:rsidP="00EB72AF">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80,6</w:t>
            </w:r>
          </w:p>
        </w:tc>
        <w:tc>
          <w:tcPr>
            <w:tcW w:w="306" w:type="pct"/>
            <w:tcBorders>
              <w:top w:val="nil"/>
              <w:left w:val="nil"/>
              <w:bottom w:val="single" w:sz="4" w:space="0" w:color="auto"/>
              <w:right w:val="single" w:sz="4" w:space="0" w:color="auto"/>
            </w:tcBorders>
          </w:tcPr>
          <w:p w:rsidR="00EB72AF" w:rsidRPr="00517DE1" w:rsidRDefault="00EB72AF" w:rsidP="00EB72AF">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40" w:type="pct"/>
            <w:tcBorders>
              <w:top w:val="nil"/>
              <w:left w:val="nil"/>
              <w:bottom w:val="single" w:sz="4" w:space="0" w:color="auto"/>
              <w:right w:val="single" w:sz="4" w:space="0" w:color="auto"/>
            </w:tcBorders>
          </w:tcPr>
          <w:p w:rsidR="00EB72AF" w:rsidRPr="00517DE1" w:rsidRDefault="00EB72AF" w:rsidP="00EB72AF">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272" w:type="pct"/>
            <w:tcBorders>
              <w:top w:val="nil"/>
              <w:left w:val="nil"/>
              <w:bottom w:val="single" w:sz="4" w:space="0" w:color="auto"/>
              <w:right w:val="single" w:sz="4" w:space="0" w:color="auto"/>
            </w:tcBorders>
          </w:tcPr>
          <w:p w:rsidR="00EB72AF" w:rsidRPr="00517DE1" w:rsidRDefault="00EB72AF" w:rsidP="00EB72AF">
            <w:pPr>
              <w:ind w:firstLine="0"/>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r>
      <w:tr w:rsidR="00DD716B" w:rsidRPr="00EC0281" w:rsidTr="009E0C74">
        <w:trPr>
          <w:trHeight w:val="165"/>
          <w:tblCellSpacing w:w="5" w:type="nil"/>
          <w:jc w:val="center"/>
        </w:trPr>
        <w:tc>
          <w:tcPr>
            <w:tcW w:w="870" w:type="pct"/>
            <w:vMerge/>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p>
        </w:tc>
        <w:tc>
          <w:tcPr>
            <w:tcW w:w="790" w:type="pct"/>
            <w:shd w:val="clear" w:color="auto" w:fill="auto"/>
          </w:tcPr>
          <w:p w:rsidR="00EB72AF" w:rsidRPr="000A06EE" w:rsidRDefault="00EB72AF" w:rsidP="00EB72AF">
            <w:pPr>
              <w:autoSpaceDE w:val="0"/>
              <w:autoSpaceDN w:val="0"/>
              <w:adjustRightInd w:val="0"/>
              <w:ind w:firstLine="0"/>
              <w:rPr>
                <w:rFonts w:ascii="Times New Roman" w:hAnsi="Times New Roman" w:cs="Times New Roman"/>
                <w:sz w:val="18"/>
              </w:rPr>
            </w:pPr>
            <w:r w:rsidRPr="000A06EE">
              <w:rPr>
                <w:rFonts w:ascii="Times New Roman" w:hAnsi="Times New Roman" w:cs="Times New Roman"/>
                <w:sz w:val="18"/>
              </w:rPr>
              <w:t xml:space="preserve">на уровне начального </w:t>
            </w:r>
            <w:r w:rsidRPr="000A06EE">
              <w:rPr>
                <w:rFonts w:ascii="Times New Roman" w:hAnsi="Times New Roman" w:cs="Times New Roman"/>
                <w:sz w:val="18"/>
              </w:rPr>
              <w:lastRenderedPageBreak/>
              <w:t>общего образования</w:t>
            </w:r>
          </w:p>
        </w:tc>
        <w:tc>
          <w:tcPr>
            <w:tcW w:w="340" w:type="pct"/>
            <w:tcBorders>
              <w:top w:val="nil"/>
              <w:left w:val="nil"/>
              <w:bottom w:val="single" w:sz="4" w:space="0" w:color="auto"/>
              <w:right w:val="single" w:sz="4" w:space="0" w:color="auto"/>
            </w:tcBorders>
            <w:shd w:val="clear" w:color="auto" w:fill="auto"/>
          </w:tcPr>
          <w:p w:rsidR="00EB72AF" w:rsidRPr="00517DE1" w:rsidRDefault="00EB72AF" w:rsidP="00EB72AF">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lastRenderedPageBreak/>
              <w:t>65,5</w:t>
            </w:r>
          </w:p>
        </w:tc>
        <w:tc>
          <w:tcPr>
            <w:tcW w:w="259" w:type="pct"/>
            <w:tcBorders>
              <w:top w:val="nil"/>
              <w:left w:val="nil"/>
              <w:bottom w:val="single" w:sz="4" w:space="0" w:color="auto"/>
              <w:right w:val="single" w:sz="4" w:space="0" w:color="auto"/>
            </w:tcBorders>
            <w:shd w:val="clear" w:color="auto" w:fill="auto"/>
          </w:tcPr>
          <w:p w:rsidR="00EB72AF" w:rsidRPr="00517DE1" w:rsidRDefault="00EB72AF" w:rsidP="00EB72AF">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64,9</w:t>
            </w:r>
          </w:p>
        </w:tc>
        <w:tc>
          <w:tcPr>
            <w:tcW w:w="296" w:type="pct"/>
            <w:tcBorders>
              <w:top w:val="nil"/>
              <w:left w:val="nil"/>
              <w:bottom w:val="single" w:sz="4" w:space="0" w:color="auto"/>
              <w:right w:val="single" w:sz="4" w:space="0" w:color="auto"/>
            </w:tcBorders>
            <w:shd w:val="clear" w:color="auto" w:fill="auto"/>
          </w:tcPr>
          <w:p w:rsidR="00EB72AF" w:rsidRPr="00517DE1" w:rsidRDefault="00EB72AF" w:rsidP="00EB72AF">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74,5</w:t>
            </w:r>
          </w:p>
        </w:tc>
        <w:tc>
          <w:tcPr>
            <w:tcW w:w="306" w:type="pct"/>
            <w:tcBorders>
              <w:top w:val="nil"/>
              <w:left w:val="nil"/>
              <w:bottom w:val="single" w:sz="4" w:space="0" w:color="auto"/>
              <w:right w:val="single" w:sz="4" w:space="0" w:color="auto"/>
            </w:tcBorders>
            <w:shd w:val="clear" w:color="auto" w:fill="auto"/>
          </w:tcPr>
          <w:p w:rsidR="00EB72AF" w:rsidRPr="00517DE1" w:rsidRDefault="00EB72AF" w:rsidP="00EB72AF">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75,3</w:t>
            </w:r>
          </w:p>
        </w:tc>
        <w:tc>
          <w:tcPr>
            <w:tcW w:w="306" w:type="pct"/>
            <w:tcBorders>
              <w:top w:val="nil"/>
              <w:left w:val="nil"/>
              <w:bottom w:val="single" w:sz="4" w:space="0" w:color="auto"/>
              <w:right w:val="single" w:sz="4" w:space="0" w:color="auto"/>
            </w:tcBorders>
            <w:shd w:val="clear" w:color="auto" w:fill="auto"/>
          </w:tcPr>
          <w:p w:rsidR="00EB72AF" w:rsidRPr="00517DE1" w:rsidRDefault="00EB72AF" w:rsidP="00EB72AF">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73</w:t>
            </w:r>
          </w:p>
        </w:tc>
        <w:tc>
          <w:tcPr>
            <w:tcW w:w="306" w:type="pct"/>
            <w:tcBorders>
              <w:top w:val="nil"/>
              <w:left w:val="nil"/>
              <w:bottom w:val="single" w:sz="4" w:space="0" w:color="auto"/>
              <w:right w:val="single" w:sz="4" w:space="0" w:color="auto"/>
            </w:tcBorders>
            <w:shd w:val="clear" w:color="auto" w:fill="auto"/>
          </w:tcPr>
          <w:p w:rsidR="00EB72AF" w:rsidRPr="00517DE1" w:rsidRDefault="00EB72AF" w:rsidP="00EB72AF">
            <w:pPr>
              <w:ind w:firstLine="0"/>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73,3</w:t>
            </w:r>
          </w:p>
        </w:tc>
        <w:tc>
          <w:tcPr>
            <w:tcW w:w="306" w:type="pct"/>
            <w:tcBorders>
              <w:top w:val="nil"/>
              <w:left w:val="nil"/>
              <w:bottom w:val="single" w:sz="4" w:space="0" w:color="auto"/>
              <w:right w:val="single" w:sz="4" w:space="0" w:color="auto"/>
            </w:tcBorders>
            <w:shd w:val="clear" w:color="auto" w:fill="auto"/>
          </w:tcPr>
          <w:p w:rsidR="00EB72AF" w:rsidRPr="00517DE1" w:rsidRDefault="00EB72AF" w:rsidP="00EB72AF">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100</w:t>
            </w:r>
          </w:p>
        </w:tc>
        <w:tc>
          <w:tcPr>
            <w:tcW w:w="306" w:type="pct"/>
            <w:tcBorders>
              <w:top w:val="nil"/>
              <w:left w:val="nil"/>
              <w:bottom w:val="single" w:sz="4" w:space="0" w:color="auto"/>
              <w:right w:val="single" w:sz="4" w:space="0" w:color="auto"/>
            </w:tcBorders>
          </w:tcPr>
          <w:p w:rsidR="00EB72AF" w:rsidRPr="00517DE1" w:rsidRDefault="00EB72AF" w:rsidP="00EB72AF">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06" w:type="pct"/>
            <w:tcBorders>
              <w:top w:val="nil"/>
              <w:left w:val="nil"/>
              <w:bottom w:val="single" w:sz="4" w:space="0" w:color="auto"/>
              <w:right w:val="single" w:sz="4" w:space="0" w:color="auto"/>
            </w:tcBorders>
          </w:tcPr>
          <w:p w:rsidR="00EB72AF" w:rsidRPr="00517DE1" w:rsidRDefault="00EB72AF" w:rsidP="00EB72AF">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40" w:type="pct"/>
            <w:tcBorders>
              <w:top w:val="nil"/>
              <w:left w:val="nil"/>
              <w:bottom w:val="single" w:sz="4" w:space="0" w:color="auto"/>
              <w:right w:val="single" w:sz="4" w:space="0" w:color="auto"/>
            </w:tcBorders>
          </w:tcPr>
          <w:p w:rsidR="00EB72AF" w:rsidRPr="00517DE1" w:rsidRDefault="00EB72AF" w:rsidP="00EB72AF">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272" w:type="pct"/>
            <w:tcBorders>
              <w:top w:val="nil"/>
              <w:left w:val="nil"/>
              <w:bottom w:val="single" w:sz="4" w:space="0" w:color="auto"/>
              <w:right w:val="single" w:sz="4" w:space="0" w:color="auto"/>
            </w:tcBorders>
          </w:tcPr>
          <w:p w:rsidR="00EB72AF" w:rsidRPr="00517DE1" w:rsidRDefault="00EB72AF" w:rsidP="00EB72AF">
            <w:pPr>
              <w:ind w:firstLine="0"/>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r>
      <w:tr w:rsidR="00DD716B" w:rsidRPr="00EC0281" w:rsidTr="009E0C74">
        <w:trPr>
          <w:trHeight w:val="165"/>
          <w:tblCellSpacing w:w="5" w:type="nil"/>
          <w:jc w:val="center"/>
        </w:trPr>
        <w:tc>
          <w:tcPr>
            <w:tcW w:w="870" w:type="pct"/>
            <w:vMerge/>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p>
        </w:tc>
        <w:tc>
          <w:tcPr>
            <w:tcW w:w="790" w:type="pct"/>
            <w:shd w:val="clear" w:color="auto" w:fill="auto"/>
          </w:tcPr>
          <w:p w:rsidR="00EB72AF" w:rsidRPr="000A06EE" w:rsidRDefault="00EB72AF" w:rsidP="00EB72AF">
            <w:pPr>
              <w:autoSpaceDE w:val="0"/>
              <w:autoSpaceDN w:val="0"/>
              <w:adjustRightInd w:val="0"/>
              <w:ind w:firstLine="0"/>
              <w:rPr>
                <w:rFonts w:ascii="Times New Roman" w:hAnsi="Times New Roman" w:cs="Times New Roman"/>
                <w:sz w:val="18"/>
              </w:rPr>
            </w:pPr>
            <w:r w:rsidRPr="000A06EE">
              <w:rPr>
                <w:rFonts w:ascii="Times New Roman" w:hAnsi="Times New Roman" w:cs="Times New Roman"/>
                <w:sz w:val="18"/>
              </w:rPr>
              <w:t>на уровне основного общего образования</w:t>
            </w:r>
          </w:p>
        </w:tc>
        <w:tc>
          <w:tcPr>
            <w:tcW w:w="340" w:type="pct"/>
            <w:tcBorders>
              <w:top w:val="nil"/>
              <w:left w:val="nil"/>
              <w:bottom w:val="single" w:sz="4" w:space="0" w:color="auto"/>
              <w:right w:val="single" w:sz="4" w:space="0" w:color="auto"/>
            </w:tcBorders>
            <w:shd w:val="clear" w:color="auto" w:fill="auto"/>
          </w:tcPr>
          <w:p w:rsidR="00EB72AF" w:rsidRPr="00517DE1" w:rsidRDefault="00EB72AF" w:rsidP="00EB72AF">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92,5</w:t>
            </w:r>
          </w:p>
        </w:tc>
        <w:tc>
          <w:tcPr>
            <w:tcW w:w="259" w:type="pct"/>
            <w:tcBorders>
              <w:top w:val="nil"/>
              <w:left w:val="nil"/>
              <w:bottom w:val="single" w:sz="4" w:space="0" w:color="auto"/>
              <w:right w:val="single" w:sz="4" w:space="0" w:color="auto"/>
            </w:tcBorders>
            <w:shd w:val="clear" w:color="auto" w:fill="auto"/>
          </w:tcPr>
          <w:p w:rsidR="00EB72AF" w:rsidRPr="00495BCF" w:rsidRDefault="00EB72AF" w:rsidP="00785767">
            <w:pPr>
              <w:autoSpaceDE w:val="0"/>
              <w:autoSpaceDN w:val="0"/>
              <w:adjustRightInd w:val="0"/>
              <w:ind w:firstLine="0"/>
              <w:jc w:val="left"/>
              <w:rPr>
                <w:rFonts w:ascii="Times New Roman" w:hAnsi="Times New Roman"/>
                <w:sz w:val="20"/>
                <w:szCs w:val="20"/>
                <w:lang w:val="en-US"/>
              </w:rPr>
            </w:pPr>
            <w:r w:rsidRPr="00517DE1">
              <w:rPr>
                <w:rFonts w:ascii="Times New Roman" w:hAnsi="Times New Roman"/>
                <w:sz w:val="20"/>
                <w:szCs w:val="20"/>
              </w:rPr>
              <w:t>9</w:t>
            </w:r>
            <w:r w:rsidR="00785767">
              <w:rPr>
                <w:rFonts w:ascii="Times New Roman" w:hAnsi="Times New Roman"/>
                <w:sz w:val="20"/>
                <w:szCs w:val="20"/>
              </w:rPr>
              <w:t>0</w:t>
            </w:r>
            <w:r w:rsidRPr="00517DE1">
              <w:rPr>
                <w:rFonts w:ascii="Times New Roman" w:hAnsi="Times New Roman"/>
                <w:sz w:val="20"/>
                <w:szCs w:val="20"/>
              </w:rPr>
              <w:t>,</w:t>
            </w:r>
            <w:r w:rsidR="00785767">
              <w:rPr>
                <w:rFonts w:ascii="Times New Roman" w:hAnsi="Times New Roman"/>
                <w:sz w:val="20"/>
                <w:szCs w:val="20"/>
              </w:rPr>
              <w:t>8</w:t>
            </w:r>
          </w:p>
        </w:tc>
        <w:tc>
          <w:tcPr>
            <w:tcW w:w="296" w:type="pct"/>
            <w:tcBorders>
              <w:top w:val="nil"/>
              <w:left w:val="nil"/>
              <w:bottom w:val="single" w:sz="4" w:space="0" w:color="auto"/>
              <w:right w:val="single" w:sz="4" w:space="0" w:color="auto"/>
            </w:tcBorders>
            <w:shd w:val="clear" w:color="auto" w:fill="auto"/>
          </w:tcPr>
          <w:p w:rsidR="00EB72AF" w:rsidRPr="00517DE1" w:rsidRDefault="00EB72AF" w:rsidP="00785767">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9</w:t>
            </w:r>
            <w:r w:rsidR="00785767">
              <w:rPr>
                <w:rFonts w:ascii="Times New Roman" w:hAnsi="Times New Roman"/>
                <w:sz w:val="20"/>
                <w:szCs w:val="20"/>
              </w:rPr>
              <w:t>1</w:t>
            </w:r>
            <w:r w:rsidRPr="00517DE1">
              <w:rPr>
                <w:rFonts w:ascii="Times New Roman" w:hAnsi="Times New Roman"/>
                <w:sz w:val="20"/>
                <w:szCs w:val="20"/>
              </w:rPr>
              <w:t>,</w:t>
            </w:r>
            <w:r w:rsidR="00785767">
              <w:rPr>
                <w:rFonts w:ascii="Times New Roman" w:hAnsi="Times New Roman"/>
                <w:sz w:val="20"/>
                <w:szCs w:val="20"/>
              </w:rPr>
              <w:t>9</w:t>
            </w:r>
          </w:p>
        </w:tc>
        <w:tc>
          <w:tcPr>
            <w:tcW w:w="306" w:type="pct"/>
            <w:tcBorders>
              <w:top w:val="nil"/>
              <w:left w:val="nil"/>
              <w:bottom w:val="single" w:sz="4" w:space="0" w:color="auto"/>
              <w:right w:val="single" w:sz="4" w:space="0" w:color="auto"/>
            </w:tcBorders>
            <w:shd w:val="clear" w:color="auto" w:fill="auto"/>
          </w:tcPr>
          <w:p w:rsidR="00EB72AF" w:rsidRPr="00517DE1" w:rsidRDefault="00EB72AF" w:rsidP="00EB72AF">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89,7</w:t>
            </w:r>
          </w:p>
        </w:tc>
        <w:tc>
          <w:tcPr>
            <w:tcW w:w="306" w:type="pct"/>
            <w:tcBorders>
              <w:top w:val="nil"/>
              <w:left w:val="nil"/>
              <w:bottom w:val="single" w:sz="4" w:space="0" w:color="auto"/>
              <w:right w:val="single" w:sz="4" w:space="0" w:color="auto"/>
            </w:tcBorders>
            <w:shd w:val="clear" w:color="auto" w:fill="auto"/>
          </w:tcPr>
          <w:p w:rsidR="00EB72AF" w:rsidRPr="00517DE1" w:rsidRDefault="00EB72AF" w:rsidP="00EB72AF">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78,2</w:t>
            </w:r>
          </w:p>
        </w:tc>
        <w:tc>
          <w:tcPr>
            <w:tcW w:w="306" w:type="pct"/>
            <w:tcBorders>
              <w:top w:val="nil"/>
              <w:left w:val="nil"/>
              <w:bottom w:val="single" w:sz="4" w:space="0" w:color="auto"/>
              <w:right w:val="single" w:sz="4" w:space="0" w:color="auto"/>
            </w:tcBorders>
            <w:shd w:val="clear" w:color="auto" w:fill="auto"/>
          </w:tcPr>
          <w:p w:rsidR="00EB72AF" w:rsidRPr="00517DE1" w:rsidRDefault="00EB72AF" w:rsidP="00EB72AF">
            <w:pPr>
              <w:ind w:firstLine="0"/>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77,2</w:t>
            </w:r>
          </w:p>
        </w:tc>
        <w:tc>
          <w:tcPr>
            <w:tcW w:w="306" w:type="pct"/>
            <w:tcBorders>
              <w:top w:val="nil"/>
              <w:left w:val="nil"/>
              <w:bottom w:val="single" w:sz="4" w:space="0" w:color="auto"/>
              <w:right w:val="single" w:sz="4" w:space="0" w:color="auto"/>
            </w:tcBorders>
            <w:shd w:val="clear" w:color="auto" w:fill="auto"/>
          </w:tcPr>
          <w:p w:rsidR="00EB72AF" w:rsidRPr="00517DE1" w:rsidRDefault="00EB72AF" w:rsidP="00EB72AF">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55,1</w:t>
            </w:r>
          </w:p>
        </w:tc>
        <w:tc>
          <w:tcPr>
            <w:tcW w:w="306" w:type="pct"/>
            <w:tcBorders>
              <w:top w:val="nil"/>
              <w:left w:val="nil"/>
              <w:bottom w:val="single" w:sz="4" w:space="0" w:color="auto"/>
              <w:right w:val="single" w:sz="4" w:space="0" w:color="auto"/>
            </w:tcBorders>
          </w:tcPr>
          <w:p w:rsidR="00EB72AF" w:rsidRPr="00517DE1" w:rsidRDefault="00EB72AF" w:rsidP="00EB72AF">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60,8</w:t>
            </w:r>
          </w:p>
        </w:tc>
        <w:tc>
          <w:tcPr>
            <w:tcW w:w="306" w:type="pct"/>
            <w:tcBorders>
              <w:top w:val="nil"/>
              <w:left w:val="nil"/>
              <w:bottom w:val="single" w:sz="4" w:space="0" w:color="auto"/>
              <w:right w:val="single" w:sz="4" w:space="0" w:color="auto"/>
            </w:tcBorders>
          </w:tcPr>
          <w:p w:rsidR="00EB72AF" w:rsidRPr="00517DE1" w:rsidRDefault="00EB72AF" w:rsidP="00EB72AF">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40" w:type="pct"/>
            <w:tcBorders>
              <w:top w:val="nil"/>
              <w:left w:val="nil"/>
              <w:bottom w:val="single" w:sz="4" w:space="0" w:color="auto"/>
              <w:right w:val="single" w:sz="4" w:space="0" w:color="auto"/>
            </w:tcBorders>
          </w:tcPr>
          <w:p w:rsidR="00EB72AF" w:rsidRPr="00517DE1" w:rsidRDefault="00EB72AF" w:rsidP="00EB72AF">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272" w:type="pct"/>
            <w:tcBorders>
              <w:top w:val="nil"/>
              <w:left w:val="nil"/>
              <w:bottom w:val="single" w:sz="4" w:space="0" w:color="auto"/>
              <w:right w:val="single" w:sz="4" w:space="0" w:color="auto"/>
            </w:tcBorders>
          </w:tcPr>
          <w:p w:rsidR="00EB72AF" w:rsidRPr="00517DE1" w:rsidRDefault="00EB72AF" w:rsidP="00EB72AF">
            <w:pPr>
              <w:ind w:firstLine="0"/>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r>
      <w:tr w:rsidR="00DD716B" w:rsidRPr="00EC0281" w:rsidTr="009E0C74">
        <w:trPr>
          <w:trHeight w:val="165"/>
          <w:tblCellSpacing w:w="5" w:type="nil"/>
          <w:jc w:val="center"/>
        </w:trPr>
        <w:tc>
          <w:tcPr>
            <w:tcW w:w="870" w:type="pct"/>
            <w:vMerge/>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p>
        </w:tc>
        <w:tc>
          <w:tcPr>
            <w:tcW w:w="790" w:type="pct"/>
            <w:shd w:val="clear" w:color="auto" w:fill="auto"/>
          </w:tcPr>
          <w:p w:rsidR="00EB72AF" w:rsidRPr="000A06EE" w:rsidRDefault="00EB72AF" w:rsidP="00EB72AF">
            <w:pPr>
              <w:autoSpaceDE w:val="0"/>
              <w:autoSpaceDN w:val="0"/>
              <w:adjustRightInd w:val="0"/>
              <w:ind w:firstLine="0"/>
              <w:rPr>
                <w:rFonts w:ascii="Times New Roman" w:hAnsi="Times New Roman" w:cs="Times New Roman"/>
                <w:sz w:val="18"/>
              </w:rPr>
            </w:pPr>
            <w:r w:rsidRPr="000A06EE">
              <w:rPr>
                <w:rFonts w:ascii="Times New Roman" w:hAnsi="Times New Roman" w:cs="Times New Roman"/>
                <w:sz w:val="18"/>
              </w:rPr>
              <w:t>на уровне среднего общего образования</w:t>
            </w:r>
          </w:p>
        </w:tc>
        <w:tc>
          <w:tcPr>
            <w:tcW w:w="340" w:type="pct"/>
            <w:tcBorders>
              <w:top w:val="nil"/>
              <w:left w:val="nil"/>
              <w:bottom w:val="single" w:sz="4" w:space="0" w:color="auto"/>
              <w:right w:val="single" w:sz="4" w:space="0" w:color="auto"/>
            </w:tcBorders>
            <w:shd w:val="clear" w:color="auto" w:fill="auto"/>
          </w:tcPr>
          <w:p w:rsidR="00EB72AF" w:rsidRPr="00517DE1" w:rsidRDefault="00EB72AF" w:rsidP="00EB72AF">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259" w:type="pct"/>
            <w:tcBorders>
              <w:top w:val="nil"/>
              <w:left w:val="nil"/>
              <w:bottom w:val="single" w:sz="4" w:space="0" w:color="auto"/>
              <w:right w:val="single" w:sz="4" w:space="0" w:color="auto"/>
            </w:tcBorders>
            <w:shd w:val="clear" w:color="auto" w:fill="auto"/>
          </w:tcPr>
          <w:p w:rsidR="00EB72AF" w:rsidRPr="00517DE1" w:rsidRDefault="00EB72AF" w:rsidP="00EB72AF">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100</w:t>
            </w:r>
          </w:p>
        </w:tc>
        <w:tc>
          <w:tcPr>
            <w:tcW w:w="296" w:type="pct"/>
            <w:tcBorders>
              <w:top w:val="nil"/>
              <w:left w:val="nil"/>
              <w:bottom w:val="single" w:sz="4" w:space="0" w:color="auto"/>
              <w:right w:val="single" w:sz="4" w:space="0" w:color="auto"/>
            </w:tcBorders>
            <w:shd w:val="clear" w:color="auto" w:fill="auto"/>
          </w:tcPr>
          <w:p w:rsidR="00EB72AF" w:rsidRPr="00517DE1" w:rsidRDefault="00EB72AF" w:rsidP="00EB72AF">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100</w:t>
            </w:r>
          </w:p>
        </w:tc>
        <w:tc>
          <w:tcPr>
            <w:tcW w:w="306" w:type="pct"/>
            <w:tcBorders>
              <w:top w:val="nil"/>
              <w:left w:val="nil"/>
              <w:bottom w:val="single" w:sz="4" w:space="0" w:color="auto"/>
              <w:right w:val="single" w:sz="4" w:space="0" w:color="auto"/>
            </w:tcBorders>
            <w:shd w:val="clear" w:color="auto" w:fill="auto"/>
          </w:tcPr>
          <w:p w:rsidR="00EB72AF" w:rsidRPr="00517DE1" w:rsidRDefault="00EB72AF" w:rsidP="00EB72AF">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100</w:t>
            </w:r>
          </w:p>
        </w:tc>
        <w:tc>
          <w:tcPr>
            <w:tcW w:w="306" w:type="pct"/>
            <w:tcBorders>
              <w:top w:val="nil"/>
              <w:left w:val="nil"/>
              <w:bottom w:val="single" w:sz="4" w:space="0" w:color="auto"/>
              <w:right w:val="single" w:sz="4" w:space="0" w:color="auto"/>
            </w:tcBorders>
            <w:shd w:val="clear" w:color="auto" w:fill="auto"/>
          </w:tcPr>
          <w:p w:rsidR="00EB72AF" w:rsidRPr="00517DE1" w:rsidRDefault="00EB72AF" w:rsidP="00EB72AF">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100</w:t>
            </w:r>
          </w:p>
        </w:tc>
        <w:tc>
          <w:tcPr>
            <w:tcW w:w="306" w:type="pct"/>
            <w:tcBorders>
              <w:top w:val="nil"/>
              <w:left w:val="nil"/>
              <w:bottom w:val="single" w:sz="4" w:space="0" w:color="auto"/>
              <w:right w:val="single" w:sz="4" w:space="0" w:color="auto"/>
            </w:tcBorders>
            <w:shd w:val="clear" w:color="auto" w:fill="auto"/>
          </w:tcPr>
          <w:p w:rsidR="00EB72AF" w:rsidRPr="00517DE1" w:rsidRDefault="00EB72AF" w:rsidP="00EB72AF">
            <w:pPr>
              <w:ind w:firstLine="0"/>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100</w:t>
            </w:r>
          </w:p>
        </w:tc>
        <w:tc>
          <w:tcPr>
            <w:tcW w:w="306" w:type="pct"/>
            <w:tcBorders>
              <w:top w:val="nil"/>
              <w:left w:val="nil"/>
              <w:bottom w:val="single" w:sz="4" w:space="0" w:color="auto"/>
              <w:right w:val="single" w:sz="4" w:space="0" w:color="auto"/>
            </w:tcBorders>
            <w:shd w:val="clear" w:color="auto" w:fill="auto"/>
          </w:tcPr>
          <w:p w:rsidR="00EB72AF" w:rsidRPr="00517DE1" w:rsidRDefault="00EB72AF" w:rsidP="00EB72AF">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100</w:t>
            </w:r>
          </w:p>
        </w:tc>
        <w:tc>
          <w:tcPr>
            <w:tcW w:w="306" w:type="pct"/>
            <w:tcBorders>
              <w:top w:val="nil"/>
              <w:left w:val="nil"/>
              <w:bottom w:val="single" w:sz="4" w:space="0" w:color="auto"/>
              <w:right w:val="single" w:sz="4" w:space="0" w:color="auto"/>
            </w:tcBorders>
          </w:tcPr>
          <w:p w:rsidR="00EB72AF" w:rsidRPr="00517DE1" w:rsidRDefault="00EB72AF" w:rsidP="00EB72AF">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06" w:type="pct"/>
            <w:tcBorders>
              <w:top w:val="nil"/>
              <w:left w:val="nil"/>
              <w:bottom w:val="single" w:sz="4" w:space="0" w:color="auto"/>
              <w:right w:val="single" w:sz="4" w:space="0" w:color="auto"/>
            </w:tcBorders>
          </w:tcPr>
          <w:p w:rsidR="00EB72AF" w:rsidRPr="00517DE1" w:rsidRDefault="00EB72AF" w:rsidP="00EB72AF">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40" w:type="pct"/>
            <w:tcBorders>
              <w:top w:val="nil"/>
              <w:left w:val="nil"/>
              <w:bottom w:val="single" w:sz="4" w:space="0" w:color="auto"/>
              <w:right w:val="single" w:sz="4" w:space="0" w:color="auto"/>
            </w:tcBorders>
          </w:tcPr>
          <w:p w:rsidR="00EB72AF" w:rsidRPr="00517DE1" w:rsidRDefault="00EB72AF" w:rsidP="00EB72AF">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272" w:type="pct"/>
            <w:tcBorders>
              <w:top w:val="nil"/>
              <w:left w:val="nil"/>
              <w:bottom w:val="single" w:sz="4" w:space="0" w:color="auto"/>
              <w:right w:val="single" w:sz="4" w:space="0" w:color="auto"/>
            </w:tcBorders>
          </w:tcPr>
          <w:p w:rsidR="00EB72AF" w:rsidRPr="00517DE1" w:rsidRDefault="00EB72AF" w:rsidP="00EB72AF">
            <w:pPr>
              <w:ind w:firstLine="0"/>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r>
      <w:tr w:rsidR="00EB72AF" w:rsidRPr="00EC0281" w:rsidTr="009E0C74">
        <w:trPr>
          <w:trHeight w:val="600"/>
          <w:tblCellSpacing w:w="5" w:type="nil"/>
          <w:jc w:val="center"/>
        </w:trPr>
        <w:tc>
          <w:tcPr>
            <w:tcW w:w="870" w:type="pct"/>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Задачи подпрограммы</w:t>
            </w:r>
          </w:p>
        </w:tc>
        <w:tc>
          <w:tcPr>
            <w:tcW w:w="4130" w:type="pct"/>
            <w:gridSpan w:val="12"/>
          </w:tcPr>
          <w:p w:rsidR="00EB72AF" w:rsidRPr="00EC0281" w:rsidRDefault="00EB72AF" w:rsidP="00EB72AF">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Задача1. Создание условий для реализации образовательных программ дошкольного образования в соответствии с ФГОС ДО.</w:t>
            </w:r>
          </w:p>
          <w:p w:rsidR="00EB72AF" w:rsidRPr="00EC0281" w:rsidRDefault="00EB72AF" w:rsidP="00EB72AF">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 2. Приведение инфраструктуры общего образования в соответствие с основными современными требованиями.</w:t>
            </w:r>
          </w:p>
          <w:p w:rsidR="00EB72AF" w:rsidRPr="00EC0281" w:rsidRDefault="00EB72AF" w:rsidP="00EB72AF">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 3.</w:t>
            </w:r>
            <w:r w:rsidRPr="00EC0281">
              <w:rPr>
                <w:rFonts w:ascii="Times New Roman" w:eastAsia="Times New Roman" w:hAnsi="Times New Roman" w:cs="Times New Roman"/>
                <w:color w:val="000000"/>
                <w:sz w:val="20"/>
                <w:szCs w:val="20"/>
                <w:lang w:eastAsia="ru-RU"/>
              </w:rPr>
              <w:t>Создание новых мест в школах в соответствии с прогнозируемой потребностью и современными требованиями к условиям обучения.</w:t>
            </w:r>
          </w:p>
          <w:p w:rsidR="00EB72AF" w:rsidRPr="00EC0281" w:rsidRDefault="00EB72AF" w:rsidP="00EB72AF">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Задача 4. Организация работы по замене автомобильного транспорта, осуществляющего перевозки обучающихся. </w:t>
            </w:r>
          </w:p>
        </w:tc>
      </w:tr>
      <w:tr w:rsidR="00A13944" w:rsidRPr="00EC0281" w:rsidTr="009E0C74">
        <w:trPr>
          <w:trHeight w:val="1734"/>
          <w:tblCellSpacing w:w="5" w:type="nil"/>
          <w:jc w:val="center"/>
        </w:trPr>
        <w:tc>
          <w:tcPr>
            <w:tcW w:w="870" w:type="pct"/>
            <w:vMerge w:val="restart"/>
          </w:tcPr>
          <w:p w:rsidR="00A13944" w:rsidRPr="00A13944" w:rsidRDefault="00A13944" w:rsidP="00A13944">
            <w:pPr>
              <w:autoSpaceDE w:val="0"/>
              <w:autoSpaceDN w:val="0"/>
              <w:adjustRightInd w:val="0"/>
              <w:ind w:firstLine="0"/>
              <w:rPr>
                <w:rFonts w:ascii="Times New Roman" w:eastAsia="Calibri" w:hAnsi="Times New Roman" w:cs="Times New Roman"/>
                <w:sz w:val="20"/>
                <w:szCs w:val="20"/>
              </w:rPr>
            </w:pPr>
            <w:r w:rsidRPr="00A13944">
              <w:rPr>
                <w:rFonts w:ascii="Times New Roman" w:eastAsia="Calibri" w:hAnsi="Times New Roman" w:cs="Times New Roman"/>
                <w:sz w:val="20"/>
                <w:szCs w:val="20"/>
              </w:rPr>
              <w:t xml:space="preserve">Показатели задач            </w:t>
            </w:r>
          </w:p>
          <w:p w:rsidR="00A13944" w:rsidRPr="00EC0281" w:rsidRDefault="00A13944" w:rsidP="00A13944">
            <w:pPr>
              <w:autoSpaceDE w:val="0"/>
              <w:autoSpaceDN w:val="0"/>
              <w:adjustRightInd w:val="0"/>
              <w:ind w:firstLine="0"/>
              <w:rPr>
                <w:rFonts w:ascii="Times New Roman" w:eastAsia="Calibri" w:hAnsi="Times New Roman" w:cs="Times New Roman"/>
                <w:sz w:val="20"/>
                <w:szCs w:val="20"/>
              </w:rPr>
            </w:pPr>
            <w:r w:rsidRPr="00A13944">
              <w:rPr>
                <w:rFonts w:ascii="Times New Roman" w:eastAsia="Calibri" w:hAnsi="Times New Roman" w:cs="Times New Roman"/>
                <w:sz w:val="20"/>
                <w:szCs w:val="20"/>
              </w:rPr>
              <w:t>подпрограммы и их значения (с детализацией по годам реализации)</w:t>
            </w:r>
          </w:p>
        </w:tc>
        <w:tc>
          <w:tcPr>
            <w:tcW w:w="790" w:type="pct"/>
          </w:tcPr>
          <w:p w:rsidR="00A13944" w:rsidRPr="00EC0281" w:rsidRDefault="00A13944" w:rsidP="00EB72AF">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Показатели задач</w:t>
            </w:r>
          </w:p>
        </w:tc>
        <w:tc>
          <w:tcPr>
            <w:tcW w:w="340" w:type="pct"/>
            <w:textDirection w:val="btLr"/>
          </w:tcPr>
          <w:p w:rsidR="00A13944" w:rsidRPr="00EC0281" w:rsidRDefault="00A13944" w:rsidP="00EB72AF">
            <w:pPr>
              <w:autoSpaceDE w:val="0"/>
              <w:autoSpaceDN w:val="0"/>
              <w:adjustRightInd w:val="0"/>
              <w:ind w:left="113" w:right="113" w:firstLine="0"/>
              <w:jc w:val="left"/>
              <w:rPr>
                <w:rFonts w:ascii="Times New Roman" w:eastAsia="Calibri" w:hAnsi="Times New Roman" w:cs="Times New Roman"/>
                <w:sz w:val="18"/>
                <w:szCs w:val="20"/>
              </w:rPr>
            </w:pPr>
            <w:r w:rsidRPr="00EC0281">
              <w:rPr>
                <w:rFonts w:ascii="Times New Roman" w:eastAsia="Calibri" w:hAnsi="Times New Roman" w:cs="Times New Roman"/>
                <w:sz w:val="18"/>
                <w:szCs w:val="20"/>
              </w:rPr>
              <w:t>Год разработки подпрограммы (2015)</w:t>
            </w:r>
          </w:p>
        </w:tc>
        <w:tc>
          <w:tcPr>
            <w:tcW w:w="259" w:type="pct"/>
            <w:textDirection w:val="btLr"/>
          </w:tcPr>
          <w:p w:rsidR="00A13944" w:rsidRPr="00EC0281" w:rsidRDefault="00A13944" w:rsidP="00EB72AF">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1-й год реализации (2016)</w:t>
            </w:r>
          </w:p>
        </w:tc>
        <w:tc>
          <w:tcPr>
            <w:tcW w:w="296" w:type="pct"/>
            <w:textDirection w:val="btLr"/>
          </w:tcPr>
          <w:p w:rsidR="00A13944" w:rsidRPr="00EC0281" w:rsidRDefault="00A13944" w:rsidP="00EB72AF">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2-й год реализации (2017)</w:t>
            </w:r>
          </w:p>
        </w:tc>
        <w:tc>
          <w:tcPr>
            <w:tcW w:w="306" w:type="pct"/>
            <w:textDirection w:val="btLr"/>
          </w:tcPr>
          <w:p w:rsidR="00A13944" w:rsidRPr="00EC0281" w:rsidRDefault="00A13944" w:rsidP="00EB72AF">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3-й год реализации (2018)</w:t>
            </w:r>
          </w:p>
        </w:tc>
        <w:tc>
          <w:tcPr>
            <w:tcW w:w="306" w:type="pct"/>
            <w:textDirection w:val="btLr"/>
          </w:tcPr>
          <w:p w:rsidR="00A13944" w:rsidRPr="00EC0281" w:rsidRDefault="00A13944" w:rsidP="00EB72AF">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4-й год реализации (2019)</w:t>
            </w:r>
          </w:p>
        </w:tc>
        <w:tc>
          <w:tcPr>
            <w:tcW w:w="306" w:type="pct"/>
            <w:textDirection w:val="btLr"/>
          </w:tcPr>
          <w:p w:rsidR="00A13944" w:rsidRPr="00EC0281" w:rsidRDefault="00A13944" w:rsidP="00EB72AF">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5-й год реализации (2020)</w:t>
            </w:r>
          </w:p>
        </w:tc>
        <w:tc>
          <w:tcPr>
            <w:tcW w:w="306" w:type="pct"/>
            <w:textDirection w:val="btLr"/>
          </w:tcPr>
          <w:p w:rsidR="00A13944" w:rsidRPr="00EC0281" w:rsidRDefault="00A13944" w:rsidP="00EB72AF">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6-й год реализации (2021)</w:t>
            </w:r>
          </w:p>
        </w:tc>
        <w:tc>
          <w:tcPr>
            <w:tcW w:w="306" w:type="pct"/>
            <w:textDirection w:val="btLr"/>
          </w:tcPr>
          <w:p w:rsidR="00A13944" w:rsidRPr="00EC0281" w:rsidRDefault="00A13944" w:rsidP="00EB72AF">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7-й год реализации (2022)</w:t>
            </w:r>
          </w:p>
        </w:tc>
        <w:tc>
          <w:tcPr>
            <w:tcW w:w="306" w:type="pct"/>
            <w:textDirection w:val="btLr"/>
          </w:tcPr>
          <w:p w:rsidR="00A13944" w:rsidRPr="00EC0281" w:rsidRDefault="00A13944" w:rsidP="00EB72AF">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8-й год реализации (2023)</w:t>
            </w:r>
          </w:p>
        </w:tc>
        <w:tc>
          <w:tcPr>
            <w:tcW w:w="340" w:type="pct"/>
            <w:textDirection w:val="btLr"/>
          </w:tcPr>
          <w:p w:rsidR="00A13944" w:rsidRPr="00EC0281" w:rsidRDefault="00A13944" w:rsidP="00EB72AF">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9-й год реализации (2024)</w:t>
            </w:r>
          </w:p>
        </w:tc>
        <w:tc>
          <w:tcPr>
            <w:tcW w:w="272" w:type="pct"/>
            <w:textDirection w:val="btLr"/>
          </w:tcPr>
          <w:p w:rsidR="00A13944" w:rsidRPr="00EC0281" w:rsidRDefault="00A13944" w:rsidP="00EB72AF">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10-й год реализации (2025)</w:t>
            </w:r>
          </w:p>
        </w:tc>
      </w:tr>
      <w:tr w:rsidR="00A13944" w:rsidRPr="00EC0281" w:rsidTr="009E0C74">
        <w:trPr>
          <w:trHeight w:val="135"/>
          <w:tblCellSpacing w:w="5" w:type="nil"/>
          <w:jc w:val="center"/>
        </w:trPr>
        <w:tc>
          <w:tcPr>
            <w:tcW w:w="870" w:type="pct"/>
            <w:vMerge/>
          </w:tcPr>
          <w:p w:rsidR="00A13944" w:rsidRPr="00EC0281" w:rsidRDefault="00A13944" w:rsidP="00EB72AF">
            <w:pPr>
              <w:autoSpaceDE w:val="0"/>
              <w:autoSpaceDN w:val="0"/>
              <w:adjustRightInd w:val="0"/>
              <w:ind w:firstLine="0"/>
              <w:rPr>
                <w:rFonts w:ascii="Times New Roman" w:eastAsia="Calibri" w:hAnsi="Times New Roman" w:cs="Times New Roman"/>
                <w:sz w:val="20"/>
                <w:szCs w:val="20"/>
              </w:rPr>
            </w:pPr>
          </w:p>
        </w:tc>
        <w:tc>
          <w:tcPr>
            <w:tcW w:w="4130" w:type="pct"/>
            <w:gridSpan w:val="12"/>
          </w:tcPr>
          <w:p w:rsidR="00A13944" w:rsidRPr="00EC0281" w:rsidRDefault="00A13944" w:rsidP="00EB72AF">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 1. Создание условий для реализации образовательных программ дошкольного образования в соответствии с ФГОС ДО.</w:t>
            </w:r>
          </w:p>
        </w:tc>
      </w:tr>
      <w:tr w:rsidR="00A13944" w:rsidRPr="00EC0281" w:rsidTr="009E0C74">
        <w:trPr>
          <w:trHeight w:val="1217"/>
          <w:tblCellSpacing w:w="5" w:type="nil"/>
          <w:jc w:val="center"/>
        </w:trPr>
        <w:tc>
          <w:tcPr>
            <w:tcW w:w="870" w:type="pct"/>
            <w:vMerge/>
          </w:tcPr>
          <w:p w:rsidR="00A13944" w:rsidRPr="00EC0281" w:rsidRDefault="00A13944" w:rsidP="00EB72AF">
            <w:pPr>
              <w:autoSpaceDE w:val="0"/>
              <w:autoSpaceDN w:val="0"/>
              <w:adjustRightInd w:val="0"/>
              <w:ind w:firstLine="0"/>
              <w:rPr>
                <w:rFonts w:ascii="Times New Roman" w:eastAsia="Calibri" w:hAnsi="Times New Roman" w:cs="Times New Roman"/>
                <w:sz w:val="20"/>
                <w:szCs w:val="20"/>
              </w:rPr>
            </w:pPr>
          </w:p>
        </w:tc>
        <w:tc>
          <w:tcPr>
            <w:tcW w:w="790" w:type="pct"/>
          </w:tcPr>
          <w:p w:rsidR="00A13944" w:rsidRPr="000A06EE" w:rsidRDefault="00A13944" w:rsidP="00E50801">
            <w:pPr>
              <w:tabs>
                <w:tab w:val="left" w:pos="334"/>
              </w:tabs>
              <w:ind w:firstLine="0"/>
              <w:contextualSpacing/>
              <w:jc w:val="center"/>
              <w:rPr>
                <w:rFonts w:ascii="Times New Roman" w:eastAsia="Calibri" w:hAnsi="Times New Roman" w:cs="Times New Roman"/>
                <w:sz w:val="18"/>
                <w:szCs w:val="20"/>
              </w:rPr>
            </w:pPr>
            <w:r w:rsidRPr="000A06EE">
              <w:rPr>
                <w:rFonts w:ascii="Times New Roman" w:eastAsia="Calibri" w:hAnsi="Times New Roman" w:cs="Times New Roman"/>
                <w:sz w:val="18"/>
                <w:szCs w:val="20"/>
              </w:rPr>
              <w:t>Показатель задачи 1:</w:t>
            </w:r>
          </w:p>
          <w:p w:rsidR="00A13944" w:rsidRPr="00EC0281" w:rsidRDefault="00A13944" w:rsidP="00E50801">
            <w:pPr>
              <w:tabs>
                <w:tab w:val="left" w:pos="334"/>
              </w:tabs>
              <w:ind w:firstLine="0"/>
              <w:contextualSpacing/>
              <w:jc w:val="center"/>
              <w:rPr>
                <w:rFonts w:ascii="Times New Roman" w:eastAsia="Times New Roman" w:hAnsi="Times New Roman" w:cs="Times New Roman"/>
                <w:color w:val="000000"/>
                <w:sz w:val="20"/>
                <w:szCs w:val="20"/>
                <w:lang w:eastAsia="ru-RU"/>
              </w:rPr>
            </w:pPr>
            <w:r w:rsidRPr="000A06EE">
              <w:rPr>
                <w:rFonts w:ascii="Times New Roman" w:eastAsia="Times New Roman" w:hAnsi="Times New Roman" w:cs="Times New Roman"/>
                <w:color w:val="000000"/>
                <w:sz w:val="18"/>
                <w:szCs w:val="20"/>
                <w:lang w:eastAsia="ru-RU"/>
              </w:rPr>
              <w:t>доля детей в возрасте от 3 до 7 лет, охваченных образовательными программами дошкольного образования в соответствии с ФГОС ДО (%).</w:t>
            </w:r>
          </w:p>
        </w:tc>
        <w:tc>
          <w:tcPr>
            <w:tcW w:w="340" w:type="pct"/>
          </w:tcPr>
          <w:p w:rsidR="00A13944" w:rsidRPr="00EC0281" w:rsidRDefault="00A13944" w:rsidP="00EB72AF">
            <w:pPr>
              <w:ind w:firstLine="0"/>
              <w:jc w:val="left"/>
              <w:rPr>
                <w:rFonts w:ascii="Times New Roman" w:eastAsia="Times New Roman" w:hAnsi="Times New Roman" w:cs="Times New Roman"/>
                <w:color w:val="000000"/>
                <w:sz w:val="20"/>
                <w:szCs w:val="20"/>
              </w:rPr>
            </w:pPr>
            <w:r w:rsidRPr="00EC0281">
              <w:rPr>
                <w:rFonts w:ascii="Times New Roman" w:eastAsia="Times New Roman" w:hAnsi="Times New Roman" w:cs="Times New Roman"/>
                <w:color w:val="000000"/>
                <w:sz w:val="20"/>
                <w:szCs w:val="20"/>
              </w:rPr>
              <w:t>51,5</w:t>
            </w:r>
          </w:p>
        </w:tc>
        <w:tc>
          <w:tcPr>
            <w:tcW w:w="259" w:type="pct"/>
          </w:tcPr>
          <w:p w:rsidR="00A13944" w:rsidRPr="006B79F6" w:rsidRDefault="006B79F6" w:rsidP="00EB72AF">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51,5</w:t>
            </w:r>
          </w:p>
        </w:tc>
        <w:tc>
          <w:tcPr>
            <w:tcW w:w="296" w:type="pct"/>
          </w:tcPr>
          <w:p w:rsidR="00A13944" w:rsidRPr="00EC0281" w:rsidRDefault="00A13944" w:rsidP="00EB72AF">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06" w:type="pct"/>
          </w:tcPr>
          <w:p w:rsidR="00A13944" w:rsidRPr="00EC0281" w:rsidRDefault="00A13944" w:rsidP="00EB72AF">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06" w:type="pct"/>
          </w:tcPr>
          <w:p w:rsidR="00A13944" w:rsidRPr="00EC0281" w:rsidRDefault="00A13944" w:rsidP="00EB72AF">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06" w:type="pct"/>
          </w:tcPr>
          <w:p w:rsidR="00A13944" w:rsidRPr="00EC0281" w:rsidRDefault="00A13944" w:rsidP="00EB72AF">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06" w:type="pct"/>
          </w:tcPr>
          <w:p w:rsidR="00A13944" w:rsidRPr="00EC0281" w:rsidRDefault="00A13944" w:rsidP="00EB72AF">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06" w:type="pct"/>
          </w:tcPr>
          <w:p w:rsidR="00A13944" w:rsidRPr="00EC0281" w:rsidRDefault="00A13944" w:rsidP="00EB72AF">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06" w:type="pct"/>
          </w:tcPr>
          <w:p w:rsidR="00A13944" w:rsidRPr="00EC0281" w:rsidRDefault="00A13944" w:rsidP="00EB72AF">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40" w:type="pct"/>
          </w:tcPr>
          <w:p w:rsidR="00A13944" w:rsidRPr="00EC0281" w:rsidRDefault="00A13944" w:rsidP="00EB72AF">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272" w:type="pct"/>
          </w:tcPr>
          <w:p w:rsidR="00A13944" w:rsidRPr="00EC0281" w:rsidRDefault="00A13944" w:rsidP="00EB72AF">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r>
      <w:tr w:rsidR="00A13944" w:rsidRPr="00EC0281" w:rsidTr="009E0C74">
        <w:trPr>
          <w:trHeight w:val="230"/>
          <w:tblCellSpacing w:w="5" w:type="nil"/>
          <w:jc w:val="center"/>
        </w:trPr>
        <w:tc>
          <w:tcPr>
            <w:tcW w:w="870" w:type="pct"/>
            <w:vMerge/>
          </w:tcPr>
          <w:p w:rsidR="00A13944" w:rsidRPr="00EC0281" w:rsidRDefault="00A13944" w:rsidP="00EB72AF">
            <w:pPr>
              <w:autoSpaceDE w:val="0"/>
              <w:autoSpaceDN w:val="0"/>
              <w:adjustRightInd w:val="0"/>
              <w:ind w:firstLine="0"/>
              <w:rPr>
                <w:rFonts w:ascii="Times New Roman" w:eastAsia="Calibri" w:hAnsi="Times New Roman" w:cs="Times New Roman"/>
                <w:sz w:val="20"/>
                <w:szCs w:val="20"/>
              </w:rPr>
            </w:pPr>
          </w:p>
        </w:tc>
        <w:tc>
          <w:tcPr>
            <w:tcW w:w="4130" w:type="pct"/>
            <w:gridSpan w:val="12"/>
          </w:tcPr>
          <w:p w:rsidR="00A13944" w:rsidRPr="00EC0281" w:rsidRDefault="00A13944" w:rsidP="00EB72AF">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 2. Приведение инфраструктуры общего образования в соответствие с основными современными требованиями.</w:t>
            </w:r>
          </w:p>
        </w:tc>
      </w:tr>
      <w:tr w:rsidR="00A13944" w:rsidRPr="00EC0281" w:rsidTr="009E0C74">
        <w:trPr>
          <w:trHeight w:val="460"/>
          <w:tblCellSpacing w:w="5" w:type="nil"/>
          <w:jc w:val="center"/>
        </w:trPr>
        <w:tc>
          <w:tcPr>
            <w:tcW w:w="870" w:type="pct"/>
            <w:vMerge/>
          </w:tcPr>
          <w:p w:rsidR="00A13944" w:rsidRPr="00EC0281" w:rsidRDefault="00A13944" w:rsidP="00EB72AF">
            <w:pPr>
              <w:autoSpaceDE w:val="0"/>
              <w:autoSpaceDN w:val="0"/>
              <w:adjustRightInd w:val="0"/>
              <w:ind w:firstLine="0"/>
              <w:rPr>
                <w:rFonts w:ascii="Times New Roman" w:eastAsia="Calibri" w:hAnsi="Times New Roman" w:cs="Times New Roman"/>
                <w:sz w:val="20"/>
                <w:szCs w:val="20"/>
              </w:rPr>
            </w:pPr>
          </w:p>
        </w:tc>
        <w:tc>
          <w:tcPr>
            <w:tcW w:w="790" w:type="pct"/>
          </w:tcPr>
          <w:p w:rsidR="00A13944" w:rsidRPr="000A06EE" w:rsidRDefault="00A13944" w:rsidP="00E50801">
            <w:pPr>
              <w:autoSpaceDE w:val="0"/>
              <w:autoSpaceDN w:val="0"/>
              <w:adjustRightInd w:val="0"/>
              <w:ind w:firstLine="0"/>
              <w:jc w:val="center"/>
              <w:rPr>
                <w:rFonts w:ascii="Times New Roman" w:eastAsia="Calibri" w:hAnsi="Times New Roman" w:cs="Times New Roman"/>
                <w:sz w:val="18"/>
                <w:szCs w:val="20"/>
              </w:rPr>
            </w:pPr>
            <w:r w:rsidRPr="000A06EE">
              <w:rPr>
                <w:rFonts w:ascii="Times New Roman" w:eastAsia="Calibri" w:hAnsi="Times New Roman" w:cs="Times New Roman"/>
                <w:sz w:val="18"/>
                <w:szCs w:val="20"/>
              </w:rPr>
              <w:t>Показатель задачи 2:</w:t>
            </w:r>
          </w:p>
          <w:p w:rsidR="00A13944" w:rsidRPr="000A06EE" w:rsidRDefault="00A13944" w:rsidP="00E50801">
            <w:pPr>
              <w:autoSpaceDE w:val="0"/>
              <w:autoSpaceDN w:val="0"/>
              <w:adjustRightInd w:val="0"/>
              <w:ind w:firstLine="0"/>
              <w:jc w:val="center"/>
              <w:rPr>
                <w:rFonts w:ascii="Times New Roman" w:eastAsia="Calibri" w:hAnsi="Times New Roman" w:cs="Times New Roman"/>
                <w:sz w:val="18"/>
                <w:szCs w:val="20"/>
              </w:rPr>
            </w:pPr>
            <w:r w:rsidRPr="000A06EE">
              <w:rPr>
                <w:rFonts w:ascii="Times New Roman" w:eastAsia="Calibri" w:hAnsi="Times New Roman" w:cs="Times New Roman"/>
                <w:sz w:val="18"/>
                <w:szCs w:val="20"/>
              </w:rPr>
              <w:t>1)</w:t>
            </w:r>
            <w:r w:rsidR="00E50801">
              <w:rPr>
                <w:rFonts w:ascii="Times New Roman" w:eastAsia="Calibri" w:hAnsi="Times New Roman" w:cs="Times New Roman"/>
                <w:sz w:val="18"/>
                <w:szCs w:val="20"/>
              </w:rPr>
              <w:t xml:space="preserve"> </w:t>
            </w:r>
            <w:r w:rsidRPr="000A06EE">
              <w:rPr>
                <w:rFonts w:ascii="Times New Roman" w:eastAsia="Calibri" w:hAnsi="Times New Roman" w:cs="Times New Roman"/>
                <w:sz w:val="18"/>
                <w:szCs w:val="20"/>
              </w:rPr>
              <w:t>количество муниципальных образовательных организаций, здания которых находятся в аварийном состоянии или требуют. капитального ремонта, строительства</w:t>
            </w:r>
          </w:p>
        </w:tc>
        <w:tc>
          <w:tcPr>
            <w:tcW w:w="340" w:type="pct"/>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6</w:t>
            </w:r>
          </w:p>
        </w:tc>
        <w:tc>
          <w:tcPr>
            <w:tcW w:w="259" w:type="pct"/>
            <w:shd w:val="clear" w:color="auto" w:fill="auto"/>
          </w:tcPr>
          <w:p w:rsidR="00A13944" w:rsidRPr="00EC0281" w:rsidRDefault="006B79F6"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6</w:t>
            </w:r>
          </w:p>
        </w:tc>
        <w:tc>
          <w:tcPr>
            <w:tcW w:w="296" w:type="pct"/>
            <w:shd w:val="clear" w:color="auto" w:fill="auto"/>
          </w:tcPr>
          <w:p w:rsidR="00A13944" w:rsidRPr="00EC0281" w:rsidRDefault="00A13944" w:rsidP="00EF651A">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14</w:t>
            </w:r>
          </w:p>
        </w:tc>
        <w:tc>
          <w:tcPr>
            <w:tcW w:w="306" w:type="pct"/>
            <w:shd w:val="clear" w:color="auto" w:fill="auto"/>
          </w:tcPr>
          <w:p w:rsidR="00A13944" w:rsidRPr="00EC0281" w:rsidRDefault="00A13944" w:rsidP="00454908">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12</w:t>
            </w:r>
          </w:p>
        </w:tc>
        <w:tc>
          <w:tcPr>
            <w:tcW w:w="306" w:type="pct"/>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10</w:t>
            </w:r>
          </w:p>
        </w:tc>
        <w:tc>
          <w:tcPr>
            <w:tcW w:w="306" w:type="pct"/>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9</w:t>
            </w:r>
          </w:p>
        </w:tc>
        <w:tc>
          <w:tcPr>
            <w:tcW w:w="306" w:type="pct"/>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8</w:t>
            </w:r>
          </w:p>
        </w:tc>
        <w:tc>
          <w:tcPr>
            <w:tcW w:w="306" w:type="pct"/>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7</w:t>
            </w:r>
          </w:p>
        </w:tc>
        <w:tc>
          <w:tcPr>
            <w:tcW w:w="306" w:type="pct"/>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5</w:t>
            </w:r>
          </w:p>
        </w:tc>
        <w:tc>
          <w:tcPr>
            <w:tcW w:w="340" w:type="pct"/>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w:t>
            </w:r>
          </w:p>
        </w:tc>
        <w:tc>
          <w:tcPr>
            <w:tcW w:w="272" w:type="pct"/>
          </w:tcPr>
          <w:p w:rsidR="00A13944" w:rsidRPr="00EC0281" w:rsidRDefault="00A13944" w:rsidP="00EB72AF">
            <w:pPr>
              <w:autoSpaceDE w:val="0"/>
              <w:autoSpaceDN w:val="0"/>
              <w:adjustRightInd w:val="0"/>
              <w:ind w:firstLine="0"/>
              <w:jc w:val="center"/>
              <w:rPr>
                <w:rFonts w:ascii="Times New Roman" w:hAnsi="Times New Roman"/>
                <w:sz w:val="20"/>
                <w:szCs w:val="20"/>
              </w:rPr>
            </w:pPr>
            <w:r w:rsidRPr="00EC0281">
              <w:rPr>
                <w:rFonts w:ascii="Times New Roman" w:hAnsi="Times New Roman"/>
                <w:sz w:val="20"/>
                <w:szCs w:val="20"/>
              </w:rPr>
              <w:t>0</w:t>
            </w:r>
          </w:p>
        </w:tc>
      </w:tr>
      <w:tr w:rsidR="00A13944" w:rsidRPr="00EC0281" w:rsidTr="009E0C74">
        <w:trPr>
          <w:trHeight w:val="460"/>
          <w:tblCellSpacing w:w="5" w:type="nil"/>
          <w:jc w:val="center"/>
        </w:trPr>
        <w:tc>
          <w:tcPr>
            <w:tcW w:w="870" w:type="pct"/>
            <w:vMerge/>
          </w:tcPr>
          <w:p w:rsidR="00A13944" w:rsidRPr="00EC0281" w:rsidRDefault="00A13944" w:rsidP="00EB72AF">
            <w:pPr>
              <w:autoSpaceDE w:val="0"/>
              <w:autoSpaceDN w:val="0"/>
              <w:adjustRightInd w:val="0"/>
              <w:ind w:firstLine="0"/>
              <w:rPr>
                <w:rFonts w:ascii="Times New Roman" w:eastAsia="Calibri" w:hAnsi="Times New Roman" w:cs="Times New Roman"/>
                <w:sz w:val="20"/>
                <w:szCs w:val="20"/>
              </w:rPr>
            </w:pPr>
          </w:p>
        </w:tc>
        <w:tc>
          <w:tcPr>
            <w:tcW w:w="790" w:type="pct"/>
          </w:tcPr>
          <w:p w:rsidR="00A13944" w:rsidRPr="000A06EE" w:rsidRDefault="00A13944" w:rsidP="00E50801">
            <w:pPr>
              <w:autoSpaceDE w:val="0"/>
              <w:autoSpaceDN w:val="0"/>
              <w:adjustRightInd w:val="0"/>
              <w:ind w:firstLine="0"/>
              <w:jc w:val="center"/>
              <w:rPr>
                <w:rFonts w:ascii="Times New Roman" w:eastAsia="Calibri" w:hAnsi="Times New Roman" w:cs="Times New Roman"/>
                <w:sz w:val="18"/>
                <w:szCs w:val="20"/>
              </w:rPr>
            </w:pPr>
            <w:r w:rsidRPr="000A06EE">
              <w:rPr>
                <w:rFonts w:ascii="Times New Roman" w:eastAsia="Calibri" w:hAnsi="Times New Roman" w:cs="Times New Roman"/>
                <w:sz w:val="18"/>
                <w:szCs w:val="20"/>
              </w:rPr>
              <w:t>Показатель задачи 2:</w:t>
            </w:r>
          </w:p>
          <w:p w:rsidR="00A13944" w:rsidRPr="000A06EE" w:rsidRDefault="00A13944" w:rsidP="00E50801">
            <w:pPr>
              <w:autoSpaceDE w:val="0"/>
              <w:autoSpaceDN w:val="0"/>
              <w:adjustRightInd w:val="0"/>
              <w:ind w:firstLine="0"/>
              <w:jc w:val="center"/>
              <w:rPr>
                <w:rFonts w:ascii="Times New Roman" w:eastAsia="Calibri" w:hAnsi="Times New Roman" w:cs="Times New Roman"/>
                <w:sz w:val="18"/>
                <w:szCs w:val="20"/>
              </w:rPr>
            </w:pPr>
            <w:r w:rsidRPr="000A06EE">
              <w:rPr>
                <w:rFonts w:ascii="Times New Roman" w:eastAsia="Calibri" w:hAnsi="Times New Roman" w:cs="Times New Roman"/>
                <w:sz w:val="18"/>
                <w:szCs w:val="20"/>
              </w:rPr>
              <w:t>2)число сохраненных мест в школах посредством капитального ремонта, строительства,</w:t>
            </w:r>
          </w:p>
          <w:p w:rsidR="00A13944" w:rsidRPr="000A06EE" w:rsidRDefault="00A13944" w:rsidP="00E50801">
            <w:pPr>
              <w:autoSpaceDE w:val="0"/>
              <w:autoSpaceDN w:val="0"/>
              <w:adjustRightInd w:val="0"/>
              <w:ind w:firstLine="0"/>
              <w:jc w:val="center"/>
              <w:rPr>
                <w:rFonts w:ascii="Times New Roman" w:eastAsia="Calibri" w:hAnsi="Times New Roman" w:cs="Times New Roman"/>
                <w:sz w:val="18"/>
                <w:szCs w:val="20"/>
              </w:rPr>
            </w:pPr>
            <w:r w:rsidRPr="000A06EE">
              <w:rPr>
                <w:rFonts w:ascii="Times New Roman" w:eastAsia="Calibri" w:hAnsi="Times New Roman" w:cs="Times New Roman"/>
                <w:sz w:val="18"/>
                <w:szCs w:val="20"/>
              </w:rPr>
              <w:t>исключающих организацию обучения детей в зданиях с износом 50% и выше.</w:t>
            </w:r>
          </w:p>
        </w:tc>
        <w:tc>
          <w:tcPr>
            <w:tcW w:w="340" w:type="pct"/>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c>
          <w:tcPr>
            <w:tcW w:w="259" w:type="pct"/>
            <w:shd w:val="clear" w:color="auto" w:fill="auto"/>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c>
          <w:tcPr>
            <w:tcW w:w="296" w:type="pct"/>
            <w:shd w:val="clear" w:color="auto" w:fill="auto"/>
          </w:tcPr>
          <w:p w:rsidR="00A13944" w:rsidRPr="00EC034B" w:rsidRDefault="00A13944" w:rsidP="00EB72AF">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lang w:val="en-US"/>
              </w:rPr>
              <w:t>0</w:t>
            </w:r>
          </w:p>
        </w:tc>
        <w:tc>
          <w:tcPr>
            <w:tcW w:w="306" w:type="pct"/>
            <w:shd w:val="clear" w:color="auto" w:fill="auto"/>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1198</w:t>
            </w:r>
          </w:p>
        </w:tc>
        <w:tc>
          <w:tcPr>
            <w:tcW w:w="306" w:type="pct"/>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1649</w:t>
            </w:r>
          </w:p>
        </w:tc>
        <w:tc>
          <w:tcPr>
            <w:tcW w:w="306" w:type="pct"/>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2177</w:t>
            </w:r>
          </w:p>
        </w:tc>
        <w:tc>
          <w:tcPr>
            <w:tcW w:w="306" w:type="pct"/>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2472</w:t>
            </w:r>
          </w:p>
        </w:tc>
        <w:tc>
          <w:tcPr>
            <w:tcW w:w="306" w:type="pct"/>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2582</w:t>
            </w:r>
          </w:p>
        </w:tc>
        <w:tc>
          <w:tcPr>
            <w:tcW w:w="306" w:type="pct"/>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2766</w:t>
            </w:r>
          </w:p>
        </w:tc>
        <w:tc>
          <w:tcPr>
            <w:tcW w:w="340" w:type="pct"/>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2803</w:t>
            </w:r>
          </w:p>
        </w:tc>
        <w:tc>
          <w:tcPr>
            <w:tcW w:w="272" w:type="pct"/>
          </w:tcPr>
          <w:p w:rsidR="00A13944" w:rsidRPr="00EC0281"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2846</w:t>
            </w:r>
          </w:p>
        </w:tc>
      </w:tr>
      <w:tr w:rsidR="00A13944" w:rsidRPr="006A793F" w:rsidTr="009E0C74">
        <w:trPr>
          <w:trHeight w:val="460"/>
          <w:tblCellSpacing w:w="5" w:type="nil"/>
          <w:jc w:val="center"/>
        </w:trPr>
        <w:tc>
          <w:tcPr>
            <w:tcW w:w="870" w:type="pct"/>
            <w:vMerge/>
          </w:tcPr>
          <w:p w:rsidR="00A13944" w:rsidRPr="00EC0281" w:rsidRDefault="00A13944" w:rsidP="00EB72AF">
            <w:pPr>
              <w:autoSpaceDE w:val="0"/>
              <w:autoSpaceDN w:val="0"/>
              <w:adjustRightInd w:val="0"/>
              <w:ind w:firstLine="0"/>
              <w:rPr>
                <w:rFonts w:ascii="Times New Roman" w:eastAsia="Calibri" w:hAnsi="Times New Roman" w:cs="Times New Roman"/>
                <w:sz w:val="20"/>
                <w:szCs w:val="20"/>
              </w:rPr>
            </w:pPr>
          </w:p>
        </w:tc>
        <w:tc>
          <w:tcPr>
            <w:tcW w:w="4130" w:type="pct"/>
            <w:gridSpan w:val="12"/>
          </w:tcPr>
          <w:p w:rsidR="00A13944" w:rsidRDefault="00A13944" w:rsidP="00EB72AF">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 3.</w:t>
            </w:r>
            <w:r w:rsidRPr="00EC0281">
              <w:rPr>
                <w:rFonts w:ascii="Times New Roman" w:eastAsia="Times New Roman" w:hAnsi="Times New Roman" w:cs="Times New Roman"/>
                <w:color w:val="000000"/>
                <w:sz w:val="20"/>
                <w:szCs w:val="20"/>
                <w:lang w:eastAsia="ru-RU"/>
              </w:rPr>
              <w:t xml:space="preserve"> Создание новых мест в школах в соответствии с прогнозируемой потребностью и современными требованиями к условиям обучения.</w:t>
            </w:r>
          </w:p>
        </w:tc>
      </w:tr>
      <w:tr w:rsidR="00A13944" w:rsidRPr="006A793F" w:rsidTr="009E0C74">
        <w:trPr>
          <w:trHeight w:val="460"/>
          <w:tblCellSpacing w:w="5" w:type="nil"/>
          <w:jc w:val="center"/>
        </w:trPr>
        <w:tc>
          <w:tcPr>
            <w:tcW w:w="870" w:type="pct"/>
            <w:vMerge/>
          </w:tcPr>
          <w:p w:rsidR="00A13944" w:rsidRPr="006A793F" w:rsidRDefault="00A13944" w:rsidP="00EB72AF">
            <w:pPr>
              <w:autoSpaceDE w:val="0"/>
              <w:autoSpaceDN w:val="0"/>
              <w:adjustRightInd w:val="0"/>
              <w:ind w:firstLine="0"/>
              <w:rPr>
                <w:rFonts w:ascii="Times New Roman" w:eastAsia="Calibri" w:hAnsi="Times New Roman" w:cs="Times New Roman"/>
                <w:sz w:val="20"/>
                <w:szCs w:val="20"/>
              </w:rPr>
            </w:pPr>
          </w:p>
        </w:tc>
        <w:tc>
          <w:tcPr>
            <w:tcW w:w="790" w:type="pct"/>
          </w:tcPr>
          <w:p w:rsidR="00A13944" w:rsidRPr="000A06EE" w:rsidRDefault="00A13944" w:rsidP="00E50801">
            <w:pPr>
              <w:autoSpaceDE w:val="0"/>
              <w:autoSpaceDN w:val="0"/>
              <w:adjustRightInd w:val="0"/>
              <w:ind w:firstLine="0"/>
              <w:jc w:val="center"/>
              <w:rPr>
                <w:rFonts w:ascii="Times New Roman" w:eastAsia="Calibri" w:hAnsi="Times New Roman" w:cs="Times New Roman"/>
                <w:sz w:val="18"/>
                <w:szCs w:val="20"/>
              </w:rPr>
            </w:pPr>
            <w:r w:rsidRPr="000A06EE">
              <w:rPr>
                <w:rFonts w:ascii="Times New Roman" w:eastAsia="Calibri" w:hAnsi="Times New Roman" w:cs="Times New Roman"/>
                <w:sz w:val="18"/>
                <w:szCs w:val="20"/>
              </w:rPr>
              <w:t>Показатель задачи 3:</w:t>
            </w:r>
          </w:p>
          <w:p w:rsidR="00A13944" w:rsidRPr="006A793F" w:rsidRDefault="00A13944" w:rsidP="00E50801">
            <w:pPr>
              <w:autoSpaceDE w:val="0"/>
              <w:autoSpaceDN w:val="0"/>
              <w:adjustRightInd w:val="0"/>
              <w:ind w:firstLine="0"/>
              <w:jc w:val="center"/>
              <w:rPr>
                <w:rFonts w:ascii="Times New Roman" w:eastAsia="Calibri" w:hAnsi="Times New Roman" w:cs="Times New Roman"/>
                <w:sz w:val="20"/>
                <w:szCs w:val="20"/>
              </w:rPr>
            </w:pPr>
            <w:r w:rsidRPr="000A06EE">
              <w:rPr>
                <w:rFonts w:ascii="Times New Roman" w:eastAsia="Times New Roman" w:hAnsi="Times New Roman" w:cs="Times New Roman"/>
                <w:color w:val="000000"/>
                <w:sz w:val="18"/>
                <w:szCs w:val="20"/>
                <w:lang w:eastAsia="ru-RU"/>
              </w:rPr>
              <w:t>Число новых мест в школах Колпашевского района, введенных путем строительства объектов инфраструктуры общего образования.</w:t>
            </w:r>
          </w:p>
        </w:tc>
        <w:tc>
          <w:tcPr>
            <w:tcW w:w="340" w:type="pct"/>
          </w:tcPr>
          <w:p w:rsidR="00A13944" w:rsidRPr="006A793F" w:rsidRDefault="00A13944" w:rsidP="00EB72AF">
            <w:pPr>
              <w:autoSpaceDE w:val="0"/>
              <w:autoSpaceDN w:val="0"/>
              <w:adjustRightInd w:val="0"/>
              <w:ind w:firstLine="0"/>
              <w:jc w:val="left"/>
              <w:rPr>
                <w:rFonts w:ascii="Times New Roman" w:hAnsi="Times New Roman"/>
                <w:sz w:val="20"/>
                <w:szCs w:val="20"/>
              </w:rPr>
            </w:pPr>
            <w:r>
              <w:rPr>
                <w:rFonts w:ascii="Times New Roman" w:hAnsi="Times New Roman"/>
                <w:sz w:val="20"/>
                <w:szCs w:val="20"/>
              </w:rPr>
              <w:t>-</w:t>
            </w:r>
          </w:p>
        </w:tc>
        <w:tc>
          <w:tcPr>
            <w:tcW w:w="259" w:type="pct"/>
            <w:shd w:val="clear" w:color="auto" w:fill="auto"/>
          </w:tcPr>
          <w:p w:rsidR="00A13944" w:rsidRPr="004D5ADA"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w:t>
            </w:r>
          </w:p>
        </w:tc>
        <w:tc>
          <w:tcPr>
            <w:tcW w:w="296" w:type="pct"/>
            <w:shd w:val="clear" w:color="auto" w:fill="auto"/>
          </w:tcPr>
          <w:p w:rsidR="00A13944" w:rsidRPr="004D5ADA"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w:t>
            </w:r>
          </w:p>
        </w:tc>
        <w:tc>
          <w:tcPr>
            <w:tcW w:w="306" w:type="pct"/>
            <w:shd w:val="clear" w:color="auto" w:fill="auto"/>
          </w:tcPr>
          <w:p w:rsidR="00A13944" w:rsidRDefault="00A13944" w:rsidP="00EB72AF">
            <w:pPr>
              <w:autoSpaceDE w:val="0"/>
              <w:autoSpaceDN w:val="0"/>
              <w:adjustRightInd w:val="0"/>
              <w:ind w:firstLine="0"/>
              <w:jc w:val="left"/>
              <w:rPr>
                <w:rFonts w:ascii="Times New Roman" w:hAnsi="Times New Roman"/>
                <w:sz w:val="20"/>
                <w:szCs w:val="20"/>
              </w:rPr>
            </w:pPr>
            <w:r>
              <w:rPr>
                <w:rFonts w:ascii="Times New Roman" w:hAnsi="Times New Roman"/>
                <w:sz w:val="20"/>
                <w:szCs w:val="20"/>
              </w:rPr>
              <w:t>-</w:t>
            </w:r>
          </w:p>
          <w:p w:rsidR="00A13944" w:rsidRDefault="00A13944" w:rsidP="00EB72AF">
            <w:pPr>
              <w:autoSpaceDE w:val="0"/>
              <w:autoSpaceDN w:val="0"/>
              <w:adjustRightInd w:val="0"/>
              <w:ind w:firstLine="0"/>
              <w:jc w:val="left"/>
              <w:rPr>
                <w:rFonts w:ascii="Times New Roman" w:hAnsi="Times New Roman"/>
                <w:sz w:val="20"/>
                <w:szCs w:val="20"/>
              </w:rPr>
            </w:pPr>
          </w:p>
          <w:p w:rsidR="00A13944" w:rsidRPr="006A793F" w:rsidRDefault="00A13944" w:rsidP="00EB72AF">
            <w:pPr>
              <w:autoSpaceDE w:val="0"/>
              <w:autoSpaceDN w:val="0"/>
              <w:adjustRightInd w:val="0"/>
              <w:ind w:firstLine="0"/>
              <w:jc w:val="left"/>
              <w:rPr>
                <w:rFonts w:ascii="Times New Roman" w:hAnsi="Times New Roman"/>
                <w:sz w:val="20"/>
                <w:szCs w:val="20"/>
              </w:rPr>
            </w:pPr>
          </w:p>
        </w:tc>
        <w:tc>
          <w:tcPr>
            <w:tcW w:w="306" w:type="pct"/>
          </w:tcPr>
          <w:p w:rsidR="00A13944" w:rsidRPr="00EC0281" w:rsidRDefault="00A13944" w:rsidP="00EB72AF">
            <w:pPr>
              <w:autoSpaceDE w:val="0"/>
              <w:autoSpaceDN w:val="0"/>
              <w:adjustRightInd w:val="0"/>
              <w:ind w:firstLine="0"/>
              <w:jc w:val="left"/>
              <w:rPr>
                <w:rFonts w:ascii="Times New Roman" w:hAnsi="Times New Roman"/>
                <w:sz w:val="20"/>
                <w:szCs w:val="20"/>
              </w:rPr>
            </w:pPr>
            <w:r>
              <w:rPr>
                <w:rFonts w:ascii="Times New Roman" w:hAnsi="Times New Roman"/>
                <w:sz w:val="20"/>
                <w:szCs w:val="20"/>
              </w:rPr>
              <w:t>-</w:t>
            </w:r>
          </w:p>
        </w:tc>
        <w:tc>
          <w:tcPr>
            <w:tcW w:w="306" w:type="pct"/>
          </w:tcPr>
          <w:p w:rsidR="00A13944" w:rsidRPr="00EC0281" w:rsidRDefault="00A13944" w:rsidP="00EB72AF">
            <w:pPr>
              <w:autoSpaceDE w:val="0"/>
              <w:autoSpaceDN w:val="0"/>
              <w:adjustRightInd w:val="0"/>
              <w:ind w:firstLine="0"/>
              <w:jc w:val="left"/>
              <w:rPr>
                <w:rFonts w:ascii="Times New Roman" w:hAnsi="Times New Roman"/>
                <w:sz w:val="20"/>
                <w:szCs w:val="20"/>
              </w:rPr>
            </w:pPr>
            <w:r>
              <w:rPr>
                <w:rFonts w:ascii="Times New Roman" w:hAnsi="Times New Roman"/>
                <w:sz w:val="20"/>
                <w:szCs w:val="20"/>
              </w:rPr>
              <w:t>-</w:t>
            </w:r>
          </w:p>
        </w:tc>
        <w:tc>
          <w:tcPr>
            <w:tcW w:w="306" w:type="pct"/>
          </w:tcPr>
          <w:p w:rsidR="00A13944"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w:t>
            </w:r>
          </w:p>
        </w:tc>
        <w:tc>
          <w:tcPr>
            <w:tcW w:w="306" w:type="pct"/>
          </w:tcPr>
          <w:p w:rsidR="00A13944"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120</w:t>
            </w:r>
          </w:p>
        </w:tc>
        <w:tc>
          <w:tcPr>
            <w:tcW w:w="306" w:type="pct"/>
          </w:tcPr>
          <w:p w:rsidR="00A13944"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1050</w:t>
            </w:r>
          </w:p>
        </w:tc>
        <w:tc>
          <w:tcPr>
            <w:tcW w:w="340" w:type="pct"/>
          </w:tcPr>
          <w:p w:rsidR="00A13944"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w:t>
            </w:r>
          </w:p>
        </w:tc>
        <w:tc>
          <w:tcPr>
            <w:tcW w:w="272" w:type="pct"/>
          </w:tcPr>
          <w:p w:rsidR="00A13944" w:rsidRDefault="00A13944" w:rsidP="00EB72AF">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w:t>
            </w:r>
          </w:p>
        </w:tc>
      </w:tr>
      <w:tr w:rsidR="00A13944" w:rsidRPr="006A793F" w:rsidTr="009E0C74">
        <w:trPr>
          <w:trHeight w:val="280"/>
          <w:tblCellSpacing w:w="5" w:type="nil"/>
          <w:jc w:val="center"/>
        </w:trPr>
        <w:tc>
          <w:tcPr>
            <w:tcW w:w="870" w:type="pct"/>
            <w:vMerge/>
          </w:tcPr>
          <w:p w:rsidR="00A13944" w:rsidRPr="006A793F" w:rsidRDefault="00A13944" w:rsidP="00EB72AF">
            <w:pPr>
              <w:autoSpaceDE w:val="0"/>
              <w:autoSpaceDN w:val="0"/>
              <w:adjustRightInd w:val="0"/>
              <w:ind w:firstLine="0"/>
              <w:rPr>
                <w:rFonts w:ascii="Times New Roman" w:eastAsia="Calibri" w:hAnsi="Times New Roman" w:cs="Times New Roman"/>
                <w:sz w:val="20"/>
                <w:szCs w:val="20"/>
              </w:rPr>
            </w:pPr>
          </w:p>
        </w:tc>
        <w:tc>
          <w:tcPr>
            <w:tcW w:w="4130" w:type="pct"/>
            <w:gridSpan w:val="12"/>
          </w:tcPr>
          <w:p w:rsidR="00A13944" w:rsidRDefault="00A13944" w:rsidP="00EB72AF">
            <w:pPr>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Задача 4</w:t>
            </w:r>
            <w:r w:rsidRPr="004D5ADA">
              <w:rPr>
                <w:rFonts w:ascii="Times New Roman" w:eastAsia="Calibri" w:hAnsi="Times New Roman" w:cs="Times New Roman"/>
                <w:sz w:val="20"/>
                <w:szCs w:val="20"/>
              </w:rPr>
              <w:t>. Организация работы по замене автомобильного транспорта, осуществляющего перевозки обучающихся.</w:t>
            </w:r>
          </w:p>
        </w:tc>
      </w:tr>
      <w:tr w:rsidR="00A13944" w:rsidRPr="00EC0281" w:rsidTr="009E0C74">
        <w:trPr>
          <w:trHeight w:val="1031"/>
          <w:tblCellSpacing w:w="5" w:type="nil"/>
          <w:jc w:val="center"/>
        </w:trPr>
        <w:tc>
          <w:tcPr>
            <w:tcW w:w="870" w:type="pct"/>
            <w:vMerge/>
          </w:tcPr>
          <w:p w:rsidR="00A13944" w:rsidRPr="006A793F" w:rsidRDefault="00A13944" w:rsidP="00EB72AF">
            <w:pPr>
              <w:autoSpaceDE w:val="0"/>
              <w:autoSpaceDN w:val="0"/>
              <w:adjustRightInd w:val="0"/>
              <w:ind w:firstLine="0"/>
              <w:rPr>
                <w:rFonts w:ascii="Times New Roman" w:eastAsia="Calibri" w:hAnsi="Times New Roman" w:cs="Times New Roman"/>
                <w:sz w:val="20"/>
                <w:szCs w:val="20"/>
              </w:rPr>
            </w:pPr>
          </w:p>
        </w:tc>
        <w:tc>
          <w:tcPr>
            <w:tcW w:w="790" w:type="pct"/>
          </w:tcPr>
          <w:p w:rsidR="00A13944" w:rsidRPr="000A06EE" w:rsidRDefault="00A13944" w:rsidP="00E50801">
            <w:pPr>
              <w:autoSpaceDE w:val="0"/>
              <w:autoSpaceDN w:val="0"/>
              <w:adjustRightInd w:val="0"/>
              <w:ind w:firstLine="0"/>
              <w:jc w:val="center"/>
              <w:rPr>
                <w:rFonts w:ascii="Times New Roman" w:eastAsia="Calibri" w:hAnsi="Times New Roman" w:cs="Times New Roman"/>
                <w:sz w:val="18"/>
                <w:szCs w:val="20"/>
              </w:rPr>
            </w:pPr>
            <w:r w:rsidRPr="000A06EE">
              <w:rPr>
                <w:rFonts w:ascii="Times New Roman" w:eastAsia="Calibri" w:hAnsi="Times New Roman" w:cs="Times New Roman"/>
                <w:sz w:val="18"/>
                <w:szCs w:val="20"/>
              </w:rPr>
              <w:t>Показатель задачи 4:</w:t>
            </w:r>
          </w:p>
          <w:p w:rsidR="00A13944" w:rsidRPr="00EC0281" w:rsidRDefault="00A13944" w:rsidP="00E50801">
            <w:pPr>
              <w:autoSpaceDE w:val="0"/>
              <w:autoSpaceDN w:val="0"/>
              <w:adjustRightInd w:val="0"/>
              <w:ind w:hanging="30"/>
              <w:jc w:val="center"/>
              <w:rPr>
                <w:rFonts w:ascii="Times New Roman" w:eastAsia="Calibri" w:hAnsi="Times New Roman" w:cs="Times New Roman"/>
                <w:sz w:val="20"/>
                <w:szCs w:val="20"/>
              </w:rPr>
            </w:pPr>
            <w:r w:rsidRPr="000A06EE">
              <w:rPr>
                <w:rFonts w:ascii="Times New Roman" w:eastAsia="Calibri" w:hAnsi="Times New Roman" w:cs="Times New Roman"/>
                <w:sz w:val="18"/>
                <w:szCs w:val="20"/>
              </w:rPr>
              <w:t>количество приобретенного автомобильного транспор</w:t>
            </w:r>
            <w:r w:rsidR="00E50801">
              <w:rPr>
                <w:rFonts w:ascii="Times New Roman" w:eastAsia="Calibri" w:hAnsi="Times New Roman" w:cs="Times New Roman"/>
                <w:sz w:val="18"/>
                <w:szCs w:val="20"/>
              </w:rPr>
              <w:t>-</w:t>
            </w:r>
            <w:r w:rsidRPr="000A06EE">
              <w:rPr>
                <w:rFonts w:ascii="Times New Roman" w:eastAsia="Calibri" w:hAnsi="Times New Roman" w:cs="Times New Roman"/>
                <w:sz w:val="18"/>
                <w:szCs w:val="20"/>
              </w:rPr>
              <w:t>та, соответствующего требованиям безопасности, для перевозки обучающихся.</w:t>
            </w:r>
          </w:p>
        </w:tc>
        <w:tc>
          <w:tcPr>
            <w:tcW w:w="340" w:type="pct"/>
          </w:tcPr>
          <w:p w:rsidR="00A13944" w:rsidRPr="00B82789" w:rsidRDefault="00A13944" w:rsidP="00EB72AF">
            <w:pPr>
              <w:ind w:firstLine="0"/>
              <w:jc w:val="lef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9</w:t>
            </w:r>
          </w:p>
        </w:tc>
        <w:tc>
          <w:tcPr>
            <w:tcW w:w="259" w:type="pct"/>
          </w:tcPr>
          <w:p w:rsidR="00A13944" w:rsidRPr="00EC0281" w:rsidRDefault="00A13944" w:rsidP="00EB72AF">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6" w:type="pct"/>
          </w:tcPr>
          <w:p w:rsidR="00A13944" w:rsidRPr="00B82789" w:rsidRDefault="00A13944" w:rsidP="00EB72AF">
            <w:pPr>
              <w:ind w:firstLine="0"/>
              <w:jc w:val="lef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306" w:type="pct"/>
          </w:tcPr>
          <w:p w:rsidR="00A13944" w:rsidRPr="00EC0281" w:rsidRDefault="00A13944" w:rsidP="00EB72AF">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c>
          <w:tcPr>
            <w:tcW w:w="306" w:type="pct"/>
          </w:tcPr>
          <w:p w:rsidR="00A13944" w:rsidRPr="00EC0281" w:rsidRDefault="00A13944" w:rsidP="00EB72AF">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c>
          <w:tcPr>
            <w:tcW w:w="306" w:type="pct"/>
          </w:tcPr>
          <w:p w:rsidR="00A13944" w:rsidRPr="00EC0281" w:rsidRDefault="00A13944" w:rsidP="00EB72AF">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w:t>
            </w:r>
          </w:p>
        </w:tc>
        <w:tc>
          <w:tcPr>
            <w:tcW w:w="306" w:type="pct"/>
          </w:tcPr>
          <w:p w:rsidR="00A13944" w:rsidRPr="00EC0281" w:rsidRDefault="00A13944" w:rsidP="00EB72AF">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w:t>
            </w:r>
          </w:p>
        </w:tc>
        <w:tc>
          <w:tcPr>
            <w:tcW w:w="306" w:type="pct"/>
          </w:tcPr>
          <w:p w:rsidR="00A13944" w:rsidRPr="00EC0281" w:rsidRDefault="00A13944" w:rsidP="00EB72AF">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c>
          <w:tcPr>
            <w:tcW w:w="306" w:type="pct"/>
          </w:tcPr>
          <w:p w:rsidR="00A13944" w:rsidRPr="00EC0281" w:rsidRDefault="00A13944" w:rsidP="00EB72AF">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w:t>
            </w:r>
          </w:p>
        </w:tc>
        <w:tc>
          <w:tcPr>
            <w:tcW w:w="340" w:type="pct"/>
          </w:tcPr>
          <w:p w:rsidR="00A13944" w:rsidRPr="00EC0281" w:rsidRDefault="00A13944" w:rsidP="00EB72AF">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c>
          <w:tcPr>
            <w:tcW w:w="272" w:type="pct"/>
          </w:tcPr>
          <w:p w:rsidR="00A13944" w:rsidRPr="00EC0281" w:rsidRDefault="00A13944" w:rsidP="00EB72AF">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r>
      <w:tr w:rsidR="006B79F6" w:rsidRPr="00EC0281" w:rsidTr="009E0C74">
        <w:trPr>
          <w:trHeight w:val="460"/>
          <w:tblCellSpacing w:w="5" w:type="nil"/>
          <w:jc w:val="center"/>
        </w:trPr>
        <w:tc>
          <w:tcPr>
            <w:tcW w:w="870" w:type="pct"/>
          </w:tcPr>
          <w:p w:rsidR="006B79F6" w:rsidRPr="00EC0281" w:rsidRDefault="006B79F6" w:rsidP="00EB72AF">
            <w:pPr>
              <w:widowControl w:val="0"/>
              <w:autoSpaceDE w:val="0"/>
              <w:autoSpaceDN w:val="0"/>
              <w:adjustRightInd w:val="0"/>
              <w:ind w:firstLine="0"/>
              <w:rPr>
                <w:rFonts w:ascii="Times New Roman" w:eastAsia="Calibri" w:hAnsi="Times New Roman" w:cs="Times New Roman"/>
                <w:sz w:val="20"/>
                <w:szCs w:val="20"/>
              </w:rPr>
            </w:pPr>
            <w:r w:rsidRPr="000A06EE">
              <w:rPr>
                <w:rFonts w:ascii="Times New Roman" w:eastAsia="Calibri" w:hAnsi="Times New Roman" w:cs="Times New Roman"/>
                <w:sz w:val="18"/>
                <w:szCs w:val="20"/>
              </w:rPr>
              <w:t>Перечень подпрограмм, ведомственных целевых программ (при наличии) либо укрупненный перечень мероприятий (в случае если подпрограммы не предусмотрены)</w:t>
            </w:r>
          </w:p>
        </w:tc>
        <w:tc>
          <w:tcPr>
            <w:tcW w:w="790" w:type="pct"/>
          </w:tcPr>
          <w:p w:rsidR="006B79F6" w:rsidRPr="00EC0281" w:rsidRDefault="006B79F6" w:rsidP="00EB72AF">
            <w:pPr>
              <w:autoSpaceDE w:val="0"/>
              <w:autoSpaceDN w:val="0"/>
              <w:adjustRightInd w:val="0"/>
              <w:ind w:firstLine="0"/>
              <w:rPr>
                <w:rFonts w:ascii="Times New Roman" w:eastAsia="Calibri" w:hAnsi="Times New Roman" w:cs="Times New Roman"/>
                <w:sz w:val="20"/>
                <w:szCs w:val="20"/>
              </w:rPr>
            </w:pPr>
          </w:p>
        </w:tc>
        <w:tc>
          <w:tcPr>
            <w:tcW w:w="340" w:type="pct"/>
          </w:tcPr>
          <w:p w:rsidR="006B79F6" w:rsidRPr="00EC0281" w:rsidRDefault="006B79F6" w:rsidP="00EB72AF">
            <w:pPr>
              <w:autoSpaceDE w:val="0"/>
              <w:autoSpaceDN w:val="0"/>
              <w:adjustRightInd w:val="0"/>
              <w:ind w:firstLine="0"/>
              <w:rPr>
                <w:rFonts w:ascii="Times New Roman" w:eastAsia="Calibri" w:hAnsi="Times New Roman" w:cs="Times New Roman"/>
                <w:sz w:val="20"/>
                <w:szCs w:val="20"/>
              </w:rPr>
            </w:pPr>
          </w:p>
        </w:tc>
        <w:tc>
          <w:tcPr>
            <w:tcW w:w="259" w:type="pct"/>
          </w:tcPr>
          <w:p w:rsidR="006B79F6" w:rsidRPr="00EC0281" w:rsidRDefault="006B79F6" w:rsidP="00EB72AF">
            <w:pPr>
              <w:autoSpaceDE w:val="0"/>
              <w:autoSpaceDN w:val="0"/>
              <w:adjustRightInd w:val="0"/>
              <w:ind w:firstLine="0"/>
              <w:rPr>
                <w:rFonts w:ascii="Times New Roman" w:eastAsia="Calibri" w:hAnsi="Times New Roman" w:cs="Times New Roman"/>
                <w:sz w:val="20"/>
                <w:szCs w:val="20"/>
              </w:rPr>
            </w:pPr>
          </w:p>
        </w:tc>
        <w:tc>
          <w:tcPr>
            <w:tcW w:w="296" w:type="pct"/>
          </w:tcPr>
          <w:p w:rsidR="006B79F6" w:rsidRPr="00EC0281" w:rsidRDefault="006B79F6" w:rsidP="00EB72AF">
            <w:pPr>
              <w:autoSpaceDE w:val="0"/>
              <w:autoSpaceDN w:val="0"/>
              <w:adjustRightInd w:val="0"/>
              <w:ind w:firstLine="0"/>
              <w:rPr>
                <w:rFonts w:ascii="Times New Roman" w:eastAsia="Calibri" w:hAnsi="Times New Roman" w:cs="Times New Roman"/>
                <w:sz w:val="20"/>
                <w:szCs w:val="20"/>
              </w:rPr>
            </w:pPr>
          </w:p>
        </w:tc>
        <w:tc>
          <w:tcPr>
            <w:tcW w:w="306" w:type="pct"/>
          </w:tcPr>
          <w:p w:rsidR="006B79F6" w:rsidRPr="00EC0281" w:rsidRDefault="006B79F6" w:rsidP="00EB72AF">
            <w:pPr>
              <w:autoSpaceDE w:val="0"/>
              <w:autoSpaceDN w:val="0"/>
              <w:adjustRightInd w:val="0"/>
              <w:ind w:firstLine="0"/>
              <w:rPr>
                <w:rFonts w:ascii="Times New Roman" w:eastAsia="Calibri" w:hAnsi="Times New Roman" w:cs="Times New Roman"/>
                <w:sz w:val="20"/>
                <w:szCs w:val="20"/>
              </w:rPr>
            </w:pPr>
          </w:p>
        </w:tc>
        <w:tc>
          <w:tcPr>
            <w:tcW w:w="306" w:type="pct"/>
          </w:tcPr>
          <w:p w:rsidR="006B79F6" w:rsidRPr="00EC0281" w:rsidRDefault="006B79F6" w:rsidP="00EB72AF">
            <w:pPr>
              <w:autoSpaceDE w:val="0"/>
              <w:autoSpaceDN w:val="0"/>
              <w:adjustRightInd w:val="0"/>
              <w:ind w:firstLine="0"/>
              <w:rPr>
                <w:rFonts w:ascii="Times New Roman" w:eastAsia="Calibri" w:hAnsi="Times New Roman" w:cs="Times New Roman"/>
                <w:sz w:val="20"/>
                <w:szCs w:val="20"/>
              </w:rPr>
            </w:pPr>
          </w:p>
        </w:tc>
        <w:tc>
          <w:tcPr>
            <w:tcW w:w="306" w:type="pct"/>
          </w:tcPr>
          <w:p w:rsidR="006B79F6" w:rsidRPr="00EC0281" w:rsidRDefault="006B79F6" w:rsidP="00EB72AF">
            <w:pPr>
              <w:autoSpaceDE w:val="0"/>
              <w:autoSpaceDN w:val="0"/>
              <w:adjustRightInd w:val="0"/>
              <w:ind w:firstLine="0"/>
              <w:rPr>
                <w:rFonts w:ascii="Times New Roman" w:eastAsia="Calibri" w:hAnsi="Times New Roman" w:cs="Times New Roman"/>
                <w:sz w:val="20"/>
                <w:szCs w:val="20"/>
              </w:rPr>
            </w:pPr>
          </w:p>
        </w:tc>
        <w:tc>
          <w:tcPr>
            <w:tcW w:w="306" w:type="pct"/>
          </w:tcPr>
          <w:p w:rsidR="006B79F6" w:rsidRPr="00EC0281" w:rsidRDefault="006B79F6" w:rsidP="00EB72AF">
            <w:pPr>
              <w:autoSpaceDE w:val="0"/>
              <w:autoSpaceDN w:val="0"/>
              <w:adjustRightInd w:val="0"/>
              <w:ind w:firstLine="0"/>
              <w:rPr>
                <w:rFonts w:ascii="Times New Roman" w:eastAsia="Calibri" w:hAnsi="Times New Roman" w:cs="Times New Roman"/>
                <w:sz w:val="20"/>
                <w:szCs w:val="20"/>
              </w:rPr>
            </w:pPr>
          </w:p>
        </w:tc>
        <w:tc>
          <w:tcPr>
            <w:tcW w:w="306" w:type="pct"/>
          </w:tcPr>
          <w:p w:rsidR="006B79F6" w:rsidRPr="00EC0281" w:rsidRDefault="006B79F6" w:rsidP="00EB72AF">
            <w:pPr>
              <w:autoSpaceDE w:val="0"/>
              <w:autoSpaceDN w:val="0"/>
              <w:adjustRightInd w:val="0"/>
              <w:ind w:firstLine="0"/>
              <w:rPr>
                <w:rFonts w:ascii="Times New Roman" w:eastAsia="Calibri" w:hAnsi="Times New Roman" w:cs="Times New Roman"/>
                <w:sz w:val="20"/>
                <w:szCs w:val="20"/>
              </w:rPr>
            </w:pPr>
          </w:p>
        </w:tc>
        <w:tc>
          <w:tcPr>
            <w:tcW w:w="306" w:type="pct"/>
          </w:tcPr>
          <w:p w:rsidR="006B79F6" w:rsidRPr="00EC0281" w:rsidRDefault="006B79F6" w:rsidP="00EB72AF">
            <w:pPr>
              <w:autoSpaceDE w:val="0"/>
              <w:autoSpaceDN w:val="0"/>
              <w:adjustRightInd w:val="0"/>
              <w:ind w:firstLine="0"/>
              <w:rPr>
                <w:rFonts w:ascii="Times New Roman" w:eastAsia="Calibri" w:hAnsi="Times New Roman" w:cs="Times New Roman"/>
                <w:sz w:val="20"/>
                <w:szCs w:val="20"/>
              </w:rPr>
            </w:pPr>
          </w:p>
        </w:tc>
        <w:tc>
          <w:tcPr>
            <w:tcW w:w="340" w:type="pct"/>
          </w:tcPr>
          <w:p w:rsidR="006B79F6" w:rsidRPr="00EC0281" w:rsidRDefault="006B79F6" w:rsidP="00EB72AF">
            <w:pPr>
              <w:autoSpaceDE w:val="0"/>
              <w:autoSpaceDN w:val="0"/>
              <w:adjustRightInd w:val="0"/>
              <w:ind w:firstLine="0"/>
              <w:rPr>
                <w:rFonts w:ascii="Times New Roman" w:eastAsia="Calibri" w:hAnsi="Times New Roman" w:cs="Times New Roman"/>
                <w:sz w:val="20"/>
                <w:szCs w:val="20"/>
              </w:rPr>
            </w:pPr>
          </w:p>
        </w:tc>
        <w:tc>
          <w:tcPr>
            <w:tcW w:w="272" w:type="pct"/>
          </w:tcPr>
          <w:p w:rsidR="006B79F6" w:rsidRPr="00EC0281" w:rsidRDefault="006B79F6" w:rsidP="00EB72AF">
            <w:pPr>
              <w:autoSpaceDE w:val="0"/>
              <w:autoSpaceDN w:val="0"/>
              <w:adjustRightInd w:val="0"/>
              <w:ind w:firstLine="0"/>
              <w:rPr>
                <w:rFonts w:ascii="Times New Roman" w:eastAsia="Calibri" w:hAnsi="Times New Roman" w:cs="Times New Roman"/>
                <w:sz w:val="20"/>
                <w:szCs w:val="20"/>
              </w:rPr>
            </w:pPr>
          </w:p>
        </w:tc>
      </w:tr>
      <w:tr w:rsidR="00EB72AF" w:rsidRPr="00EC0281" w:rsidTr="009E0C74">
        <w:trPr>
          <w:trHeight w:val="460"/>
          <w:tblCellSpacing w:w="5" w:type="nil"/>
          <w:jc w:val="center"/>
        </w:trPr>
        <w:tc>
          <w:tcPr>
            <w:tcW w:w="870" w:type="pct"/>
          </w:tcPr>
          <w:p w:rsidR="00EB72AF" w:rsidRPr="00EC0281" w:rsidRDefault="00EB72AF" w:rsidP="00EB72AF">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Сроки реализации подпрограммы  </w:t>
            </w:r>
          </w:p>
        </w:tc>
        <w:tc>
          <w:tcPr>
            <w:tcW w:w="4130" w:type="pct"/>
            <w:gridSpan w:val="12"/>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2016-2025</w:t>
            </w:r>
          </w:p>
        </w:tc>
      </w:tr>
      <w:tr w:rsidR="00DD716B" w:rsidRPr="00EC0281" w:rsidTr="009E0C74">
        <w:trPr>
          <w:cantSplit/>
          <w:trHeight w:val="1634"/>
          <w:tblCellSpacing w:w="5" w:type="nil"/>
          <w:jc w:val="center"/>
        </w:trPr>
        <w:tc>
          <w:tcPr>
            <w:tcW w:w="870" w:type="pct"/>
            <w:vMerge w:val="restart"/>
          </w:tcPr>
          <w:p w:rsidR="00EB72AF" w:rsidRPr="00EC0281" w:rsidRDefault="00EB72AF" w:rsidP="00EB72AF">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Объем и источники финансирования  подпрограммы (с разбивкой по годам реализации, тыс. рублей)   </w:t>
            </w:r>
          </w:p>
        </w:tc>
        <w:tc>
          <w:tcPr>
            <w:tcW w:w="790" w:type="pct"/>
          </w:tcPr>
          <w:p w:rsidR="00EB72AF" w:rsidRPr="00EC0281" w:rsidRDefault="00EB72AF" w:rsidP="00EB72AF">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Источники</w:t>
            </w:r>
          </w:p>
        </w:tc>
        <w:tc>
          <w:tcPr>
            <w:tcW w:w="340" w:type="pct"/>
          </w:tcPr>
          <w:p w:rsidR="00EB72AF" w:rsidRPr="00EC0281" w:rsidRDefault="00EB72AF" w:rsidP="00EB72AF">
            <w:pPr>
              <w:autoSpaceDE w:val="0"/>
              <w:autoSpaceDN w:val="0"/>
              <w:adjustRightInd w:val="0"/>
              <w:ind w:firstLine="0"/>
              <w:jc w:val="left"/>
              <w:rPr>
                <w:rFonts w:ascii="Times New Roman" w:eastAsia="Calibri" w:hAnsi="Times New Roman" w:cs="Times New Roman"/>
                <w:sz w:val="18"/>
                <w:szCs w:val="20"/>
              </w:rPr>
            </w:pPr>
            <w:r w:rsidRPr="00EC0281">
              <w:rPr>
                <w:rFonts w:ascii="Times New Roman" w:eastAsia="Calibri" w:hAnsi="Times New Roman" w:cs="Times New Roman"/>
                <w:sz w:val="18"/>
                <w:szCs w:val="20"/>
              </w:rPr>
              <w:t>Всего</w:t>
            </w:r>
          </w:p>
        </w:tc>
        <w:tc>
          <w:tcPr>
            <w:tcW w:w="259"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1-й год реализации (2016)</w:t>
            </w:r>
          </w:p>
        </w:tc>
        <w:tc>
          <w:tcPr>
            <w:tcW w:w="296"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2-й год реализации (2017)</w:t>
            </w:r>
          </w:p>
        </w:tc>
        <w:tc>
          <w:tcPr>
            <w:tcW w:w="306"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3-й год реализации (2018)</w:t>
            </w:r>
          </w:p>
        </w:tc>
        <w:tc>
          <w:tcPr>
            <w:tcW w:w="306"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4-й год реализации (2019)</w:t>
            </w:r>
          </w:p>
        </w:tc>
        <w:tc>
          <w:tcPr>
            <w:tcW w:w="306"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5-й год реализации (2020)</w:t>
            </w:r>
          </w:p>
        </w:tc>
        <w:tc>
          <w:tcPr>
            <w:tcW w:w="306"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6-й год реализации (2021)</w:t>
            </w:r>
          </w:p>
        </w:tc>
        <w:tc>
          <w:tcPr>
            <w:tcW w:w="306"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7-й год реализации (2022)</w:t>
            </w:r>
          </w:p>
        </w:tc>
        <w:tc>
          <w:tcPr>
            <w:tcW w:w="306"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8-й год реализации (2023)</w:t>
            </w:r>
          </w:p>
        </w:tc>
        <w:tc>
          <w:tcPr>
            <w:tcW w:w="340"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9-й год реализации (2024)</w:t>
            </w:r>
          </w:p>
        </w:tc>
        <w:tc>
          <w:tcPr>
            <w:tcW w:w="272" w:type="pct"/>
            <w:textDirection w:val="btLr"/>
          </w:tcPr>
          <w:p w:rsidR="00EB72AF" w:rsidRPr="00EC0281" w:rsidRDefault="00EB72AF" w:rsidP="00EB72AF">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10-й год реализации (2025)</w:t>
            </w:r>
          </w:p>
        </w:tc>
      </w:tr>
      <w:tr w:rsidR="006C0EA0" w:rsidRPr="00EC0281" w:rsidTr="00E50801">
        <w:trPr>
          <w:trHeight w:val="340"/>
          <w:tblCellSpacing w:w="5" w:type="nil"/>
          <w:jc w:val="center"/>
        </w:trPr>
        <w:tc>
          <w:tcPr>
            <w:tcW w:w="870" w:type="pct"/>
            <w:vMerge/>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p>
        </w:tc>
        <w:tc>
          <w:tcPr>
            <w:tcW w:w="790" w:type="pct"/>
          </w:tcPr>
          <w:p w:rsidR="00EB72AF" w:rsidRPr="00EF651A" w:rsidRDefault="00EB72AF" w:rsidP="00EB72AF">
            <w:pPr>
              <w:autoSpaceDE w:val="0"/>
              <w:autoSpaceDN w:val="0"/>
              <w:adjustRightInd w:val="0"/>
              <w:ind w:firstLine="0"/>
              <w:jc w:val="left"/>
              <w:rPr>
                <w:rFonts w:ascii="Times New Roman" w:eastAsia="Calibri" w:hAnsi="Times New Roman" w:cs="Times New Roman"/>
                <w:sz w:val="16"/>
                <w:szCs w:val="20"/>
              </w:rPr>
            </w:pPr>
            <w:r w:rsidRPr="00EF651A">
              <w:rPr>
                <w:rFonts w:ascii="Times New Roman" w:eastAsia="Calibri" w:hAnsi="Times New Roman" w:cs="Times New Roman"/>
                <w:sz w:val="16"/>
                <w:szCs w:val="20"/>
              </w:rPr>
              <w:t>Федеральный бюджет (по согласованию)</w:t>
            </w:r>
          </w:p>
        </w:tc>
        <w:tc>
          <w:tcPr>
            <w:tcW w:w="340" w:type="pct"/>
            <w:shd w:val="clear" w:color="auto" w:fill="FFFFFF" w:themeFill="background1"/>
          </w:tcPr>
          <w:p w:rsidR="00EB72AF" w:rsidRPr="00EC0281" w:rsidRDefault="00EB72AF" w:rsidP="00EB72AF">
            <w:pPr>
              <w:autoSpaceDE w:val="0"/>
              <w:autoSpaceDN w:val="0"/>
              <w:adjustRightInd w:val="0"/>
              <w:ind w:firstLine="0"/>
              <w:jc w:val="center"/>
              <w:rPr>
                <w:rFonts w:ascii="Times New Roman" w:eastAsia="Calibri" w:hAnsi="Times New Roman" w:cs="Times New Roman"/>
                <w:sz w:val="20"/>
                <w:szCs w:val="20"/>
              </w:rPr>
            </w:pPr>
          </w:p>
        </w:tc>
        <w:tc>
          <w:tcPr>
            <w:tcW w:w="259" w:type="pct"/>
            <w:shd w:val="clear" w:color="auto" w:fill="FFFFFF" w:themeFill="background1"/>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p>
        </w:tc>
        <w:tc>
          <w:tcPr>
            <w:tcW w:w="296" w:type="pct"/>
            <w:shd w:val="clear" w:color="auto" w:fill="FFFFFF" w:themeFill="background1"/>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p>
        </w:tc>
        <w:tc>
          <w:tcPr>
            <w:tcW w:w="306" w:type="pct"/>
            <w:shd w:val="clear" w:color="auto" w:fill="FFFFFF" w:themeFill="background1"/>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p>
        </w:tc>
        <w:tc>
          <w:tcPr>
            <w:tcW w:w="306" w:type="pct"/>
            <w:shd w:val="clear" w:color="auto" w:fill="FFFFFF" w:themeFill="background1"/>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p>
        </w:tc>
        <w:tc>
          <w:tcPr>
            <w:tcW w:w="306" w:type="pct"/>
            <w:shd w:val="clear" w:color="auto" w:fill="FFFFFF" w:themeFill="background1"/>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p>
        </w:tc>
        <w:tc>
          <w:tcPr>
            <w:tcW w:w="306" w:type="pct"/>
            <w:shd w:val="clear" w:color="auto" w:fill="FFFFFF" w:themeFill="background1"/>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p>
        </w:tc>
        <w:tc>
          <w:tcPr>
            <w:tcW w:w="306" w:type="pct"/>
            <w:shd w:val="clear" w:color="auto" w:fill="FFFFFF" w:themeFill="background1"/>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p>
        </w:tc>
        <w:tc>
          <w:tcPr>
            <w:tcW w:w="306" w:type="pct"/>
            <w:shd w:val="clear" w:color="auto" w:fill="FFFFFF" w:themeFill="background1"/>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p>
        </w:tc>
        <w:tc>
          <w:tcPr>
            <w:tcW w:w="340" w:type="pct"/>
            <w:shd w:val="clear" w:color="auto" w:fill="FFFFFF" w:themeFill="background1"/>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p>
        </w:tc>
        <w:tc>
          <w:tcPr>
            <w:tcW w:w="272" w:type="pct"/>
            <w:shd w:val="clear" w:color="auto" w:fill="FFFFFF" w:themeFill="background1"/>
          </w:tcPr>
          <w:p w:rsidR="00EB72AF" w:rsidRPr="00EC0281" w:rsidRDefault="00EB72AF" w:rsidP="00EB72AF">
            <w:pPr>
              <w:autoSpaceDE w:val="0"/>
              <w:autoSpaceDN w:val="0"/>
              <w:adjustRightInd w:val="0"/>
              <w:ind w:firstLine="0"/>
              <w:rPr>
                <w:rFonts w:ascii="Times New Roman" w:eastAsia="Calibri" w:hAnsi="Times New Roman" w:cs="Times New Roman"/>
                <w:sz w:val="20"/>
                <w:szCs w:val="20"/>
              </w:rPr>
            </w:pPr>
          </w:p>
        </w:tc>
      </w:tr>
      <w:tr w:rsidR="009E0C74" w:rsidRPr="005F6B19" w:rsidTr="00E50801">
        <w:trPr>
          <w:trHeight w:val="340"/>
          <w:tblCellSpacing w:w="5" w:type="nil"/>
          <w:jc w:val="center"/>
        </w:trPr>
        <w:tc>
          <w:tcPr>
            <w:tcW w:w="870" w:type="pct"/>
            <w:vMerge/>
          </w:tcPr>
          <w:p w:rsidR="009E0C74" w:rsidRPr="00EC0281" w:rsidRDefault="009E0C74" w:rsidP="00EB72AF">
            <w:pPr>
              <w:autoSpaceDE w:val="0"/>
              <w:autoSpaceDN w:val="0"/>
              <w:adjustRightInd w:val="0"/>
              <w:ind w:firstLine="0"/>
              <w:rPr>
                <w:rFonts w:ascii="Times New Roman" w:eastAsia="Calibri" w:hAnsi="Times New Roman" w:cs="Times New Roman"/>
                <w:sz w:val="20"/>
                <w:szCs w:val="20"/>
              </w:rPr>
            </w:pPr>
          </w:p>
        </w:tc>
        <w:tc>
          <w:tcPr>
            <w:tcW w:w="790" w:type="pct"/>
          </w:tcPr>
          <w:p w:rsidR="009E0C74" w:rsidRPr="00EF651A" w:rsidRDefault="009E0C74" w:rsidP="00EB72AF">
            <w:pPr>
              <w:autoSpaceDE w:val="0"/>
              <w:autoSpaceDN w:val="0"/>
              <w:adjustRightInd w:val="0"/>
              <w:ind w:firstLine="0"/>
              <w:jc w:val="left"/>
              <w:rPr>
                <w:rFonts w:ascii="Times New Roman" w:eastAsia="Calibri" w:hAnsi="Times New Roman" w:cs="Times New Roman"/>
                <w:sz w:val="16"/>
                <w:szCs w:val="20"/>
              </w:rPr>
            </w:pPr>
            <w:r w:rsidRPr="00EF651A">
              <w:rPr>
                <w:rFonts w:ascii="Times New Roman" w:eastAsia="Calibri" w:hAnsi="Times New Roman" w:cs="Times New Roman"/>
                <w:sz w:val="16"/>
                <w:szCs w:val="20"/>
              </w:rPr>
              <w:t>Областной бюджет (по согласованию)</w:t>
            </w:r>
          </w:p>
        </w:tc>
        <w:tc>
          <w:tcPr>
            <w:tcW w:w="340"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1086139,3</w:t>
            </w:r>
          </w:p>
        </w:tc>
        <w:tc>
          <w:tcPr>
            <w:tcW w:w="259"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2029,7</w:t>
            </w:r>
          </w:p>
        </w:tc>
        <w:tc>
          <w:tcPr>
            <w:tcW w:w="29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0,0</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52531,2</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35512,4</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2820,0</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1340,0</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102631,0</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887685,0</w:t>
            </w:r>
          </w:p>
        </w:tc>
        <w:tc>
          <w:tcPr>
            <w:tcW w:w="340"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775,0</w:t>
            </w:r>
          </w:p>
        </w:tc>
        <w:tc>
          <w:tcPr>
            <w:tcW w:w="272"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815,0</w:t>
            </w:r>
          </w:p>
        </w:tc>
      </w:tr>
      <w:tr w:rsidR="009E0C74" w:rsidRPr="005F6B19" w:rsidTr="00E50801">
        <w:trPr>
          <w:trHeight w:val="227"/>
          <w:tblCellSpacing w:w="5" w:type="nil"/>
          <w:jc w:val="center"/>
        </w:trPr>
        <w:tc>
          <w:tcPr>
            <w:tcW w:w="870" w:type="pct"/>
            <w:vMerge/>
          </w:tcPr>
          <w:p w:rsidR="009E0C74" w:rsidRPr="00EC0281" w:rsidRDefault="009E0C74" w:rsidP="0092145B">
            <w:pPr>
              <w:autoSpaceDE w:val="0"/>
              <w:autoSpaceDN w:val="0"/>
              <w:adjustRightInd w:val="0"/>
              <w:ind w:firstLine="0"/>
              <w:rPr>
                <w:rFonts w:ascii="Times New Roman" w:eastAsia="Calibri" w:hAnsi="Times New Roman" w:cs="Times New Roman"/>
                <w:sz w:val="20"/>
                <w:szCs w:val="20"/>
              </w:rPr>
            </w:pPr>
          </w:p>
        </w:tc>
        <w:tc>
          <w:tcPr>
            <w:tcW w:w="790" w:type="pct"/>
          </w:tcPr>
          <w:p w:rsidR="009E0C74" w:rsidRPr="00EF651A" w:rsidRDefault="009E0C74" w:rsidP="0092145B">
            <w:pPr>
              <w:autoSpaceDE w:val="0"/>
              <w:autoSpaceDN w:val="0"/>
              <w:adjustRightInd w:val="0"/>
              <w:ind w:firstLine="0"/>
              <w:jc w:val="left"/>
              <w:rPr>
                <w:rFonts w:ascii="Times New Roman" w:eastAsia="Calibri" w:hAnsi="Times New Roman" w:cs="Times New Roman"/>
                <w:sz w:val="16"/>
                <w:szCs w:val="20"/>
              </w:rPr>
            </w:pPr>
            <w:r w:rsidRPr="00EF651A">
              <w:rPr>
                <w:rFonts w:ascii="Times New Roman" w:eastAsia="Calibri" w:hAnsi="Times New Roman" w:cs="Times New Roman"/>
                <w:sz w:val="16"/>
                <w:szCs w:val="20"/>
              </w:rPr>
              <w:t>Местный бюджет</w:t>
            </w:r>
          </w:p>
        </w:tc>
        <w:tc>
          <w:tcPr>
            <w:tcW w:w="340"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899504,8</w:t>
            </w:r>
          </w:p>
        </w:tc>
        <w:tc>
          <w:tcPr>
            <w:tcW w:w="259"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2529,7</w:t>
            </w:r>
          </w:p>
        </w:tc>
        <w:tc>
          <w:tcPr>
            <w:tcW w:w="29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29838,4</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150593,1</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82342,2</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132466,1</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90155,1</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80196,6</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241589,4</w:t>
            </w:r>
          </w:p>
        </w:tc>
        <w:tc>
          <w:tcPr>
            <w:tcW w:w="340"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44178,7</w:t>
            </w:r>
          </w:p>
        </w:tc>
        <w:tc>
          <w:tcPr>
            <w:tcW w:w="272"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45615,5</w:t>
            </w:r>
          </w:p>
        </w:tc>
      </w:tr>
      <w:tr w:rsidR="00A13944" w:rsidRPr="00EC0281" w:rsidTr="00E50801">
        <w:trPr>
          <w:trHeight w:val="227"/>
          <w:tblCellSpacing w:w="5" w:type="nil"/>
          <w:jc w:val="center"/>
        </w:trPr>
        <w:tc>
          <w:tcPr>
            <w:tcW w:w="870" w:type="pct"/>
            <w:vMerge/>
          </w:tcPr>
          <w:p w:rsidR="00A13944" w:rsidRPr="00EC0281" w:rsidRDefault="00A13944" w:rsidP="0092145B">
            <w:pPr>
              <w:autoSpaceDE w:val="0"/>
              <w:autoSpaceDN w:val="0"/>
              <w:adjustRightInd w:val="0"/>
              <w:ind w:firstLine="0"/>
              <w:rPr>
                <w:rFonts w:ascii="Times New Roman" w:eastAsia="Calibri" w:hAnsi="Times New Roman" w:cs="Times New Roman"/>
                <w:sz w:val="20"/>
                <w:szCs w:val="20"/>
              </w:rPr>
            </w:pPr>
          </w:p>
        </w:tc>
        <w:tc>
          <w:tcPr>
            <w:tcW w:w="790" w:type="pct"/>
          </w:tcPr>
          <w:p w:rsidR="00A13944" w:rsidRPr="00A13944" w:rsidRDefault="00A13944" w:rsidP="00A13944">
            <w:pPr>
              <w:autoSpaceDE w:val="0"/>
              <w:autoSpaceDN w:val="0"/>
              <w:adjustRightInd w:val="0"/>
              <w:ind w:firstLine="0"/>
              <w:jc w:val="left"/>
              <w:rPr>
                <w:rFonts w:ascii="Times New Roman" w:eastAsia="Calibri" w:hAnsi="Times New Roman" w:cs="Times New Roman"/>
                <w:sz w:val="16"/>
                <w:szCs w:val="20"/>
              </w:rPr>
            </w:pPr>
            <w:r w:rsidRPr="00A13944">
              <w:rPr>
                <w:rFonts w:ascii="Times New Roman" w:eastAsia="Calibri" w:hAnsi="Times New Roman" w:cs="Times New Roman"/>
                <w:sz w:val="16"/>
                <w:szCs w:val="20"/>
              </w:rPr>
              <w:t xml:space="preserve">Бюджеты поселений </w:t>
            </w:r>
          </w:p>
          <w:p w:rsidR="00A13944" w:rsidRPr="00EF651A" w:rsidRDefault="00A13944" w:rsidP="00A13944">
            <w:pPr>
              <w:autoSpaceDE w:val="0"/>
              <w:autoSpaceDN w:val="0"/>
              <w:adjustRightInd w:val="0"/>
              <w:ind w:firstLine="0"/>
              <w:jc w:val="left"/>
              <w:rPr>
                <w:rFonts w:ascii="Times New Roman" w:eastAsia="Calibri" w:hAnsi="Times New Roman" w:cs="Times New Roman"/>
                <w:sz w:val="16"/>
                <w:szCs w:val="20"/>
              </w:rPr>
            </w:pPr>
            <w:r w:rsidRPr="00A13944">
              <w:rPr>
                <w:rFonts w:ascii="Times New Roman" w:eastAsia="Calibri" w:hAnsi="Times New Roman" w:cs="Times New Roman"/>
                <w:sz w:val="16"/>
                <w:szCs w:val="20"/>
              </w:rPr>
              <w:t>(по согласованию)</w:t>
            </w:r>
          </w:p>
        </w:tc>
        <w:tc>
          <w:tcPr>
            <w:tcW w:w="340" w:type="pct"/>
            <w:shd w:val="clear" w:color="auto" w:fill="FFFFFF" w:themeFill="background1"/>
          </w:tcPr>
          <w:p w:rsidR="00A13944" w:rsidRPr="006C0EA0" w:rsidRDefault="00A13944" w:rsidP="006C0EA0">
            <w:pPr>
              <w:ind w:firstLine="0"/>
              <w:rPr>
                <w:rFonts w:ascii="Times New Roman" w:hAnsi="Times New Roman" w:cs="Times New Roman"/>
                <w:sz w:val="20"/>
                <w:szCs w:val="20"/>
              </w:rPr>
            </w:pPr>
          </w:p>
        </w:tc>
        <w:tc>
          <w:tcPr>
            <w:tcW w:w="259" w:type="pct"/>
            <w:shd w:val="clear" w:color="auto" w:fill="FFFFFF" w:themeFill="background1"/>
          </w:tcPr>
          <w:p w:rsidR="00A13944" w:rsidRPr="006C0EA0" w:rsidRDefault="00A13944" w:rsidP="006C0EA0">
            <w:pPr>
              <w:ind w:firstLine="0"/>
              <w:rPr>
                <w:rFonts w:ascii="Times New Roman" w:hAnsi="Times New Roman" w:cs="Times New Roman"/>
                <w:sz w:val="20"/>
                <w:szCs w:val="20"/>
              </w:rPr>
            </w:pPr>
          </w:p>
        </w:tc>
        <w:tc>
          <w:tcPr>
            <w:tcW w:w="296" w:type="pct"/>
            <w:shd w:val="clear" w:color="auto" w:fill="FFFFFF" w:themeFill="background1"/>
          </w:tcPr>
          <w:p w:rsidR="00A13944" w:rsidRPr="006C0EA0" w:rsidRDefault="00A13944" w:rsidP="006C0EA0">
            <w:pPr>
              <w:ind w:firstLine="0"/>
              <w:rPr>
                <w:rFonts w:ascii="Times New Roman" w:hAnsi="Times New Roman" w:cs="Times New Roman"/>
                <w:sz w:val="20"/>
                <w:szCs w:val="20"/>
              </w:rPr>
            </w:pPr>
          </w:p>
        </w:tc>
        <w:tc>
          <w:tcPr>
            <w:tcW w:w="306" w:type="pct"/>
            <w:shd w:val="clear" w:color="auto" w:fill="FFFFFF" w:themeFill="background1"/>
          </w:tcPr>
          <w:p w:rsidR="00A13944" w:rsidRPr="006C0EA0" w:rsidRDefault="00A13944" w:rsidP="006C0EA0">
            <w:pPr>
              <w:ind w:firstLine="0"/>
              <w:rPr>
                <w:rFonts w:ascii="Times New Roman" w:hAnsi="Times New Roman" w:cs="Times New Roman"/>
                <w:sz w:val="20"/>
                <w:szCs w:val="20"/>
              </w:rPr>
            </w:pPr>
          </w:p>
        </w:tc>
        <w:tc>
          <w:tcPr>
            <w:tcW w:w="306" w:type="pct"/>
            <w:shd w:val="clear" w:color="auto" w:fill="FFFFFF" w:themeFill="background1"/>
          </w:tcPr>
          <w:p w:rsidR="00A13944" w:rsidRPr="006C0EA0" w:rsidRDefault="00A13944" w:rsidP="006C0EA0">
            <w:pPr>
              <w:ind w:firstLine="0"/>
              <w:rPr>
                <w:rFonts w:ascii="Times New Roman" w:hAnsi="Times New Roman" w:cs="Times New Roman"/>
                <w:sz w:val="20"/>
                <w:szCs w:val="20"/>
              </w:rPr>
            </w:pPr>
          </w:p>
        </w:tc>
        <w:tc>
          <w:tcPr>
            <w:tcW w:w="306" w:type="pct"/>
            <w:shd w:val="clear" w:color="auto" w:fill="FFFFFF" w:themeFill="background1"/>
          </w:tcPr>
          <w:p w:rsidR="00A13944" w:rsidRPr="006C0EA0" w:rsidRDefault="00A13944" w:rsidP="006C0EA0">
            <w:pPr>
              <w:ind w:firstLine="0"/>
              <w:rPr>
                <w:rFonts w:ascii="Times New Roman" w:hAnsi="Times New Roman" w:cs="Times New Roman"/>
                <w:sz w:val="20"/>
                <w:szCs w:val="20"/>
              </w:rPr>
            </w:pPr>
          </w:p>
        </w:tc>
        <w:tc>
          <w:tcPr>
            <w:tcW w:w="306" w:type="pct"/>
            <w:shd w:val="clear" w:color="auto" w:fill="FFFFFF" w:themeFill="background1"/>
          </w:tcPr>
          <w:p w:rsidR="00A13944" w:rsidRPr="006C0EA0" w:rsidRDefault="00A13944" w:rsidP="006C0EA0">
            <w:pPr>
              <w:ind w:firstLine="0"/>
              <w:rPr>
                <w:rFonts w:ascii="Times New Roman" w:hAnsi="Times New Roman" w:cs="Times New Roman"/>
                <w:sz w:val="20"/>
                <w:szCs w:val="20"/>
              </w:rPr>
            </w:pPr>
          </w:p>
        </w:tc>
        <w:tc>
          <w:tcPr>
            <w:tcW w:w="306" w:type="pct"/>
            <w:shd w:val="clear" w:color="auto" w:fill="FFFFFF" w:themeFill="background1"/>
          </w:tcPr>
          <w:p w:rsidR="00A13944" w:rsidRPr="006C0EA0" w:rsidRDefault="00A13944" w:rsidP="006C0EA0">
            <w:pPr>
              <w:ind w:firstLine="0"/>
              <w:rPr>
                <w:rFonts w:ascii="Times New Roman" w:hAnsi="Times New Roman" w:cs="Times New Roman"/>
                <w:sz w:val="20"/>
                <w:szCs w:val="20"/>
              </w:rPr>
            </w:pPr>
          </w:p>
        </w:tc>
        <w:tc>
          <w:tcPr>
            <w:tcW w:w="306" w:type="pct"/>
            <w:shd w:val="clear" w:color="auto" w:fill="FFFFFF" w:themeFill="background1"/>
          </w:tcPr>
          <w:p w:rsidR="00A13944" w:rsidRPr="006C0EA0" w:rsidRDefault="00A13944" w:rsidP="006C0EA0">
            <w:pPr>
              <w:ind w:firstLine="0"/>
              <w:rPr>
                <w:rFonts w:ascii="Times New Roman" w:hAnsi="Times New Roman" w:cs="Times New Roman"/>
                <w:sz w:val="20"/>
                <w:szCs w:val="20"/>
              </w:rPr>
            </w:pPr>
          </w:p>
        </w:tc>
        <w:tc>
          <w:tcPr>
            <w:tcW w:w="340" w:type="pct"/>
            <w:shd w:val="clear" w:color="auto" w:fill="FFFFFF" w:themeFill="background1"/>
          </w:tcPr>
          <w:p w:rsidR="00A13944" w:rsidRPr="006C0EA0" w:rsidRDefault="00A13944" w:rsidP="006C0EA0">
            <w:pPr>
              <w:ind w:firstLine="0"/>
              <w:rPr>
                <w:rFonts w:ascii="Times New Roman" w:hAnsi="Times New Roman" w:cs="Times New Roman"/>
                <w:sz w:val="20"/>
                <w:szCs w:val="20"/>
              </w:rPr>
            </w:pPr>
          </w:p>
        </w:tc>
        <w:tc>
          <w:tcPr>
            <w:tcW w:w="272" w:type="pct"/>
            <w:shd w:val="clear" w:color="auto" w:fill="FFFFFF" w:themeFill="background1"/>
          </w:tcPr>
          <w:p w:rsidR="00A13944" w:rsidRPr="006C0EA0" w:rsidRDefault="00A13944" w:rsidP="006C0EA0">
            <w:pPr>
              <w:ind w:firstLine="0"/>
              <w:rPr>
                <w:rFonts w:ascii="Times New Roman" w:hAnsi="Times New Roman" w:cs="Times New Roman"/>
                <w:sz w:val="20"/>
                <w:szCs w:val="20"/>
              </w:rPr>
            </w:pPr>
          </w:p>
        </w:tc>
      </w:tr>
      <w:tr w:rsidR="006C0EA0" w:rsidRPr="00EC0281" w:rsidTr="009E0C74">
        <w:trPr>
          <w:trHeight w:val="251"/>
          <w:tblCellSpacing w:w="5" w:type="nil"/>
          <w:jc w:val="center"/>
        </w:trPr>
        <w:tc>
          <w:tcPr>
            <w:tcW w:w="870" w:type="pct"/>
            <w:vMerge/>
          </w:tcPr>
          <w:p w:rsidR="006C0EA0" w:rsidRPr="00EC0281" w:rsidRDefault="006C0EA0" w:rsidP="0092145B">
            <w:pPr>
              <w:autoSpaceDE w:val="0"/>
              <w:autoSpaceDN w:val="0"/>
              <w:adjustRightInd w:val="0"/>
              <w:ind w:firstLine="0"/>
              <w:rPr>
                <w:rFonts w:ascii="Times New Roman" w:eastAsia="Calibri" w:hAnsi="Times New Roman" w:cs="Times New Roman"/>
                <w:sz w:val="20"/>
                <w:szCs w:val="20"/>
              </w:rPr>
            </w:pPr>
          </w:p>
        </w:tc>
        <w:tc>
          <w:tcPr>
            <w:tcW w:w="790" w:type="pct"/>
          </w:tcPr>
          <w:p w:rsidR="006C0EA0" w:rsidRPr="00EF651A" w:rsidRDefault="006C0EA0" w:rsidP="0092145B">
            <w:pPr>
              <w:autoSpaceDE w:val="0"/>
              <w:autoSpaceDN w:val="0"/>
              <w:adjustRightInd w:val="0"/>
              <w:ind w:firstLine="0"/>
              <w:jc w:val="left"/>
              <w:rPr>
                <w:rFonts w:ascii="Times New Roman" w:eastAsia="Calibri" w:hAnsi="Times New Roman" w:cs="Times New Roman"/>
                <w:sz w:val="16"/>
                <w:szCs w:val="20"/>
              </w:rPr>
            </w:pPr>
            <w:r w:rsidRPr="00EF651A">
              <w:rPr>
                <w:rFonts w:ascii="Times New Roman" w:eastAsia="Calibri" w:hAnsi="Times New Roman" w:cs="Times New Roman"/>
                <w:sz w:val="16"/>
                <w:szCs w:val="20"/>
              </w:rPr>
              <w:t>Внебюджетные источники (по согласованию)</w:t>
            </w:r>
          </w:p>
        </w:tc>
        <w:tc>
          <w:tcPr>
            <w:tcW w:w="340" w:type="pct"/>
            <w:shd w:val="clear" w:color="auto" w:fill="FFFFFF" w:themeFill="background1"/>
          </w:tcPr>
          <w:p w:rsidR="006C0EA0" w:rsidRPr="006C0EA0" w:rsidRDefault="006C0EA0" w:rsidP="006C0EA0">
            <w:pPr>
              <w:ind w:firstLine="0"/>
              <w:rPr>
                <w:rFonts w:ascii="Times New Roman" w:hAnsi="Times New Roman" w:cs="Times New Roman"/>
                <w:sz w:val="20"/>
                <w:szCs w:val="20"/>
              </w:rPr>
            </w:pPr>
          </w:p>
        </w:tc>
        <w:tc>
          <w:tcPr>
            <w:tcW w:w="259" w:type="pct"/>
            <w:shd w:val="clear" w:color="auto" w:fill="FFFFFF" w:themeFill="background1"/>
          </w:tcPr>
          <w:p w:rsidR="006C0EA0" w:rsidRPr="006C0EA0" w:rsidRDefault="006C0EA0" w:rsidP="006C0EA0">
            <w:pPr>
              <w:ind w:firstLine="0"/>
              <w:rPr>
                <w:rFonts w:ascii="Times New Roman" w:hAnsi="Times New Roman" w:cs="Times New Roman"/>
                <w:sz w:val="20"/>
                <w:szCs w:val="20"/>
              </w:rPr>
            </w:pPr>
          </w:p>
        </w:tc>
        <w:tc>
          <w:tcPr>
            <w:tcW w:w="296" w:type="pct"/>
            <w:shd w:val="clear" w:color="auto" w:fill="FFFFFF" w:themeFill="background1"/>
          </w:tcPr>
          <w:p w:rsidR="006C0EA0" w:rsidRPr="006C0EA0" w:rsidRDefault="006C0EA0" w:rsidP="006C0EA0">
            <w:pPr>
              <w:ind w:firstLine="0"/>
              <w:rPr>
                <w:rFonts w:ascii="Times New Roman" w:hAnsi="Times New Roman" w:cs="Times New Roman"/>
                <w:sz w:val="20"/>
                <w:szCs w:val="20"/>
              </w:rPr>
            </w:pPr>
          </w:p>
        </w:tc>
        <w:tc>
          <w:tcPr>
            <w:tcW w:w="306" w:type="pct"/>
            <w:shd w:val="clear" w:color="auto" w:fill="FFFFFF" w:themeFill="background1"/>
          </w:tcPr>
          <w:p w:rsidR="006C0EA0" w:rsidRPr="006C0EA0" w:rsidRDefault="006C0EA0" w:rsidP="006C0EA0">
            <w:pPr>
              <w:ind w:firstLine="0"/>
              <w:rPr>
                <w:rFonts w:ascii="Times New Roman" w:hAnsi="Times New Roman" w:cs="Times New Roman"/>
                <w:sz w:val="20"/>
                <w:szCs w:val="20"/>
              </w:rPr>
            </w:pPr>
          </w:p>
        </w:tc>
        <w:tc>
          <w:tcPr>
            <w:tcW w:w="306" w:type="pct"/>
            <w:shd w:val="clear" w:color="auto" w:fill="FFFFFF" w:themeFill="background1"/>
          </w:tcPr>
          <w:p w:rsidR="006C0EA0" w:rsidRPr="006C0EA0" w:rsidRDefault="006C0EA0" w:rsidP="006C0EA0">
            <w:pPr>
              <w:ind w:firstLine="0"/>
              <w:rPr>
                <w:rFonts w:ascii="Times New Roman" w:hAnsi="Times New Roman" w:cs="Times New Roman"/>
                <w:sz w:val="20"/>
                <w:szCs w:val="20"/>
              </w:rPr>
            </w:pPr>
          </w:p>
        </w:tc>
        <w:tc>
          <w:tcPr>
            <w:tcW w:w="306" w:type="pct"/>
            <w:shd w:val="clear" w:color="auto" w:fill="FFFFFF" w:themeFill="background1"/>
          </w:tcPr>
          <w:p w:rsidR="006C0EA0" w:rsidRPr="006C0EA0" w:rsidRDefault="006C0EA0" w:rsidP="006C0EA0">
            <w:pPr>
              <w:ind w:firstLine="0"/>
              <w:rPr>
                <w:rFonts w:ascii="Times New Roman" w:hAnsi="Times New Roman" w:cs="Times New Roman"/>
                <w:sz w:val="20"/>
                <w:szCs w:val="20"/>
              </w:rPr>
            </w:pPr>
          </w:p>
        </w:tc>
        <w:tc>
          <w:tcPr>
            <w:tcW w:w="306" w:type="pct"/>
            <w:shd w:val="clear" w:color="auto" w:fill="FFFFFF" w:themeFill="background1"/>
          </w:tcPr>
          <w:p w:rsidR="006C0EA0" w:rsidRPr="006C0EA0" w:rsidRDefault="006C0EA0" w:rsidP="006C0EA0">
            <w:pPr>
              <w:ind w:firstLine="0"/>
              <w:rPr>
                <w:rFonts w:ascii="Times New Roman" w:hAnsi="Times New Roman" w:cs="Times New Roman"/>
                <w:sz w:val="20"/>
                <w:szCs w:val="20"/>
              </w:rPr>
            </w:pPr>
          </w:p>
        </w:tc>
        <w:tc>
          <w:tcPr>
            <w:tcW w:w="306" w:type="pct"/>
            <w:shd w:val="clear" w:color="auto" w:fill="FFFFFF" w:themeFill="background1"/>
          </w:tcPr>
          <w:p w:rsidR="006C0EA0" w:rsidRPr="006C0EA0" w:rsidRDefault="006C0EA0" w:rsidP="006C0EA0">
            <w:pPr>
              <w:ind w:firstLine="0"/>
              <w:rPr>
                <w:rFonts w:ascii="Times New Roman" w:hAnsi="Times New Roman" w:cs="Times New Roman"/>
                <w:sz w:val="20"/>
                <w:szCs w:val="20"/>
              </w:rPr>
            </w:pPr>
          </w:p>
        </w:tc>
        <w:tc>
          <w:tcPr>
            <w:tcW w:w="306" w:type="pct"/>
            <w:shd w:val="clear" w:color="auto" w:fill="FFFFFF" w:themeFill="background1"/>
          </w:tcPr>
          <w:p w:rsidR="006C0EA0" w:rsidRPr="006C0EA0" w:rsidRDefault="006C0EA0" w:rsidP="006C0EA0">
            <w:pPr>
              <w:ind w:firstLine="0"/>
              <w:rPr>
                <w:rFonts w:ascii="Times New Roman" w:hAnsi="Times New Roman" w:cs="Times New Roman"/>
                <w:sz w:val="20"/>
                <w:szCs w:val="20"/>
              </w:rPr>
            </w:pPr>
          </w:p>
        </w:tc>
        <w:tc>
          <w:tcPr>
            <w:tcW w:w="340" w:type="pct"/>
            <w:shd w:val="clear" w:color="auto" w:fill="FFFFFF" w:themeFill="background1"/>
          </w:tcPr>
          <w:p w:rsidR="006C0EA0" w:rsidRPr="006C0EA0" w:rsidRDefault="006C0EA0" w:rsidP="006C0EA0">
            <w:pPr>
              <w:ind w:firstLine="0"/>
              <w:rPr>
                <w:rFonts w:ascii="Times New Roman" w:hAnsi="Times New Roman" w:cs="Times New Roman"/>
                <w:sz w:val="20"/>
                <w:szCs w:val="20"/>
              </w:rPr>
            </w:pPr>
          </w:p>
        </w:tc>
        <w:tc>
          <w:tcPr>
            <w:tcW w:w="272" w:type="pct"/>
            <w:shd w:val="clear" w:color="auto" w:fill="FFFFFF" w:themeFill="background1"/>
          </w:tcPr>
          <w:p w:rsidR="006C0EA0" w:rsidRPr="006C0EA0" w:rsidRDefault="006C0EA0" w:rsidP="006C0EA0">
            <w:pPr>
              <w:ind w:firstLine="0"/>
              <w:rPr>
                <w:rFonts w:ascii="Times New Roman" w:hAnsi="Times New Roman" w:cs="Times New Roman"/>
                <w:sz w:val="20"/>
                <w:szCs w:val="20"/>
              </w:rPr>
            </w:pPr>
          </w:p>
        </w:tc>
      </w:tr>
      <w:tr w:rsidR="009E0C74" w:rsidRPr="00EC0281" w:rsidTr="009E0C74">
        <w:trPr>
          <w:trHeight w:val="283"/>
          <w:tblCellSpacing w:w="5" w:type="nil"/>
          <w:jc w:val="center"/>
        </w:trPr>
        <w:tc>
          <w:tcPr>
            <w:tcW w:w="870" w:type="pct"/>
            <w:vMerge/>
          </w:tcPr>
          <w:p w:rsidR="009E0C74" w:rsidRPr="00EC0281" w:rsidRDefault="009E0C74" w:rsidP="0092145B">
            <w:pPr>
              <w:autoSpaceDE w:val="0"/>
              <w:autoSpaceDN w:val="0"/>
              <w:adjustRightInd w:val="0"/>
              <w:ind w:firstLine="0"/>
              <w:rPr>
                <w:rFonts w:ascii="Times New Roman" w:eastAsia="Calibri" w:hAnsi="Times New Roman" w:cs="Times New Roman"/>
                <w:sz w:val="20"/>
                <w:szCs w:val="20"/>
              </w:rPr>
            </w:pPr>
          </w:p>
        </w:tc>
        <w:tc>
          <w:tcPr>
            <w:tcW w:w="790" w:type="pct"/>
          </w:tcPr>
          <w:p w:rsidR="009E0C74" w:rsidRPr="00EF651A" w:rsidRDefault="009E0C74" w:rsidP="0092145B">
            <w:pPr>
              <w:autoSpaceDE w:val="0"/>
              <w:autoSpaceDN w:val="0"/>
              <w:adjustRightInd w:val="0"/>
              <w:ind w:firstLine="0"/>
              <w:jc w:val="left"/>
              <w:rPr>
                <w:rFonts w:ascii="Times New Roman" w:eastAsia="Calibri" w:hAnsi="Times New Roman" w:cs="Times New Roman"/>
                <w:sz w:val="16"/>
                <w:szCs w:val="20"/>
              </w:rPr>
            </w:pPr>
            <w:r w:rsidRPr="00EF651A">
              <w:rPr>
                <w:rFonts w:ascii="Times New Roman" w:eastAsia="Calibri" w:hAnsi="Times New Roman" w:cs="Times New Roman"/>
                <w:sz w:val="16"/>
                <w:szCs w:val="20"/>
              </w:rPr>
              <w:t>Всего по источникам</w:t>
            </w:r>
          </w:p>
        </w:tc>
        <w:tc>
          <w:tcPr>
            <w:tcW w:w="340"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1985644,1</w:t>
            </w:r>
          </w:p>
        </w:tc>
        <w:tc>
          <w:tcPr>
            <w:tcW w:w="259"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4559,4</w:t>
            </w:r>
          </w:p>
        </w:tc>
        <w:tc>
          <w:tcPr>
            <w:tcW w:w="29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29838,4</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203124,3</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117854,6</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135286,1</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91495,1</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182827,6</w:t>
            </w:r>
          </w:p>
        </w:tc>
        <w:tc>
          <w:tcPr>
            <w:tcW w:w="306"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1129274,4</w:t>
            </w:r>
          </w:p>
        </w:tc>
        <w:tc>
          <w:tcPr>
            <w:tcW w:w="340"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44953,7</w:t>
            </w:r>
          </w:p>
        </w:tc>
        <w:tc>
          <w:tcPr>
            <w:tcW w:w="272" w:type="pct"/>
            <w:shd w:val="clear" w:color="auto" w:fill="FFFFFF" w:themeFill="background1"/>
          </w:tcPr>
          <w:p w:rsidR="009E0C74" w:rsidRPr="009E0C74" w:rsidRDefault="009E0C74" w:rsidP="009E0C74">
            <w:pPr>
              <w:ind w:firstLine="0"/>
              <w:rPr>
                <w:rFonts w:ascii="Times New Roman" w:hAnsi="Times New Roman" w:cs="Times New Roman"/>
                <w:sz w:val="20"/>
                <w:szCs w:val="20"/>
              </w:rPr>
            </w:pPr>
            <w:r w:rsidRPr="009E0C74">
              <w:rPr>
                <w:rFonts w:ascii="Times New Roman" w:hAnsi="Times New Roman" w:cs="Times New Roman"/>
                <w:sz w:val="20"/>
                <w:szCs w:val="20"/>
              </w:rPr>
              <w:t>46430,5</w:t>
            </w:r>
          </w:p>
        </w:tc>
      </w:tr>
    </w:tbl>
    <w:p w:rsidR="00DD716B" w:rsidRPr="000959E3" w:rsidRDefault="00DD716B" w:rsidP="00EB72AF">
      <w:pPr>
        <w:ind w:firstLine="0"/>
        <w:jc w:val="center"/>
        <w:rPr>
          <w:rFonts w:ascii="Times New Roman" w:eastAsia="Times New Roman" w:hAnsi="Times New Roman" w:cs="Times New Roman"/>
          <w:b/>
          <w:bCs/>
          <w:sz w:val="28"/>
          <w:szCs w:val="28"/>
          <w:lang w:eastAsia="ru-RU"/>
        </w:rPr>
      </w:pPr>
    </w:p>
    <w:p w:rsidR="00DD716B" w:rsidRPr="000959E3" w:rsidRDefault="00DD716B" w:rsidP="00EB72AF">
      <w:pPr>
        <w:ind w:firstLine="0"/>
        <w:jc w:val="center"/>
        <w:rPr>
          <w:rFonts w:ascii="Times New Roman" w:eastAsia="Times New Roman" w:hAnsi="Times New Roman" w:cs="Times New Roman"/>
          <w:b/>
          <w:bCs/>
          <w:sz w:val="28"/>
          <w:szCs w:val="28"/>
          <w:lang w:eastAsia="ru-RU"/>
        </w:rPr>
        <w:sectPr w:rsidR="00DD716B" w:rsidRPr="000959E3" w:rsidSect="00DD716B">
          <w:footerReference w:type="default" r:id="rId11"/>
          <w:pgSz w:w="16838" w:h="11906" w:orient="landscape"/>
          <w:pgMar w:top="851" w:right="1134" w:bottom="1361" w:left="1134" w:header="709" w:footer="709" w:gutter="0"/>
          <w:cols w:space="708"/>
          <w:docGrid w:linePitch="360"/>
        </w:sectPr>
      </w:pPr>
    </w:p>
    <w:p w:rsidR="00EB72AF" w:rsidRPr="00E50801" w:rsidRDefault="00EB72AF" w:rsidP="00EB72AF">
      <w:pPr>
        <w:ind w:firstLine="0"/>
        <w:jc w:val="center"/>
        <w:rPr>
          <w:rFonts w:ascii="Times New Roman" w:eastAsia="Times New Roman" w:hAnsi="Times New Roman" w:cs="Times New Roman"/>
          <w:b/>
          <w:bCs/>
          <w:sz w:val="24"/>
          <w:szCs w:val="24"/>
          <w:lang w:eastAsia="ru-RU"/>
        </w:rPr>
      </w:pPr>
      <w:r w:rsidRPr="00E50801">
        <w:rPr>
          <w:rFonts w:ascii="Times New Roman" w:eastAsia="Times New Roman" w:hAnsi="Times New Roman" w:cs="Times New Roman"/>
          <w:b/>
          <w:bCs/>
          <w:sz w:val="24"/>
          <w:szCs w:val="24"/>
          <w:lang w:val="en-US" w:eastAsia="ru-RU"/>
        </w:rPr>
        <w:lastRenderedPageBreak/>
        <w:t>II</w:t>
      </w:r>
      <w:r w:rsidRPr="00E50801">
        <w:rPr>
          <w:rFonts w:ascii="Times New Roman" w:eastAsia="Times New Roman" w:hAnsi="Times New Roman" w:cs="Times New Roman"/>
          <w:b/>
          <w:bCs/>
          <w:sz w:val="24"/>
          <w:szCs w:val="24"/>
          <w:lang w:eastAsia="ru-RU"/>
        </w:rPr>
        <w:t>.</w:t>
      </w:r>
      <w:r w:rsidR="00E50801">
        <w:rPr>
          <w:rFonts w:ascii="Times New Roman" w:eastAsia="Times New Roman" w:hAnsi="Times New Roman" w:cs="Times New Roman"/>
          <w:b/>
          <w:bCs/>
          <w:sz w:val="24"/>
          <w:szCs w:val="24"/>
          <w:lang w:eastAsia="ru-RU"/>
        </w:rPr>
        <w:t> </w:t>
      </w:r>
      <w:r w:rsidRPr="00E50801">
        <w:rPr>
          <w:rFonts w:ascii="Times New Roman" w:eastAsia="Times New Roman" w:hAnsi="Times New Roman" w:cs="Times New Roman"/>
          <w:b/>
          <w:bCs/>
          <w:sz w:val="24"/>
          <w:szCs w:val="24"/>
          <w:lang w:eastAsia="ru-RU"/>
        </w:rPr>
        <w:t>Характеристика текущего состояния сферы реализации подпрограммы</w:t>
      </w:r>
    </w:p>
    <w:p w:rsidR="00EB72AF" w:rsidRPr="00E50801" w:rsidRDefault="00EB72AF" w:rsidP="00F950C4">
      <w:pPr>
        <w:rPr>
          <w:rFonts w:ascii="Times New Roman" w:eastAsia="Times New Roman" w:hAnsi="Times New Roman" w:cs="Times New Roman"/>
          <w:sz w:val="24"/>
          <w:szCs w:val="24"/>
          <w:lang w:eastAsia="ru-RU"/>
        </w:rPr>
      </w:pPr>
      <w:r w:rsidRPr="00E50801">
        <w:rPr>
          <w:rFonts w:ascii="Times New Roman" w:eastAsia="Times New Roman" w:hAnsi="Times New Roman" w:cs="Times New Roman"/>
          <w:sz w:val="24"/>
          <w:szCs w:val="24"/>
          <w:lang w:eastAsia="ru-RU"/>
        </w:rPr>
        <w:t>Реализация подпрограммы «Развитие инфраструктуры муниципальных образовательных организаций Колпашевского района на 2016-2025 годы» будет способствовать достижению</w:t>
      </w:r>
      <w:r w:rsidR="00F950C4" w:rsidRPr="00E50801">
        <w:rPr>
          <w:rFonts w:ascii="Times New Roman" w:eastAsia="Times New Roman" w:hAnsi="Times New Roman" w:cs="Times New Roman"/>
          <w:sz w:val="24"/>
          <w:szCs w:val="24"/>
          <w:lang w:eastAsia="ru-RU"/>
        </w:rPr>
        <w:t xml:space="preserve"> цели</w:t>
      </w:r>
      <w:r w:rsidRPr="00E50801">
        <w:rPr>
          <w:rFonts w:ascii="Times New Roman" w:eastAsia="Times New Roman" w:hAnsi="Times New Roman" w:cs="Times New Roman"/>
          <w:sz w:val="24"/>
          <w:szCs w:val="24"/>
          <w:lang w:eastAsia="ru-RU"/>
        </w:rPr>
        <w:t xml:space="preserve"> </w:t>
      </w:r>
      <w:r w:rsidR="00F950C4" w:rsidRPr="00E50801">
        <w:rPr>
          <w:rFonts w:ascii="Times New Roman" w:eastAsia="Times New Roman" w:hAnsi="Times New Roman" w:cs="Times New Roman"/>
          <w:sz w:val="24"/>
          <w:szCs w:val="24"/>
          <w:lang w:eastAsia="ru-RU"/>
        </w:rPr>
        <w:t>Стратегии социально-экономического развития Колпашевского района до 2030 года</w:t>
      </w:r>
      <w:r w:rsidRPr="00E50801">
        <w:rPr>
          <w:rFonts w:ascii="Times New Roman" w:eastAsia="Times New Roman" w:hAnsi="Times New Roman" w:cs="Times New Roman"/>
          <w:sz w:val="24"/>
          <w:szCs w:val="24"/>
          <w:lang w:eastAsia="ru-RU"/>
        </w:rPr>
        <w:t>, а именно: «</w:t>
      </w:r>
      <w:r w:rsidR="00F950C4" w:rsidRPr="00E50801">
        <w:rPr>
          <w:rFonts w:ascii="Times New Roman" w:eastAsia="Times New Roman" w:hAnsi="Times New Roman" w:cs="Times New Roman"/>
          <w:sz w:val="24"/>
          <w:szCs w:val="24"/>
          <w:lang w:eastAsia="ru-RU"/>
        </w:rPr>
        <w:t>Повышение уровня и качества жизни населения на территории Колпашевского района, накопление человеческого потенциала</w:t>
      </w:r>
      <w:r w:rsidRPr="00E50801">
        <w:rPr>
          <w:rFonts w:ascii="Times New Roman" w:eastAsia="Times New Roman" w:hAnsi="Times New Roman" w:cs="Times New Roman"/>
          <w:sz w:val="24"/>
          <w:szCs w:val="24"/>
          <w:lang w:eastAsia="ru-RU"/>
        </w:rPr>
        <w:t xml:space="preserve">». В соответствии с этим перед муниципальной системой образования поставлена задача – создать условия для получения качественного и доступного общего образования независимо от места жительства, состояния здоровья воспитанников и обучающихся, социального положения и доходов семей. Одним из основных условий для получения качественных знаний является создание безопасных и комфортных условий для организации обучения. </w:t>
      </w:r>
    </w:p>
    <w:p w:rsidR="00EB72AF" w:rsidRPr="00E50801" w:rsidRDefault="00EB72AF" w:rsidP="00EB72AF">
      <w:pPr>
        <w:rPr>
          <w:rFonts w:ascii="Times New Roman" w:eastAsia="Calibri" w:hAnsi="Times New Roman" w:cs="Times New Roman"/>
          <w:sz w:val="24"/>
          <w:szCs w:val="24"/>
        </w:rPr>
      </w:pPr>
      <w:r w:rsidRPr="00E50801">
        <w:rPr>
          <w:rFonts w:ascii="Times New Roman" w:eastAsia="Calibri" w:hAnsi="Times New Roman" w:cs="Times New Roman"/>
          <w:sz w:val="24"/>
          <w:szCs w:val="24"/>
        </w:rPr>
        <w:t>Анализ состояния муниципальной системы образования Колпашевского района свидетельствует о том, что в образовательной системе, показывающей стабильные результаты развития, сохраняется ряд проблем, решение которых требует применения программно-целевого метода. Использование программно-целевого метода обусловлено необходимостью комплексного решения проблемы с участием уровня регионального бюджета, в том числе на условиях софинансирования из муниципального бюджета.</w:t>
      </w:r>
    </w:p>
    <w:p w:rsidR="00EB72AF" w:rsidRPr="00E50801" w:rsidRDefault="00EB72AF" w:rsidP="00EB72AF">
      <w:pPr>
        <w:rPr>
          <w:rFonts w:ascii="Times New Roman" w:eastAsia="Calibri" w:hAnsi="Times New Roman" w:cs="Times New Roman"/>
          <w:sz w:val="24"/>
          <w:szCs w:val="24"/>
        </w:rPr>
      </w:pPr>
      <w:r w:rsidRPr="00E50801">
        <w:rPr>
          <w:rFonts w:ascii="Times New Roman" w:eastAsia="Calibri" w:hAnsi="Times New Roman" w:cs="Times New Roman"/>
          <w:sz w:val="24"/>
          <w:szCs w:val="24"/>
        </w:rPr>
        <w:t>Муниципальная система общего образования Колпашевского района представлена</w:t>
      </w:r>
      <w:r w:rsidRPr="00E50801">
        <w:rPr>
          <w:rFonts w:ascii="Times New Roman" w:eastAsia="Calibri" w:hAnsi="Times New Roman" w:cs="Times New Roman"/>
          <w:color w:val="FF0000"/>
          <w:sz w:val="24"/>
          <w:szCs w:val="24"/>
        </w:rPr>
        <w:t xml:space="preserve"> </w:t>
      </w:r>
      <w:r w:rsidRPr="00E50801">
        <w:rPr>
          <w:rFonts w:ascii="Times New Roman" w:eastAsia="Calibri" w:hAnsi="Times New Roman" w:cs="Times New Roman"/>
          <w:sz w:val="24"/>
          <w:szCs w:val="24"/>
        </w:rPr>
        <w:t>следующими характеристиками (по состоянию на 01.01.2016):</w:t>
      </w:r>
    </w:p>
    <w:p w:rsidR="00EB72AF" w:rsidRPr="00E50801" w:rsidRDefault="00EB72AF" w:rsidP="00EB72AF">
      <w:pPr>
        <w:pStyle w:val="a3"/>
        <w:numPr>
          <w:ilvl w:val="0"/>
          <w:numId w:val="26"/>
        </w:numPr>
        <w:tabs>
          <w:tab w:val="left"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E50801">
        <w:rPr>
          <w:rFonts w:ascii="Times New Roman" w:eastAsia="Times New Roman" w:hAnsi="Times New Roman" w:cs="Times New Roman"/>
          <w:color w:val="000000"/>
          <w:sz w:val="24"/>
          <w:szCs w:val="24"/>
          <w:lang w:eastAsia="ru-RU"/>
        </w:rPr>
        <w:t>количество муниципальных общеобразовательных организаций – 21, из них расположенных в городской местности – 5, в сельской – 16 (это характерно для последних трех лет)</w:t>
      </w:r>
    </w:p>
    <w:p w:rsidR="00EB72AF" w:rsidRPr="00E50801" w:rsidRDefault="00EB72AF" w:rsidP="00EB72AF">
      <w:pPr>
        <w:pStyle w:val="a3"/>
        <w:numPr>
          <w:ilvl w:val="0"/>
          <w:numId w:val="26"/>
        </w:numPr>
        <w:tabs>
          <w:tab w:val="left" w:pos="567"/>
        </w:tabs>
        <w:spacing w:after="0" w:line="240" w:lineRule="auto"/>
        <w:ind w:left="0" w:firstLine="567"/>
        <w:jc w:val="both"/>
        <w:rPr>
          <w:rFonts w:ascii="Times New Roman" w:eastAsia="Times New Roman" w:hAnsi="Times New Roman" w:cs="Times New Roman"/>
          <w:bCs/>
          <w:color w:val="000000"/>
          <w:sz w:val="24"/>
          <w:szCs w:val="24"/>
          <w:lang w:eastAsia="ru-RU"/>
        </w:rPr>
      </w:pPr>
      <w:r w:rsidRPr="00E50801">
        <w:rPr>
          <w:rFonts w:ascii="Times New Roman" w:eastAsia="Times New Roman" w:hAnsi="Times New Roman" w:cs="Times New Roman"/>
          <w:bCs/>
          <w:color w:val="000000"/>
          <w:sz w:val="24"/>
          <w:szCs w:val="24"/>
          <w:lang w:eastAsia="ru-RU"/>
        </w:rPr>
        <w:t>10 школ в последние три года (47,6% от общего числа общеобразовательных организаций) имеют статус «малокомплектная школа»;</w:t>
      </w:r>
    </w:p>
    <w:p w:rsidR="00EB72AF" w:rsidRPr="00E50801" w:rsidRDefault="00EB72AF" w:rsidP="00EB72AF">
      <w:pPr>
        <w:pStyle w:val="a3"/>
        <w:numPr>
          <w:ilvl w:val="0"/>
          <w:numId w:val="26"/>
        </w:numPr>
        <w:tabs>
          <w:tab w:val="left" w:pos="567"/>
        </w:tabs>
        <w:spacing w:after="0" w:line="240" w:lineRule="auto"/>
        <w:ind w:left="0" w:firstLine="567"/>
        <w:jc w:val="both"/>
        <w:rPr>
          <w:rFonts w:ascii="Times New Roman" w:eastAsia="Times New Roman" w:hAnsi="Times New Roman" w:cs="Times New Roman"/>
          <w:bCs/>
          <w:color w:val="000000"/>
          <w:sz w:val="24"/>
          <w:szCs w:val="24"/>
          <w:lang w:eastAsia="ru-RU"/>
        </w:rPr>
      </w:pPr>
      <w:r w:rsidRPr="00E50801">
        <w:rPr>
          <w:rFonts w:ascii="Times New Roman" w:eastAsia="Times New Roman" w:hAnsi="Times New Roman" w:cs="Times New Roman"/>
          <w:bCs/>
          <w:color w:val="000000"/>
          <w:sz w:val="24"/>
          <w:szCs w:val="24"/>
          <w:lang w:eastAsia="ru-RU"/>
        </w:rPr>
        <w:t>функционирует открытая сменная общеобразовательная школа (ОСОШ), где обучается ежегодно 161 человек;</w:t>
      </w:r>
    </w:p>
    <w:p w:rsidR="00EB72AF" w:rsidRPr="00E50801" w:rsidRDefault="00EB72AF" w:rsidP="00EB72AF">
      <w:pPr>
        <w:pStyle w:val="a3"/>
        <w:numPr>
          <w:ilvl w:val="0"/>
          <w:numId w:val="26"/>
        </w:numPr>
        <w:tabs>
          <w:tab w:val="left" w:pos="567"/>
        </w:tabs>
        <w:spacing w:after="0" w:line="240" w:lineRule="auto"/>
        <w:ind w:left="0" w:firstLine="567"/>
        <w:jc w:val="both"/>
        <w:rPr>
          <w:rFonts w:ascii="Times New Roman" w:eastAsia="Times New Roman" w:hAnsi="Times New Roman" w:cs="Times New Roman"/>
          <w:bCs/>
          <w:color w:val="000000"/>
          <w:sz w:val="24"/>
          <w:szCs w:val="24"/>
          <w:lang w:eastAsia="ru-RU"/>
        </w:rPr>
      </w:pPr>
      <w:r w:rsidRPr="00E50801">
        <w:rPr>
          <w:rFonts w:ascii="Times New Roman" w:eastAsia="Times New Roman" w:hAnsi="Times New Roman" w:cs="Times New Roman"/>
          <w:bCs/>
          <w:color w:val="000000"/>
          <w:sz w:val="24"/>
          <w:szCs w:val="24"/>
          <w:lang w:eastAsia="ru-RU"/>
        </w:rPr>
        <w:t>п</w:t>
      </w:r>
      <w:r w:rsidRPr="00E50801">
        <w:rPr>
          <w:rFonts w:ascii="Times New Roman" w:eastAsia="Times New Roman" w:hAnsi="Times New Roman" w:cs="Times New Roman"/>
          <w:bCs/>
          <w:iCs/>
          <w:color w:val="000000"/>
          <w:sz w:val="24"/>
          <w:szCs w:val="24"/>
          <w:lang w:eastAsia="ru-RU"/>
        </w:rPr>
        <w:t xml:space="preserve">ри МКОУ «Мараксинская ООШ» </w:t>
      </w:r>
      <w:r w:rsidRPr="00E50801">
        <w:rPr>
          <w:rFonts w:ascii="Times New Roman" w:eastAsia="Times New Roman" w:hAnsi="Times New Roman" w:cs="Times New Roman"/>
          <w:bCs/>
          <w:color w:val="000000"/>
          <w:sz w:val="24"/>
          <w:szCs w:val="24"/>
          <w:lang w:eastAsia="ru-RU"/>
        </w:rPr>
        <w:t xml:space="preserve">организован </w:t>
      </w:r>
      <w:r w:rsidRPr="00E50801">
        <w:rPr>
          <w:rFonts w:ascii="Times New Roman" w:eastAsia="Times New Roman" w:hAnsi="Times New Roman" w:cs="Times New Roman"/>
          <w:bCs/>
          <w:iCs/>
          <w:color w:val="000000"/>
          <w:sz w:val="24"/>
          <w:szCs w:val="24"/>
          <w:lang w:eastAsia="ru-RU"/>
        </w:rPr>
        <w:t>интернат, в котором ежегодно проживают порядка 20 чел. (в 2015\2016 учебном году – 19 чел, в 2014</w:t>
      </w:r>
      <w:r w:rsidR="00E50801">
        <w:rPr>
          <w:rFonts w:ascii="Times New Roman" w:eastAsia="Times New Roman" w:hAnsi="Times New Roman" w:cs="Times New Roman"/>
          <w:bCs/>
          <w:iCs/>
          <w:color w:val="000000"/>
          <w:sz w:val="24"/>
          <w:szCs w:val="24"/>
          <w:lang w:eastAsia="ru-RU"/>
        </w:rPr>
        <w:t>\2015 – 22 чел., в 2013/</w:t>
      </w:r>
      <w:r w:rsidRPr="00E50801">
        <w:rPr>
          <w:rFonts w:ascii="Times New Roman" w:eastAsia="Times New Roman" w:hAnsi="Times New Roman" w:cs="Times New Roman"/>
          <w:bCs/>
          <w:iCs/>
          <w:color w:val="000000"/>
          <w:sz w:val="24"/>
          <w:szCs w:val="24"/>
          <w:lang w:eastAsia="ru-RU"/>
        </w:rPr>
        <w:t>2014 – 18 чел.).</w:t>
      </w:r>
    </w:p>
    <w:p w:rsidR="00EB72AF" w:rsidRPr="00E50801" w:rsidRDefault="00EB72AF" w:rsidP="00EB72AF">
      <w:pPr>
        <w:pStyle w:val="a3"/>
        <w:numPr>
          <w:ilvl w:val="0"/>
          <w:numId w:val="26"/>
        </w:numPr>
        <w:tabs>
          <w:tab w:val="left"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E50801">
        <w:rPr>
          <w:rFonts w:ascii="Times New Roman" w:eastAsia="Times New Roman" w:hAnsi="Times New Roman" w:cs="Times New Roman"/>
          <w:color w:val="000000"/>
          <w:sz w:val="24"/>
          <w:szCs w:val="24"/>
          <w:lang w:eastAsia="ru-RU"/>
        </w:rPr>
        <w:t>численность обучающихся в муниципальных общеобразовательных организациях – 4985 чел., из них обучающихся в общеобразовательных организациях, расположенных в городской местности – 3112, в сельской местности – 1873.</w:t>
      </w:r>
    </w:p>
    <w:p w:rsidR="00EB72AF" w:rsidRPr="00E50801" w:rsidRDefault="00EB72AF" w:rsidP="00EB72AF">
      <w:pPr>
        <w:rPr>
          <w:rFonts w:ascii="Times New Roman" w:eastAsia="Calibri" w:hAnsi="Times New Roman" w:cs="Times New Roman"/>
          <w:sz w:val="24"/>
          <w:szCs w:val="24"/>
        </w:rPr>
      </w:pPr>
      <w:r w:rsidRPr="00E50801">
        <w:rPr>
          <w:rFonts w:ascii="Times New Roman" w:eastAsia="Calibri" w:hAnsi="Times New Roman" w:cs="Times New Roman"/>
          <w:sz w:val="24"/>
          <w:szCs w:val="24"/>
        </w:rPr>
        <w:t>Сеть образовательных организаций, реализующих основную общеобразовательную программу дошкольного образования на протяжении последних тр</w:t>
      </w:r>
      <w:r w:rsidR="00994117">
        <w:rPr>
          <w:rFonts w:ascii="Times New Roman" w:eastAsia="Calibri" w:hAnsi="Times New Roman" w:cs="Times New Roman"/>
          <w:sz w:val="24"/>
          <w:szCs w:val="24"/>
        </w:rPr>
        <w:t>ё</w:t>
      </w:r>
      <w:r w:rsidRPr="00E50801">
        <w:rPr>
          <w:rFonts w:ascii="Times New Roman" w:eastAsia="Calibri" w:hAnsi="Times New Roman" w:cs="Times New Roman"/>
          <w:sz w:val="24"/>
          <w:szCs w:val="24"/>
        </w:rPr>
        <w:t>х лет</w:t>
      </w:r>
      <w:r w:rsidR="00994117">
        <w:rPr>
          <w:rFonts w:ascii="Times New Roman" w:eastAsia="Calibri" w:hAnsi="Times New Roman" w:cs="Times New Roman"/>
          <w:sz w:val="24"/>
          <w:szCs w:val="24"/>
        </w:rPr>
        <w:t>,</w:t>
      </w:r>
      <w:r w:rsidRPr="00E50801">
        <w:rPr>
          <w:rFonts w:ascii="Times New Roman" w:eastAsia="Calibri" w:hAnsi="Times New Roman" w:cs="Times New Roman"/>
          <w:sz w:val="24"/>
          <w:szCs w:val="24"/>
        </w:rPr>
        <w:t xml:space="preserve"> представлена 9-ю дошкольными образовательными организациями (6 - в городе, 3 - в сельской местности), 6-ю общеобразовательными организациями, имеющими дошкольные группы  сокращённого дня с 10–и часовым пребыванием детей (МАОУ «СОШ № 2», МАОУ «СОШ № 4», МАОУ «СОШ № 7», МБОУ «Инкинская СОШ», МБОУ «Саровская СОШ», МКОУ «Мараксинская ООШ»), и 12-ю  общеобразовательными организациями, имеющими </w:t>
      </w:r>
      <w:r w:rsidRPr="00E50801">
        <w:rPr>
          <w:rFonts w:ascii="Times New Roman" w:eastAsia="Calibri" w:hAnsi="Times New Roman" w:cs="Times New Roman"/>
          <w:bCs/>
          <w:sz w:val="24"/>
          <w:szCs w:val="24"/>
        </w:rPr>
        <w:t xml:space="preserve">группы кратковременного </w:t>
      </w:r>
      <w:r w:rsidRPr="00E50801">
        <w:rPr>
          <w:rFonts w:ascii="Times New Roman" w:eastAsia="Calibri" w:hAnsi="Times New Roman" w:cs="Times New Roman"/>
          <w:sz w:val="24"/>
          <w:szCs w:val="24"/>
        </w:rPr>
        <w:t>пребывания детей (от 2,5 до 5-и часов) в 2015</w:t>
      </w:r>
      <w:r w:rsidR="00994117">
        <w:rPr>
          <w:rFonts w:ascii="Times New Roman" w:eastAsia="Calibri" w:hAnsi="Times New Roman" w:cs="Times New Roman"/>
          <w:sz w:val="24"/>
          <w:szCs w:val="24"/>
        </w:rPr>
        <w:t>/</w:t>
      </w:r>
      <w:r w:rsidRPr="00E50801">
        <w:rPr>
          <w:rFonts w:ascii="Times New Roman" w:eastAsia="Calibri" w:hAnsi="Times New Roman" w:cs="Times New Roman"/>
          <w:sz w:val="24"/>
          <w:szCs w:val="24"/>
        </w:rPr>
        <w:t>2016 учебном году, в 2014</w:t>
      </w:r>
      <w:r w:rsidR="00994117">
        <w:rPr>
          <w:rFonts w:ascii="Times New Roman" w:eastAsia="Calibri" w:hAnsi="Times New Roman" w:cs="Times New Roman"/>
          <w:sz w:val="24"/>
          <w:szCs w:val="24"/>
        </w:rPr>
        <w:t>/</w:t>
      </w:r>
      <w:r w:rsidRPr="00E50801">
        <w:rPr>
          <w:rFonts w:ascii="Times New Roman" w:eastAsia="Calibri" w:hAnsi="Times New Roman" w:cs="Times New Roman"/>
          <w:sz w:val="24"/>
          <w:szCs w:val="24"/>
        </w:rPr>
        <w:t>2015 – 9 -ю, в 2013</w:t>
      </w:r>
      <w:r w:rsidR="00994117">
        <w:rPr>
          <w:rFonts w:ascii="Times New Roman" w:eastAsia="Calibri" w:hAnsi="Times New Roman" w:cs="Times New Roman"/>
          <w:sz w:val="24"/>
          <w:szCs w:val="24"/>
        </w:rPr>
        <w:t>/</w:t>
      </w:r>
      <w:r w:rsidRPr="00E50801">
        <w:rPr>
          <w:rFonts w:ascii="Times New Roman" w:eastAsia="Calibri" w:hAnsi="Times New Roman" w:cs="Times New Roman"/>
          <w:sz w:val="24"/>
          <w:szCs w:val="24"/>
        </w:rPr>
        <w:t xml:space="preserve">2014 – 12-ю. Получают услуги по дошкольному образованию 2259 человек. </w:t>
      </w:r>
    </w:p>
    <w:p w:rsidR="00EB72AF" w:rsidRPr="00E50801" w:rsidRDefault="00EB72AF" w:rsidP="00EB72AF">
      <w:pPr>
        <w:rPr>
          <w:rFonts w:ascii="Times New Roman" w:eastAsia="Calibri" w:hAnsi="Times New Roman" w:cs="Times New Roman"/>
          <w:sz w:val="24"/>
          <w:szCs w:val="24"/>
        </w:rPr>
      </w:pPr>
      <w:r w:rsidRPr="00E50801">
        <w:rPr>
          <w:rFonts w:ascii="Times New Roman" w:eastAsia="Calibri" w:hAnsi="Times New Roman" w:cs="Times New Roman"/>
          <w:sz w:val="24"/>
          <w:szCs w:val="24"/>
        </w:rPr>
        <w:t>Потенциальными получателями услуг по дошкольному образованию в районе являются дети в возрасте от 1,5 до 7 лет, их в районе 2731 человек. Из них получают услуги по дошкольному образованию 2259 ребёнка. На уч</w:t>
      </w:r>
      <w:r w:rsidR="00994117">
        <w:rPr>
          <w:rFonts w:ascii="Times New Roman" w:eastAsia="Calibri" w:hAnsi="Times New Roman" w:cs="Times New Roman"/>
          <w:sz w:val="24"/>
          <w:szCs w:val="24"/>
        </w:rPr>
        <w:t>ё</w:t>
      </w:r>
      <w:r w:rsidRPr="00E50801">
        <w:rPr>
          <w:rFonts w:ascii="Times New Roman" w:eastAsia="Calibri" w:hAnsi="Times New Roman" w:cs="Times New Roman"/>
          <w:sz w:val="24"/>
          <w:szCs w:val="24"/>
        </w:rPr>
        <w:t xml:space="preserve">т в дошкольные образовательные организации поставлено 829 человек в возрасте от 0 до 7-и лет. Доля детей в возрасте 1,5 – 7 лет, охваченных разными формами получения дошкольного образования от общего количества детей данного возраста, на начало 2016 года составляет 82,7%. </w:t>
      </w:r>
    </w:p>
    <w:p w:rsidR="00EB72AF" w:rsidRPr="00E50801" w:rsidRDefault="00EB72AF" w:rsidP="00EB72AF">
      <w:pPr>
        <w:rPr>
          <w:rFonts w:ascii="Times New Roman" w:eastAsia="Calibri" w:hAnsi="Times New Roman" w:cs="Times New Roman"/>
          <w:sz w:val="24"/>
          <w:szCs w:val="24"/>
        </w:rPr>
      </w:pPr>
      <w:r w:rsidRPr="00E50801">
        <w:rPr>
          <w:rFonts w:ascii="Times New Roman" w:eastAsia="Calibri" w:hAnsi="Times New Roman" w:cs="Times New Roman"/>
          <w:sz w:val="24"/>
          <w:szCs w:val="24"/>
        </w:rPr>
        <w:t xml:space="preserve">В настоящее время в оперативном управлении муниципальной системы образования находится 64 различных зданий и сооружений. Деятельность Администрации района направлена на поддержание состояния зданий муниципальных образовательных организаций в соответствии с нормативными требованиями к санитарно-бытовым условиям и охране </w:t>
      </w:r>
      <w:r w:rsidRPr="00E50801">
        <w:rPr>
          <w:rFonts w:ascii="Times New Roman" w:eastAsia="Calibri" w:hAnsi="Times New Roman" w:cs="Times New Roman"/>
          <w:sz w:val="24"/>
          <w:szCs w:val="24"/>
        </w:rPr>
        <w:lastRenderedPageBreak/>
        <w:t xml:space="preserve">здоровья обучающихся и обеспечивается за счёт проведения текущих и капитальных ремонтов, проведения работ по их благоустройству. </w:t>
      </w:r>
    </w:p>
    <w:p w:rsidR="00EB72AF" w:rsidRPr="00E50801" w:rsidRDefault="00EB72AF" w:rsidP="00EB72AF">
      <w:pPr>
        <w:rPr>
          <w:rFonts w:ascii="Times New Roman" w:eastAsia="Calibri" w:hAnsi="Times New Roman" w:cs="Times New Roman"/>
          <w:sz w:val="24"/>
          <w:szCs w:val="24"/>
        </w:rPr>
      </w:pPr>
      <w:r w:rsidRPr="00E50801">
        <w:rPr>
          <w:rFonts w:ascii="Times New Roman" w:eastAsia="Calibri" w:hAnsi="Times New Roman" w:cs="Times New Roman"/>
          <w:sz w:val="24"/>
          <w:szCs w:val="24"/>
        </w:rPr>
        <w:t xml:space="preserve">На эти виды работ было направлено: в </w:t>
      </w:r>
      <w:r w:rsidRPr="00E50801">
        <w:rPr>
          <w:rFonts w:ascii="Times New Roman" w:hAnsi="Times New Roman" w:cs="Times New Roman"/>
          <w:sz w:val="24"/>
          <w:szCs w:val="24"/>
        </w:rPr>
        <w:t xml:space="preserve">2013 году 19987,451 тыс. рублей, в 2014 году </w:t>
      </w:r>
      <w:r w:rsidRPr="00E50801">
        <w:rPr>
          <w:rFonts w:ascii="Times New Roman" w:hAnsi="Times New Roman" w:cs="Times New Roman"/>
          <w:color w:val="000000"/>
          <w:sz w:val="24"/>
          <w:szCs w:val="24"/>
        </w:rPr>
        <w:t xml:space="preserve">11530,2902 </w:t>
      </w:r>
      <w:r w:rsidRPr="00E50801">
        <w:rPr>
          <w:rFonts w:ascii="Times New Roman" w:hAnsi="Times New Roman" w:cs="Times New Roman"/>
          <w:sz w:val="24"/>
          <w:szCs w:val="24"/>
        </w:rPr>
        <w:t>тыс. рублей, в 2015 году 2546,319 тыс. рублей.</w:t>
      </w:r>
    </w:p>
    <w:p w:rsidR="00EB72AF" w:rsidRPr="00E50801" w:rsidRDefault="00EB72AF" w:rsidP="00EB72AF">
      <w:pPr>
        <w:ind w:firstLine="708"/>
        <w:rPr>
          <w:rFonts w:ascii="Times New Roman" w:hAnsi="Times New Roman" w:cs="Times New Roman"/>
          <w:b/>
          <w:sz w:val="24"/>
          <w:szCs w:val="24"/>
        </w:rPr>
      </w:pPr>
      <w:r w:rsidRPr="00E50801">
        <w:rPr>
          <w:rFonts w:ascii="Times New Roman" w:hAnsi="Times New Roman" w:cs="Times New Roman"/>
          <w:sz w:val="24"/>
          <w:szCs w:val="24"/>
        </w:rPr>
        <w:t>В 2013 году проведена реконструкция системы отопления с заменого узла уч</w:t>
      </w:r>
      <w:r w:rsidR="00994117">
        <w:rPr>
          <w:rFonts w:ascii="Times New Roman" w:hAnsi="Times New Roman" w:cs="Times New Roman"/>
          <w:sz w:val="24"/>
          <w:szCs w:val="24"/>
        </w:rPr>
        <w:t>ё</w:t>
      </w:r>
      <w:r w:rsidRPr="00E50801">
        <w:rPr>
          <w:rFonts w:ascii="Times New Roman" w:hAnsi="Times New Roman" w:cs="Times New Roman"/>
          <w:sz w:val="24"/>
          <w:szCs w:val="24"/>
        </w:rPr>
        <w:t>та</w:t>
      </w:r>
      <w:r w:rsidR="00994117">
        <w:rPr>
          <w:rFonts w:ascii="Times New Roman" w:hAnsi="Times New Roman" w:cs="Times New Roman"/>
          <w:sz w:val="24"/>
          <w:szCs w:val="24"/>
        </w:rPr>
        <w:t xml:space="preserve"> тепловой энергии МАУДО «ДШИ г.</w:t>
      </w:r>
      <w:r w:rsidRPr="00E50801">
        <w:rPr>
          <w:rFonts w:ascii="Times New Roman" w:hAnsi="Times New Roman" w:cs="Times New Roman"/>
          <w:sz w:val="24"/>
          <w:szCs w:val="24"/>
        </w:rPr>
        <w:t>Колпашево», выполнен капитальный ремонт крыши здания МАДОУ «Золотой ключик», произвед</w:t>
      </w:r>
      <w:r w:rsidR="00994117">
        <w:rPr>
          <w:rFonts w:ascii="Times New Roman" w:hAnsi="Times New Roman" w:cs="Times New Roman"/>
          <w:sz w:val="24"/>
          <w:szCs w:val="24"/>
        </w:rPr>
        <w:t>ё</w:t>
      </w:r>
      <w:r w:rsidRPr="00E50801">
        <w:rPr>
          <w:rFonts w:ascii="Times New Roman" w:hAnsi="Times New Roman" w:cs="Times New Roman"/>
          <w:sz w:val="24"/>
          <w:szCs w:val="24"/>
        </w:rPr>
        <w:t>н капитальный ремонт здания МАДОУ № 19.</w:t>
      </w:r>
    </w:p>
    <w:p w:rsidR="00EB72AF" w:rsidRPr="00E50801" w:rsidRDefault="00EB72AF" w:rsidP="00EB72AF">
      <w:pPr>
        <w:rPr>
          <w:rFonts w:ascii="Times New Roman" w:eastAsia="Calibri" w:hAnsi="Times New Roman" w:cs="Times New Roman"/>
          <w:sz w:val="24"/>
          <w:szCs w:val="24"/>
        </w:rPr>
      </w:pPr>
      <w:r w:rsidRPr="00E50801">
        <w:rPr>
          <w:rFonts w:ascii="Times New Roman" w:eastAsia="Calibri" w:hAnsi="Times New Roman" w:cs="Times New Roman"/>
          <w:sz w:val="24"/>
          <w:szCs w:val="24"/>
        </w:rPr>
        <w:t>В рамках долгосрочной целевой программы «Энергосбережение и повышение энергетической эффективности на территории Томской области на 2011-2012 годы и на перспективу до 2020 года» по подпрограмме «Школьное окно» в 2013 году заменены окна в 3-х общеобразовательных организациях (МБОУ «Новоселовская СОШ», МБОУ «Инкинская СОШ», МБОУ «Тогурская СОШ») на сумму 4673,73013 тыс.руб., в том числе 1652,02035 тыс.руб. из средств местного бюджета.</w:t>
      </w:r>
    </w:p>
    <w:p w:rsidR="00EB72AF" w:rsidRPr="00E50801" w:rsidRDefault="00EB72AF" w:rsidP="00EB72AF">
      <w:pPr>
        <w:ind w:firstLine="708"/>
        <w:rPr>
          <w:rFonts w:ascii="Times New Roman" w:hAnsi="Times New Roman" w:cs="Times New Roman"/>
          <w:sz w:val="24"/>
          <w:szCs w:val="24"/>
        </w:rPr>
      </w:pPr>
      <w:r w:rsidRPr="00E50801">
        <w:rPr>
          <w:rFonts w:ascii="Times New Roman" w:hAnsi="Times New Roman" w:cs="Times New Roman"/>
          <w:sz w:val="24"/>
          <w:szCs w:val="24"/>
        </w:rPr>
        <w:t>В 2014 году в рамках реализации муниципальной программы «Развитие инфраструктуры муниципальных образовательных организаций Колпашевского района на 2014-2018 годы» выполнены следующие программные мероприятия:</w:t>
      </w:r>
    </w:p>
    <w:p w:rsidR="00EB72AF" w:rsidRPr="00E50801" w:rsidRDefault="00994117" w:rsidP="00994117">
      <w:pPr>
        <w:pStyle w:val="a3"/>
        <w:numPr>
          <w:ilvl w:val="0"/>
          <w:numId w:val="25"/>
        </w:numPr>
        <w:tabs>
          <w:tab w:val="left" w:pos="567"/>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w:t>
      </w:r>
      <w:r w:rsidR="00EB72AF" w:rsidRPr="00E50801">
        <w:rPr>
          <w:rFonts w:ascii="Times New Roman" w:hAnsi="Times New Roman" w:cs="Times New Roman"/>
          <w:sz w:val="24"/>
          <w:szCs w:val="24"/>
        </w:rPr>
        <w:t>проведены текущие ремонтные работы помещений по ул. Л.Толстого 14 для размещения МКОУ «ОСОШ»;</w:t>
      </w:r>
    </w:p>
    <w:p w:rsidR="00EB72AF" w:rsidRPr="00E50801" w:rsidRDefault="00994117" w:rsidP="00994117">
      <w:pPr>
        <w:pStyle w:val="a3"/>
        <w:numPr>
          <w:ilvl w:val="0"/>
          <w:numId w:val="25"/>
        </w:numPr>
        <w:tabs>
          <w:tab w:val="left" w:pos="567"/>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w:t>
      </w:r>
      <w:r w:rsidR="00EB72AF" w:rsidRPr="00E50801">
        <w:rPr>
          <w:rFonts w:ascii="Times New Roman" w:hAnsi="Times New Roman" w:cs="Times New Roman"/>
          <w:sz w:val="24"/>
          <w:szCs w:val="24"/>
        </w:rPr>
        <w:t>создано 78 дошкольных мест на площадях, ранее используемых не по назначению.</w:t>
      </w:r>
    </w:p>
    <w:p w:rsidR="00EB72AF" w:rsidRPr="00E50801" w:rsidRDefault="00EB72AF" w:rsidP="00EB72AF">
      <w:pPr>
        <w:pStyle w:val="a3"/>
        <w:spacing w:after="0" w:line="240" w:lineRule="auto"/>
        <w:ind w:left="0" w:firstLine="708"/>
        <w:jc w:val="both"/>
        <w:rPr>
          <w:rFonts w:ascii="Times New Roman" w:hAnsi="Times New Roman" w:cs="Times New Roman"/>
          <w:sz w:val="24"/>
          <w:szCs w:val="24"/>
        </w:rPr>
      </w:pPr>
      <w:r w:rsidRPr="00E50801">
        <w:rPr>
          <w:rFonts w:ascii="Times New Roman" w:hAnsi="Times New Roman" w:cs="Times New Roman"/>
          <w:sz w:val="24"/>
          <w:szCs w:val="24"/>
        </w:rPr>
        <w:t>В рамках реализации муниципальной программы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2014-2020 годы» в 2014 году выполнено следующее программное мероприятие: заменена вентиляционная система в МАУДО «ДШИ г.Колпашево» (на сумму 281,0 тыс. руб. – средства местного бюджета).</w:t>
      </w:r>
    </w:p>
    <w:p w:rsidR="00EB72AF" w:rsidRPr="00E50801" w:rsidRDefault="00EB72AF" w:rsidP="00EB72AF">
      <w:pPr>
        <w:rPr>
          <w:rFonts w:ascii="Times New Roman" w:hAnsi="Times New Roman" w:cs="Times New Roman"/>
          <w:sz w:val="24"/>
          <w:szCs w:val="24"/>
        </w:rPr>
      </w:pPr>
      <w:r w:rsidRPr="00E50801">
        <w:rPr>
          <w:rFonts w:ascii="Times New Roman" w:hAnsi="Times New Roman" w:cs="Times New Roman"/>
          <w:sz w:val="24"/>
          <w:szCs w:val="24"/>
        </w:rPr>
        <w:t xml:space="preserve">В 2015, 2016 годах </w:t>
      </w:r>
      <w:r w:rsidRPr="00E50801">
        <w:rPr>
          <w:rFonts w:ascii="Times New Roman" w:hAnsi="Times New Roman" w:cs="Times New Roman"/>
          <w:color w:val="000000"/>
          <w:sz w:val="24"/>
          <w:szCs w:val="24"/>
        </w:rPr>
        <w:t xml:space="preserve">в рамках </w:t>
      </w:r>
      <w:r w:rsidRPr="00E50801">
        <w:rPr>
          <w:rFonts w:ascii="Times New Roman" w:eastAsia="Times New Roman" w:hAnsi="Times New Roman" w:cs="Times New Roman"/>
          <w:sz w:val="24"/>
          <w:szCs w:val="24"/>
          <w:lang w:eastAsia="ru-RU"/>
        </w:rPr>
        <w:t xml:space="preserve">реализации мероприятий государственной программы Российской Федерации «Доступная среда на 2011-2015 годы» </w:t>
      </w:r>
      <w:r w:rsidRPr="00E50801">
        <w:rPr>
          <w:rFonts w:ascii="Times New Roman" w:hAnsi="Times New Roman" w:cs="Times New Roman"/>
          <w:color w:val="000000"/>
          <w:sz w:val="24"/>
          <w:szCs w:val="24"/>
        </w:rPr>
        <w:t xml:space="preserve">в МАОУ «СОШ № 2»,  МАОУ «СОШ № 7» и МБОУ «СОШ № 5» созданы условия </w:t>
      </w:r>
      <w:r w:rsidRPr="00E50801">
        <w:rPr>
          <w:rFonts w:ascii="Times New Roman" w:hAnsi="Times New Roman" w:cs="Times New Roman"/>
          <w:sz w:val="24"/>
          <w:szCs w:val="24"/>
        </w:rPr>
        <w:t>для инклюзивного образования детей-инвалидов, в том числе создание универсальной безбарьерной среды для беспрепятственного доступа,  оснащение общеобразовательных организаций специальным, в том числе учебным, реабилитационным, компьютерным оборудованием, а также приобретение специализированного транспорта.</w:t>
      </w:r>
    </w:p>
    <w:p w:rsidR="00EB72AF" w:rsidRPr="00E50801" w:rsidRDefault="00EB72AF" w:rsidP="00EB72AF">
      <w:pPr>
        <w:ind w:firstLine="708"/>
        <w:rPr>
          <w:rFonts w:ascii="Times New Roman" w:hAnsi="Times New Roman" w:cs="Times New Roman"/>
          <w:sz w:val="24"/>
          <w:szCs w:val="24"/>
        </w:rPr>
      </w:pPr>
      <w:r w:rsidRPr="00E50801">
        <w:rPr>
          <w:rFonts w:ascii="Times New Roman" w:hAnsi="Times New Roman" w:cs="Times New Roman"/>
          <w:sz w:val="24"/>
          <w:szCs w:val="24"/>
        </w:rPr>
        <w:t>В целях выполнения распоряжения Правительства Российской Федерации от 23.10.2015 №</w:t>
      </w:r>
      <w:r w:rsidR="00994117">
        <w:rPr>
          <w:rFonts w:ascii="Times New Roman" w:hAnsi="Times New Roman" w:cs="Times New Roman"/>
          <w:sz w:val="24"/>
          <w:szCs w:val="24"/>
        </w:rPr>
        <w:t> </w:t>
      </w:r>
      <w:r w:rsidRPr="00E50801">
        <w:rPr>
          <w:rFonts w:ascii="Times New Roman" w:hAnsi="Times New Roman" w:cs="Times New Roman"/>
          <w:sz w:val="24"/>
          <w:szCs w:val="24"/>
        </w:rPr>
        <w:t xml:space="preserve">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и постановления Администрации Томской области от 22.03.2016 №79а «Об утверждении государственной программы «Содействие созданию в Томской области новых мест в общеобразовательных организациях» (далее - Программа) проведена </w:t>
      </w:r>
      <w:r w:rsidRPr="00E50801">
        <w:rPr>
          <w:rFonts w:ascii="Times New Roman" w:hAnsi="Times New Roman" w:cs="Times New Roman"/>
          <w:color w:val="000000"/>
          <w:sz w:val="24"/>
          <w:szCs w:val="24"/>
        </w:rPr>
        <w:t>оценка потребности в дополнительных ученических местах в общеобразовательных организациях Колпашевского района до 2025 года</w:t>
      </w:r>
      <w:r w:rsidRPr="00E50801">
        <w:rPr>
          <w:rFonts w:ascii="Times New Roman" w:hAnsi="Times New Roman" w:cs="Times New Roman"/>
          <w:sz w:val="24"/>
          <w:szCs w:val="24"/>
        </w:rPr>
        <w:t>.</w:t>
      </w:r>
    </w:p>
    <w:p w:rsidR="00EB72AF" w:rsidRPr="00E50801" w:rsidRDefault="00EB72AF" w:rsidP="00BA438D">
      <w:pPr>
        <w:rPr>
          <w:rFonts w:ascii="Times New Roman" w:hAnsi="Times New Roman" w:cs="Times New Roman"/>
          <w:sz w:val="24"/>
          <w:szCs w:val="24"/>
        </w:rPr>
      </w:pPr>
      <w:r w:rsidRPr="00E50801">
        <w:rPr>
          <w:rFonts w:ascii="Times New Roman" w:hAnsi="Times New Roman" w:cs="Times New Roman"/>
          <w:sz w:val="24"/>
          <w:szCs w:val="24"/>
        </w:rPr>
        <w:t>Согласно демографическому прогнозу численность детей школьного возраста в муниципальных общеобразовательных организациях может увеличиться в двух насел</w:t>
      </w:r>
      <w:r w:rsidR="00994117">
        <w:rPr>
          <w:rFonts w:ascii="Times New Roman" w:hAnsi="Times New Roman" w:cs="Times New Roman"/>
          <w:sz w:val="24"/>
          <w:szCs w:val="24"/>
        </w:rPr>
        <w:t>ё</w:t>
      </w:r>
      <w:r w:rsidRPr="00E50801">
        <w:rPr>
          <w:rFonts w:ascii="Times New Roman" w:hAnsi="Times New Roman" w:cs="Times New Roman"/>
          <w:sz w:val="24"/>
          <w:szCs w:val="24"/>
        </w:rPr>
        <w:t xml:space="preserve">нных пунктах:  </w:t>
      </w:r>
    </w:p>
    <w:p w:rsidR="00EB72AF" w:rsidRPr="00E50801" w:rsidRDefault="00994117" w:rsidP="00994117">
      <w:pPr>
        <w:pStyle w:val="a3"/>
        <w:numPr>
          <w:ilvl w:val="0"/>
          <w:numId w:val="25"/>
        </w:numP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w:t>
      </w:r>
      <w:r w:rsidR="00EB72AF" w:rsidRPr="00E50801">
        <w:rPr>
          <w:rFonts w:ascii="Times New Roman" w:hAnsi="Times New Roman" w:cs="Times New Roman"/>
          <w:sz w:val="24"/>
          <w:szCs w:val="24"/>
        </w:rPr>
        <w:t>г.Колпашево к 2023 году на 342 человека (с 2947 человек в 2016 году до 3289 человек в 2023 году),</w:t>
      </w:r>
    </w:p>
    <w:p w:rsidR="00EB72AF" w:rsidRPr="00E50801" w:rsidRDefault="00EB72AF" w:rsidP="00994117">
      <w:pPr>
        <w:pStyle w:val="a3"/>
        <w:numPr>
          <w:ilvl w:val="0"/>
          <w:numId w:val="25"/>
        </w:numPr>
        <w:tabs>
          <w:tab w:val="left" w:pos="851"/>
        </w:tabs>
        <w:spacing w:after="0" w:line="240" w:lineRule="auto"/>
        <w:ind w:left="0" w:firstLine="709"/>
        <w:jc w:val="both"/>
        <w:rPr>
          <w:rFonts w:ascii="Times New Roman" w:hAnsi="Times New Roman" w:cs="Times New Roman"/>
          <w:sz w:val="24"/>
          <w:szCs w:val="24"/>
        </w:rPr>
      </w:pPr>
      <w:r w:rsidRPr="00E50801">
        <w:rPr>
          <w:rFonts w:ascii="Times New Roman" w:hAnsi="Times New Roman" w:cs="Times New Roman"/>
          <w:sz w:val="24"/>
          <w:szCs w:val="24"/>
        </w:rPr>
        <w:t xml:space="preserve"> с. Тогур к 2022 году на 152 человека (с 948 человек в 2016 году до 1100 человек в 2022 году).</w:t>
      </w:r>
    </w:p>
    <w:p w:rsidR="00EB72AF" w:rsidRPr="00E50801" w:rsidRDefault="00EB72AF" w:rsidP="00BA438D">
      <w:pPr>
        <w:rPr>
          <w:rFonts w:ascii="Times New Roman" w:hAnsi="Times New Roman" w:cs="Times New Roman"/>
          <w:sz w:val="24"/>
          <w:szCs w:val="24"/>
        </w:rPr>
      </w:pPr>
      <w:r w:rsidRPr="00E50801">
        <w:rPr>
          <w:rFonts w:ascii="Times New Roman" w:hAnsi="Times New Roman" w:cs="Times New Roman"/>
          <w:sz w:val="24"/>
          <w:szCs w:val="24"/>
        </w:rPr>
        <w:t>На 01.01.2016  в школах Колпашевского района обучается 4841 учащийся, в том числе 3924 – в первую смену, 917 – во вторую смену (865 чел. – учащиеся школ города). Только в двух сельских школах обучение осуществляется в две смены: в МБОУ «Саровская СОШ» и МБОУ «Озеренская СОШ».</w:t>
      </w:r>
    </w:p>
    <w:p w:rsidR="00EB72AF" w:rsidRPr="00E50801" w:rsidRDefault="00EB72AF" w:rsidP="00EB72AF">
      <w:pPr>
        <w:ind w:firstLine="708"/>
        <w:rPr>
          <w:rFonts w:ascii="Times New Roman" w:hAnsi="Times New Roman" w:cs="Times New Roman"/>
          <w:sz w:val="24"/>
          <w:szCs w:val="24"/>
        </w:rPr>
      </w:pPr>
      <w:r w:rsidRPr="00E50801">
        <w:rPr>
          <w:rFonts w:ascii="Times New Roman" w:hAnsi="Times New Roman" w:cs="Times New Roman"/>
          <w:sz w:val="24"/>
          <w:szCs w:val="24"/>
        </w:rPr>
        <w:t xml:space="preserve">На 01.01.2016 во всех школах города образовательный процесс идёт в две смены, обучается 2947 учащихся, из них 2082 в первую смену и 865 во вторую смену. В связи с </w:t>
      </w:r>
      <w:r w:rsidRPr="00E50801">
        <w:rPr>
          <w:rFonts w:ascii="Times New Roman" w:hAnsi="Times New Roman" w:cs="Times New Roman"/>
          <w:sz w:val="24"/>
          <w:szCs w:val="24"/>
        </w:rPr>
        <w:lastRenderedPageBreak/>
        <w:t>увеличением числа школьников к 2023 году 2223 учащихся будут заниматься в первую смену, а 1066 учащихся должны будут обучаться во вторую смену, при условии размещения учащихся в образовательных организациях с соблюдением норм СанПин.</w:t>
      </w:r>
    </w:p>
    <w:p w:rsidR="00EB72AF" w:rsidRPr="00E50801" w:rsidRDefault="00EB72AF" w:rsidP="00EB72AF">
      <w:pPr>
        <w:ind w:firstLine="708"/>
        <w:rPr>
          <w:rFonts w:ascii="Times New Roman" w:hAnsi="Times New Roman" w:cs="Times New Roman"/>
          <w:sz w:val="24"/>
          <w:szCs w:val="24"/>
        </w:rPr>
      </w:pPr>
      <w:r w:rsidRPr="00E50801">
        <w:rPr>
          <w:rFonts w:ascii="Times New Roman" w:hAnsi="Times New Roman" w:cs="Times New Roman"/>
          <w:sz w:val="24"/>
          <w:szCs w:val="24"/>
        </w:rPr>
        <w:t xml:space="preserve">Для </w:t>
      </w:r>
      <w:r w:rsidR="00994117">
        <w:rPr>
          <w:rFonts w:ascii="Times New Roman" w:hAnsi="Times New Roman" w:cs="Times New Roman"/>
          <w:sz w:val="24"/>
          <w:szCs w:val="24"/>
        </w:rPr>
        <w:t xml:space="preserve"> </w:t>
      </w:r>
      <w:r w:rsidRPr="00E50801">
        <w:rPr>
          <w:rFonts w:ascii="Times New Roman" w:hAnsi="Times New Roman" w:cs="Times New Roman"/>
          <w:sz w:val="24"/>
          <w:szCs w:val="24"/>
        </w:rPr>
        <w:t xml:space="preserve">решения </w:t>
      </w:r>
      <w:r w:rsidR="00994117">
        <w:rPr>
          <w:rFonts w:ascii="Times New Roman" w:hAnsi="Times New Roman" w:cs="Times New Roman"/>
          <w:sz w:val="24"/>
          <w:szCs w:val="24"/>
        </w:rPr>
        <w:t xml:space="preserve"> </w:t>
      </w:r>
      <w:r w:rsidRPr="00E50801">
        <w:rPr>
          <w:rFonts w:ascii="Times New Roman" w:hAnsi="Times New Roman" w:cs="Times New Roman"/>
          <w:sz w:val="24"/>
          <w:szCs w:val="24"/>
        </w:rPr>
        <w:t>задачи по обеспечению односменного режима обучения обучающихся 1</w:t>
      </w:r>
      <w:r w:rsidR="00B82789" w:rsidRPr="00E50801">
        <w:rPr>
          <w:rFonts w:ascii="Times New Roman" w:hAnsi="Times New Roman" w:cs="Times New Roman"/>
          <w:sz w:val="24"/>
          <w:szCs w:val="24"/>
        </w:rPr>
        <w:t>-</w:t>
      </w:r>
      <w:r w:rsidRPr="00E50801">
        <w:rPr>
          <w:rFonts w:ascii="Times New Roman" w:hAnsi="Times New Roman" w:cs="Times New Roman"/>
          <w:sz w:val="24"/>
          <w:szCs w:val="24"/>
        </w:rPr>
        <w:t>11</w:t>
      </w:r>
      <w:r w:rsidR="00B82789" w:rsidRPr="00E50801">
        <w:rPr>
          <w:rFonts w:ascii="Times New Roman" w:hAnsi="Times New Roman" w:cs="Times New Roman"/>
          <w:sz w:val="24"/>
          <w:szCs w:val="24"/>
        </w:rPr>
        <w:t>(12)</w:t>
      </w:r>
      <w:r w:rsidRPr="00E50801">
        <w:rPr>
          <w:rFonts w:ascii="Times New Roman" w:hAnsi="Times New Roman" w:cs="Times New Roman"/>
          <w:sz w:val="24"/>
          <w:szCs w:val="24"/>
        </w:rPr>
        <w:t xml:space="preserve"> классов школ  и с учётом требований ФГОС к общеобразовательным организациям по реализации образовательных программ в рамках внеурочной деятельности, школы должны быть разгружены во вторую смену.</w:t>
      </w:r>
    </w:p>
    <w:p w:rsidR="00EB72AF" w:rsidRPr="00E50801" w:rsidRDefault="00EB72AF" w:rsidP="00EB72AF">
      <w:pPr>
        <w:ind w:firstLine="708"/>
        <w:rPr>
          <w:rFonts w:ascii="Times New Roman" w:hAnsi="Times New Roman" w:cs="Times New Roman"/>
          <w:sz w:val="24"/>
          <w:szCs w:val="24"/>
        </w:rPr>
      </w:pPr>
      <w:r w:rsidRPr="00E50801">
        <w:rPr>
          <w:rFonts w:ascii="Times New Roman" w:hAnsi="Times New Roman" w:cs="Times New Roman"/>
          <w:sz w:val="24"/>
          <w:szCs w:val="24"/>
        </w:rPr>
        <w:t>С уч</w:t>
      </w:r>
      <w:r w:rsidR="00994117">
        <w:rPr>
          <w:rFonts w:ascii="Times New Roman" w:hAnsi="Times New Roman" w:cs="Times New Roman"/>
          <w:sz w:val="24"/>
          <w:szCs w:val="24"/>
        </w:rPr>
        <w:t>ё</w:t>
      </w:r>
      <w:r w:rsidRPr="00E50801">
        <w:rPr>
          <w:rFonts w:ascii="Times New Roman" w:hAnsi="Times New Roman" w:cs="Times New Roman"/>
          <w:sz w:val="24"/>
          <w:szCs w:val="24"/>
        </w:rPr>
        <w:t>том провед</w:t>
      </w:r>
      <w:r w:rsidR="00994117">
        <w:rPr>
          <w:rFonts w:ascii="Times New Roman" w:hAnsi="Times New Roman" w:cs="Times New Roman"/>
          <w:sz w:val="24"/>
          <w:szCs w:val="24"/>
        </w:rPr>
        <w:t>ё</w:t>
      </w:r>
      <w:r w:rsidRPr="00E50801">
        <w:rPr>
          <w:rFonts w:ascii="Times New Roman" w:hAnsi="Times New Roman" w:cs="Times New Roman"/>
          <w:sz w:val="24"/>
          <w:szCs w:val="24"/>
        </w:rPr>
        <w:t>нного анализа возникает необходимость оптимизации площадей в существующем здании школы. Так, например, в МАОУ «СОШ №</w:t>
      </w:r>
      <w:r w:rsidR="00994117">
        <w:rPr>
          <w:rFonts w:ascii="Times New Roman" w:hAnsi="Times New Roman" w:cs="Times New Roman"/>
          <w:sz w:val="24"/>
          <w:szCs w:val="24"/>
        </w:rPr>
        <w:t> </w:t>
      </w:r>
      <w:r w:rsidRPr="00E50801">
        <w:rPr>
          <w:rFonts w:ascii="Times New Roman" w:hAnsi="Times New Roman" w:cs="Times New Roman"/>
          <w:sz w:val="24"/>
          <w:szCs w:val="24"/>
        </w:rPr>
        <w:t>7» обучается 904 учащихся, 695 из которых занимается в первую смену, а 209 учащихся 3-4 классов во вторую смену. С учётом норм СанПин школа может разместить 954 учащихся и вести обучение детей в одну смену, а имеет 830 оборудованных мест, что отражает недостаток 124-х школьных мест, поэтому образовательный процесс идёт в две смены. Численность обучающихся продолжит расти и к 2019-2020 году прогнозное</w:t>
      </w:r>
      <w:r w:rsidR="00994117">
        <w:rPr>
          <w:rFonts w:ascii="Times New Roman" w:hAnsi="Times New Roman" w:cs="Times New Roman"/>
          <w:sz w:val="24"/>
          <w:szCs w:val="24"/>
        </w:rPr>
        <w:t xml:space="preserve"> количество </w:t>
      </w:r>
      <w:r w:rsidRPr="00E50801">
        <w:rPr>
          <w:rFonts w:ascii="Times New Roman" w:hAnsi="Times New Roman" w:cs="Times New Roman"/>
          <w:sz w:val="24"/>
          <w:szCs w:val="24"/>
        </w:rPr>
        <w:t>составит 1017 человек, тогда возникнет потребность ещё в 63 ученических местах.</w:t>
      </w:r>
    </w:p>
    <w:p w:rsidR="00EB72AF" w:rsidRPr="00E50801" w:rsidRDefault="00EB72AF" w:rsidP="00EB72AF">
      <w:pPr>
        <w:ind w:firstLine="708"/>
        <w:rPr>
          <w:rFonts w:ascii="Times New Roman" w:hAnsi="Times New Roman" w:cs="Times New Roman"/>
          <w:sz w:val="24"/>
          <w:szCs w:val="24"/>
        </w:rPr>
      </w:pPr>
      <w:r w:rsidRPr="00E50801">
        <w:rPr>
          <w:rFonts w:ascii="Times New Roman" w:hAnsi="Times New Roman" w:cs="Times New Roman"/>
          <w:sz w:val="24"/>
          <w:szCs w:val="24"/>
        </w:rPr>
        <w:t>В МАОУ «СОШ №</w:t>
      </w:r>
      <w:r w:rsidR="00994117">
        <w:rPr>
          <w:rFonts w:ascii="Times New Roman" w:hAnsi="Times New Roman" w:cs="Times New Roman"/>
          <w:sz w:val="24"/>
          <w:szCs w:val="24"/>
        </w:rPr>
        <w:t> </w:t>
      </w:r>
      <w:r w:rsidRPr="00E50801">
        <w:rPr>
          <w:rFonts w:ascii="Times New Roman" w:hAnsi="Times New Roman" w:cs="Times New Roman"/>
          <w:sz w:val="24"/>
          <w:szCs w:val="24"/>
        </w:rPr>
        <w:t>4» пропускная способность в 2016 году составляет 567 мест, где обучается 684 учащихся, прогнозное количество обучающихся к 2023-2024 году увеличится ещё на 59 человек и составит 743 человека. С учётом норм СанПин пропускная способность школы сокращается до 440 мест при общем количестве обучающихся 701 человек на 2017-2018 учебный год, в результате 261 обучающийся школы должен будет обучаться во вторую смену, а к 2023 году этот показатель достигнет значения 303 обучающихся. Школа расположена в отдалённом от центра города микрорайоне Матьянга, подвоз к образовательным организациям по городу не осуществляется, поездка в другие образовательные организации будет очень затратной, особенно если в семье два и более детей, да и другие школы тоже переполнены, к тому же школа расположена на окраине города, куда приезжают на обучение дети близ расположенных сёл (осуществляется подвоз 124-х учащихся).</w:t>
      </w:r>
    </w:p>
    <w:p w:rsidR="00EB72AF" w:rsidRPr="00E50801" w:rsidRDefault="00EB72AF" w:rsidP="00EB72AF">
      <w:pPr>
        <w:ind w:firstLine="708"/>
        <w:rPr>
          <w:rFonts w:ascii="Times New Roman" w:hAnsi="Times New Roman" w:cs="Times New Roman"/>
          <w:color w:val="FF0000"/>
          <w:sz w:val="24"/>
          <w:szCs w:val="24"/>
        </w:rPr>
      </w:pPr>
      <w:r w:rsidRPr="00E50801">
        <w:rPr>
          <w:rFonts w:ascii="Times New Roman" w:hAnsi="Times New Roman" w:cs="Times New Roman"/>
          <w:sz w:val="24"/>
          <w:szCs w:val="24"/>
        </w:rPr>
        <w:t>При продолжающейся положительной демографической ситуации в Колпашевском районе уже к 2017-2018 учебному году общее число учащихся в городе составит примерно 3047 человек, в первую смену будут заняты все школьные места с учётом норм СанПин и потребность в ученических местах составит 824. Потребность ученических мест продолжит расти в 2018-2019 уч. году и составит 926, в 2019-2020 уч. году 1026 мест и достигнет своего максимума прогноз в 2023 году, когда на 2223 ученических места с учётом норм СанПин и оптимизацией учебных площадей на базе МАОУ «СОШ №7» будет приходит</w:t>
      </w:r>
      <w:r w:rsidR="00994117">
        <w:rPr>
          <w:rFonts w:ascii="Times New Roman" w:hAnsi="Times New Roman" w:cs="Times New Roman"/>
          <w:sz w:val="24"/>
          <w:szCs w:val="24"/>
        </w:rPr>
        <w:t>ь</w:t>
      </w:r>
      <w:r w:rsidRPr="00E50801">
        <w:rPr>
          <w:rFonts w:ascii="Times New Roman" w:hAnsi="Times New Roman" w:cs="Times New Roman"/>
          <w:sz w:val="24"/>
          <w:szCs w:val="24"/>
        </w:rPr>
        <w:t>ся 3289 учащихся, что составит недостаток ученических мест в количестве 1066 мест</w:t>
      </w:r>
      <w:r w:rsidRPr="00E50801">
        <w:rPr>
          <w:rFonts w:ascii="Times New Roman" w:hAnsi="Times New Roman" w:cs="Times New Roman"/>
          <w:color w:val="FF0000"/>
          <w:sz w:val="24"/>
          <w:szCs w:val="24"/>
        </w:rPr>
        <w:t>.</w:t>
      </w:r>
    </w:p>
    <w:p w:rsidR="00EB72AF" w:rsidRPr="00E50801" w:rsidRDefault="00994117" w:rsidP="00EB72AF">
      <w:pPr>
        <w:ind w:firstLine="708"/>
        <w:rPr>
          <w:rFonts w:ascii="Times New Roman" w:hAnsi="Times New Roman" w:cs="Times New Roman"/>
          <w:sz w:val="24"/>
          <w:szCs w:val="24"/>
        </w:rPr>
      </w:pPr>
      <w:r>
        <w:rPr>
          <w:rFonts w:ascii="Times New Roman" w:hAnsi="Times New Roman" w:cs="Times New Roman"/>
          <w:sz w:val="24"/>
          <w:szCs w:val="24"/>
        </w:rPr>
        <w:t>В с.</w:t>
      </w:r>
      <w:r w:rsidR="00EB72AF" w:rsidRPr="00E50801">
        <w:rPr>
          <w:rFonts w:ascii="Times New Roman" w:hAnsi="Times New Roman" w:cs="Times New Roman"/>
          <w:sz w:val="24"/>
          <w:szCs w:val="24"/>
        </w:rPr>
        <w:t>Тогур количество детей школьного возраста увеличится к 2022 году на 152 человека (с 948 человек в 2016 году до 1100 человек в 2022 году).</w:t>
      </w:r>
    </w:p>
    <w:p w:rsidR="00EB72AF" w:rsidRPr="00E50801" w:rsidRDefault="00EB72AF" w:rsidP="00EB72AF">
      <w:pPr>
        <w:ind w:firstLine="708"/>
        <w:rPr>
          <w:rFonts w:ascii="Times New Roman" w:hAnsi="Times New Roman" w:cs="Times New Roman"/>
          <w:sz w:val="24"/>
          <w:szCs w:val="24"/>
        </w:rPr>
      </w:pPr>
      <w:r w:rsidRPr="00E50801">
        <w:rPr>
          <w:rFonts w:ascii="Times New Roman" w:hAnsi="Times New Roman" w:cs="Times New Roman"/>
          <w:sz w:val="24"/>
          <w:szCs w:val="24"/>
        </w:rPr>
        <w:t>На 01.01.2016 пропускная способность действующих зданий школ села Тогур (МАОУ «Тогурская НОШ», МБОУ «Тогурская СОШ») составляет 1082 человека в одну смену, а в школах обучается 948 учащихся. В результате обучение организовано в одну смену, 100% обучающихся занимаются в первую смену. Несмотря на рост численности детей в 2016-2017 году школы вместят детей в одну смену.</w:t>
      </w:r>
    </w:p>
    <w:p w:rsidR="00EB72AF" w:rsidRPr="00E50801" w:rsidRDefault="00EB72AF" w:rsidP="00EB72AF">
      <w:pPr>
        <w:ind w:firstLine="708"/>
        <w:rPr>
          <w:rFonts w:ascii="Times New Roman" w:hAnsi="Times New Roman" w:cs="Times New Roman"/>
          <w:sz w:val="24"/>
          <w:szCs w:val="24"/>
        </w:rPr>
      </w:pPr>
      <w:r w:rsidRPr="00E50801">
        <w:rPr>
          <w:rFonts w:ascii="Times New Roman" w:hAnsi="Times New Roman" w:cs="Times New Roman"/>
          <w:sz w:val="24"/>
          <w:szCs w:val="24"/>
        </w:rPr>
        <w:t xml:space="preserve">С учётом норм СанПин школы с. Тогур смогут разместить в одну смену 954 человека, к 2019-2020 уч. году общая численность обучающихся в школах составит 1070 человек, что приводит к недостатку ученических мест в количестве 116, из которых 95 недостающих мест приходится на среднюю школу, а прогнозная численность обучающихся к 2022 году составит 1100 человек, в результате начальная школа вмещает всех обучающихся с учётом норм СанПин в одну смену, а 164 ученика средней школы должны будут обучаться во вторую смену. В связи с продолжающимся ростом числа обучающихся средней школы в 2023-2024 уч. году этот показатель составит 175. Одновременно с этим начинается спад числа учащихся начальной школы и к 2023-2024 уч. году в начальной школе будет свободно 44 места, с 2024-2025 года в средней школе также прослеживается небольшое снижение численности </w:t>
      </w:r>
      <w:r w:rsidRPr="00E50801">
        <w:rPr>
          <w:rFonts w:ascii="Times New Roman" w:hAnsi="Times New Roman" w:cs="Times New Roman"/>
          <w:sz w:val="24"/>
          <w:szCs w:val="24"/>
        </w:rPr>
        <w:lastRenderedPageBreak/>
        <w:t>обучающихся. С уч</w:t>
      </w:r>
      <w:r w:rsidR="00994117">
        <w:rPr>
          <w:rFonts w:ascii="Times New Roman" w:hAnsi="Times New Roman" w:cs="Times New Roman"/>
          <w:sz w:val="24"/>
          <w:szCs w:val="24"/>
        </w:rPr>
        <w:t>ё</w:t>
      </w:r>
      <w:r w:rsidRPr="00E50801">
        <w:rPr>
          <w:rFonts w:ascii="Times New Roman" w:hAnsi="Times New Roman" w:cs="Times New Roman"/>
          <w:sz w:val="24"/>
          <w:szCs w:val="24"/>
        </w:rPr>
        <w:t xml:space="preserve">том использования освобождающихся мест в МАОУ «Тогурская НОШ» возможен перевод 2-х классов МБОУ «Тогурская СОШ» на площади начальной школы. </w:t>
      </w:r>
    </w:p>
    <w:p w:rsidR="00EB72AF" w:rsidRPr="00E50801" w:rsidRDefault="00EB72AF" w:rsidP="00BA438D">
      <w:pPr>
        <w:rPr>
          <w:rFonts w:ascii="Times New Roman" w:hAnsi="Times New Roman" w:cs="Times New Roman"/>
          <w:sz w:val="24"/>
          <w:szCs w:val="24"/>
        </w:rPr>
      </w:pPr>
      <w:r w:rsidRPr="00E50801">
        <w:rPr>
          <w:rFonts w:ascii="Times New Roman" w:hAnsi="Times New Roman" w:cs="Times New Roman"/>
          <w:sz w:val="24"/>
          <w:szCs w:val="24"/>
        </w:rPr>
        <w:t>На основании вышеизложенных фактов следует сделать вывод о целесообразности введения 1170 дополнительных ученических мест пут</w:t>
      </w:r>
      <w:r w:rsidR="00994117">
        <w:rPr>
          <w:rFonts w:ascii="Times New Roman" w:hAnsi="Times New Roman" w:cs="Times New Roman"/>
          <w:sz w:val="24"/>
          <w:szCs w:val="24"/>
        </w:rPr>
        <w:t>ё</w:t>
      </w:r>
      <w:r w:rsidRPr="00E50801">
        <w:rPr>
          <w:rFonts w:ascii="Times New Roman" w:hAnsi="Times New Roman" w:cs="Times New Roman"/>
          <w:sz w:val="24"/>
          <w:szCs w:val="24"/>
        </w:rPr>
        <w:t xml:space="preserve">м: </w:t>
      </w:r>
    </w:p>
    <w:p w:rsidR="00EB72AF" w:rsidRPr="00E50801" w:rsidRDefault="00EB72AF" w:rsidP="00BA438D">
      <w:pPr>
        <w:rPr>
          <w:rFonts w:ascii="Times New Roman" w:hAnsi="Times New Roman" w:cs="Times New Roman"/>
          <w:sz w:val="24"/>
          <w:szCs w:val="24"/>
        </w:rPr>
      </w:pPr>
      <w:r w:rsidRPr="00E50801">
        <w:rPr>
          <w:rFonts w:ascii="Times New Roman" w:hAnsi="Times New Roman" w:cs="Times New Roman"/>
          <w:sz w:val="24"/>
          <w:szCs w:val="24"/>
        </w:rPr>
        <w:t>1)</w:t>
      </w:r>
      <w:r w:rsidR="00994117">
        <w:rPr>
          <w:rFonts w:ascii="Times New Roman" w:hAnsi="Times New Roman" w:cs="Times New Roman"/>
          <w:sz w:val="24"/>
          <w:szCs w:val="24"/>
        </w:rPr>
        <w:t> </w:t>
      </w:r>
      <w:r w:rsidRPr="00E50801">
        <w:rPr>
          <w:rFonts w:ascii="Times New Roman" w:hAnsi="Times New Roman" w:cs="Times New Roman"/>
          <w:sz w:val="24"/>
          <w:szCs w:val="24"/>
        </w:rPr>
        <w:t>переоборудования предметных кабинетов МАОУ «СОШ №</w:t>
      </w:r>
      <w:r w:rsidR="00994117">
        <w:rPr>
          <w:rFonts w:ascii="Times New Roman" w:hAnsi="Times New Roman" w:cs="Times New Roman"/>
          <w:sz w:val="24"/>
          <w:szCs w:val="24"/>
        </w:rPr>
        <w:t> </w:t>
      </w:r>
      <w:r w:rsidRPr="00E50801">
        <w:rPr>
          <w:rFonts w:ascii="Times New Roman" w:hAnsi="Times New Roman" w:cs="Times New Roman"/>
          <w:sz w:val="24"/>
          <w:szCs w:val="24"/>
        </w:rPr>
        <w:t xml:space="preserve">7» для перевода начальных классов в первую смену в соответствии с требованиями ФГОС к 2018 году, что приведёт к наличию 954 ученических мест в одну смену, </w:t>
      </w:r>
    </w:p>
    <w:p w:rsidR="00EB72AF" w:rsidRPr="00E50801" w:rsidRDefault="00EB72AF" w:rsidP="00BA438D">
      <w:pPr>
        <w:rPr>
          <w:rFonts w:ascii="Times New Roman" w:hAnsi="Times New Roman" w:cs="Times New Roman"/>
          <w:sz w:val="24"/>
          <w:szCs w:val="24"/>
        </w:rPr>
      </w:pPr>
      <w:r w:rsidRPr="00E50801">
        <w:rPr>
          <w:rFonts w:ascii="Times New Roman" w:hAnsi="Times New Roman" w:cs="Times New Roman"/>
          <w:sz w:val="24"/>
          <w:szCs w:val="24"/>
        </w:rPr>
        <w:t>2)</w:t>
      </w:r>
      <w:r w:rsidR="00994117">
        <w:rPr>
          <w:rFonts w:ascii="Times New Roman" w:hAnsi="Times New Roman" w:cs="Times New Roman"/>
          <w:sz w:val="24"/>
          <w:szCs w:val="24"/>
        </w:rPr>
        <w:t> </w:t>
      </w:r>
      <w:r w:rsidRPr="00E50801">
        <w:rPr>
          <w:rFonts w:ascii="Times New Roman" w:hAnsi="Times New Roman" w:cs="Times New Roman"/>
          <w:sz w:val="24"/>
          <w:szCs w:val="24"/>
        </w:rPr>
        <w:t>строительства и введения в эксплуатацию:</w:t>
      </w:r>
    </w:p>
    <w:p w:rsidR="00EB72AF" w:rsidRPr="00E50801" w:rsidRDefault="00EB72AF" w:rsidP="00BA438D">
      <w:pPr>
        <w:rPr>
          <w:rFonts w:ascii="Times New Roman" w:hAnsi="Times New Roman" w:cs="Times New Roman"/>
          <w:sz w:val="24"/>
          <w:szCs w:val="24"/>
        </w:rPr>
      </w:pPr>
      <w:r w:rsidRPr="00E50801">
        <w:rPr>
          <w:rFonts w:ascii="Times New Roman" w:hAnsi="Times New Roman" w:cs="Times New Roman"/>
          <w:sz w:val="24"/>
          <w:szCs w:val="24"/>
        </w:rPr>
        <w:t>а)</w:t>
      </w:r>
      <w:r w:rsidR="00994117">
        <w:rPr>
          <w:rFonts w:ascii="Times New Roman" w:hAnsi="Times New Roman" w:cs="Times New Roman"/>
          <w:sz w:val="24"/>
          <w:szCs w:val="24"/>
        </w:rPr>
        <w:t> </w:t>
      </w:r>
      <w:r w:rsidRPr="00E50801">
        <w:rPr>
          <w:rFonts w:ascii="Times New Roman" w:hAnsi="Times New Roman" w:cs="Times New Roman"/>
          <w:sz w:val="24"/>
          <w:szCs w:val="24"/>
        </w:rPr>
        <w:t>в 2023 году пристроя к МАОУ «СОШ №</w:t>
      </w:r>
      <w:r w:rsidR="00994117">
        <w:rPr>
          <w:rFonts w:ascii="Times New Roman" w:hAnsi="Times New Roman" w:cs="Times New Roman"/>
          <w:sz w:val="24"/>
          <w:szCs w:val="24"/>
        </w:rPr>
        <w:t> </w:t>
      </w:r>
      <w:r w:rsidRPr="00E50801">
        <w:rPr>
          <w:rFonts w:ascii="Times New Roman" w:hAnsi="Times New Roman" w:cs="Times New Roman"/>
          <w:sz w:val="24"/>
          <w:szCs w:val="24"/>
        </w:rPr>
        <w:t>4» на 250 мест;</w:t>
      </w:r>
    </w:p>
    <w:p w:rsidR="00EB72AF" w:rsidRPr="00E50801" w:rsidRDefault="00EB72AF" w:rsidP="00BA438D">
      <w:pPr>
        <w:rPr>
          <w:rFonts w:ascii="Times New Roman" w:hAnsi="Times New Roman" w:cs="Times New Roman"/>
          <w:noProof/>
          <w:sz w:val="24"/>
          <w:szCs w:val="24"/>
        </w:rPr>
      </w:pPr>
      <w:r w:rsidRPr="00E50801">
        <w:rPr>
          <w:rFonts w:ascii="Times New Roman" w:hAnsi="Times New Roman" w:cs="Times New Roman"/>
          <w:noProof/>
          <w:sz w:val="24"/>
          <w:szCs w:val="24"/>
        </w:rPr>
        <w:t>б)в 2023 году общеобразовательной организации в г. Колпашево на 800 мест;</w:t>
      </w:r>
    </w:p>
    <w:p w:rsidR="00EB72AF" w:rsidRPr="00E50801" w:rsidRDefault="00EB72AF" w:rsidP="00BA438D">
      <w:pPr>
        <w:rPr>
          <w:rFonts w:ascii="Times New Roman" w:hAnsi="Times New Roman" w:cs="Times New Roman"/>
          <w:noProof/>
          <w:sz w:val="24"/>
          <w:szCs w:val="24"/>
        </w:rPr>
      </w:pPr>
      <w:r w:rsidRPr="00E50801">
        <w:rPr>
          <w:rFonts w:ascii="Times New Roman" w:hAnsi="Times New Roman" w:cs="Times New Roman"/>
          <w:noProof/>
          <w:sz w:val="24"/>
          <w:szCs w:val="24"/>
        </w:rPr>
        <w:t>в)</w:t>
      </w:r>
      <w:r w:rsidR="00994117">
        <w:rPr>
          <w:rFonts w:ascii="Times New Roman" w:hAnsi="Times New Roman" w:cs="Times New Roman"/>
          <w:noProof/>
          <w:sz w:val="24"/>
          <w:szCs w:val="24"/>
        </w:rPr>
        <w:t> </w:t>
      </w:r>
      <w:r w:rsidRPr="00E50801">
        <w:rPr>
          <w:rFonts w:ascii="Times New Roman" w:hAnsi="Times New Roman" w:cs="Times New Roman"/>
          <w:noProof/>
          <w:sz w:val="24"/>
          <w:szCs w:val="24"/>
        </w:rPr>
        <w:t>в 2022 году пристроя к МБОУ «Тогурская СОШ» на 120 мест.</w:t>
      </w:r>
    </w:p>
    <w:p w:rsidR="00EB72AF" w:rsidRPr="00E50801" w:rsidRDefault="00EB72AF" w:rsidP="00BA438D">
      <w:pPr>
        <w:rPr>
          <w:rFonts w:ascii="Times New Roman" w:hAnsi="Times New Roman" w:cs="Times New Roman"/>
          <w:noProof/>
          <w:sz w:val="24"/>
          <w:szCs w:val="24"/>
        </w:rPr>
      </w:pPr>
      <w:r w:rsidRPr="00E50801">
        <w:rPr>
          <w:rFonts w:ascii="Times New Roman" w:hAnsi="Times New Roman" w:cs="Times New Roman"/>
          <w:noProof/>
          <w:sz w:val="24"/>
          <w:szCs w:val="24"/>
        </w:rPr>
        <w:t>Для строительства общео</w:t>
      </w:r>
      <w:r w:rsidR="00994117">
        <w:rPr>
          <w:rFonts w:ascii="Times New Roman" w:hAnsi="Times New Roman" w:cs="Times New Roman"/>
          <w:noProof/>
          <w:sz w:val="24"/>
          <w:szCs w:val="24"/>
        </w:rPr>
        <w:t>бразовательной организации в г.</w:t>
      </w:r>
      <w:r w:rsidRPr="00E50801">
        <w:rPr>
          <w:rFonts w:ascii="Times New Roman" w:hAnsi="Times New Roman" w:cs="Times New Roman"/>
          <w:noProof/>
          <w:sz w:val="24"/>
          <w:szCs w:val="24"/>
        </w:rPr>
        <w:t>Колпашево на 800 мест определ</w:t>
      </w:r>
      <w:r w:rsidR="00994117">
        <w:rPr>
          <w:rFonts w:ascii="Times New Roman" w:hAnsi="Times New Roman" w:cs="Times New Roman"/>
          <w:noProof/>
          <w:sz w:val="24"/>
          <w:szCs w:val="24"/>
        </w:rPr>
        <w:t>ё</w:t>
      </w:r>
      <w:r w:rsidRPr="00E50801">
        <w:rPr>
          <w:rFonts w:ascii="Times New Roman" w:hAnsi="Times New Roman" w:cs="Times New Roman"/>
          <w:noProof/>
          <w:sz w:val="24"/>
          <w:szCs w:val="24"/>
        </w:rPr>
        <w:t xml:space="preserve">н земельный участок площадью в 31 978,0  кв.м по адресу: </w:t>
      </w:r>
    </w:p>
    <w:p w:rsidR="00EB72AF" w:rsidRPr="00E50801" w:rsidRDefault="00EB72AF" w:rsidP="00BA438D">
      <w:pPr>
        <w:rPr>
          <w:rFonts w:ascii="Times New Roman" w:hAnsi="Times New Roman" w:cs="Times New Roman"/>
          <w:noProof/>
          <w:sz w:val="24"/>
          <w:szCs w:val="24"/>
        </w:rPr>
      </w:pPr>
      <w:r w:rsidRPr="00E50801">
        <w:rPr>
          <w:rFonts w:ascii="Times New Roman" w:hAnsi="Times New Roman" w:cs="Times New Roman"/>
          <w:noProof/>
          <w:sz w:val="24"/>
          <w:szCs w:val="24"/>
        </w:rPr>
        <w:t>1)</w:t>
      </w:r>
      <w:r w:rsidR="00994117">
        <w:rPr>
          <w:rFonts w:ascii="Times New Roman" w:hAnsi="Times New Roman" w:cs="Times New Roman"/>
          <w:noProof/>
          <w:sz w:val="24"/>
          <w:szCs w:val="24"/>
        </w:rPr>
        <w:t> </w:t>
      </w:r>
      <w:r w:rsidRPr="00E50801">
        <w:rPr>
          <w:rFonts w:ascii="Times New Roman" w:hAnsi="Times New Roman" w:cs="Times New Roman"/>
          <w:noProof/>
          <w:sz w:val="24"/>
          <w:szCs w:val="24"/>
        </w:rPr>
        <w:t>г. Колпашево, ул. Пушкина, 9 (площадь – 16 589 кв. м),</w:t>
      </w:r>
    </w:p>
    <w:p w:rsidR="00EB72AF" w:rsidRPr="00E50801" w:rsidRDefault="00EB72AF" w:rsidP="00BA438D">
      <w:pPr>
        <w:rPr>
          <w:rFonts w:ascii="Times New Roman" w:hAnsi="Times New Roman" w:cs="Times New Roman"/>
          <w:noProof/>
          <w:sz w:val="24"/>
          <w:szCs w:val="24"/>
        </w:rPr>
      </w:pPr>
      <w:r w:rsidRPr="00E50801">
        <w:rPr>
          <w:rFonts w:ascii="Times New Roman" w:hAnsi="Times New Roman" w:cs="Times New Roman"/>
          <w:noProof/>
          <w:sz w:val="24"/>
          <w:szCs w:val="24"/>
        </w:rPr>
        <w:t>2)</w:t>
      </w:r>
      <w:r w:rsidR="00994117">
        <w:rPr>
          <w:rFonts w:ascii="Times New Roman" w:hAnsi="Times New Roman" w:cs="Times New Roman"/>
          <w:noProof/>
          <w:sz w:val="24"/>
          <w:szCs w:val="24"/>
        </w:rPr>
        <w:t> </w:t>
      </w:r>
      <w:r w:rsidRPr="00E50801">
        <w:rPr>
          <w:rFonts w:ascii="Times New Roman" w:hAnsi="Times New Roman" w:cs="Times New Roman"/>
          <w:noProof/>
          <w:sz w:val="24"/>
          <w:szCs w:val="24"/>
        </w:rPr>
        <w:t>г. Колпашево, ул. Кирова 43</w:t>
      </w:r>
      <w:r w:rsidR="00994117">
        <w:rPr>
          <w:rFonts w:ascii="Times New Roman" w:hAnsi="Times New Roman" w:cs="Times New Roman"/>
          <w:noProof/>
          <w:sz w:val="24"/>
          <w:szCs w:val="24"/>
        </w:rPr>
        <w:t>/</w:t>
      </w:r>
      <w:r w:rsidRPr="00E50801">
        <w:rPr>
          <w:rFonts w:ascii="Times New Roman" w:hAnsi="Times New Roman" w:cs="Times New Roman"/>
          <w:noProof/>
          <w:sz w:val="24"/>
          <w:szCs w:val="24"/>
        </w:rPr>
        <w:t>1 (площадь – 15 389 кв. м).</w:t>
      </w:r>
    </w:p>
    <w:p w:rsidR="00EB72AF" w:rsidRPr="00E50801" w:rsidRDefault="00EB72AF" w:rsidP="00BA438D">
      <w:pPr>
        <w:rPr>
          <w:rFonts w:ascii="Times New Roman" w:hAnsi="Times New Roman" w:cs="Times New Roman"/>
          <w:noProof/>
          <w:sz w:val="24"/>
          <w:szCs w:val="24"/>
        </w:rPr>
      </w:pPr>
      <w:r w:rsidRPr="00E50801">
        <w:rPr>
          <w:rFonts w:ascii="Times New Roman" w:hAnsi="Times New Roman" w:cs="Times New Roman"/>
          <w:noProof/>
          <w:sz w:val="24"/>
          <w:szCs w:val="24"/>
        </w:rPr>
        <w:t>Размеры земельных участков, закрепл</w:t>
      </w:r>
      <w:r w:rsidR="00994117">
        <w:rPr>
          <w:rFonts w:ascii="Times New Roman" w:hAnsi="Times New Roman" w:cs="Times New Roman"/>
          <w:noProof/>
          <w:sz w:val="24"/>
          <w:szCs w:val="24"/>
        </w:rPr>
        <w:t>ё</w:t>
      </w:r>
      <w:r w:rsidRPr="00E50801">
        <w:rPr>
          <w:rFonts w:ascii="Times New Roman" w:hAnsi="Times New Roman" w:cs="Times New Roman"/>
          <w:noProof/>
          <w:sz w:val="24"/>
          <w:szCs w:val="24"/>
        </w:rPr>
        <w:t>нных за МАОУ «СОШ №</w:t>
      </w:r>
      <w:r w:rsidR="00994117">
        <w:rPr>
          <w:rFonts w:ascii="Times New Roman" w:hAnsi="Times New Roman" w:cs="Times New Roman"/>
          <w:noProof/>
          <w:sz w:val="24"/>
          <w:szCs w:val="24"/>
        </w:rPr>
        <w:t> </w:t>
      </w:r>
      <w:r w:rsidRPr="00E50801">
        <w:rPr>
          <w:rFonts w:ascii="Times New Roman" w:hAnsi="Times New Roman" w:cs="Times New Roman"/>
          <w:noProof/>
          <w:sz w:val="24"/>
          <w:szCs w:val="24"/>
        </w:rPr>
        <w:t>4» и МБОУ «Тогурская СОШ», достаточны для возведения пристроек к зданиям указанных школ.</w:t>
      </w:r>
    </w:p>
    <w:p w:rsidR="00EB72AF" w:rsidRPr="00E50801" w:rsidRDefault="00EB72AF" w:rsidP="00BA438D">
      <w:pPr>
        <w:rPr>
          <w:rFonts w:ascii="Times New Roman" w:hAnsi="Times New Roman" w:cs="Times New Roman"/>
          <w:noProof/>
          <w:sz w:val="24"/>
          <w:szCs w:val="24"/>
        </w:rPr>
      </w:pPr>
      <w:r w:rsidRPr="00E50801">
        <w:rPr>
          <w:rFonts w:ascii="Times New Roman" w:hAnsi="Times New Roman" w:cs="Times New Roman"/>
          <w:noProof/>
          <w:sz w:val="24"/>
          <w:szCs w:val="24"/>
        </w:rPr>
        <w:t>Реализация программных мероприятий позволит:</w:t>
      </w:r>
    </w:p>
    <w:p w:rsidR="00EB72AF" w:rsidRPr="00E50801" w:rsidRDefault="00EB72AF" w:rsidP="00BA438D">
      <w:pPr>
        <w:rPr>
          <w:rFonts w:ascii="Times New Roman" w:hAnsi="Times New Roman" w:cs="Times New Roman"/>
          <w:noProof/>
          <w:sz w:val="24"/>
          <w:szCs w:val="24"/>
        </w:rPr>
      </w:pPr>
      <w:r w:rsidRPr="00E50801">
        <w:rPr>
          <w:rFonts w:ascii="Times New Roman" w:hAnsi="Times New Roman" w:cs="Times New Roman"/>
          <w:noProof/>
          <w:sz w:val="24"/>
          <w:szCs w:val="24"/>
        </w:rPr>
        <w:t>1)</w:t>
      </w:r>
      <w:r w:rsidR="0077665D">
        <w:rPr>
          <w:rFonts w:ascii="Times New Roman" w:hAnsi="Times New Roman" w:cs="Times New Roman"/>
          <w:noProof/>
          <w:sz w:val="24"/>
          <w:szCs w:val="24"/>
        </w:rPr>
        <w:t> </w:t>
      </w:r>
      <w:r w:rsidRPr="00E50801">
        <w:rPr>
          <w:rFonts w:ascii="Times New Roman" w:hAnsi="Times New Roman" w:cs="Times New Roman"/>
          <w:noProof/>
          <w:sz w:val="24"/>
          <w:szCs w:val="24"/>
        </w:rPr>
        <w:t>к 201</w:t>
      </w:r>
      <w:r w:rsidR="00213B6C" w:rsidRPr="00E50801">
        <w:rPr>
          <w:rFonts w:ascii="Times New Roman" w:hAnsi="Times New Roman" w:cs="Times New Roman"/>
          <w:noProof/>
          <w:sz w:val="24"/>
          <w:szCs w:val="24"/>
        </w:rPr>
        <w:t>8</w:t>
      </w:r>
      <w:r w:rsidRPr="00E50801">
        <w:rPr>
          <w:rFonts w:ascii="Times New Roman" w:hAnsi="Times New Roman" w:cs="Times New Roman"/>
          <w:noProof/>
          <w:sz w:val="24"/>
          <w:szCs w:val="24"/>
        </w:rPr>
        <w:t xml:space="preserve"> году не увеличить количество детей, обучающихся во вторую смену (за сч</w:t>
      </w:r>
      <w:r w:rsidR="0077665D">
        <w:rPr>
          <w:rFonts w:ascii="Times New Roman" w:hAnsi="Times New Roman" w:cs="Times New Roman"/>
          <w:noProof/>
          <w:sz w:val="24"/>
          <w:szCs w:val="24"/>
        </w:rPr>
        <w:t>ёт мероприятий в МАОУ «СОШ № 7»);</w:t>
      </w:r>
    </w:p>
    <w:p w:rsidR="00EB72AF" w:rsidRPr="00E50801" w:rsidRDefault="00EB72AF" w:rsidP="00BA438D">
      <w:pPr>
        <w:rPr>
          <w:rFonts w:ascii="Times New Roman" w:hAnsi="Times New Roman" w:cs="Times New Roman"/>
          <w:noProof/>
          <w:sz w:val="24"/>
          <w:szCs w:val="24"/>
        </w:rPr>
      </w:pPr>
      <w:r w:rsidRPr="00E50801">
        <w:rPr>
          <w:rFonts w:ascii="Times New Roman" w:hAnsi="Times New Roman" w:cs="Times New Roman"/>
          <w:noProof/>
          <w:sz w:val="24"/>
          <w:szCs w:val="24"/>
        </w:rPr>
        <w:t>2)</w:t>
      </w:r>
      <w:r w:rsidR="0077665D">
        <w:rPr>
          <w:rFonts w:ascii="Times New Roman" w:hAnsi="Times New Roman" w:cs="Times New Roman"/>
          <w:noProof/>
          <w:sz w:val="24"/>
          <w:szCs w:val="24"/>
        </w:rPr>
        <w:t> </w:t>
      </w:r>
      <w:r w:rsidRPr="00E50801">
        <w:rPr>
          <w:rFonts w:ascii="Times New Roman" w:hAnsi="Times New Roman" w:cs="Times New Roman"/>
          <w:noProof/>
          <w:sz w:val="24"/>
          <w:szCs w:val="24"/>
        </w:rPr>
        <w:t>к 2021 году все 1-4 классы, 10-11 (12) классы будут обучаться в первую смену</w:t>
      </w:r>
      <w:r w:rsidR="00213B6C" w:rsidRPr="00E50801">
        <w:rPr>
          <w:rFonts w:ascii="Times New Roman" w:hAnsi="Times New Roman" w:cs="Times New Roman"/>
          <w:noProof/>
          <w:sz w:val="24"/>
          <w:szCs w:val="24"/>
        </w:rPr>
        <w:t xml:space="preserve"> </w:t>
      </w:r>
      <w:r w:rsidRPr="00E50801">
        <w:rPr>
          <w:rFonts w:ascii="Times New Roman" w:hAnsi="Times New Roman" w:cs="Times New Roman"/>
          <w:noProof/>
          <w:sz w:val="24"/>
          <w:szCs w:val="24"/>
        </w:rPr>
        <w:t>(за счет оптимизационных организационных мероприятий в школах города</w:t>
      </w:r>
      <w:r w:rsidR="00213B6C" w:rsidRPr="00E50801">
        <w:rPr>
          <w:rFonts w:ascii="Times New Roman" w:hAnsi="Times New Roman" w:cs="Times New Roman"/>
          <w:noProof/>
          <w:sz w:val="24"/>
          <w:szCs w:val="24"/>
        </w:rPr>
        <w:t xml:space="preserve"> и строительства 2-х сельских школ – МБОУ «Озеренская СОШ» и МБОУ «Саровская СОШ»</w:t>
      </w:r>
      <w:r w:rsidR="0077665D">
        <w:rPr>
          <w:rFonts w:ascii="Times New Roman" w:hAnsi="Times New Roman" w:cs="Times New Roman"/>
          <w:noProof/>
          <w:sz w:val="24"/>
          <w:szCs w:val="24"/>
        </w:rPr>
        <w:t>);</w:t>
      </w:r>
    </w:p>
    <w:p w:rsidR="00EB72AF" w:rsidRPr="00E50801" w:rsidRDefault="00EB72AF" w:rsidP="00BA438D">
      <w:pPr>
        <w:rPr>
          <w:rFonts w:ascii="Times New Roman" w:hAnsi="Times New Roman" w:cs="Times New Roman"/>
          <w:noProof/>
          <w:sz w:val="24"/>
          <w:szCs w:val="24"/>
        </w:rPr>
      </w:pPr>
      <w:r w:rsidRPr="00E50801">
        <w:rPr>
          <w:rFonts w:ascii="Times New Roman" w:hAnsi="Times New Roman" w:cs="Times New Roman"/>
          <w:noProof/>
          <w:sz w:val="24"/>
          <w:szCs w:val="24"/>
        </w:rPr>
        <w:t>3)</w:t>
      </w:r>
      <w:r w:rsidR="0077665D">
        <w:rPr>
          <w:rFonts w:ascii="Times New Roman" w:hAnsi="Times New Roman" w:cs="Times New Roman"/>
          <w:noProof/>
          <w:sz w:val="24"/>
          <w:szCs w:val="24"/>
        </w:rPr>
        <w:t> </w:t>
      </w:r>
      <w:r w:rsidRPr="00E50801">
        <w:rPr>
          <w:rFonts w:ascii="Times New Roman" w:hAnsi="Times New Roman" w:cs="Times New Roman"/>
          <w:noProof/>
          <w:sz w:val="24"/>
          <w:szCs w:val="24"/>
        </w:rPr>
        <w:t>к 2025 году в одну смену будут обучаться все 5-9 классы (за счет введения новых школьных мест).</w:t>
      </w:r>
    </w:p>
    <w:p w:rsidR="00EB72AF" w:rsidRPr="00E50801" w:rsidRDefault="00EB72AF" w:rsidP="00BA438D">
      <w:pPr>
        <w:rPr>
          <w:rFonts w:ascii="Times New Roman" w:eastAsia="Calibri" w:hAnsi="Times New Roman" w:cs="Times New Roman"/>
          <w:sz w:val="24"/>
          <w:szCs w:val="24"/>
        </w:rPr>
      </w:pPr>
      <w:r w:rsidRPr="00E50801">
        <w:rPr>
          <w:rFonts w:ascii="Times New Roman" w:eastAsia="Calibri" w:hAnsi="Times New Roman" w:cs="Times New Roman"/>
          <w:sz w:val="24"/>
          <w:szCs w:val="24"/>
        </w:rPr>
        <w:t xml:space="preserve">Несмотря на проводимые в последние годы в данном направлении мероприятия, состояние зданий и помещений муниципальных образовательных организаций (далее – МОО) требуют больших капиталовложений, т.к. практически все МОО были построены в период с 1960 по 1990 годы и сегодня имеют большой процент износа. Кроме того, не во всех зданиях, занимаемых МОО, имеются тёплые туалеты. </w:t>
      </w:r>
    </w:p>
    <w:p w:rsidR="00EB72AF" w:rsidRPr="00E50801" w:rsidRDefault="00EB72AF" w:rsidP="00EB72AF">
      <w:pPr>
        <w:ind w:firstLine="708"/>
        <w:rPr>
          <w:rFonts w:ascii="Times New Roman" w:hAnsi="Times New Roman" w:cs="Times New Roman"/>
          <w:sz w:val="24"/>
          <w:szCs w:val="24"/>
        </w:rPr>
      </w:pPr>
      <w:r w:rsidRPr="00E50801">
        <w:rPr>
          <w:rFonts w:ascii="Times New Roman" w:hAnsi="Times New Roman" w:cs="Times New Roman"/>
          <w:sz w:val="24"/>
          <w:szCs w:val="24"/>
        </w:rPr>
        <w:t>Для решения задачи</w:t>
      </w:r>
      <w:r w:rsidRPr="00E50801">
        <w:rPr>
          <w:rFonts w:ascii="Times New Roman" w:eastAsia="Calibri" w:hAnsi="Times New Roman" w:cs="Times New Roman"/>
          <w:sz w:val="24"/>
          <w:szCs w:val="24"/>
        </w:rPr>
        <w:t xml:space="preserve"> по исключению организации обучения детей в зданиях школ с износом 50% и выше, предполагается реализация мероприятий по сохранению школьной инфраструктуры путём проведения капитальных ремонтов зданий МОО, которые не ведут к увеличению ученических мест, однако снижают износ зданий, что в конечном итоге позволит школьникам обучаться в зданиях школ с износом не более 50%.</w:t>
      </w:r>
    </w:p>
    <w:p w:rsidR="00EB72AF" w:rsidRPr="00E50801" w:rsidRDefault="00EB72AF" w:rsidP="00EB72AF">
      <w:pPr>
        <w:ind w:firstLine="708"/>
        <w:rPr>
          <w:rFonts w:ascii="Times New Roman" w:eastAsia="Calibri" w:hAnsi="Times New Roman" w:cs="Times New Roman"/>
          <w:sz w:val="24"/>
          <w:szCs w:val="24"/>
        </w:rPr>
      </w:pPr>
      <w:r w:rsidRPr="00E50801">
        <w:rPr>
          <w:rFonts w:ascii="Times New Roman" w:hAnsi="Times New Roman" w:cs="Times New Roman"/>
          <w:sz w:val="24"/>
          <w:szCs w:val="24"/>
        </w:rPr>
        <w:t>На основании проведённых органами местного самоуправления муниципального образования «Колпашевский район» обследований строительных конструкций и инженерного оборудования зданий школ г. Колпашево и Колпашевского района установлено, что физический износ составляет от 31 до 83%, у некоторых школ до 100%</w:t>
      </w:r>
      <w:r w:rsidRPr="00E50801">
        <w:rPr>
          <w:rFonts w:ascii="Times New Roman" w:eastAsia="Calibri" w:hAnsi="Times New Roman" w:cs="Times New Roman"/>
          <w:sz w:val="24"/>
          <w:szCs w:val="24"/>
        </w:rPr>
        <w:t>.</w:t>
      </w:r>
    </w:p>
    <w:p w:rsidR="00EB72AF" w:rsidRPr="00517DE1" w:rsidRDefault="00EB72AF" w:rsidP="00EB72AF">
      <w:pPr>
        <w:ind w:firstLine="708"/>
        <w:jc w:val="right"/>
        <w:rPr>
          <w:rFonts w:ascii="Times New Roman" w:hAnsi="Times New Roman" w:cs="Times New Roman"/>
          <w:sz w:val="24"/>
          <w:szCs w:val="24"/>
        </w:rPr>
      </w:pPr>
      <w:r w:rsidRPr="00517DE1">
        <w:rPr>
          <w:rFonts w:ascii="Times New Roman" w:hAnsi="Times New Roman" w:cs="Times New Roman"/>
          <w:sz w:val="24"/>
          <w:szCs w:val="24"/>
        </w:rPr>
        <w:t>Таблица № 1</w:t>
      </w:r>
    </w:p>
    <w:p w:rsidR="00EB72AF" w:rsidRPr="00517DE1" w:rsidRDefault="00EB72AF" w:rsidP="00EB72AF">
      <w:pPr>
        <w:jc w:val="center"/>
        <w:rPr>
          <w:rFonts w:ascii="Times New Roman" w:hAnsi="Times New Roman" w:cs="Times New Roman"/>
          <w:sz w:val="24"/>
          <w:szCs w:val="24"/>
        </w:rPr>
      </w:pPr>
      <w:r w:rsidRPr="00517DE1">
        <w:rPr>
          <w:rFonts w:ascii="Times New Roman" w:hAnsi="Times New Roman" w:cs="Times New Roman"/>
          <w:sz w:val="24"/>
          <w:szCs w:val="24"/>
        </w:rPr>
        <w:t xml:space="preserve">Информация по школам, подлежащим капитальному ремонту </w:t>
      </w:r>
    </w:p>
    <w:p w:rsidR="00EB72AF" w:rsidRPr="00517DE1" w:rsidRDefault="00EB72AF" w:rsidP="00EB72AF">
      <w:pPr>
        <w:jc w:val="center"/>
        <w:rPr>
          <w:rFonts w:ascii="Times New Roman" w:hAnsi="Times New Roman" w:cs="Times New Roman"/>
          <w:sz w:val="24"/>
          <w:szCs w:val="24"/>
        </w:rPr>
      </w:pPr>
      <w:r w:rsidRPr="00517DE1">
        <w:rPr>
          <w:rFonts w:ascii="Times New Roman" w:hAnsi="Times New Roman" w:cs="Times New Roman"/>
          <w:sz w:val="24"/>
          <w:szCs w:val="24"/>
        </w:rPr>
        <w:t>(по состоянию на 01.01.2016)</w:t>
      </w:r>
    </w:p>
    <w:tbl>
      <w:tblPr>
        <w:tblStyle w:val="af4"/>
        <w:tblW w:w="5000" w:type="pct"/>
        <w:tblLook w:val="04A0" w:firstRow="1" w:lastRow="0" w:firstColumn="1" w:lastColumn="0" w:noHBand="0" w:noVBand="1"/>
      </w:tblPr>
      <w:tblGrid>
        <w:gridCol w:w="1732"/>
        <w:gridCol w:w="1984"/>
        <w:gridCol w:w="1206"/>
        <w:gridCol w:w="1246"/>
        <w:gridCol w:w="1395"/>
        <w:gridCol w:w="1099"/>
        <w:gridCol w:w="1248"/>
      </w:tblGrid>
      <w:tr w:rsidR="00EB72AF" w:rsidRPr="00517DE1" w:rsidTr="007D7BF6">
        <w:tc>
          <w:tcPr>
            <w:tcW w:w="821" w:type="pct"/>
          </w:tcPr>
          <w:p w:rsidR="00EB72AF" w:rsidRPr="00517DE1" w:rsidRDefault="00EB72AF" w:rsidP="0077665D">
            <w:pPr>
              <w:ind w:firstLine="0"/>
              <w:jc w:val="center"/>
              <w:rPr>
                <w:rFonts w:ascii="Times New Roman" w:hAnsi="Times New Roman" w:cs="Times New Roman"/>
                <w:sz w:val="20"/>
                <w:szCs w:val="20"/>
              </w:rPr>
            </w:pPr>
            <w:r w:rsidRPr="00517DE1">
              <w:rPr>
                <w:rFonts w:ascii="Times New Roman" w:hAnsi="Times New Roman" w:cs="Times New Roman"/>
                <w:sz w:val="20"/>
                <w:szCs w:val="20"/>
              </w:rPr>
              <w:t>Наименование</w:t>
            </w:r>
          </w:p>
          <w:p w:rsidR="00EB72AF" w:rsidRPr="00517DE1" w:rsidRDefault="00EB72AF" w:rsidP="0077665D">
            <w:pPr>
              <w:ind w:firstLine="0"/>
              <w:jc w:val="center"/>
              <w:rPr>
                <w:rFonts w:ascii="Times New Roman" w:hAnsi="Times New Roman" w:cs="Times New Roman"/>
                <w:sz w:val="20"/>
                <w:szCs w:val="20"/>
              </w:rPr>
            </w:pPr>
            <w:r w:rsidRPr="00517DE1">
              <w:rPr>
                <w:rFonts w:ascii="Times New Roman" w:hAnsi="Times New Roman" w:cs="Times New Roman"/>
                <w:sz w:val="20"/>
                <w:szCs w:val="20"/>
              </w:rPr>
              <w:t>школы</w:t>
            </w:r>
          </w:p>
        </w:tc>
        <w:tc>
          <w:tcPr>
            <w:tcW w:w="1044" w:type="pct"/>
          </w:tcPr>
          <w:p w:rsidR="00EB72AF" w:rsidRPr="00517DE1" w:rsidRDefault="00EB72AF" w:rsidP="0077665D">
            <w:pPr>
              <w:ind w:firstLine="0"/>
              <w:jc w:val="center"/>
              <w:rPr>
                <w:rFonts w:ascii="Times New Roman" w:hAnsi="Times New Roman" w:cs="Times New Roman"/>
                <w:sz w:val="20"/>
                <w:szCs w:val="20"/>
              </w:rPr>
            </w:pPr>
            <w:r w:rsidRPr="00517DE1">
              <w:rPr>
                <w:rFonts w:ascii="Times New Roman" w:hAnsi="Times New Roman" w:cs="Times New Roman"/>
                <w:sz w:val="20"/>
                <w:szCs w:val="20"/>
              </w:rPr>
              <w:t>Адрес</w:t>
            </w:r>
          </w:p>
        </w:tc>
        <w:tc>
          <w:tcPr>
            <w:tcW w:w="448" w:type="pct"/>
          </w:tcPr>
          <w:p w:rsidR="00EB72AF" w:rsidRPr="00517DE1" w:rsidRDefault="00EB72AF" w:rsidP="0077665D">
            <w:pPr>
              <w:ind w:firstLine="0"/>
              <w:jc w:val="center"/>
              <w:rPr>
                <w:rFonts w:ascii="Times New Roman" w:hAnsi="Times New Roman" w:cs="Times New Roman"/>
                <w:sz w:val="20"/>
                <w:szCs w:val="20"/>
              </w:rPr>
            </w:pPr>
            <w:r w:rsidRPr="00517DE1">
              <w:rPr>
                <w:rFonts w:ascii="Times New Roman" w:hAnsi="Times New Roman" w:cs="Times New Roman"/>
                <w:sz w:val="20"/>
                <w:szCs w:val="20"/>
              </w:rPr>
              <w:t>% износа</w:t>
            </w:r>
          </w:p>
        </w:tc>
        <w:tc>
          <w:tcPr>
            <w:tcW w:w="671" w:type="pct"/>
          </w:tcPr>
          <w:p w:rsidR="00EB72AF" w:rsidRPr="00517DE1" w:rsidRDefault="00EB72AF" w:rsidP="0077665D">
            <w:pPr>
              <w:ind w:firstLine="0"/>
              <w:jc w:val="center"/>
              <w:rPr>
                <w:rFonts w:ascii="Times New Roman" w:hAnsi="Times New Roman" w:cs="Times New Roman"/>
                <w:sz w:val="20"/>
                <w:szCs w:val="20"/>
              </w:rPr>
            </w:pPr>
            <w:r w:rsidRPr="00517DE1">
              <w:rPr>
                <w:rFonts w:ascii="Times New Roman" w:hAnsi="Times New Roman" w:cs="Times New Roman"/>
                <w:sz w:val="20"/>
                <w:szCs w:val="20"/>
                <w:lang w:val="en-US"/>
              </w:rPr>
              <w:t>S</w:t>
            </w:r>
            <w:r w:rsidRPr="00517DE1">
              <w:rPr>
                <w:rFonts w:ascii="Times New Roman" w:hAnsi="Times New Roman" w:cs="Times New Roman"/>
                <w:sz w:val="20"/>
                <w:szCs w:val="20"/>
              </w:rPr>
              <w:t>,</w:t>
            </w:r>
          </w:p>
          <w:p w:rsidR="00EB72AF" w:rsidRPr="00517DE1" w:rsidRDefault="00EB72AF" w:rsidP="0077665D">
            <w:pPr>
              <w:ind w:firstLine="0"/>
              <w:jc w:val="center"/>
              <w:rPr>
                <w:rFonts w:ascii="Times New Roman" w:hAnsi="Times New Roman" w:cs="Times New Roman"/>
                <w:sz w:val="20"/>
                <w:szCs w:val="20"/>
              </w:rPr>
            </w:pPr>
            <w:r w:rsidRPr="00517DE1">
              <w:rPr>
                <w:rFonts w:ascii="Times New Roman" w:hAnsi="Times New Roman" w:cs="Times New Roman"/>
                <w:sz w:val="20"/>
                <w:szCs w:val="20"/>
              </w:rPr>
              <w:t>занимаемая</w:t>
            </w:r>
          </w:p>
          <w:p w:rsidR="00EB72AF" w:rsidRPr="00517DE1" w:rsidRDefault="00EB72AF" w:rsidP="0077665D">
            <w:pPr>
              <w:ind w:firstLine="0"/>
              <w:jc w:val="center"/>
              <w:rPr>
                <w:rFonts w:ascii="Times New Roman" w:hAnsi="Times New Roman" w:cs="Times New Roman"/>
                <w:sz w:val="20"/>
                <w:szCs w:val="20"/>
              </w:rPr>
            </w:pPr>
            <w:r w:rsidRPr="00517DE1">
              <w:rPr>
                <w:rFonts w:ascii="Times New Roman" w:hAnsi="Times New Roman" w:cs="Times New Roman"/>
                <w:sz w:val="20"/>
                <w:szCs w:val="20"/>
              </w:rPr>
              <w:t>школой, кв.м.</w:t>
            </w:r>
          </w:p>
        </w:tc>
        <w:tc>
          <w:tcPr>
            <w:tcW w:w="746" w:type="pct"/>
          </w:tcPr>
          <w:p w:rsidR="00EB72AF" w:rsidRPr="00517DE1" w:rsidRDefault="00EB72AF" w:rsidP="0077665D">
            <w:pPr>
              <w:ind w:firstLine="0"/>
              <w:jc w:val="center"/>
              <w:rPr>
                <w:rFonts w:ascii="Times New Roman" w:hAnsi="Times New Roman" w:cs="Times New Roman"/>
                <w:sz w:val="20"/>
                <w:szCs w:val="20"/>
              </w:rPr>
            </w:pPr>
            <w:r w:rsidRPr="00517DE1">
              <w:rPr>
                <w:rFonts w:ascii="Times New Roman" w:hAnsi="Times New Roman" w:cs="Times New Roman"/>
                <w:sz w:val="20"/>
                <w:szCs w:val="20"/>
              </w:rPr>
              <w:t>Потребность на кап. ремонт /строит-во</w:t>
            </w:r>
          </w:p>
          <w:p w:rsidR="00EB72AF" w:rsidRPr="00517DE1" w:rsidRDefault="00EB72AF" w:rsidP="0077665D">
            <w:pPr>
              <w:ind w:firstLine="0"/>
              <w:jc w:val="center"/>
              <w:rPr>
                <w:rFonts w:ascii="Times New Roman" w:hAnsi="Times New Roman" w:cs="Times New Roman"/>
                <w:sz w:val="20"/>
                <w:szCs w:val="20"/>
              </w:rPr>
            </w:pPr>
            <w:r w:rsidRPr="00517DE1">
              <w:rPr>
                <w:rFonts w:ascii="Times New Roman" w:hAnsi="Times New Roman" w:cs="Times New Roman"/>
                <w:sz w:val="20"/>
                <w:szCs w:val="20"/>
              </w:rPr>
              <w:t>(1 кв.м.-30,7тыс. руб.)</w:t>
            </w:r>
          </w:p>
        </w:tc>
        <w:tc>
          <w:tcPr>
            <w:tcW w:w="597" w:type="pct"/>
          </w:tcPr>
          <w:p w:rsidR="00EB72AF" w:rsidRPr="00517DE1" w:rsidRDefault="00EB72AF" w:rsidP="0077665D">
            <w:pPr>
              <w:ind w:firstLine="0"/>
              <w:jc w:val="center"/>
              <w:rPr>
                <w:rFonts w:ascii="Times New Roman" w:hAnsi="Times New Roman" w:cs="Times New Roman"/>
                <w:sz w:val="20"/>
                <w:szCs w:val="20"/>
              </w:rPr>
            </w:pPr>
            <w:r w:rsidRPr="00517DE1">
              <w:rPr>
                <w:rFonts w:ascii="Times New Roman" w:hAnsi="Times New Roman" w:cs="Times New Roman"/>
                <w:sz w:val="20"/>
                <w:szCs w:val="20"/>
              </w:rPr>
              <w:t>Кол-во учащихся, чел.</w:t>
            </w:r>
          </w:p>
        </w:tc>
        <w:tc>
          <w:tcPr>
            <w:tcW w:w="672" w:type="pct"/>
          </w:tcPr>
          <w:p w:rsidR="00EB72AF" w:rsidRPr="00517DE1" w:rsidRDefault="00EB72AF" w:rsidP="0077665D">
            <w:pPr>
              <w:ind w:firstLine="0"/>
              <w:jc w:val="center"/>
              <w:rPr>
                <w:rFonts w:ascii="Times New Roman" w:hAnsi="Times New Roman" w:cs="Times New Roman"/>
                <w:sz w:val="20"/>
                <w:szCs w:val="20"/>
              </w:rPr>
            </w:pPr>
            <w:r w:rsidRPr="00517DE1">
              <w:rPr>
                <w:rFonts w:ascii="Times New Roman" w:hAnsi="Times New Roman" w:cs="Times New Roman"/>
                <w:sz w:val="20"/>
                <w:szCs w:val="20"/>
              </w:rPr>
              <w:t>Расходы на 1 место, тыс.руб.</w:t>
            </w:r>
          </w:p>
        </w:tc>
      </w:tr>
      <w:tr w:rsidR="00EB72AF" w:rsidRPr="00517DE1" w:rsidTr="007D7BF6">
        <w:tc>
          <w:tcPr>
            <w:tcW w:w="821" w:type="pct"/>
          </w:tcPr>
          <w:p w:rsidR="00EB72AF" w:rsidRPr="00517DE1" w:rsidRDefault="00EB72AF" w:rsidP="00BA438D">
            <w:pPr>
              <w:ind w:firstLine="0"/>
              <w:jc w:val="left"/>
              <w:rPr>
                <w:rFonts w:ascii="Times New Roman" w:hAnsi="Times New Roman" w:cs="Times New Roman"/>
              </w:rPr>
            </w:pPr>
            <w:r w:rsidRPr="00517DE1">
              <w:rPr>
                <w:rFonts w:ascii="Times New Roman" w:hAnsi="Times New Roman" w:cs="Times New Roman"/>
              </w:rPr>
              <w:t xml:space="preserve">1.МАОУ </w:t>
            </w:r>
            <w:r w:rsidR="00BA438D">
              <w:rPr>
                <w:rFonts w:ascii="Times New Roman" w:hAnsi="Times New Roman" w:cs="Times New Roman"/>
              </w:rPr>
              <w:t>«</w:t>
            </w:r>
            <w:r w:rsidRPr="00517DE1">
              <w:rPr>
                <w:rFonts w:ascii="Times New Roman" w:hAnsi="Times New Roman" w:cs="Times New Roman"/>
              </w:rPr>
              <w:t>СОШ № 2</w:t>
            </w:r>
            <w:r w:rsidR="00BA438D">
              <w:rPr>
                <w:rFonts w:ascii="Times New Roman" w:hAnsi="Times New Roman" w:cs="Times New Roman"/>
              </w:rPr>
              <w:t>»</w:t>
            </w:r>
          </w:p>
        </w:tc>
        <w:tc>
          <w:tcPr>
            <w:tcW w:w="1044"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г.Колпашево, ул.Чапаева, 38</w:t>
            </w:r>
          </w:p>
        </w:tc>
        <w:tc>
          <w:tcPr>
            <w:tcW w:w="448"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50</w:t>
            </w:r>
          </w:p>
        </w:tc>
        <w:tc>
          <w:tcPr>
            <w:tcW w:w="671"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4300,0</w:t>
            </w:r>
          </w:p>
        </w:tc>
        <w:tc>
          <w:tcPr>
            <w:tcW w:w="746"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132010,0</w:t>
            </w:r>
          </w:p>
        </w:tc>
        <w:tc>
          <w:tcPr>
            <w:tcW w:w="597" w:type="pct"/>
          </w:tcPr>
          <w:p w:rsidR="00EB72AF" w:rsidRPr="00517DE1" w:rsidRDefault="00EB72AF" w:rsidP="00EB72AF">
            <w:pPr>
              <w:ind w:firstLine="0"/>
              <w:jc w:val="center"/>
              <w:rPr>
                <w:rFonts w:ascii="Times New Roman" w:hAnsi="Times New Roman" w:cs="Times New Roman"/>
              </w:rPr>
            </w:pPr>
            <w:r w:rsidRPr="00517DE1">
              <w:rPr>
                <w:rFonts w:ascii="Times New Roman" w:hAnsi="Times New Roman" w:cs="Times New Roman"/>
              </w:rPr>
              <w:t>537</w:t>
            </w:r>
          </w:p>
        </w:tc>
        <w:tc>
          <w:tcPr>
            <w:tcW w:w="672" w:type="pct"/>
          </w:tcPr>
          <w:p w:rsidR="00EB72AF" w:rsidRPr="00517DE1" w:rsidRDefault="00EB72AF" w:rsidP="00EB72AF">
            <w:pPr>
              <w:ind w:firstLine="0"/>
              <w:jc w:val="center"/>
              <w:rPr>
                <w:rFonts w:ascii="Times New Roman" w:hAnsi="Times New Roman" w:cs="Times New Roman"/>
              </w:rPr>
            </w:pPr>
            <w:r w:rsidRPr="00517DE1">
              <w:rPr>
                <w:rFonts w:ascii="Times New Roman" w:hAnsi="Times New Roman" w:cs="Times New Roman"/>
              </w:rPr>
              <w:t>245,8</w:t>
            </w:r>
          </w:p>
        </w:tc>
      </w:tr>
      <w:tr w:rsidR="00EB72AF" w:rsidRPr="00517DE1" w:rsidTr="007D7BF6">
        <w:tc>
          <w:tcPr>
            <w:tcW w:w="821" w:type="pct"/>
          </w:tcPr>
          <w:p w:rsidR="00EB72AF" w:rsidRPr="00517DE1" w:rsidRDefault="00BA438D" w:rsidP="00EB72AF">
            <w:pPr>
              <w:ind w:firstLine="0"/>
              <w:jc w:val="left"/>
              <w:rPr>
                <w:rFonts w:ascii="Times New Roman" w:hAnsi="Times New Roman" w:cs="Times New Roman"/>
              </w:rPr>
            </w:pPr>
            <w:r>
              <w:rPr>
                <w:rFonts w:ascii="Times New Roman" w:hAnsi="Times New Roman" w:cs="Times New Roman"/>
              </w:rPr>
              <w:t>2.МАОУ «</w:t>
            </w:r>
            <w:r w:rsidR="00EB72AF" w:rsidRPr="00517DE1">
              <w:rPr>
                <w:rFonts w:ascii="Times New Roman" w:hAnsi="Times New Roman" w:cs="Times New Roman"/>
              </w:rPr>
              <w:t xml:space="preserve">СОШ № </w:t>
            </w:r>
            <w:r>
              <w:rPr>
                <w:rFonts w:ascii="Times New Roman" w:hAnsi="Times New Roman" w:cs="Times New Roman"/>
              </w:rPr>
              <w:t>4»</w:t>
            </w:r>
          </w:p>
        </w:tc>
        <w:tc>
          <w:tcPr>
            <w:tcW w:w="1044"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г.Колпашево, ул.Гоголя, 91/1</w:t>
            </w:r>
          </w:p>
        </w:tc>
        <w:tc>
          <w:tcPr>
            <w:tcW w:w="448" w:type="pct"/>
            <w:vAlign w:val="center"/>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38, акт осмотра 16.08.2014</w:t>
            </w:r>
          </w:p>
        </w:tc>
        <w:tc>
          <w:tcPr>
            <w:tcW w:w="671"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3860,2</w:t>
            </w:r>
          </w:p>
        </w:tc>
        <w:tc>
          <w:tcPr>
            <w:tcW w:w="746"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53736,7</w:t>
            </w:r>
          </w:p>
        </w:tc>
        <w:tc>
          <w:tcPr>
            <w:tcW w:w="597"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567</w:t>
            </w:r>
          </w:p>
        </w:tc>
        <w:tc>
          <w:tcPr>
            <w:tcW w:w="672"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94,8</w:t>
            </w:r>
          </w:p>
        </w:tc>
      </w:tr>
      <w:tr w:rsidR="00EB72AF" w:rsidRPr="00517DE1" w:rsidTr="007D7BF6">
        <w:tc>
          <w:tcPr>
            <w:tcW w:w="821" w:type="pct"/>
          </w:tcPr>
          <w:p w:rsidR="00EB72AF" w:rsidRPr="00517DE1" w:rsidRDefault="00BA438D" w:rsidP="00BA438D">
            <w:pPr>
              <w:ind w:firstLine="0"/>
              <w:jc w:val="left"/>
              <w:rPr>
                <w:rFonts w:ascii="Times New Roman" w:hAnsi="Times New Roman" w:cs="Times New Roman"/>
              </w:rPr>
            </w:pPr>
            <w:r>
              <w:rPr>
                <w:rFonts w:ascii="Times New Roman" w:hAnsi="Times New Roman" w:cs="Times New Roman"/>
              </w:rPr>
              <w:lastRenderedPageBreak/>
              <w:t>3.МБОУ «</w:t>
            </w:r>
            <w:r w:rsidR="00EB72AF" w:rsidRPr="00517DE1">
              <w:rPr>
                <w:rFonts w:ascii="Times New Roman" w:hAnsi="Times New Roman" w:cs="Times New Roman"/>
              </w:rPr>
              <w:t>СОШ № 5</w:t>
            </w:r>
            <w:r>
              <w:rPr>
                <w:rFonts w:ascii="Times New Roman" w:hAnsi="Times New Roman" w:cs="Times New Roman"/>
              </w:rPr>
              <w:t>»</w:t>
            </w:r>
          </w:p>
        </w:tc>
        <w:tc>
          <w:tcPr>
            <w:tcW w:w="1044"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г.Колпашево. ул.Кирова, 30</w:t>
            </w:r>
          </w:p>
        </w:tc>
        <w:tc>
          <w:tcPr>
            <w:tcW w:w="448" w:type="pct"/>
            <w:vAlign w:val="center"/>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75</w:t>
            </w:r>
          </w:p>
        </w:tc>
        <w:tc>
          <w:tcPr>
            <w:tcW w:w="671" w:type="pct"/>
            <w:vAlign w:val="center"/>
          </w:tcPr>
          <w:p w:rsidR="00EB72AF" w:rsidRPr="00517DE1" w:rsidRDefault="00EB72AF" w:rsidP="000959E3">
            <w:pPr>
              <w:ind w:firstLine="0"/>
              <w:jc w:val="center"/>
              <w:rPr>
                <w:rFonts w:ascii="Times New Roman" w:hAnsi="Times New Roman" w:cs="Times New Roman"/>
              </w:rPr>
            </w:pPr>
            <w:r w:rsidRPr="00517DE1">
              <w:rPr>
                <w:rFonts w:ascii="Times New Roman" w:hAnsi="Times New Roman" w:cs="Times New Roman"/>
              </w:rPr>
              <w:t>2262,6</w:t>
            </w:r>
          </w:p>
        </w:tc>
        <w:tc>
          <w:tcPr>
            <w:tcW w:w="746" w:type="pct"/>
            <w:vAlign w:val="center"/>
          </w:tcPr>
          <w:p w:rsidR="00EB72AF" w:rsidRPr="00517DE1" w:rsidRDefault="00EB72AF" w:rsidP="000959E3">
            <w:pPr>
              <w:ind w:firstLine="0"/>
              <w:jc w:val="center"/>
              <w:rPr>
                <w:rFonts w:ascii="Times New Roman" w:hAnsi="Times New Roman" w:cs="Times New Roman"/>
              </w:rPr>
            </w:pPr>
            <w:r w:rsidRPr="00517DE1">
              <w:rPr>
                <w:rFonts w:ascii="Times New Roman" w:hAnsi="Times New Roman" w:cs="Times New Roman"/>
              </w:rPr>
              <w:t>69461,82</w:t>
            </w:r>
          </w:p>
        </w:tc>
        <w:tc>
          <w:tcPr>
            <w:tcW w:w="597" w:type="pct"/>
            <w:vAlign w:val="center"/>
          </w:tcPr>
          <w:p w:rsidR="00EB72AF" w:rsidRPr="00517DE1" w:rsidRDefault="00EB72AF" w:rsidP="00EB72AF">
            <w:pPr>
              <w:ind w:firstLine="0"/>
              <w:jc w:val="center"/>
              <w:rPr>
                <w:rFonts w:ascii="Times New Roman" w:hAnsi="Times New Roman" w:cs="Times New Roman"/>
              </w:rPr>
            </w:pPr>
            <w:r w:rsidRPr="00517DE1">
              <w:rPr>
                <w:rFonts w:ascii="Times New Roman" w:hAnsi="Times New Roman" w:cs="Times New Roman"/>
              </w:rPr>
              <w:t>363</w:t>
            </w:r>
          </w:p>
        </w:tc>
        <w:tc>
          <w:tcPr>
            <w:tcW w:w="672" w:type="pct"/>
            <w:vAlign w:val="center"/>
          </w:tcPr>
          <w:p w:rsidR="00EB72AF" w:rsidRPr="00517DE1" w:rsidRDefault="00EB72AF" w:rsidP="00EB72AF">
            <w:pPr>
              <w:ind w:firstLine="0"/>
              <w:jc w:val="center"/>
              <w:rPr>
                <w:rFonts w:ascii="Times New Roman" w:hAnsi="Times New Roman" w:cs="Times New Roman"/>
              </w:rPr>
            </w:pPr>
            <w:r w:rsidRPr="00517DE1">
              <w:rPr>
                <w:rFonts w:ascii="Times New Roman" w:hAnsi="Times New Roman" w:cs="Times New Roman"/>
              </w:rPr>
              <w:t>191,4</w:t>
            </w:r>
          </w:p>
        </w:tc>
      </w:tr>
      <w:tr w:rsidR="00EB72AF" w:rsidRPr="00517DE1" w:rsidTr="007D7BF6">
        <w:tc>
          <w:tcPr>
            <w:tcW w:w="821" w:type="pct"/>
          </w:tcPr>
          <w:p w:rsidR="00EB72AF" w:rsidRPr="00517DE1" w:rsidRDefault="00EB72AF" w:rsidP="00BA438D">
            <w:pPr>
              <w:ind w:firstLine="0"/>
              <w:jc w:val="left"/>
              <w:rPr>
                <w:rFonts w:ascii="Times New Roman" w:hAnsi="Times New Roman" w:cs="Times New Roman"/>
              </w:rPr>
            </w:pPr>
            <w:r w:rsidRPr="00517DE1">
              <w:rPr>
                <w:rFonts w:ascii="Times New Roman" w:hAnsi="Times New Roman" w:cs="Times New Roman"/>
              </w:rPr>
              <w:t xml:space="preserve">4.МБОУ </w:t>
            </w:r>
            <w:r w:rsidR="00BA438D">
              <w:rPr>
                <w:rFonts w:ascii="Times New Roman" w:hAnsi="Times New Roman" w:cs="Times New Roman"/>
              </w:rPr>
              <w:t>«Инкинская СОШ»</w:t>
            </w:r>
          </w:p>
        </w:tc>
        <w:tc>
          <w:tcPr>
            <w:tcW w:w="1044"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Колпашевский район, с.Инкино, ул.Советская, 15</w:t>
            </w:r>
          </w:p>
        </w:tc>
        <w:tc>
          <w:tcPr>
            <w:tcW w:w="448" w:type="pct"/>
            <w:vAlign w:val="center"/>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45</w:t>
            </w:r>
          </w:p>
        </w:tc>
        <w:tc>
          <w:tcPr>
            <w:tcW w:w="671"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1196,3</w:t>
            </w:r>
          </w:p>
        </w:tc>
        <w:tc>
          <w:tcPr>
            <w:tcW w:w="746"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36726,41</w:t>
            </w:r>
          </w:p>
        </w:tc>
        <w:tc>
          <w:tcPr>
            <w:tcW w:w="597" w:type="pct"/>
            <w:vAlign w:val="center"/>
          </w:tcPr>
          <w:p w:rsidR="00EB72AF" w:rsidRPr="00517DE1" w:rsidRDefault="00EB72AF" w:rsidP="00EB72AF">
            <w:pPr>
              <w:ind w:firstLine="34"/>
              <w:jc w:val="center"/>
              <w:rPr>
                <w:rFonts w:ascii="Times New Roman" w:hAnsi="Times New Roman" w:cs="Times New Roman"/>
                <w:color w:val="000000"/>
              </w:rPr>
            </w:pPr>
            <w:r w:rsidRPr="00517DE1">
              <w:rPr>
                <w:rFonts w:ascii="Times New Roman" w:hAnsi="Times New Roman" w:cs="Times New Roman"/>
                <w:color w:val="000000"/>
              </w:rPr>
              <w:t>105</w:t>
            </w:r>
          </w:p>
        </w:tc>
        <w:tc>
          <w:tcPr>
            <w:tcW w:w="672" w:type="pct"/>
            <w:vAlign w:val="center"/>
          </w:tcPr>
          <w:p w:rsidR="00EB72AF" w:rsidRPr="00517DE1" w:rsidRDefault="00EB72AF" w:rsidP="00EB72AF">
            <w:pPr>
              <w:ind w:firstLine="34"/>
              <w:jc w:val="center"/>
              <w:rPr>
                <w:rFonts w:ascii="Times New Roman" w:hAnsi="Times New Roman" w:cs="Times New Roman"/>
                <w:color w:val="000000"/>
              </w:rPr>
            </w:pPr>
            <w:r w:rsidRPr="00517DE1">
              <w:rPr>
                <w:rFonts w:ascii="Times New Roman" w:hAnsi="Times New Roman" w:cs="Times New Roman"/>
                <w:color w:val="000000"/>
              </w:rPr>
              <w:t>349,8</w:t>
            </w:r>
          </w:p>
        </w:tc>
      </w:tr>
      <w:tr w:rsidR="00EB72AF" w:rsidRPr="00517DE1" w:rsidTr="007D7BF6">
        <w:tc>
          <w:tcPr>
            <w:tcW w:w="821"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5.МБОУ «Новосёловская СОШ»</w:t>
            </w:r>
          </w:p>
        </w:tc>
        <w:tc>
          <w:tcPr>
            <w:tcW w:w="1044"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Колпашевский район, с.Новоселово, ул.Центральная, 36</w:t>
            </w:r>
          </w:p>
        </w:tc>
        <w:tc>
          <w:tcPr>
            <w:tcW w:w="448" w:type="pct"/>
            <w:vAlign w:val="center"/>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31</w:t>
            </w:r>
          </w:p>
        </w:tc>
        <w:tc>
          <w:tcPr>
            <w:tcW w:w="671"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1945,2</w:t>
            </w:r>
          </w:p>
        </w:tc>
        <w:tc>
          <w:tcPr>
            <w:tcW w:w="746"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59717,64</w:t>
            </w:r>
          </w:p>
        </w:tc>
        <w:tc>
          <w:tcPr>
            <w:tcW w:w="597"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110</w:t>
            </w:r>
          </w:p>
        </w:tc>
        <w:tc>
          <w:tcPr>
            <w:tcW w:w="672"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542,9</w:t>
            </w:r>
          </w:p>
        </w:tc>
      </w:tr>
      <w:tr w:rsidR="00EB72AF" w:rsidRPr="00517DE1" w:rsidTr="007D7BF6">
        <w:tc>
          <w:tcPr>
            <w:tcW w:w="821" w:type="pct"/>
          </w:tcPr>
          <w:p w:rsidR="00EB72AF" w:rsidRPr="00517DE1" w:rsidRDefault="00B82789" w:rsidP="00BA438D">
            <w:pPr>
              <w:ind w:firstLine="0"/>
              <w:jc w:val="left"/>
              <w:rPr>
                <w:rFonts w:ascii="Times New Roman" w:hAnsi="Times New Roman" w:cs="Times New Roman"/>
              </w:rPr>
            </w:pPr>
            <w:r>
              <w:rPr>
                <w:rFonts w:ascii="Times New Roman" w:hAnsi="Times New Roman" w:cs="Times New Roman"/>
                <w:lang w:val="en-US"/>
              </w:rPr>
              <w:t>6</w:t>
            </w:r>
            <w:r w:rsidR="00BA438D">
              <w:rPr>
                <w:rFonts w:ascii="Times New Roman" w:hAnsi="Times New Roman" w:cs="Times New Roman"/>
              </w:rPr>
              <w:t>.МБОУ «</w:t>
            </w:r>
            <w:r w:rsidR="00EB72AF" w:rsidRPr="00517DE1">
              <w:rPr>
                <w:rFonts w:ascii="Times New Roman" w:hAnsi="Times New Roman" w:cs="Times New Roman"/>
              </w:rPr>
              <w:t>Тогурская СОШ</w:t>
            </w:r>
            <w:r w:rsidR="00BA438D">
              <w:rPr>
                <w:rFonts w:ascii="Times New Roman" w:hAnsi="Times New Roman" w:cs="Times New Roman"/>
              </w:rPr>
              <w:t>»</w:t>
            </w:r>
          </w:p>
        </w:tc>
        <w:tc>
          <w:tcPr>
            <w:tcW w:w="1044"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Колпашевский район, с.Тогур, ул.Лермонтова, 40</w:t>
            </w:r>
          </w:p>
        </w:tc>
        <w:tc>
          <w:tcPr>
            <w:tcW w:w="448" w:type="pct"/>
            <w:vAlign w:val="center"/>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45</w:t>
            </w:r>
          </w:p>
        </w:tc>
        <w:tc>
          <w:tcPr>
            <w:tcW w:w="671"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4223,0</w:t>
            </w:r>
          </w:p>
        </w:tc>
        <w:tc>
          <w:tcPr>
            <w:tcW w:w="746"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129646,1</w:t>
            </w:r>
          </w:p>
        </w:tc>
        <w:tc>
          <w:tcPr>
            <w:tcW w:w="597"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528</w:t>
            </w:r>
          </w:p>
        </w:tc>
        <w:tc>
          <w:tcPr>
            <w:tcW w:w="672"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245,5</w:t>
            </w:r>
          </w:p>
        </w:tc>
      </w:tr>
      <w:tr w:rsidR="00EB72AF" w:rsidRPr="00517DE1" w:rsidTr="007D7BF6">
        <w:tc>
          <w:tcPr>
            <w:tcW w:w="821" w:type="pct"/>
          </w:tcPr>
          <w:p w:rsidR="00EB72AF" w:rsidRPr="00517DE1" w:rsidRDefault="00B82789" w:rsidP="00EB72AF">
            <w:pPr>
              <w:ind w:firstLine="0"/>
              <w:jc w:val="left"/>
              <w:rPr>
                <w:rFonts w:ascii="Times New Roman" w:hAnsi="Times New Roman" w:cs="Times New Roman"/>
              </w:rPr>
            </w:pPr>
            <w:r>
              <w:rPr>
                <w:rFonts w:ascii="Times New Roman" w:hAnsi="Times New Roman" w:cs="Times New Roman"/>
                <w:lang w:val="en-US"/>
              </w:rPr>
              <w:t>7</w:t>
            </w:r>
            <w:r w:rsidR="00BA438D">
              <w:rPr>
                <w:rFonts w:ascii="Times New Roman" w:hAnsi="Times New Roman" w:cs="Times New Roman"/>
              </w:rPr>
              <w:t>.МАОУ «Чажемтовская СОШ»</w:t>
            </w:r>
          </w:p>
        </w:tc>
        <w:tc>
          <w:tcPr>
            <w:tcW w:w="1044"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Колпашевский район, с.Чажемто, ул.Школьная, 2/1</w:t>
            </w:r>
          </w:p>
        </w:tc>
        <w:tc>
          <w:tcPr>
            <w:tcW w:w="448" w:type="pct"/>
            <w:vAlign w:val="center"/>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39</w:t>
            </w:r>
          </w:p>
        </w:tc>
        <w:tc>
          <w:tcPr>
            <w:tcW w:w="671"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2893,0</w:t>
            </w:r>
          </w:p>
        </w:tc>
        <w:tc>
          <w:tcPr>
            <w:tcW w:w="746"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88815,1</w:t>
            </w:r>
          </w:p>
        </w:tc>
        <w:tc>
          <w:tcPr>
            <w:tcW w:w="597"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295</w:t>
            </w:r>
          </w:p>
        </w:tc>
        <w:tc>
          <w:tcPr>
            <w:tcW w:w="672"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301,1</w:t>
            </w:r>
          </w:p>
        </w:tc>
      </w:tr>
      <w:tr w:rsidR="00EB72AF" w:rsidRPr="00517DE1" w:rsidTr="007D7BF6">
        <w:tc>
          <w:tcPr>
            <w:tcW w:w="821" w:type="pct"/>
          </w:tcPr>
          <w:p w:rsidR="00EB72AF" w:rsidRPr="00517DE1" w:rsidRDefault="00B82789" w:rsidP="00EB72AF">
            <w:pPr>
              <w:ind w:firstLine="0"/>
              <w:jc w:val="left"/>
              <w:rPr>
                <w:rFonts w:ascii="Times New Roman" w:hAnsi="Times New Roman" w:cs="Times New Roman"/>
              </w:rPr>
            </w:pPr>
            <w:r>
              <w:rPr>
                <w:rFonts w:ascii="Times New Roman" w:hAnsi="Times New Roman" w:cs="Times New Roman"/>
                <w:lang w:val="en-US"/>
              </w:rPr>
              <w:t>8</w:t>
            </w:r>
            <w:r w:rsidR="00BA438D">
              <w:rPr>
                <w:rFonts w:ascii="Times New Roman" w:hAnsi="Times New Roman" w:cs="Times New Roman"/>
              </w:rPr>
              <w:t>.МКОУ «</w:t>
            </w:r>
            <w:r w:rsidR="00EB72AF" w:rsidRPr="00517DE1">
              <w:rPr>
                <w:rFonts w:ascii="Times New Roman" w:hAnsi="Times New Roman" w:cs="Times New Roman"/>
              </w:rPr>
              <w:t>Дальненс</w:t>
            </w:r>
          </w:p>
          <w:p w:rsidR="00EB72AF" w:rsidRPr="00517DE1" w:rsidRDefault="00BA438D" w:rsidP="00EB72AF">
            <w:pPr>
              <w:ind w:firstLine="0"/>
              <w:jc w:val="left"/>
              <w:rPr>
                <w:rFonts w:ascii="Times New Roman" w:hAnsi="Times New Roman" w:cs="Times New Roman"/>
              </w:rPr>
            </w:pPr>
            <w:r>
              <w:rPr>
                <w:rFonts w:ascii="Times New Roman" w:hAnsi="Times New Roman" w:cs="Times New Roman"/>
              </w:rPr>
              <w:t>кая ООШ»</w:t>
            </w:r>
          </w:p>
        </w:tc>
        <w:tc>
          <w:tcPr>
            <w:tcW w:w="1044"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Колпашевский район, п.Дальнее, ул.Школьная, 1/1</w:t>
            </w:r>
          </w:p>
        </w:tc>
        <w:tc>
          <w:tcPr>
            <w:tcW w:w="448" w:type="pct"/>
            <w:vAlign w:val="center"/>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100</w:t>
            </w:r>
          </w:p>
        </w:tc>
        <w:tc>
          <w:tcPr>
            <w:tcW w:w="671" w:type="pct"/>
            <w:vAlign w:val="center"/>
          </w:tcPr>
          <w:p w:rsidR="00EB72AF" w:rsidRPr="00517DE1" w:rsidRDefault="00EB72AF" w:rsidP="00EB72AF">
            <w:pPr>
              <w:ind w:firstLine="0"/>
              <w:jc w:val="center"/>
              <w:rPr>
                <w:rFonts w:ascii="Times New Roman" w:hAnsi="Times New Roman" w:cs="Times New Roman"/>
              </w:rPr>
            </w:pPr>
            <w:r w:rsidRPr="00517DE1">
              <w:rPr>
                <w:rFonts w:ascii="Times New Roman" w:hAnsi="Times New Roman" w:cs="Times New Roman"/>
              </w:rPr>
              <w:t>709,1</w:t>
            </w:r>
          </w:p>
        </w:tc>
        <w:tc>
          <w:tcPr>
            <w:tcW w:w="746"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21769,37</w:t>
            </w:r>
          </w:p>
        </w:tc>
        <w:tc>
          <w:tcPr>
            <w:tcW w:w="597"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19</w:t>
            </w:r>
          </w:p>
        </w:tc>
        <w:tc>
          <w:tcPr>
            <w:tcW w:w="672"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1145,8</w:t>
            </w:r>
          </w:p>
        </w:tc>
      </w:tr>
      <w:tr w:rsidR="00EB72AF" w:rsidRPr="00517DE1" w:rsidTr="007D7BF6">
        <w:tc>
          <w:tcPr>
            <w:tcW w:w="821" w:type="pct"/>
          </w:tcPr>
          <w:p w:rsidR="00EB72AF" w:rsidRPr="00517DE1" w:rsidRDefault="00B82789" w:rsidP="00EB72AF">
            <w:pPr>
              <w:ind w:firstLine="0"/>
              <w:jc w:val="left"/>
              <w:rPr>
                <w:rFonts w:ascii="Times New Roman" w:hAnsi="Times New Roman" w:cs="Times New Roman"/>
              </w:rPr>
            </w:pPr>
            <w:r>
              <w:rPr>
                <w:rFonts w:ascii="Times New Roman" w:hAnsi="Times New Roman" w:cs="Times New Roman"/>
                <w:lang w:val="en-US"/>
              </w:rPr>
              <w:t>9</w:t>
            </w:r>
            <w:r w:rsidR="00BA438D">
              <w:rPr>
                <w:rFonts w:ascii="Times New Roman" w:hAnsi="Times New Roman" w:cs="Times New Roman"/>
              </w:rPr>
              <w:t>.МКОУ «</w:t>
            </w:r>
            <w:r w:rsidR="00EB72AF" w:rsidRPr="00517DE1">
              <w:rPr>
                <w:rFonts w:ascii="Times New Roman" w:hAnsi="Times New Roman" w:cs="Times New Roman"/>
              </w:rPr>
              <w:t>Копыловс</w:t>
            </w:r>
          </w:p>
          <w:p w:rsidR="00EB72AF" w:rsidRPr="00517DE1" w:rsidRDefault="00EB72AF" w:rsidP="00BA438D">
            <w:pPr>
              <w:ind w:firstLine="0"/>
              <w:jc w:val="left"/>
              <w:rPr>
                <w:rFonts w:ascii="Times New Roman" w:hAnsi="Times New Roman" w:cs="Times New Roman"/>
              </w:rPr>
            </w:pPr>
            <w:r w:rsidRPr="00517DE1">
              <w:rPr>
                <w:rFonts w:ascii="Times New Roman" w:hAnsi="Times New Roman" w:cs="Times New Roman"/>
              </w:rPr>
              <w:t>кая ООШ</w:t>
            </w:r>
            <w:r w:rsidR="00BA438D">
              <w:rPr>
                <w:rFonts w:ascii="Times New Roman" w:hAnsi="Times New Roman" w:cs="Times New Roman"/>
              </w:rPr>
              <w:t>»</w:t>
            </w:r>
          </w:p>
        </w:tc>
        <w:tc>
          <w:tcPr>
            <w:tcW w:w="1044"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Колпашевский район, с.Копыловка, ул.Школьная, 1</w:t>
            </w:r>
          </w:p>
        </w:tc>
        <w:tc>
          <w:tcPr>
            <w:tcW w:w="448" w:type="pct"/>
            <w:vAlign w:val="center"/>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100</w:t>
            </w:r>
          </w:p>
        </w:tc>
        <w:tc>
          <w:tcPr>
            <w:tcW w:w="671"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954,4</w:t>
            </w:r>
          </w:p>
        </w:tc>
        <w:tc>
          <w:tcPr>
            <w:tcW w:w="746"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29300,08</w:t>
            </w:r>
          </w:p>
        </w:tc>
        <w:tc>
          <w:tcPr>
            <w:tcW w:w="597"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27</w:t>
            </w:r>
          </w:p>
        </w:tc>
        <w:tc>
          <w:tcPr>
            <w:tcW w:w="672"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1085,2</w:t>
            </w:r>
          </w:p>
        </w:tc>
      </w:tr>
      <w:tr w:rsidR="00EB72AF" w:rsidRPr="00517DE1" w:rsidTr="007D7BF6">
        <w:tc>
          <w:tcPr>
            <w:tcW w:w="821"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1</w:t>
            </w:r>
            <w:r w:rsidR="00B82789">
              <w:rPr>
                <w:rFonts w:ascii="Times New Roman" w:hAnsi="Times New Roman" w:cs="Times New Roman"/>
                <w:lang w:val="en-US"/>
              </w:rPr>
              <w:t>0</w:t>
            </w:r>
            <w:r w:rsidRPr="00517DE1">
              <w:rPr>
                <w:rFonts w:ascii="Times New Roman" w:hAnsi="Times New Roman" w:cs="Times New Roman"/>
              </w:rPr>
              <w:t xml:space="preserve">.МКОУ </w:t>
            </w:r>
            <w:r w:rsidR="00BA438D">
              <w:rPr>
                <w:rFonts w:ascii="Times New Roman" w:hAnsi="Times New Roman" w:cs="Times New Roman"/>
              </w:rPr>
              <w:t>«</w:t>
            </w:r>
            <w:r w:rsidRPr="00517DE1">
              <w:rPr>
                <w:rFonts w:ascii="Times New Roman" w:hAnsi="Times New Roman" w:cs="Times New Roman"/>
              </w:rPr>
              <w:t>Куржинс</w:t>
            </w:r>
          </w:p>
          <w:p w:rsidR="00EB72AF" w:rsidRPr="00517DE1" w:rsidRDefault="00BA438D" w:rsidP="00EB72AF">
            <w:pPr>
              <w:ind w:firstLine="0"/>
              <w:jc w:val="left"/>
              <w:rPr>
                <w:rFonts w:ascii="Times New Roman" w:hAnsi="Times New Roman" w:cs="Times New Roman"/>
              </w:rPr>
            </w:pPr>
            <w:r>
              <w:rPr>
                <w:rFonts w:ascii="Times New Roman" w:hAnsi="Times New Roman" w:cs="Times New Roman"/>
              </w:rPr>
              <w:t>кая ООШ»</w:t>
            </w:r>
          </w:p>
        </w:tc>
        <w:tc>
          <w:tcPr>
            <w:tcW w:w="1044"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Колпашевский район, с.Куржино, ул.Лесная, 2</w:t>
            </w:r>
          </w:p>
        </w:tc>
        <w:tc>
          <w:tcPr>
            <w:tcW w:w="448" w:type="pct"/>
            <w:vAlign w:val="center"/>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99</w:t>
            </w:r>
          </w:p>
        </w:tc>
        <w:tc>
          <w:tcPr>
            <w:tcW w:w="671"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268</w:t>
            </w:r>
          </w:p>
        </w:tc>
        <w:tc>
          <w:tcPr>
            <w:tcW w:w="746"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8227,6</w:t>
            </w:r>
          </w:p>
        </w:tc>
        <w:tc>
          <w:tcPr>
            <w:tcW w:w="597"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15</w:t>
            </w:r>
          </w:p>
        </w:tc>
        <w:tc>
          <w:tcPr>
            <w:tcW w:w="672"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548,5</w:t>
            </w:r>
          </w:p>
        </w:tc>
      </w:tr>
      <w:tr w:rsidR="00EB72AF" w:rsidRPr="00517DE1" w:rsidTr="007D7BF6">
        <w:tc>
          <w:tcPr>
            <w:tcW w:w="821" w:type="pct"/>
          </w:tcPr>
          <w:p w:rsidR="00EB72AF" w:rsidRPr="00517DE1" w:rsidRDefault="00BA438D" w:rsidP="00B82789">
            <w:pPr>
              <w:ind w:firstLine="0"/>
              <w:jc w:val="left"/>
              <w:rPr>
                <w:rFonts w:ascii="Times New Roman" w:hAnsi="Times New Roman" w:cs="Times New Roman"/>
              </w:rPr>
            </w:pPr>
            <w:r>
              <w:rPr>
                <w:rFonts w:ascii="Times New Roman" w:hAnsi="Times New Roman" w:cs="Times New Roman"/>
              </w:rPr>
              <w:t>1</w:t>
            </w:r>
            <w:r w:rsidR="00B82789">
              <w:rPr>
                <w:rFonts w:ascii="Times New Roman" w:hAnsi="Times New Roman" w:cs="Times New Roman"/>
                <w:lang w:val="en-US"/>
              </w:rPr>
              <w:t>1</w:t>
            </w:r>
            <w:r>
              <w:rPr>
                <w:rFonts w:ascii="Times New Roman" w:hAnsi="Times New Roman" w:cs="Times New Roman"/>
              </w:rPr>
              <w:t>.МКОУ «Мараксинская ООШ»</w:t>
            </w:r>
          </w:p>
        </w:tc>
        <w:tc>
          <w:tcPr>
            <w:tcW w:w="1044"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Колпашевский район, п.Маракса, ул.Юбилейная, 22</w:t>
            </w:r>
          </w:p>
        </w:tc>
        <w:tc>
          <w:tcPr>
            <w:tcW w:w="448" w:type="pct"/>
            <w:vAlign w:val="center"/>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78</w:t>
            </w:r>
          </w:p>
        </w:tc>
        <w:tc>
          <w:tcPr>
            <w:tcW w:w="671"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1172,9</w:t>
            </w:r>
          </w:p>
        </w:tc>
        <w:tc>
          <w:tcPr>
            <w:tcW w:w="746"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36008,03</w:t>
            </w:r>
          </w:p>
        </w:tc>
        <w:tc>
          <w:tcPr>
            <w:tcW w:w="597"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79</w:t>
            </w:r>
          </w:p>
        </w:tc>
        <w:tc>
          <w:tcPr>
            <w:tcW w:w="672"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455,8</w:t>
            </w:r>
          </w:p>
        </w:tc>
      </w:tr>
      <w:tr w:rsidR="00EB72AF" w:rsidRPr="00517DE1" w:rsidTr="007D7BF6">
        <w:tc>
          <w:tcPr>
            <w:tcW w:w="821" w:type="pct"/>
          </w:tcPr>
          <w:p w:rsidR="00EB72AF" w:rsidRPr="00517DE1" w:rsidRDefault="00EB72AF" w:rsidP="00B82789">
            <w:pPr>
              <w:ind w:firstLine="0"/>
              <w:jc w:val="left"/>
              <w:rPr>
                <w:rFonts w:ascii="Times New Roman" w:hAnsi="Times New Roman" w:cs="Times New Roman"/>
              </w:rPr>
            </w:pPr>
            <w:r w:rsidRPr="00517DE1">
              <w:rPr>
                <w:rFonts w:ascii="Times New Roman" w:hAnsi="Times New Roman" w:cs="Times New Roman"/>
              </w:rPr>
              <w:t>1</w:t>
            </w:r>
            <w:r w:rsidR="00B82789">
              <w:rPr>
                <w:rFonts w:ascii="Times New Roman" w:hAnsi="Times New Roman" w:cs="Times New Roman"/>
                <w:lang w:val="en-US"/>
              </w:rPr>
              <w:t>2</w:t>
            </w:r>
            <w:r w:rsidRPr="00517DE1">
              <w:rPr>
                <w:rFonts w:ascii="Times New Roman" w:hAnsi="Times New Roman" w:cs="Times New Roman"/>
              </w:rPr>
              <w:t xml:space="preserve">.МКОУ </w:t>
            </w:r>
            <w:r w:rsidR="00BA438D">
              <w:rPr>
                <w:rFonts w:ascii="Times New Roman" w:hAnsi="Times New Roman" w:cs="Times New Roman"/>
              </w:rPr>
              <w:t>«</w:t>
            </w:r>
            <w:r w:rsidRPr="00517DE1">
              <w:rPr>
                <w:rFonts w:ascii="Times New Roman" w:hAnsi="Times New Roman" w:cs="Times New Roman"/>
              </w:rPr>
              <w:t>Моховская ООШ</w:t>
            </w:r>
            <w:r w:rsidR="00BA438D">
              <w:rPr>
                <w:rFonts w:ascii="Times New Roman" w:hAnsi="Times New Roman" w:cs="Times New Roman"/>
              </w:rPr>
              <w:t>»</w:t>
            </w:r>
          </w:p>
        </w:tc>
        <w:tc>
          <w:tcPr>
            <w:tcW w:w="1044"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Колпашевский район, д.Мохово, ул.Центральная, 37</w:t>
            </w:r>
          </w:p>
        </w:tc>
        <w:tc>
          <w:tcPr>
            <w:tcW w:w="448" w:type="pct"/>
            <w:vAlign w:val="center"/>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73</w:t>
            </w:r>
          </w:p>
        </w:tc>
        <w:tc>
          <w:tcPr>
            <w:tcW w:w="671"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459,4</w:t>
            </w:r>
          </w:p>
        </w:tc>
        <w:tc>
          <w:tcPr>
            <w:tcW w:w="746"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14103,58</w:t>
            </w:r>
          </w:p>
        </w:tc>
        <w:tc>
          <w:tcPr>
            <w:tcW w:w="597"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10</w:t>
            </w:r>
          </w:p>
        </w:tc>
        <w:tc>
          <w:tcPr>
            <w:tcW w:w="672"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1410,4</w:t>
            </w:r>
          </w:p>
        </w:tc>
      </w:tr>
      <w:tr w:rsidR="00EB72AF" w:rsidRPr="00517DE1" w:rsidTr="007D7BF6">
        <w:tc>
          <w:tcPr>
            <w:tcW w:w="821" w:type="pct"/>
          </w:tcPr>
          <w:p w:rsidR="00EB72AF" w:rsidRPr="00517DE1" w:rsidRDefault="00BA438D" w:rsidP="00B82789">
            <w:pPr>
              <w:ind w:firstLine="0"/>
              <w:jc w:val="left"/>
              <w:rPr>
                <w:rFonts w:ascii="Times New Roman" w:hAnsi="Times New Roman" w:cs="Times New Roman"/>
              </w:rPr>
            </w:pPr>
            <w:r>
              <w:rPr>
                <w:rFonts w:ascii="Times New Roman" w:hAnsi="Times New Roman" w:cs="Times New Roman"/>
              </w:rPr>
              <w:t>1</w:t>
            </w:r>
            <w:r w:rsidR="00B82789">
              <w:rPr>
                <w:rFonts w:ascii="Times New Roman" w:hAnsi="Times New Roman" w:cs="Times New Roman"/>
                <w:lang w:val="en-US"/>
              </w:rPr>
              <w:t>3</w:t>
            </w:r>
            <w:r>
              <w:rPr>
                <w:rFonts w:ascii="Times New Roman" w:hAnsi="Times New Roman" w:cs="Times New Roman"/>
              </w:rPr>
              <w:t>.МКОУ «Тискинская ООШ»</w:t>
            </w:r>
          </w:p>
        </w:tc>
        <w:tc>
          <w:tcPr>
            <w:tcW w:w="1044" w:type="pct"/>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Колпашевский район, с.Тискино, ул.Братская, 29</w:t>
            </w:r>
          </w:p>
        </w:tc>
        <w:tc>
          <w:tcPr>
            <w:tcW w:w="448" w:type="pct"/>
            <w:vAlign w:val="center"/>
          </w:tcPr>
          <w:p w:rsidR="00EB72AF" w:rsidRPr="00517DE1" w:rsidRDefault="00EB72AF" w:rsidP="00EB72AF">
            <w:pPr>
              <w:ind w:firstLine="0"/>
              <w:jc w:val="left"/>
              <w:rPr>
                <w:rFonts w:ascii="Times New Roman" w:hAnsi="Times New Roman" w:cs="Times New Roman"/>
              </w:rPr>
            </w:pPr>
            <w:r w:rsidRPr="00517DE1">
              <w:rPr>
                <w:rFonts w:ascii="Times New Roman" w:hAnsi="Times New Roman" w:cs="Times New Roman"/>
              </w:rPr>
              <w:t>83</w:t>
            </w:r>
          </w:p>
        </w:tc>
        <w:tc>
          <w:tcPr>
            <w:tcW w:w="671"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482,2</w:t>
            </w:r>
          </w:p>
        </w:tc>
        <w:tc>
          <w:tcPr>
            <w:tcW w:w="746"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14803,54</w:t>
            </w:r>
          </w:p>
        </w:tc>
        <w:tc>
          <w:tcPr>
            <w:tcW w:w="597"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9</w:t>
            </w:r>
          </w:p>
        </w:tc>
        <w:tc>
          <w:tcPr>
            <w:tcW w:w="672" w:type="pct"/>
            <w:vAlign w:val="center"/>
          </w:tcPr>
          <w:p w:rsidR="00EB72AF" w:rsidRPr="00517DE1" w:rsidRDefault="00EB72AF" w:rsidP="00EB72AF">
            <w:pPr>
              <w:ind w:firstLine="0"/>
              <w:jc w:val="center"/>
              <w:rPr>
                <w:rFonts w:ascii="Times New Roman" w:hAnsi="Times New Roman" w:cs="Times New Roman"/>
                <w:color w:val="000000"/>
              </w:rPr>
            </w:pPr>
            <w:r w:rsidRPr="00517DE1">
              <w:rPr>
                <w:rFonts w:ascii="Times New Roman" w:hAnsi="Times New Roman" w:cs="Times New Roman"/>
                <w:color w:val="000000"/>
              </w:rPr>
              <w:t>1644,8</w:t>
            </w:r>
          </w:p>
        </w:tc>
      </w:tr>
    </w:tbl>
    <w:p w:rsidR="00EB72AF" w:rsidRPr="00517DE1" w:rsidRDefault="00EB72AF" w:rsidP="00EB72AF">
      <w:pPr>
        <w:jc w:val="center"/>
        <w:rPr>
          <w:rFonts w:ascii="Times New Roman" w:hAnsi="Times New Roman" w:cs="Times New Roman"/>
          <w:sz w:val="24"/>
          <w:szCs w:val="24"/>
        </w:rPr>
      </w:pPr>
    </w:p>
    <w:p w:rsidR="00EB72AF" w:rsidRPr="0077665D" w:rsidRDefault="00EB72AF" w:rsidP="00EB72AF">
      <w:pPr>
        <w:rPr>
          <w:rFonts w:ascii="Times New Roman" w:hAnsi="Times New Roman" w:cs="Times New Roman"/>
          <w:sz w:val="24"/>
          <w:szCs w:val="24"/>
        </w:rPr>
      </w:pPr>
      <w:r w:rsidRPr="0077665D">
        <w:rPr>
          <w:rFonts w:ascii="Times New Roman" w:hAnsi="Times New Roman" w:cs="Times New Roman"/>
          <w:sz w:val="24"/>
          <w:szCs w:val="24"/>
        </w:rPr>
        <w:t>Снижение физического износа зданий школ возможно устранить путём проведения капитального ремонта образовательных организаций, представленных в таблице.</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Вследствие значительного износа систем жизнеобеспечения и отдельных элементов зданий и помещений планируется провести капитальный ремонт (строительство) пятнадцати общеобразовательных организаций.</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 xml:space="preserve">В МАОУ «СОШ № 4» здание школы площадью 3956 кв.м введено в эксплуатацию в 1977 году. За время эксплуатации здания капитальный ремонт не проводился. Ежегодно производится текущий ремонт здания для подготовки к новому учебному году. На основании акта обследования от 2008 года здание требует проведения капитального ремонта, износ отдельных конструкций и инженерных сетей составляет до 70%. </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Кровля образовательной организации покрыта шиферными листами. Из-за физического старения периодически появляются трещины и сколы, в которые проникает дождевая и снеговая вода. Замена отдельных участков не приносит результатов, так как общий физический износ кровельного материала составляет 70%.</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 xml:space="preserve">Система отопления выполнена чугунными регистрами с подводкой металлическими трубами, которые на протяжении всего срока эксплуатации вследствие коррозии приходят в </w:t>
      </w:r>
      <w:r w:rsidRPr="0077665D">
        <w:rPr>
          <w:rFonts w:ascii="Times New Roman" w:eastAsia="Calibri" w:hAnsi="Times New Roman" w:cs="Times New Roman"/>
          <w:sz w:val="24"/>
          <w:szCs w:val="24"/>
        </w:rPr>
        <w:lastRenderedPageBreak/>
        <w:t xml:space="preserve">негодность. Выполняемый локальный ремонт малоэффективен, так как трубы, из которых выполнена подводка, имеют физический износ более 50 %. </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Электрическая проводка выполнена из алюминиевого двужильного провода, сечение которого, не соответствует правилам технической эксплуатации электроустановок потребителей. Вследствие этого часто происходит аварийное отключение во внутренних распределительных устройствах.</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 xml:space="preserve">В ходе энергетического обследования были выявлены пустоты в стенах здания, которые необходимо заполнить цементным раствором для предотвращения теплопотерь. </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В 2014 году были проведены инженерно-обследовательские работы и разработана проектно-сметная документация на проведение капитального ремонта здания, получено положительное заключение экспертизы сметного расчета. При выполнении капитального ремонта будет заменено кровельное покрытие, произведена замена электрической проводки, система отопления, будут устранены пустоты в стенах, проведён капитальный ремонт отмостки.</w:t>
      </w:r>
    </w:p>
    <w:p w:rsidR="00EB72AF" w:rsidRPr="0077665D" w:rsidRDefault="00EB72AF" w:rsidP="00EB72AF">
      <w:pPr>
        <w:ind w:firstLine="708"/>
        <w:rPr>
          <w:rFonts w:ascii="Times New Roman" w:eastAsia="Calibri" w:hAnsi="Times New Roman" w:cs="Times New Roman"/>
          <w:sz w:val="24"/>
          <w:szCs w:val="24"/>
        </w:rPr>
      </w:pPr>
      <w:r w:rsidRPr="0077665D">
        <w:rPr>
          <w:rFonts w:ascii="Times New Roman" w:eastAsia="Calibri" w:hAnsi="Times New Roman" w:cs="Times New Roman"/>
          <w:sz w:val="24"/>
          <w:szCs w:val="24"/>
        </w:rPr>
        <w:t>Площадь здания МАОУ «СОШ № 2», построенного в 1966 году, составляет 4300 кв.м. Ежегодно производится текущий ремонт здания для подготовки к новому учебному году. Капитальный ремонт не проводился. В 2012 году провед</w:t>
      </w:r>
      <w:r w:rsidR="0077665D">
        <w:rPr>
          <w:rFonts w:ascii="Times New Roman" w:eastAsia="Calibri" w:hAnsi="Times New Roman" w:cs="Times New Roman"/>
          <w:sz w:val="24"/>
          <w:szCs w:val="24"/>
        </w:rPr>
        <w:t>ё</w:t>
      </w:r>
      <w:r w:rsidRPr="0077665D">
        <w:rPr>
          <w:rFonts w:ascii="Times New Roman" w:eastAsia="Calibri" w:hAnsi="Times New Roman" w:cs="Times New Roman"/>
          <w:sz w:val="24"/>
          <w:szCs w:val="24"/>
        </w:rPr>
        <w:t xml:space="preserve">н ремонт пищеблока, заменены оконные блоки на энергосберегающие пластиковые. </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 xml:space="preserve">На основании акта общего осмотра здания от 2010 года кровля, выполненная из шифера и толи, находится в неудовлетворительном состоянии: имеются следы протечек на 3 этаже, промерзают углы в столовой, видны следы плесени. Требуется полная замена кровли. </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Дощатые полы коридора 1-го и 2-го этажей в аварийном состоянии, качаются, отдельные доски сильно прогибаются, древесина поражена гнилью, требуется замена половой рейки во всем здании. Внутренние двери в неудовлетворительном состоянии, имеются щели, закрываются неплотно, филенки пробиты - требуется замена дверных блоков.</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Штукатурка стен неровная, выбоины, осыпается штукатурка стыков плит перекрытия, стены рекреаций облицованы плитками из ДСП (что является нарушением правил противопожарного режима), требуется выравнивание штукатурки стен и потолков, снятие панелей из ДСП.</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Требуется реконструкция системы отопления. На основании заключения по итогам энергетического обследования здания отопительная система выполнена с нарушением правил распределения тепловых потоков, система имеет разбалансировку (неравномерный прогрев контуров отопления).</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 xml:space="preserve">Также требуется замена канализационных труб, ремонт водоподводящей системы, которые за период эксплуатации вследствие физического износа постоянно дают течи, необходимо полностью заменить на пластиковые. </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 xml:space="preserve">Крыльца здания имеют неровное бетонное покрытие, наблюдаются значительные сколы, выбоины и трещины. </w:t>
      </w:r>
    </w:p>
    <w:p w:rsidR="00EB72AF" w:rsidRPr="0077665D" w:rsidRDefault="00EB72AF" w:rsidP="00EB72AF">
      <w:pPr>
        <w:widowControl w:val="0"/>
        <w:autoSpaceDE w:val="0"/>
        <w:autoSpaceDN w:val="0"/>
        <w:adjustRightInd w:val="0"/>
        <w:ind w:firstLine="708"/>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 xml:space="preserve">В МБОУ «СОШ № 5» здание школы площадью 2262,6 кв.м эксплуатируется с 1953 года. За время эксплуатации здания проводились локальные ремонтные работы: заменено кровельное покрытие на металлочерепицу, выполнен ремонт помещения столовой. Ежегодно при подготовке к новому учебному году производится текущий ремонт здания. Однако несмотря на проводимые мероприятия, образовательная организация нуждается в капитальном ремонте, а именно: на основании предписания отдела по надзору за электроустановками энергоснабжающих организаций и потребителей управления по технологическому и экологическому надзору Ростехнадзора по Томской области (далее – Ростехнадзор по Томской области) для соответствия  </w:t>
      </w:r>
      <w:r w:rsidRPr="0077665D">
        <w:rPr>
          <w:rFonts w:ascii="Times New Roman" w:eastAsia="Times New Roman" w:hAnsi="Times New Roman" w:cs="Times New Roman"/>
          <w:sz w:val="24"/>
          <w:szCs w:val="24"/>
          <w:lang w:val="en-US" w:eastAsia="ru-RU"/>
        </w:rPr>
        <w:t>II</w:t>
      </w:r>
      <w:r w:rsidRPr="0077665D">
        <w:rPr>
          <w:rFonts w:ascii="Times New Roman" w:eastAsia="Times New Roman" w:hAnsi="Times New Roman" w:cs="Times New Roman"/>
          <w:sz w:val="24"/>
          <w:szCs w:val="24"/>
          <w:lang w:eastAsia="ru-RU"/>
        </w:rPr>
        <w:t xml:space="preserve"> классу электробезопасности требуется провести работы по замене электропроводки, заменить осветительные щитки, выполнить заземление вводного распределительного устройства. В соответствии с информационным письмом ТОУ Роспотребнадзора по Томской области в Колпашевском районе со ссылкой на введение в действие новых требований СанПиН 2.4.2.2821-10 «Санитарно-эпидемиологические требования к условиям и организации обучения в </w:t>
      </w:r>
      <w:r w:rsidRPr="0077665D">
        <w:rPr>
          <w:rFonts w:ascii="Times New Roman" w:eastAsia="Times New Roman" w:hAnsi="Times New Roman" w:cs="Times New Roman"/>
          <w:sz w:val="24"/>
          <w:szCs w:val="24"/>
          <w:lang w:eastAsia="ru-RU"/>
        </w:rPr>
        <w:lastRenderedPageBreak/>
        <w:t xml:space="preserve">общеобразовательных учреждениях» (далее – СанПиН) требуется замена полового покрытия, выравнивание стен в помещениях школы, замена межкомнатных дверей, ремонт туалетных комнат с заменой сантехники, подвод воды и установка раковин в кабинетах. </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Также с соответствии с требованиями СанПиН требуется произвести следующие работы: устройство нового асфальтового покрытия на территории школы, ремонт сырого цеха пищеблока с заменой кровли, устройство водостоков по периметру крыши.</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В МБОУ «Тогурская СОШ» здание площадью 4319,6 кв.м</w:t>
      </w:r>
      <w:r w:rsidR="0077665D">
        <w:rPr>
          <w:rFonts w:ascii="Times New Roman" w:eastAsia="Calibri" w:hAnsi="Times New Roman" w:cs="Times New Roman"/>
          <w:sz w:val="24"/>
          <w:szCs w:val="24"/>
        </w:rPr>
        <w:t>,</w:t>
      </w:r>
      <w:r w:rsidRPr="0077665D">
        <w:rPr>
          <w:rFonts w:ascii="Times New Roman" w:eastAsia="Calibri" w:hAnsi="Times New Roman" w:cs="Times New Roman"/>
          <w:sz w:val="24"/>
          <w:szCs w:val="24"/>
        </w:rPr>
        <w:t xml:space="preserve"> 1971 года постройки. Ежегодно производится текущий ремонт здания для подготовки к новому учебному году. Капитальный ремонт за время эксплуатации здания не проводился. Согласно предписаний Ростехнадзора по Томской области за 2007 год электропроводящие системы здания требуют замены для соответствия </w:t>
      </w:r>
      <w:r w:rsidRPr="0077665D">
        <w:rPr>
          <w:rFonts w:ascii="Times New Roman" w:eastAsia="Calibri" w:hAnsi="Times New Roman" w:cs="Times New Roman"/>
          <w:sz w:val="24"/>
          <w:szCs w:val="24"/>
          <w:lang w:val="en-US"/>
        </w:rPr>
        <w:t>II</w:t>
      </w:r>
      <w:r w:rsidRPr="0077665D">
        <w:rPr>
          <w:rFonts w:ascii="Times New Roman" w:eastAsia="Calibri" w:hAnsi="Times New Roman" w:cs="Times New Roman"/>
          <w:sz w:val="24"/>
          <w:szCs w:val="24"/>
        </w:rPr>
        <w:t xml:space="preserve"> классу электробезопасности.</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Согласно акту осмотра здания специалистом МКУ «Агентство по управлению муниципальным имуществом» зафиксировано следующее. Дощатое половое покрытие в неудовлетворительном состоянии: многочисленные трещины, расслоения, половое покрытие неустойчиво (местами проседает) – требуется замена полового покрытия.</w:t>
      </w:r>
    </w:p>
    <w:p w:rsidR="00EB72AF" w:rsidRPr="0077665D" w:rsidRDefault="00EB72AF" w:rsidP="00EB72AF">
      <w:pPr>
        <w:ind w:firstLine="708"/>
        <w:rPr>
          <w:rFonts w:ascii="Times New Roman" w:eastAsia="Calibri" w:hAnsi="Times New Roman" w:cs="Times New Roman"/>
          <w:sz w:val="24"/>
          <w:szCs w:val="24"/>
        </w:rPr>
      </w:pPr>
      <w:r w:rsidRPr="0077665D">
        <w:rPr>
          <w:rFonts w:ascii="Times New Roman" w:eastAsia="Calibri" w:hAnsi="Times New Roman" w:cs="Times New Roman"/>
          <w:sz w:val="24"/>
          <w:szCs w:val="24"/>
        </w:rPr>
        <w:t>Цокольная часть по периметру оштукатурена, штукатурный слой разрушен, многочисленные трещины, большие сколы и места выдавливания штукатурки и кирпичной кладки – необходим капитальный ремонт. Отмостка по периметру здания имеет значительные разрушения и требует капитального ремонта. Требуется провести капитальный ремонт штукатурного слоя всего здания.</w:t>
      </w:r>
    </w:p>
    <w:p w:rsidR="00EB72AF" w:rsidRPr="0077665D" w:rsidRDefault="00EB72AF" w:rsidP="00EB72AF">
      <w:pPr>
        <w:ind w:firstLine="708"/>
        <w:rPr>
          <w:rFonts w:ascii="Times New Roman" w:eastAsia="Calibri" w:hAnsi="Times New Roman" w:cs="Times New Roman"/>
          <w:sz w:val="24"/>
          <w:szCs w:val="24"/>
        </w:rPr>
      </w:pPr>
      <w:r w:rsidRPr="0077665D">
        <w:rPr>
          <w:rFonts w:ascii="Times New Roman" w:eastAsia="Calibri" w:hAnsi="Times New Roman" w:cs="Times New Roman"/>
          <w:sz w:val="24"/>
          <w:szCs w:val="24"/>
        </w:rPr>
        <w:t>Ступени крылец уложены неустойчиво, не имеют жесткости, верхний слой покрытия полностью разрушен, центральное крыльцо имеет усадку фундамента – крыльца требуют капитального ремонта.</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 xml:space="preserve">Дополнительно в соответствии с требованиями СанПиН требуется произвести следующие работы: устройство нового асфальтового покрытия на территории школы, замену кровельного покрытия, устройство водостоков по периметру крыши, замену внутренних дверей. Водоподводящие и водоотводящие инженерные коммуникации вследствие физического износа постоянно дают течи, необходимо полностью заменить на пластиковые. </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По результатам тепловизионного контроля в рамках энергетического обследования в стенах здания имеются пустоты, которые необходимо заполнить и выполнить утепление стен снаружи с обшивкой сайдингом. Также необходимо реконструировать систему отопления.</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 xml:space="preserve">Здание МАОУ «Чажемтовская СОШ» площадью 2893,0 кв.м. введено в эксплуатацию в 1975 году. За время эксплуатации здания капитальный ремонт не проводился. Ежегодно производится текущий ремонт здания для подготовки к новому учебному году. </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Согласно акту</w:t>
      </w:r>
      <w:r w:rsidR="00A41C96" w:rsidRPr="0077665D">
        <w:rPr>
          <w:rFonts w:ascii="Times New Roman" w:eastAsia="Calibri" w:hAnsi="Times New Roman" w:cs="Times New Roman"/>
          <w:sz w:val="24"/>
          <w:szCs w:val="24"/>
        </w:rPr>
        <w:t xml:space="preserve"> </w:t>
      </w:r>
      <w:r w:rsidRPr="0077665D">
        <w:rPr>
          <w:rFonts w:ascii="Times New Roman" w:eastAsia="Calibri" w:hAnsi="Times New Roman" w:cs="Times New Roman"/>
          <w:sz w:val="24"/>
          <w:szCs w:val="24"/>
        </w:rPr>
        <w:t>осмотра</w:t>
      </w:r>
      <w:r w:rsidR="00A41C96" w:rsidRPr="0077665D">
        <w:rPr>
          <w:rFonts w:ascii="Times New Roman" w:eastAsia="Calibri" w:hAnsi="Times New Roman" w:cs="Times New Roman"/>
          <w:sz w:val="24"/>
          <w:szCs w:val="24"/>
        </w:rPr>
        <w:t xml:space="preserve"> </w:t>
      </w:r>
      <w:r w:rsidRPr="0077665D">
        <w:rPr>
          <w:rFonts w:ascii="Times New Roman" w:eastAsia="Calibri" w:hAnsi="Times New Roman" w:cs="Times New Roman"/>
          <w:sz w:val="24"/>
          <w:szCs w:val="24"/>
        </w:rPr>
        <w:t xml:space="preserve">здания зафиксировано следующее. Дощатое половое покрытие в неудовлетворительном состоянии: многочисленные трещины, расслоения, половое покрытие неустойчиво (местами проседает) – требуется замена полового покрытия. Дощатые полы коридора 1-го и 2-го этажей в аварийном состоянии, качаются, отдельные доски сильно прогибаются, древесина поражена гнилью требуется замена половой рейки во всем здании. </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 xml:space="preserve">Оконные блоки продуваются, щели между оконными коробками и блоками. Стекольное заполнение в рамах неустойчиво, имеются случаи выпадения элементов стекла из рам – требуется замена оконных блоков. Внутренние двери в неудовлетворительном состоянии, имеются щели, закрываются неплотно, филенки пробиты - требуется замена дверных блоков. </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Электрическая проводка выполнена из алюминиевого двужильного провода, сечение которого не соответствует правилам технической эксплуатации электроустановок потребителей. За время эксплуатации здания проводилась частичная замена электропроводки в отдельных кабинетах. Частичные ремонты не гарантируют эффективной работы системы электроснабжения, необходима полная замена электропроводки.</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 xml:space="preserve">Система отопления выполнена чугунными регистрами с подводкой металлическими трубами, которые на протяжении всего срока эксплуатации вследствие коррозии приходят в негодность. Выполняемый локальный ремонт малоэффективен, так как трубы, из которых </w:t>
      </w:r>
      <w:r w:rsidRPr="0077665D">
        <w:rPr>
          <w:rFonts w:ascii="Times New Roman" w:eastAsia="Calibri" w:hAnsi="Times New Roman" w:cs="Times New Roman"/>
          <w:sz w:val="24"/>
          <w:szCs w:val="24"/>
        </w:rPr>
        <w:lastRenderedPageBreak/>
        <w:t>выполнена подводка, имеют физический износ более 50 %. Чугунные регистры постоянно в течение отопительного сезона дают течи из-за разрушения (ржавчина) соединяющих муфт между регистрами. Локальные ремонты, выполняемые в период подготовки образовательной организации к новому учебному году и в период отопительного сезона, малоэффективны. Требуется полная замена системы отопления.</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Тамбур, через который осуществляется непосредственный вход в здание школы, выполнен пристройкой к основному зданию. Основание тамбура имеет проседания в грунте, вследствие которого происходит отклонение от вертикальной оси. Наблюдаются трещины в стенах тамбура. Требуется капитальный ремонт основания, стен и перекрытия тамбура.</w:t>
      </w:r>
    </w:p>
    <w:p w:rsidR="00EB72AF" w:rsidRPr="0077665D" w:rsidRDefault="00EB72AF" w:rsidP="00EB72AF">
      <w:pPr>
        <w:rPr>
          <w:sz w:val="24"/>
          <w:szCs w:val="24"/>
        </w:rPr>
      </w:pPr>
      <w:r w:rsidRPr="0077665D">
        <w:rPr>
          <w:rFonts w:ascii="Times New Roman" w:eastAsia="Calibri" w:hAnsi="Times New Roman" w:cs="Times New Roman"/>
          <w:sz w:val="24"/>
          <w:szCs w:val="24"/>
        </w:rPr>
        <w:t xml:space="preserve">Здание МКОУ «Мараксинская ООШ» построено в 1989 году. Согласно акту осмотра здания </w:t>
      </w:r>
      <w:r w:rsidRPr="0077665D">
        <w:rPr>
          <w:rFonts w:ascii="Times New Roman" w:hAnsi="Times New Roman" w:cs="Times New Roman"/>
          <w:sz w:val="24"/>
          <w:szCs w:val="24"/>
        </w:rPr>
        <w:t>от 06.10.2014</w:t>
      </w:r>
      <w:r w:rsidRPr="0077665D">
        <w:rPr>
          <w:rFonts w:ascii="Times New Roman" w:eastAsia="Calibri" w:hAnsi="Times New Roman" w:cs="Times New Roman"/>
          <w:sz w:val="24"/>
          <w:szCs w:val="24"/>
        </w:rPr>
        <w:t xml:space="preserve"> зафиксировано следующее: отсутствие водоотводящего устройства,</w:t>
      </w:r>
      <w:r w:rsidRPr="0077665D">
        <w:rPr>
          <w:rFonts w:ascii="Times New Roman" w:hAnsi="Times New Roman" w:cs="Times New Roman"/>
          <w:sz w:val="24"/>
          <w:szCs w:val="24"/>
        </w:rPr>
        <w:t xml:space="preserve"> шифер имеет щели, ско</w:t>
      </w:r>
      <w:r w:rsidR="00A41C96" w:rsidRPr="0077665D">
        <w:rPr>
          <w:rFonts w:ascii="Times New Roman" w:hAnsi="Times New Roman" w:cs="Times New Roman"/>
          <w:sz w:val="24"/>
          <w:szCs w:val="24"/>
        </w:rPr>
        <w:t xml:space="preserve">лы и протекает.  Полы дощатые, </w:t>
      </w:r>
      <w:r w:rsidRPr="0077665D">
        <w:rPr>
          <w:rFonts w:ascii="Times New Roman" w:hAnsi="Times New Roman" w:cs="Times New Roman"/>
          <w:sz w:val="24"/>
          <w:szCs w:val="24"/>
        </w:rPr>
        <w:t>по лагам имеют большое количество выбоин, щелей, отдельные доски прогибаются. Двери наружные имеют большие щели, перекошены, неплотно закрываются. Отколота часть керамических плиток на стенах, имеются трещины. Бетонные фундаментные столбы ограждения просели, пролеты наклонены. Бетонное покрытие крыльца имеет неровности, трещины в стыке плит. Крыльцо в спортивный зал, столовую –деревянные имеют трещины. Трубы изношены, часть из которых проложена в уровне стяжки. Проводка старая, не хватает мощности. Трубы теплоснабжения изношены, поражены ржавчиной.</w:t>
      </w:r>
      <w:r w:rsidRPr="0077665D">
        <w:rPr>
          <w:sz w:val="24"/>
          <w:szCs w:val="24"/>
        </w:rPr>
        <w:t xml:space="preserve"> </w:t>
      </w:r>
    </w:p>
    <w:p w:rsidR="00EB72AF" w:rsidRPr="0077665D" w:rsidRDefault="00EB72AF" w:rsidP="00EB72AF">
      <w:pPr>
        <w:rPr>
          <w:rFonts w:ascii="Times New Roman" w:eastAsia="Calibri" w:hAnsi="Times New Roman" w:cs="Times New Roman"/>
          <w:sz w:val="24"/>
          <w:szCs w:val="24"/>
        </w:rPr>
      </w:pPr>
      <w:r w:rsidRPr="0077665D">
        <w:rPr>
          <w:rFonts w:ascii="Times New Roman" w:hAnsi="Times New Roman" w:cs="Times New Roman"/>
          <w:sz w:val="24"/>
          <w:szCs w:val="24"/>
        </w:rPr>
        <w:t>Здание МБОУ «Новосёловская СОШ»</w:t>
      </w:r>
      <w:r w:rsidRPr="0077665D">
        <w:rPr>
          <w:rFonts w:ascii="Times New Roman" w:eastAsia="Calibri" w:hAnsi="Times New Roman" w:cs="Times New Roman"/>
          <w:sz w:val="24"/>
          <w:szCs w:val="24"/>
        </w:rPr>
        <w:t xml:space="preserve"> площадью 1945,2 кв.м введено в эксплуатацию в 1989 году. Согласно акту осмотра здания от 01.10.2014 зафиксировано следующее: осыпается штукатурка цоколя, на наружных стенах выпадение отдельных плиток и кирпичей, намокание облицовочной плитки в углах здания из-за отсутствия водосточных труб. Крыша протекает, кровля перехода к спортзалу в неудовлетворительном состоянии: имеет низкий уклон, примыкает непосредственно к оконным проёмам второго этажа. Полы дощатые по лагам, керамическая плитка, линолеум. Пол имеет большое количество выбоин, щелей, доски прогибаются. Входные двери тамбура закрываются неплотно, перекосы, щели. В спортивном зале промерзают металлические двери. Внутренние двери имеют щели, закрываются неплотно, перекос. Неровный штукатурный слой, трещины, отслоение краски на стенах. Разрушение отмостки по периметру. Трубы изношены, поражены ржавчиной. Водоснабжение централизованное, следы протечек, забиты ржавчиной. Трубы канализации изношены. Слабая вентиляционная тяга.</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Здание МБОУ «Инкинская СОШ» введено в эксплуатацию в 1987 году, школьная столовая в 1989 году, мастерские в 1979 году. За время эксплуатации здания капитальный ремонт не проводился. Ежегодно производится текущий ремонт здания для подготовки к новому учебному году. В 2015 году были проведены следующие ремонтные работы: 100% замена электропроводки и подведена электрика для станков в здании школы, строительство нового тамбура, проведение канализации, в двух аудиториях деревянный пол заменён на бетонный и выровнены потолки со стенами, но остались ещё проблемные части здания. Вместе с тем, в столовой подтекает кровля, необходимо отремонтировать отмостку, потолок в спортивном зале.</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 xml:space="preserve">Малокомплектные сельские школы (МКОУ «Копыловская ООШ», «Дальненская ООШ», «Моховская ООШ», «Тискинская ООШ», «Куржинская ООШ», «Могильно-Мысовский филиал» МАОУ «Чажемтовская СОШ»), здания которых построены в 1970 - 1980-х годах имеют ряд сходных проблем и требуют капитального ремонта. Одной из основных проблем являются крыши, которые протекают, требуют замены кровли, так как шифер старый, от времени ломается, </w:t>
      </w:r>
      <w:r w:rsidRPr="0077665D">
        <w:rPr>
          <w:rFonts w:ascii="Times New Roman" w:hAnsi="Times New Roman" w:cs="Times New Roman"/>
          <w:sz w:val="24"/>
          <w:szCs w:val="24"/>
        </w:rPr>
        <w:t>имеет щели, сколы,</w:t>
      </w:r>
      <w:r w:rsidRPr="0077665D">
        <w:rPr>
          <w:rFonts w:ascii="Times New Roman" w:eastAsia="Calibri" w:hAnsi="Times New Roman" w:cs="Times New Roman"/>
          <w:sz w:val="24"/>
          <w:szCs w:val="24"/>
        </w:rPr>
        <w:t xml:space="preserve"> то есть находятся в неудовлетворительном состоянии, зачастую отсутствуют водоотводящие устройства</w:t>
      </w:r>
      <w:r w:rsidRPr="0077665D">
        <w:rPr>
          <w:rFonts w:ascii="Times New Roman" w:hAnsi="Times New Roman" w:cs="Times New Roman"/>
          <w:sz w:val="24"/>
          <w:szCs w:val="24"/>
        </w:rPr>
        <w:t xml:space="preserve">.  Полы дощатые, по лагам имеют большое количество выбоин, щелей, отдельные доски прогибаются. Двери имеют большие щели, перекошены, неплотно закрываются. Проводка старая, не хватает мощности. Трубы теплоснабжения изношены, поражены ржавчиной. </w:t>
      </w:r>
      <w:r w:rsidRPr="0077665D">
        <w:rPr>
          <w:rFonts w:ascii="Times New Roman" w:hAnsi="Times New Roman" w:cs="Times New Roman"/>
          <w:sz w:val="24"/>
          <w:szCs w:val="24"/>
        </w:rPr>
        <w:lastRenderedPageBreak/>
        <w:t>Деревянные стеклопакеты, у которых уже не открываются фрамуги и форточки. Поверхность стен неровная, деформированная.</w:t>
      </w:r>
    </w:p>
    <w:p w:rsidR="00EB72AF" w:rsidRPr="0077665D" w:rsidRDefault="00EB72AF" w:rsidP="00EB72AF">
      <w:pPr>
        <w:widowControl w:val="0"/>
        <w:autoSpaceDE w:val="0"/>
        <w:autoSpaceDN w:val="0"/>
        <w:adjustRightInd w:val="0"/>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Таким образом, состояние зданий отдельных муниципальных образовательных организаций не соответствуют современным нормативным требованиям к санитарно-бытовым условиям и охране здоровья обучающихся и требуют капитального ремонта.</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 xml:space="preserve">Помимо ремонта необходимо строительство нового здания для МБОУ «Саровская СОШ» и центрального здания МБОУ «Озеренская СОШ». </w:t>
      </w:r>
    </w:p>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 xml:space="preserve">Необходимость строительства нового здания для МБОУ «Саровская СОШ» обусловлена следующими факторами. Основное здание школы, в котором проводятся учебные занятия, эксплуатируется с 1958 года. Здание спортивного зала, который эксплуатировался с 1973 года на основании акта технического обследования в 2007 году, признано аварийным и в настоящее время не используется. Здание столовой эксплуатируется с 1960 года, находится на противоположной стороне улицы, что отражается на безопасности обучающихся. В 2011 году проведена процедура реорганизации путём присоединения МДОУ «Саровский детский сад» к МОУ «Саровская СОШ». Здание детского сада эксплуатируется с 1992 года. </w:t>
      </w:r>
    </w:p>
    <w:p w:rsidR="00EB72AF" w:rsidRPr="0077665D" w:rsidRDefault="00EB72AF" w:rsidP="00EB72AF">
      <w:pPr>
        <w:widowControl w:val="0"/>
        <w:autoSpaceDE w:val="0"/>
        <w:autoSpaceDN w:val="0"/>
        <w:adjustRightInd w:val="0"/>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Так как все здания школы расположены на удал</w:t>
      </w:r>
      <w:r w:rsidR="0077665D">
        <w:rPr>
          <w:rFonts w:ascii="Times New Roman" w:eastAsia="Times New Roman" w:hAnsi="Times New Roman" w:cs="Times New Roman"/>
          <w:sz w:val="24"/>
          <w:szCs w:val="24"/>
          <w:lang w:eastAsia="ru-RU"/>
        </w:rPr>
        <w:t>ё</w:t>
      </w:r>
      <w:r w:rsidRPr="0077665D">
        <w:rPr>
          <w:rFonts w:ascii="Times New Roman" w:eastAsia="Times New Roman" w:hAnsi="Times New Roman" w:cs="Times New Roman"/>
          <w:sz w:val="24"/>
          <w:szCs w:val="24"/>
          <w:lang w:eastAsia="ru-RU"/>
        </w:rPr>
        <w:t>нности от основного от 50 до 100 метров, то обучающимся приходится переодеваться при переходе из одного помещения в другое. Вследствие закрытия спортивного зала учебная программа по физической культуре, план спортивно-массовых мероприятий не выполняются в полном объ</w:t>
      </w:r>
      <w:r w:rsidR="0077665D">
        <w:rPr>
          <w:rFonts w:ascii="Times New Roman" w:eastAsia="Times New Roman" w:hAnsi="Times New Roman" w:cs="Times New Roman"/>
          <w:sz w:val="24"/>
          <w:szCs w:val="24"/>
          <w:lang w:eastAsia="ru-RU"/>
        </w:rPr>
        <w:t>ё</w:t>
      </w:r>
      <w:r w:rsidRPr="0077665D">
        <w:rPr>
          <w:rFonts w:ascii="Times New Roman" w:eastAsia="Times New Roman" w:hAnsi="Times New Roman" w:cs="Times New Roman"/>
          <w:sz w:val="24"/>
          <w:szCs w:val="24"/>
          <w:lang w:eastAsia="ru-RU"/>
        </w:rPr>
        <w:t xml:space="preserve">ме. </w:t>
      </w:r>
    </w:p>
    <w:p w:rsidR="00EB72AF" w:rsidRPr="0077665D" w:rsidRDefault="00EB72AF" w:rsidP="00EB72AF">
      <w:pPr>
        <w:widowControl w:val="0"/>
        <w:autoSpaceDE w:val="0"/>
        <w:autoSpaceDN w:val="0"/>
        <w:adjustRightInd w:val="0"/>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Проведение реконструкции или капитального ремонта зданий представляется нецелесообразным ввиду их высокой степени износа (более 60 %) и аварийности отдельных объектов. Основная причина аварийности - это поражение грибком деревянных конструкций. Ежегодно с 2006 года школой проводится частичная замена нижних брусьев и лаг пола с последующей обработкой антисептиком, но замененные элементы стены требуют в настоящее время повторной замены.</w:t>
      </w:r>
    </w:p>
    <w:p w:rsidR="00EB72AF" w:rsidRPr="0077665D" w:rsidRDefault="00EB72AF" w:rsidP="00EB72AF">
      <w:pPr>
        <w:widowControl w:val="0"/>
        <w:autoSpaceDE w:val="0"/>
        <w:autoSpaceDN w:val="0"/>
        <w:adjustRightInd w:val="0"/>
        <w:rPr>
          <w:rFonts w:ascii="Times New Roman" w:eastAsia="Times New Roman" w:hAnsi="Times New Roman" w:cs="Times New Roman"/>
          <w:color w:val="000000"/>
          <w:spacing w:val="-10"/>
          <w:sz w:val="24"/>
          <w:szCs w:val="24"/>
          <w:lang w:eastAsia="ru-RU"/>
        </w:rPr>
      </w:pPr>
      <w:r w:rsidRPr="0077665D">
        <w:rPr>
          <w:rFonts w:ascii="Times New Roman" w:eastAsia="Times New Roman" w:hAnsi="Times New Roman" w:cs="Times New Roman"/>
          <w:sz w:val="24"/>
          <w:szCs w:val="24"/>
          <w:lang w:eastAsia="ru-RU"/>
        </w:rPr>
        <w:t xml:space="preserve">В школе 87 обучающихся, занятия проводятся в 2-е смены, что связано с недостаточным количеством учебных кабинетов. </w:t>
      </w:r>
      <w:r w:rsidRPr="0077665D">
        <w:rPr>
          <w:rFonts w:ascii="Times New Roman" w:eastAsia="Times New Roman" w:hAnsi="Times New Roman" w:cs="Times New Roman"/>
          <w:color w:val="000000"/>
          <w:spacing w:val="6"/>
          <w:sz w:val="24"/>
          <w:szCs w:val="24"/>
          <w:lang w:eastAsia="ru-RU"/>
        </w:rPr>
        <w:t>Ожидаемая динамика поступления в 1-й класс на ближайшие 5 лет 15-20 человек в</w:t>
      </w:r>
      <w:r w:rsidRPr="0077665D">
        <w:rPr>
          <w:rFonts w:ascii="Times New Roman" w:eastAsia="Times New Roman" w:hAnsi="Times New Roman" w:cs="Times New Roman"/>
          <w:sz w:val="24"/>
          <w:szCs w:val="24"/>
          <w:lang w:eastAsia="ru-RU"/>
        </w:rPr>
        <w:t xml:space="preserve"> </w:t>
      </w:r>
      <w:r w:rsidRPr="0077665D">
        <w:rPr>
          <w:rFonts w:ascii="Times New Roman" w:eastAsia="Times New Roman" w:hAnsi="Times New Roman" w:cs="Times New Roman"/>
          <w:color w:val="000000"/>
          <w:spacing w:val="-10"/>
          <w:sz w:val="24"/>
          <w:szCs w:val="24"/>
          <w:lang w:eastAsia="ru-RU"/>
        </w:rPr>
        <w:t xml:space="preserve">год. </w:t>
      </w:r>
      <w:r w:rsidRPr="0077665D">
        <w:rPr>
          <w:rFonts w:ascii="Times New Roman" w:eastAsia="Times New Roman" w:hAnsi="Times New Roman" w:cs="Times New Roman"/>
          <w:sz w:val="24"/>
          <w:szCs w:val="24"/>
          <w:lang w:eastAsia="ru-RU"/>
        </w:rPr>
        <w:t>По прогнозам ожидается увеличение количества обучающихся к 2017 году с 89 до 110 человек. В связи с удал</w:t>
      </w:r>
      <w:r w:rsidR="0077665D">
        <w:rPr>
          <w:rFonts w:ascii="Times New Roman" w:eastAsia="Times New Roman" w:hAnsi="Times New Roman" w:cs="Times New Roman"/>
          <w:sz w:val="24"/>
          <w:szCs w:val="24"/>
          <w:lang w:eastAsia="ru-RU"/>
        </w:rPr>
        <w:t>ё</w:t>
      </w:r>
      <w:r w:rsidRPr="0077665D">
        <w:rPr>
          <w:rFonts w:ascii="Times New Roman" w:eastAsia="Times New Roman" w:hAnsi="Times New Roman" w:cs="Times New Roman"/>
          <w:sz w:val="24"/>
          <w:szCs w:val="24"/>
          <w:lang w:eastAsia="ru-RU"/>
        </w:rPr>
        <w:t>нностью насел</w:t>
      </w:r>
      <w:r w:rsidR="0077665D">
        <w:rPr>
          <w:rFonts w:ascii="Times New Roman" w:eastAsia="Times New Roman" w:hAnsi="Times New Roman" w:cs="Times New Roman"/>
          <w:sz w:val="24"/>
          <w:szCs w:val="24"/>
          <w:lang w:eastAsia="ru-RU"/>
        </w:rPr>
        <w:t>ё</w:t>
      </w:r>
      <w:r w:rsidRPr="0077665D">
        <w:rPr>
          <w:rFonts w:ascii="Times New Roman" w:eastAsia="Times New Roman" w:hAnsi="Times New Roman" w:cs="Times New Roman"/>
          <w:sz w:val="24"/>
          <w:szCs w:val="24"/>
          <w:lang w:eastAsia="ru-RU"/>
        </w:rPr>
        <w:t>нного пункта</w:t>
      </w:r>
      <w:r w:rsidRPr="0077665D">
        <w:rPr>
          <w:rFonts w:ascii="Times New Roman" w:eastAsia="Times New Roman" w:hAnsi="Times New Roman" w:cs="Times New Roman"/>
          <w:color w:val="000000"/>
          <w:spacing w:val="-10"/>
          <w:sz w:val="24"/>
          <w:szCs w:val="24"/>
          <w:lang w:eastAsia="ru-RU"/>
        </w:rPr>
        <w:t xml:space="preserve"> п. Большая Саровка от г. Колпашево (35 км, грунтовая дорога) организовать подвоз обучающихся невозможно. </w:t>
      </w:r>
    </w:p>
    <w:p w:rsidR="00EB72AF" w:rsidRPr="0077665D" w:rsidRDefault="00EB72AF" w:rsidP="00EB72AF">
      <w:pPr>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Выше обозначенные проблемы можно решить пут</w:t>
      </w:r>
      <w:r w:rsidR="0077665D">
        <w:rPr>
          <w:rFonts w:ascii="Times New Roman" w:eastAsia="Times New Roman" w:hAnsi="Times New Roman" w:cs="Times New Roman"/>
          <w:sz w:val="24"/>
          <w:szCs w:val="24"/>
          <w:lang w:eastAsia="ru-RU"/>
        </w:rPr>
        <w:t>ё</w:t>
      </w:r>
      <w:r w:rsidRPr="0077665D">
        <w:rPr>
          <w:rFonts w:ascii="Times New Roman" w:eastAsia="Times New Roman" w:hAnsi="Times New Roman" w:cs="Times New Roman"/>
          <w:sz w:val="24"/>
          <w:szCs w:val="24"/>
          <w:lang w:eastAsia="ru-RU"/>
        </w:rPr>
        <w:t xml:space="preserve">м </w:t>
      </w:r>
      <w:r w:rsidRPr="0077665D">
        <w:rPr>
          <w:rFonts w:ascii="Times New Roman" w:eastAsia="Times New Roman" w:hAnsi="Times New Roman" w:cs="Times New Roman"/>
          <w:noProof/>
          <w:sz w:val="24"/>
          <w:szCs w:val="24"/>
          <w:lang w:eastAsia="ru-RU"/>
        </w:rPr>
        <w:t xml:space="preserve">строительства здания средней школы </w:t>
      </w:r>
      <w:r w:rsidRPr="0077665D">
        <w:rPr>
          <w:rFonts w:ascii="Times New Roman" w:eastAsia="Times New Roman" w:hAnsi="Times New Roman" w:cs="Times New Roman"/>
          <w:sz w:val="24"/>
          <w:szCs w:val="24"/>
          <w:lang w:eastAsia="ru-RU"/>
        </w:rPr>
        <w:t>с функционированием в здании двух групп дошкольного образования (30 детей).</w:t>
      </w:r>
    </w:p>
    <w:p w:rsidR="00EB72AF" w:rsidRPr="0077665D" w:rsidRDefault="00EB72AF" w:rsidP="00EB72AF">
      <w:pPr>
        <w:ind w:firstLine="708"/>
        <w:rPr>
          <w:rFonts w:ascii="Times New Roman" w:eastAsia="Times New Roman" w:hAnsi="Times New Roman" w:cs="Times New Roman"/>
          <w:sz w:val="24"/>
          <w:szCs w:val="24"/>
          <w:lang w:eastAsia="ru-RU"/>
        </w:rPr>
      </w:pPr>
      <w:r w:rsidRPr="0077665D">
        <w:rPr>
          <w:rFonts w:ascii="Times New Roman" w:eastAsia="Calibri" w:hAnsi="Times New Roman" w:cs="Times New Roman"/>
          <w:sz w:val="24"/>
          <w:szCs w:val="24"/>
        </w:rPr>
        <w:t xml:space="preserve">Необходимость строительства центрального здания для МБОУ «Озёренская СОШ» обусловлена следующими факторами. </w:t>
      </w:r>
      <w:r w:rsidRPr="0077665D">
        <w:rPr>
          <w:rFonts w:ascii="Times New Roman" w:eastAsia="Times New Roman" w:hAnsi="Times New Roman" w:cs="Times New Roman"/>
          <w:sz w:val="24"/>
          <w:szCs w:val="24"/>
          <w:lang w:eastAsia="ru-RU"/>
        </w:rPr>
        <w:t>Здание школы строилось в два этапа по нетиповым проектам: 1958 год – центральный корпус, к которому в 1992 году пристроили дополнительный 2-х этажный корпус и спортивный зал.</w:t>
      </w:r>
    </w:p>
    <w:p w:rsidR="00EB72AF" w:rsidRPr="0077665D" w:rsidRDefault="00EB72AF" w:rsidP="0077665D">
      <w:pPr>
        <w:widowControl w:val="0"/>
        <w:autoSpaceDE w:val="0"/>
        <w:autoSpaceDN w:val="0"/>
        <w:adjustRightInd w:val="0"/>
        <w:ind w:firstLine="660"/>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На основании результатов экспертизы 2005 года старое здание школы общей площадью 880 кв.м (57% общей площади здания), не считая спортивного зала, признано аварийным и подлежащим поэлементному разбору, что и было сделано в июле-августе 2006 года.</w:t>
      </w:r>
    </w:p>
    <w:p w:rsidR="00EB72AF" w:rsidRPr="0077665D" w:rsidRDefault="00EB72AF" w:rsidP="00EB72AF">
      <w:pPr>
        <w:widowControl w:val="0"/>
        <w:autoSpaceDE w:val="0"/>
        <w:autoSpaceDN w:val="0"/>
        <w:adjustRightInd w:val="0"/>
        <w:ind w:firstLine="660"/>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Ситуация с размещением средней школы в пристройке площадью 664 кв.м (6 учебных кабинетов, компьютерный класс, административный кабинет, буфет и небольшая библиотека) не соответствует санитарно - гигиеническим требованиям. В настоящее время отсутствуют достаточные учебные, в том числе специализированные кабинеты, обязательно учитываемые при получении лицензии на ведение образовательной деятельности, а именно: лаборантские, медицинский и процедурный кабинеты. Также отсутствуют рекреационные площади, актовый зал, помещения для персонала, не в полном объёме подсобные помещения в пищеблоке, отсутствует кабинет технологии, помещения для уборочного инвентаря.</w:t>
      </w:r>
    </w:p>
    <w:p w:rsidR="00EB72AF" w:rsidRPr="0077665D" w:rsidRDefault="00EB72AF" w:rsidP="00EB72AF">
      <w:pPr>
        <w:widowControl w:val="0"/>
        <w:autoSpaceDE w:val="0"/>
        <w:autoSpaceDN w:val="0"/>
        <w:adjustRightInd w:val="0"/>
        <w:ind w:firstLine="660"/>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 xml:space="preserve">В школе по состоянию на 01.01.2016 - 94 обучающихся. Прогноз наполняемости школы до 2018 года до 110 человек. Ожидаемая динамика поступления детей в 1-ый класс на </w:t>
      </w:r>
      <w:r w:rsidRPr="0077665D">
        <w:rPr>
          <w:rFonts w:ascii="Times New Roman" w:eastAsia="Times New Roman" w:hAnsi="Times New Roman" w:cs="Times New Roman"/>
          <w:sz w:val="24"/>
          <w:szCs w:val="24"/>
          <w:lang w:eastAsia="ru-RU"/>
        </w:rPr>
        <w:lastRenderedPageBreak/>
        <w:t>ближайшие 5 лет – 7-9 человек в год. На 01.01.2015 в селе проживало 965 человек.</w:t>
      </w:r>
    </w:p>
    <w:p w:rsidR="00EB72AF" w:rsidRPr="0077665D" w:rsidRDefault="00EB72AF" w:rsidP="00EB72AF">
      <w:pPr>
        <w:widowControl w:val="0"/>
        <w:autoSpaceDE w:val="0"/>
        <w:autoSpaceDN w:val="0"/>
        <w:adjustRightInd w:val="0"/>
        <w:ind w:firstLine="660"/>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 xml:space="preserve">В с.Озерное функционирует детский сад - 2 группы, в одной 12 и в другой 16 детей (здание построено в 1948 году). Техническое состояние объекта – неудовлетворительное, как и котельной, отапливающей только здание детского сада. Износ строительных конструкций составляет 100%. </w:t>
      </w:r>
    </w:p>
    <w:p w:rsidR="00EB72AF" w:rsidRPr="0077665D" w:rsidRDefault="00EB72AF" w:rsidP="00EB72AF">
      <w:pPr>
        <w:widowControl w:val="0"/>
        <w:tabs>
          <w:tab w:val="left" w:pos="0"/>
        </w:tabs>
        <w:autoSpaceDE w:val="0"/>
        <w:autoSpaceDN w:val="0"/>
        <w:adjustRightInd w:val="0"/>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Выше обозначенную проблему можно решить пут</w:t>
      </w:r>
      <w:r w:rsidR="0077665D">
        <w:rPr>
          <w:rFonts w:ascii="Times New Roman" w:eastAsia="Times New Roman" w:hAnsi="Times New Roman" w:cs="Times New Roman"/>
          <w:sz w:val="24"/>
          <w:szCs w:val="24"/>
          <w:lang w:eastAsia="ru-RU"/>
        </w:rPr>
        <w:t>ё</w:t>
      </w:r>
      <w:r w:rsidRPr="0077665D">
        <w:rPr>
          <w:rFonts w:ascii="Times New Roman" w:eastAsia="Times New Roman" w:hAnsi="Times New Roman" w:cs="Times New Roman"/>
          <w:sz w:val="24"/>
          <w:szCs w:val="24"/>
          <w:lang w:eastAsia="ru-RU"/>
        </w:rPr>
        <w:t xml:space="preserve">м проведения </w:t>
      </w:r>
      <w:r w:rsidRPr="0077665D">
        <w:rPr>
          <w:rFonts w:ascii="Times New Roman" w:eastAsia="Times New Roman" w:hAnsi="Times New Roman" w:cs="Times New Roman"/>
          <w:noProof/>
          <w:sz w:val="24"/>
          <w:szCs w:val="24"/>
          <w:lang w:eastAsia="ru-RU"/>
        </w:rPr>
        <w:t xml:space="preserve">капитального строительства комплекса школа-детский сад </w:t>
      </w:r>
      <w:r w:rsidRPr="0077665D">
        <w:rPr>
          <w:rFonts w:ascii="Times New Roman" w:eastAsia="Times New Roman" w:hAnsi="Times New Roman" w:cs="Times New Roman"/>
          <w:sz w:val="24"/>
          <w:szCs w:val="24"/>
          <w:lang w:eastAsia="ru-RU"/>
        </w:rPr>
        <w:t>в 2017 году на месте разобранного основного здания школы, с уч</w:t>
      </w:r>
      <w:r w:rsidR="0077665D">
        <w:rPr>
          <w:rFonts w:ascii="Times New Roman" w:eastAsia="Times New Roman" w:hAnsi="Times New Roman" w:cs="Times New Roman"/>
          <w:sz w:val="24"/>
          <w:szCs w:val="24"/>
          <w:lang w:eastAsia="ru-RU"/>
        </w:rPr>
        <w:t>ё</w:t>
      </w:r>
      <w:r w:rsidRPr="0077665D">
        <w:rPr>
          <w:rFonts w:ascii="Times New Roman" w:eastAsia="Times New Roman" w:hAnsi="Times New Roman" w:cs="Times New Roman"/>
          <w:sz w:val="24"/>
          <w:szCs w:val="24"/>
          <w:lang w:eastAsia="ru-RU"/>
        </w:rPr>
        <w:t>том имеющегося спортивного зала и учебных кабинетов в пристройке. В 2-х этажном строении к</w:t>
      </w:r>
      <w:r w:rsidR="0077665D">
        <w:rPr>
          <w:rFonts w:ascii="Times New Roman" w:eastAsia="Times New Roman" w:hAnsi="Times New Roman" w:cs="Times New Roman"/>
          <w:noProof/>
          <w:sz w:val="24"/>
          <w:szCs w:val="24"/>
          <w:lang w:eastAsia="ru-RU"/>
        </w:rPr>
        <w:t>омплекса общей площадью 900 кв.</w:t>
      </w:r>
      <w:r w:rsidRPr="0077665D">
        <w:rPr>
          <w:rFonts w:ascii="Times New Roman" w:eastAsia="Times New Roman" w:hAnsi="Times New Roman" w:cs="Times New Roman"/>
          <w:noProof/>
          <w:sz w:val="24"/>
          <w:szCs w:val="24"/>
          <w:lang w:eastAsia="ru-RU"/>
        </w:rPr>
        <w:t xml:space="preserve">м возможно размещение 2-х дошкольных групп, учебных мастерских, санитарно-гигиенической зоны, столовой, библиотеки, теплого перехода из учебных классов в спортивный зал. </w:t>
      </w:r>
      <w:r w:rsidRPr="0077665D">
        <w:rPr>
          <w:rFonts w:ascii="Times New Roman" w:eastAsia="Times New Roman" w:hAnsi="Times New Roman" w:cs="Times New Roman"/>
          <w:sz w:val="24"/>
          <w:szCs w:val="24"/>
          <w:lang w:eastAsia="ru-RU"/>
        </w:rPr>
        <w:t>Мощность нового объекта составит 140 человек.</w:t>
      </w:r>
    </w:p>
    <w:p w:rsidR="00EB72AF" w:rsidRPr="0077665D" w:rsidRDefault="00EB72AF" w:rsidP="00EB72AF">
      <w:pPr>
        <w:widowControl w:val="0"/>
        <w:tabs>
          <w:tab w:val="left" w:pos="0"/>
        </w:tabs>
        <w:autoSpaceDE w:val="0"/>
        <w:autoSpaceDN w:val="0"/>
        <w:adjustRightInd w:val="0"/>
        <w:rPr>
          <w:rFonts w:ascii="Times New Roman" w:eastAsia="Times New Roman" w:hAnsi="Times New Roman" w:cs="Times New Roman"/>
          <w:noProof/>
          <w:sz w:val="24"/>
          <w:szCs w:val="24"/>
          <w:lang w:eastAsia="ru-RU"/>
        </w:rPr>
      </w:pPr>
      <w:r w:rsidRPr="0077665D">
        <w:rPr>
          <w:rFonts w:ascii="Times New Roman" w:eastAsia="Times New Roman" w:hAnsi="Times New Roman" w:cs="Times New Roman"/>
          <w:sz w:val="24"/>
          <w:szCs w:val="24"/>
          <w:lang w:eastAsia="ru-RU"/>
        </w:rPr>
        <w:t>По итогам реализации запланированных мероприятий по ремонту и строительству зданий сельских МОО обучающиеся к 2025 году будут обучаться в зданиях с износом не выше 50% с обеспечением снижения показателей числа аварийных зданий и зданий, требующих капитального ремонта, что также отражает ожидаемые результаты реализации Программы.</w:t>
      </w:r>
    </w:p>
    <w:p w:rsidR="00EB72AF" w:rsidRDefault="00EB72AF" w:rsidP="00EB72AF">
      <w:pPr>
        <w:rPr>
          <w:rFonts w:ascii="Times New Roman" w:eastAsia="Calibri" w:hAnsi="Times New Roman" w:cs="Times New Roman"/>
          <w:sz w:val="28"/>
          <w:szCs w:val="28"/>
        </w:rPr>
      </w:pPr>
      <w:r w:rsidRPr="0077665D">
        <w:rPr>
          <w:rFonts w:ascii="Times New Roman" w:eastAsia="Calibri" w:hAnsi="Times New Roman" w:cs="Times New Roman"/>
          <w:sz w:val="24"/>
          <w:szCs w:val="24"/>
        </w:rPr>
        <w:t>Для обучающихся из 11-ти населённых пунктов, где отсутствует обучение по соответствующей программе общего образования</w:t>
      </w:r>
      <w:r w:rsidR="0077665D">
        <w:rPr>
          <w:rFonts w:ascii="Times New Roman" w:eastAsia="Calibri" w:hAnsi="Times New Roman" w:cs="Times New Roman"/>
          <w:sz w:val="24"/>
          <w:szCs w:val="24"/>
        </w:rPr>
        <w:t>,</w:t>
      </w:r>
      <w:r w:rsidRPr="0077665D">
        <w:rPr>
          <w:rFonts w:ascii="Times New Roman" w:eastAsia="Calibri" w:hAnsi="Times New Roman" w:cs="Times New Roman"/>
          <w:sz w:val="24"/>
          <w:szCs w:val="24"/>
        </w:rPr>
        <w:t xml:space="preserve"> организован подвоз в базовые школы из близлежащих населённых пунктов. Ежегодно порядка 200 обучающихся подвозятся к базовым школам, подвоз осуществляется 8-ю единицами техники (6 автобусов, 2 «Газели»). Все школьные автобусы соответствуют ГОСТ «Автобус для перевозки детей». Однако транспортные средства, осуществляющие перевозку детей, в соответствии с Постановлением Правительства РФ от 17.12.2013 № 1177 «Об утверждении Правил организованной перевозки группы детей автобусами» требуют регулярного</w:t>
      </w:r>
      <w:r w:rsidRPr="00EC0281">
        <w:rPr>
          <w:rFonts w:ascii="Times New Roman" w:eastAsia="Calibri" w:hAnsi="Times New Roman" w:cs="Times New Roman"/>
          <w:sz w:val="28"/>
          <w:szCs w:val="28"/>
        </w:rPr>
        <w:t xml:space="preserve"> </w:t>
      </w:r>
      <w:r w:rsidRPr="0077665D">
        <w:rPr>
          <w:rFonts w:ascii="Times New Roman" w:eastAsia="Calibri" w:hAnsi="Times New Roman" w:cs="Times New Roman"/>
          <w:sz w:val="24"/>
          <w:szCs w:val="24"/>
        </w:rPr>
        <w:t>планового обновления.</w:t>
      </w:r>
    </w:p>
    <w:p w:rsidR="00EB72AF" w:rsidRPr="004B25AE" w:rsidRDefault="00EB72AF" w:rsidP="00EB72AF">
      <w:pPr>
        <w:jc w:val="right"/>
        <w:rPr>
          <w:rFonts w:ascii="Times New Roman" w:eastAsia="Calibri" w:hAnsi="Times New Roman" w:cs="Times New Roman"/>
          <w:sz w:val="24"/>
          <w:szCs w:val="24"/>
        </w:rPr>
      </w:pPr>
      <w:r w:rsidRPr="004B25AE">
        <w:rPr>
          <w:rFonts w:ascii="Times New Roman" w:eastAsia="Calibri" w:hAnsi="Times New Roman" w:cs="Times New Roman"/>
          <w:sz w:val="24"/>
          <w:szCs w:val="24"/>
        </w:rPr>
        <w:t>Таблица № 2</w:t>
      </w:r>
    </w:p>
    <w:p w:rsidR="004C7D12" w:rsidRDefault="00EB72AF" w:rsidP="00EB72AF">
      <w:pPr>
        <w:ind w:firstLine="0"/>
        <w:jc w:val="center"/>
        <w:rPr>
          <w:rFonts w:ascii="Times New Roman" w:eastAsia="Calibri" w:hAnsi="Times New Roman" w:cs="Times New Roman"/>
          <w:sz w:val="24"/>
          <w:szCs w:val="24"/>
        </w:rPr>
      </w:pPr>
      <w:r w:rsidRPr="00EC0281">
        <w:rPr>
          <w:rFonts w:ascii="Times New Roman" w:eastAsia="Calibri" w:hAnsi="Times New Roman" w:cs="Times New Roman"/>
          <w:sz w:val="24"/>
          <w:szCs w:val="24"/>
        </w:rPr>
        <w:t>Транспортные средства, осуществляющие перевозку детей</w:t>
      </w:r>
    </w:p>
    <w:p w:rsidR="00EB72AF" w:rsidRPr="004C7D12" w:rsidRDefault="004C7D12" w:rsidP="00EB72AF">
      <w:pPr>
        <w:ind w:firstLine="0"/>
        <w:jc w:val="center"/>
        <w:rPr>
          <w:rFonts w:ascii="Times New Roman" w:eastAsia="Calibri" w:hAnsi="Times New Roman" w:cs="Times New Roman"/>
          <w:sz w:val="24"/>
          <w:szCs w:val="24"/>
        </w:rPr>
      </w:pPr>
      <w:r w:rsidRPr="004C7D12">
        <w:rPr>
          <w:rFonts w:ascii="Times New Roman" w:eastAsia="Calibri" w:hAnsi="Times New Roman" w:cs="Times New Roman"/>
          <w:sz w:val="24"/>
          <w:szCs w:val="24"/>
        </w:rPr>
        <w:t>(по состоянию на 01.01.2016)</w:t>
      </w:r>
    </w:p>
    <w:tbl>
      <w:tblPr>
        <w:tblpPr w:leftFromText="180" w:rightFromText="180" w:vertAnchor="text" w:horzAnchor="margin"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219"/>
        <w:gridCol w:w="1891"/>
        <w:gridCol w:w="1268"/>
        <w:gridCol w:w="2999"/>
      </w:tblGrid>
      <w:tr w:rsidR="004C7D12" w:rsidRPr="00EC0281" w:rsidTr="004C7D12">
        <w:trPr>
          <w:trHeight w:val="414"/>
        </w:trPr>
        <w:tc>
          <w:tcPr>
            <w:tcW w:w="269"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п/п</w:t>
            </w:r>
          </w:p>
        </w:tc>
        <w:tc>
          <w:tcPr>
            <w:tcW w:w="1624"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Образовательная организация</w:t>
            </w:r>
          </w:p>
        </w:tc>
        <w:tc>
          <w:tcPr>
            <w:tcW w:w="954"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Марка автобуса</w:t>
            </w:r>
          </w:p>
        </w:tc>
        <w:tc>
          <w:tcPr>
            <w:tcW w:w="640"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Год выпуска </w:t>
            </w:r>
          </w:p>
        </w:tc>
        <w:tc>
          <w:tcPr>
            <w:tcW w:w="1513" w:type="pct"/>
            <w:shd w:val="clear" w:color="auto" w:fill="auto"/>
          </w:tcPr>
          <w:p w:rsidR="004C7D12" w:rsidRPr="00EC0281" w:rsidRDefault="004C7D12" w:rsidP="00EB72AF">
            <w:pPr>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Количество перевозимых детей в 2014/2015уч.г/ 2015/2016 уч.г.</w:t>
            </w:r>
          </w:p>
        </w:tc>
      </w:tr>
      <w:tr w:rsidR="004C7D12" w:rsidRPr="00EC0281" w:rsidTr="004C7D12">
        <w:trPr>
          <w:trHeight w:val="416"/>
        </w:trPr>
        <w:tc>
          <w:tcPr>
            <w:tcW w:w="269"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1</w:t>
            </w:r>
          </w:p>
        </w:tc>
        <w:tc>
          <w:tcPr>
            <w:tcW w:w="1624"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МАОУ «Чажемтовская СОШ»</w:t>
            </w:r>
          </w:p>
        </w:tc>
        <w:tc>
          <w:tcPr>
            <w:tcW w:w="954"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ПАЗ 32053-70</w:t>
            </w:r>
          </w:p>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ПАЗ 32053</w:t>
            </w:r>
          </w:p>
        </w:tc>
        <w:tc>
          <w:tcPr>
            <w:tcW w:w="640"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2009</w:t>
            </w:r>
          </w:p>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2009</w:t>
            </w:r>
          </w:p>
        </w:tc>
        <w:tc>
          <w:tcPr>
            <w:tcW w:w="1513"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39 / 36</w:t>
            </w:r>
          </w:p>
        </w:tc>
      </w:tr>
      <w:tr w:rsidR="004C7D12" w:rsidRPr="00EC0281" w:rsidTr="004C7D12">
        <w:trPr>
          <w:trHeight w:val="353"/>
        </w:trPr>
        <w:tc>
          <w:tcPr>
            <w:tcW w:w="269" w:type="pct"/>
            <w:shd w:val="clear" w:color="auto" w:fill="auto"/>
          </w:tcPr>
          <w:p w:rsidR="004C7D12" w:rsidRPr="00EC0281" w:rsidRDefault="004C7D12" w:rsidP="00EB72AF">
            <w:pPr>
              <w:ind w:firstLine="0"/>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624"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МАОУ «Тогурская НОШ»</w:t>
            </w:r>
          </w:p>
        </w:tc>
        <w:tc>
          <w:tcPr>
            <w:tcW w:w="954"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ПАЗ 32053-70</w:t>
            </w:r>
          </w:p>
        </w:tc>
        <w:tc>
          <w:tcPr>
            <w:tcW w:w="640"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2008</w:t>
            </w:r>
          </w:p>
        </w:tc>
        <w:tc>
          <w:tcPr>
            <w:tcW w:w="1513"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93 / 96</w:t>
            </w:r>
          </w:p>
        </w:tc>
      </w:tr>
      <w:tr w:rsidR="004C7D12" w:rsidRPr="00EC0281" w:rsidTr="004C7D12">
        <w:trPr>
          <w:trHeight w:val="158"/>
        </w:trPr>
        <w:tc>
          <w:tcPr>
            <w:tcW w:w="269"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3</w:t>
            </w:r>
          </w:p>
        </w:tc>
        <w:tc>
          <w:tcPr>
            <w:tcW w:w="1624"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МБОУ «Тогурская СОШ»</w:t>
            </w:r>
          </w:p>
        </w:tc>
        <w:tc>
          <w:tcPr>
            <w:tcW w:w="954"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ГАЗ 32213</w:t>
            </w:r>
          </w:p>
        </w:tc>
        <w:tc>
          <w:tcPr>
            <w:tcW w:w="640"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2009</w:t>
            </w:r>
          </w:p>
        </w:tc>
        <w:tc>
          <w:tcPr>
            <w:tcW w:w="1513" w:type="pct"/>
            <w:shd w:val="clear" w:color="auto" w:fill="auto"/>
          </w:tcPr>
          <w:p w:rsidR="004C7D12" w:rsidRPr="00EC0281" w:rsidRDefault="004C7D12" w:rsidP="00EB72AF">
            <w:pPr>
              <w:ind w:firstLine="0"/>
              <w:rPr>
                <w:rFonts w:ascii="Times New Roman" w:eastAsia="Calibri" w:hAnsi="Times New Roman" w:cs="Times New Roman"/>
                <w:sz w:val="20"/>
                <w:szCs w:val="20"/>
              </w:rPr>
            </w:pPr>
          </w:p>
        </w:tc>
      </w:tr>
      <w:tr w:rsidR="004C7D12" w:rsidRPr="00EC0281" w:rsidTr="004C7D12">
        <w:trPr>
          <w:trHeight w:val="204"/>
        </w:trPr>
        <w:tc>
          <w:tcPr>
            <w:tcW w:w="269" w:type="pct"/>
            <w:vMerge w:val="restar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4</w:t>
            </w:r>
          </w:p>
        </w:tc>
        <w:tc>
          <w:tcPr>
            <w:tcW w:w="1624" w:type="pct"/>
            <w:vMerge w:val="restar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МАОУ «СОШ № 4»</w:t>
            </w:r>
          </w:p>
        </w:tc>
        <w:tc>
          <w:tcPr>
            <w:tcW w:w="954" w:type="pct"/>
            <w:shd w:val="clear" w:color="auto" w:fill="auto"/>
          </w:tcPr>
          <w:p w:rsidR="004C7D12" w:rsidRPr="00EC0281" w:rsidRDefault="004C7D12" w:rsidP="00EB72AF">
            <w:pPr>
              <w:ind w:firstLine="0"/>
              <w:rPr>
                <w:rFonts w:ascii="Times New Roman" w:eastAsia="Calibri" w:hAnsi="Times New Roman" w:cs="Times New Roman"/>
                <w:sz w:val="20"/>
                <w:szCs w:val="20"/>
              </w:rPr>
            </w:pPr>
            <w:r>
              <w:rPr>
                <w:rFonts w:ascii="Times New Roman" w:eastAsia="Calibri" w:hAnsi="Times New Roman" w:cs="Times New Roman"/>
                <w:sz w:val="20"/>
                <w:szCs w:val="20"/>
              </w:rPr>
              <w:t>ПАЗ 3253-70</w:t>
            </w:r>
          </w:p>
        </w:tc>
        <w:tc>
          <w:tcPr>
            <w:tcW w:w="640"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2011</w:t>
            </w:r>
          </w:p>
        </w:tc>
        <w:tc>
          <w:tcPr>
            <w:tcW w:w="1513" w:type="pct"/>
            <w:vMerge w:val="restar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114 / 124</w:t>
            </w:r>
          </w:p>
        </w:tc>
      </w:tr>
      <w:tr w:rsidR="004C7D12" w:rsidRPr="00EC0281" w:rsidTr="004C7D12">
        <w:trPr>
          <w:trHeight w:val="399"/>
        </w:trPr>
        <w:tc>
          <w:tcPr>
            <w:tcW w:w="269" w:type="pct"/>
            <w:vMerge/>
            <w:shd w:val="clear" w:color="auto" w:fill="auto"/>
          </w:tcPr>
          <w:p w:rsidR="004C7D12" w:rsidRPr="00EC0281" w:rsidRDefault="004C7D12" w:rsidP="00EB72AF">
            <w:pPr>
              <w:ind w:firstLine="0"/>
              <w:rPr>
                <w:rFonts w:ascii="Times New Roman" w:eastAsia="Calibri" w:hAnsi="Times New Roman" w:cs="Times New Roman"/>
                <w:sz w:val="20"/>
                <w:szCs w:val="20"/>
              </w:rPr>
            </w:pPr>
          </w:p>
        </w:tc>
        <w:tc>
          <w:tcPr>
            <w:tcW w:w="1624" w:type="pct"/>
            <w:vMerge/>
            <w:shd w:val="clear" w:color="auto" w:fill="auto"/>
          </w:tcPr>
          <w:p w:rsidR="004C7D12" w:rsidRPr="00EC0281" w:rsidRDefault="004C7D12" w:rsidP="00EB72AF">
            <w:pPr>
              <w:ind w:firstLine="0"/>
              <w:rPr>
                <w:rFonts w:ascii="Times New Roman" w:eastAsia="Calibri" w:hAnsi="Times New Roman" w:cs="Times New Roman"/>
                <w:sz w:val="20"/>
                <w:szCs w:val="20"/>
              </w:rPr>
            </w:pPr>
          </w:p>
        </w:tc>
        <w:tc>
          <w:tcPr>
            <w:tcW w:w="954"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ПАЗ 3253-70</w:t>
            </w:r>
          </w:p>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ПАЗ 3253-70</w:t>
            </w:r>
          </w:p>
        </w:tc>
        <w:tc>
          <w:tcPr>
            <w:tcW w:w="640"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2012</w:t>
            </w:r>
          </w:p>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2012</w:t>
            </w:r>
          </w:p>
        </w:tc>
        <w:tc>
          <w:tcPr>
            <w:tcW w:w="1513" w:type="pct"/>
            <w:vMerge/>
            <w:shd w:val="clear" w:color="auto" w:fill="auto"/>
          </w:tcPr>
          <w:p w:rsidR="004C7D12" w:rsidRPr="00EC0281" w:rsidRDefault="004C7D12" w:rsidP="00EB72AF">
            <w:pPr>
              <w:ind w:firstLine="0"/>
              <w:rPr>
                <w:rFonts w:ascii="Times New Roman" w:eastAsia="Calibri" w:hAnsi="Times New Roman" w:cs="Times New Roman"/>
                <w:sz w:val="20"/>
                <w:szCs w:val="20"/>
              </w:rPr>
            </w:pPr>
          </w:p>
        </w:tc>
      </w:tr>
      <w:tr w:rsidR="004C7D12" w:rsidRPr="00EC0281" w:rsidTr="004C7D12">
        <w:trPr>
          <w:trHeight w:val="138"/>
        </w:trPr>
        <w:tc>
          <w:tcPr>
            <w:tcW w:w="269"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5</w:t>
            </w:r>
          </w:p>
        </w:tc>
        <w:tc>
          <w:tcPr>
            <w:tcW w:w="1624"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МКОУ «Новогоренская СОШ»</w:t>
            </w:r>
          </w:p>
        </w:tc>
        <w:tc>
          <w:tcPr>
            <w:tcW w:w="954"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ГАЗ 322132</w:t>
            </w:r>
          </w:p>
        </w:tc>
        <w:tc>
          <w:tcPr>
            <w:tcW w:w="640"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2013</w:t>
            </w:r>
          </w:p>
        </w:tc>
        <w:tc>
          <w:tcPr>
            <w:tcW w:w="1513"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7 / 4</w:t>
            </w:r>
          </w:p>
        </w:tc>
      </w:tr>
      <w:tr w:rsidR="004C7D12" w:rsidRPr="00EC0281" w:rsidTr="004C7D12">
        <w:trPr>
          <w:trHeight w:val="118"/>
        </w:trPr>
        <w:tc>
          <w:tcPr>
            <w:tcW w:w="269"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6</w:t>
            </w:r>
          </w:p>
        </w:tc>
        <w:tc>
          <w:tcPr>
            <w:tcW w:w="1624"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МБОУ «Инкинская СОШ»</w:t>
            </w:r>
          </w:p>
        </w:tc>
        <w:tc>
          <w:tcPr>
            <w:tcW w:w="954"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ГАЗ 322132</w:t>
            </w:r>
          </w:p>
        </w:tc>
        <w:tc>
          <w:tcPr>
            <w:tcW w:w="640"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2014</w:t>
            </w:r>
          </w:p>
        </w:tc>
        <w:tc>
          <w:tcPr>
            <w:tcW w:w="1513"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 / 20</w:t>
            </w:r>
          </w:p>
        </w:tc>
      </w:tr>
      <w:tr w:rsidR="004C7D12" w:rsidRPr="00EC0281" w:rsidTr="004C7D12">
        <w:trPr>
          <w:trHeight w:val="187"/>
        </w:trPr>
        <w:tc>
          <w:tcPr>
            <w:tcW w:w="3487" w:type="pct"/>
            <w:gridSpan w:val="4"/>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Итого</w:t>
            </w:r>
          </w:p>
        </w:tc>
        <w:tc>
          <w:tcPr>
            <w:tcW w:w="1513" w:type="pct"/>
            <w:shd w:val="clear" w:color="auto" w:fill="auto"/>
          </w:tcPr>
          <w:p w:rsidR="004C7D12" w:rsidRPr="00EC0281" w:rsidRDefault="004C7D12" w:rsidP="00EB72AF">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273 / 280</w:t>
            </w:r>
          </w:p>
        </w:tc>
      </w:tr>
    </w:tbl>
    <w:p w:rsidR="00EB72AF" w:rsidRPr="0077665D" w:rsidRDefault="00EB72AF" w:rsidP="00EB72AF">
      <w:pPr>
        <w:rPr>
          <w:rFonts w:ascii="Times New Roman" w:eastAsia="Calibri" w:hAnsi="Times New Roman" w:cs="Times New Roman"/>
          <w:sz w:val="24"/>
          <w:szCs w:val="24"/>
        </w:rPr>
      </w:pPr>
      <w:r w:rsidRPr="0077665D">
        <w:rPr>
          <w:rFonts w:ascii="Times New Roman" w:eastAsia="Calibri" w:hAnsi="Times New Roman" w:cs="Times New Roman"/>
          <w:sz w:val="24"/>
          <w:szCs w:val="24"/>
        </w:rPr>
        <w:t>Таким образом, недостаточно развитая инфраструктура муниципальных общеобразовательных организаций, неполное соответствие современным требованиям к организации образовательного процесса, недостаток ученических мест не позволяют обеспечить доступ к получению качественного образования всем потенциальным получателям образовательных услуг.</w:t>
      </w:r>
    </w:p>
    <w:p w:rsidR="00EB72AF" w:rsidRPr="0077665D" w:rsidRDefault="00EB72AF" w:rsidP="00EB72AF">
      <w:pPr>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Для обеспечения доступа к качественному образованию и увеличения количества общеобразовательных организаций, в которых условия организации образовательного процесса соответствуют основным современным требованиям (в соответствии с санитарно-эпидемиологическими правилами и нормативами, федеральными государственными стандартами и другими регламентирующими документами) в рамках данной подпрограммы планируется осуществлять ряд комплексных мероприятий.</w:t>
      </w:r>
    </w:p>
    <w:p w:rsidR="00EB72AF" w:rsidRPr="0077665D" w:rsidRDefault="00EB72AF" w:rsidP="00EB72AF">
      <w:pPr>
        <w:ind w:firstLine="0"/>
        <w:rPr>
          <w:rFonts w:ascii="Times New Roman" w:eastAsia="Times New Roman" w:hAnsi="Times New Roman" w:cs="Times New Roman"/>
          <w:sz w:val="24"/>
          <w:szCs w:val="24"/>
          <w:lang w:eastAsia="ru-RU"/>
        </w:rPr>
      </w:pPr>
    </w:p>
    <w:p w:rsidR="00EB72AF" w:rsidRPr="0077665D" w:rsidRDefault="00EB72AF" w:rsidP="00EB72AF">
      <w:pPr>
        <w:ind w:firstLine="0"/>
        <w:jc w:val="center"/>
        <w:rPr>
          <w:rFonts w:ascii="Times New Roman" w:eastAsia="Times New Roman" w:hAnsi="Times New Roman" w:cs="Times New Roman"/>
          <w:b/>
          <w:bCs/>
          <w:sz w:val="24"/>
          <w:szCs w:val="24"/>
          <w:lang w:eastAsia="ru-RU"/>
        </w:rPr>
      </w:pPr>
      <w:r w:rsidRPr="0077665D">
        <w:rPr>
          <w:rFonts w:ascii="Times New Roman" w:eastAsia="Times New Roman" w:hAnsi="Times New Roman" w:cs="Times New Roman"/>
          <w:b/>
          <w:bCs/>
          <w:sz w:val="24"/>
          <w:szCs w:val="24"/>
          <w:lang w:val="en-US" w:eastAsia="ru-RU"/>
        </w:rPr>
        <w:lastRenderedPageBreak/>
        <w:t>III</w:t>
      </w:r>
      <w:r w:rsidRPr="0077665D">
        <w:rPr>
          <w:rFonts w:ascii="Times New Roman" w:eastAsia="Times New Roman" w:hAnsi="Times New Roman" w:cs="Times New Roman"/>
          <w:b/>
          <w:bCs/>
          <w:sz w:val="24"/>
          <w:szCs w:val="24"/>
          <w:lang w:eastAsia="ru-RU"/>
        </w:rPr>
        <w:t>.</w:t>
      </w:r>
      <w:r w:rsidR="0019531B">
        <w:rPr>
          <w:rFonts w:ascii="Times New Roman" w:eastAsia="Times New Roman" w:hAnsi="Times New Roman" w:cs="Times New Roman"/>
          <w:b/>
          <w:bCs/>
          <w:sz w:val="24"/>
          <w:szCs w:val="24"/>
          <w:lang w:eastAsia="ru-RU"/>
        </w:rPr>
        <w:t> </w:t>
      </w:r>
      <w:r w:rsidRPr="0077665D">
        <w:rPr>
          <w:rFonts w:ascii="Times New Roman" w:eastAsia="Times New Roman" w:hAnsi="Times New Roman" w:cs="Times New Roman"/>
          <w:b/>
          <w:bCs/>
          <w:sz w:val="24"/>
          <w:szCs w:val="24"/>
          <w:lang w:eastAsia="ru-RU"/>
        </w:rPr>
        <w:t>Цель, задачи и показатели подпрограммы</w:t>
      </w:r>
    </w:p>
    <w:p w:rsidR="00EB72AF" w:rsidRPr="0077665D" w:rsidRDefault="00EB72AF" w:rsidP="00EB72AF">
      <w:pPr>
        <w:autoSpaceDE w:val="0"/>
        <w:autoSpaceDN w:val="0"/>
        <w:adjustRightInd w:val="0"/>
        <w:ind w:firstLine="720"/>
        <w:rPr>
          <w:rFonts w:ascii="Times New Roman" w:eastAsia="Calibri" w:hAnsi="Times New Roman" w:cs="Times New Roman"/>
          <w:sz w:val="24"/>
          <w:szCs w:val="24"/>
        </w:rPr>
      </w:pPr>
      <w:r w:rsidRPr="0077665D">
        <w:rPr>
          <w:rFonts w:ascii="Times New Roman" w:eastAsia="Calibri" w:hAnsi="Times New Roman" w:cs="Times New Roman"/>
          <w:b/>
          <w:sz w:val="24"/>
          <w:szCs w:val="24"/>
        </w:rPr>
        <w:t>Целью</w:t>
      </w:r>
      <w:r w:rsidRPr="0077665D">
        <w:rPr>
          <w:rFonts w:ascii="Times New Roman" w:eastAsia="Calibri" w:hAnsi="Times New Roman" w:cs="Times New Roman"/>
          <w:sz w:val="24"/>
          <w:szCs w:val="24"/>
        </w:rPr>
        <w:t xml:space="preserve"> подпрограммы является развитие инфраструктуры муниципальной системы образования, обеспечивающей доступ к получению качественного образования, что предполагает обеспечение безопасных условий обучения и воспитания в муниципальных образовательных организациях, обеспечение соответствия современным условиям и требованиям санитарных и противопожарных норм.</w:t>
      </w:r>
    </w:p>
    <w:p w:rsidR="00EB72AF" w:rsidRPr="0077665D" w:rsidRDefault="00EB72AF" w:rsidP="00EB72AF">
      <w:pPr>
        <w:autoSpaceDE w:val="0"/>
        <w:autoSpaceDN w:val="0"/>
        <w:adjustRightInd w:val="0"/>
        <w:ind w:firstLine="720"/>
        <w:rPr>
          <w:rFonts w:ascii="Times New Roman" w:eastAsia="Calibri" w:hAnsi="Times New Roman" w:cs="Times New Roman"/>
          <w:sz w:val="24"/>
          <w:szCs w:val="24"/>
        </w:rPr>
      </w:pPr>
      <w:r w:rsidRPr="0077665D">
        <w:rPr>
          <w:rFonts w:ascii="Times New Roman" w:eastAsia="Calibri" w:hAnsi="Times New Roman" w:cs="Times New Roman"/>
          <w:sz w:val="24"/>
          <w:szCs w:val="24"/>
        </w:rPr>
        <w:t xml:space="preserve">Для достижения поставленной цели должны быть решены следующие </w:t>
      </w:r>
      <w:r w:rsidRPr="0077665D">
        <w:rPr>
          <w:rFonts w:ascii="Times New Roman" w:eastAsia="Calibri" w:hAnsi="Times New Roman" w:cs="Times New Roman"/>
          <w:b/>
          <w:sz w:val="24"/>
          <w:szCs w:val="24"/>
        </w:rPr>
        <w:t>задачи:</w:t>
      </w:r>
    </w:p>
    <w:p w:rsidR="00EB72AF" w:rsidRPr="0077665D" w:rsidRDefault="00EB72AF" w:rsidP="00EB72AF">
      <w:pPr>
        <w:autoSpaceDE w:val="0"/>
        <w:autoSpaceDN w:val="0"/>
        <w:adjustRightInd w:val="0"/>
        <w:ind w:firstLine="708"/>
        <w:rPr>
          <w:rFonts w:ascii="Times New Roman" w:eastAsia="Calibri" w:hAnsi="Times New Roman" w:cs="Times New Roman"/>
          <w:sz w:val="24"/>
          <w:szCs w:val="24"/>
        </w:rPr>
      </w:pPr>
      <w:r w:rsidRPr="0077665D">
        <w:rPr>
          <w:rFonts w:ascii="Times New Roman" w:eastAsia="Calibri" w:hAnsi="Times New Roman" w:cs="Times New Roman"/>
          <w:sz w:val="24"/>
          <w:szCs w:val="24"/>
        </w:rPr>
        <w:t>1.</w:t>
      </w:r>
      <w:r w:rsidR="0019531B">
        <w:rPr>
          <w:rFonts w:ascii="Times New Roman" w:eastAsia="Calibri" w:hAnsi="Times New Roman" w:cs="Times New Roman"/>
          <w:sz w:val="24"/>
          <w:szCs w:val="24"/>
        </w:rPr>
        <w:t> </w:t>
      </w:r>
      <w:r w:rsidRPr="0077665D">
        <w:rPr>
          <w:rFonts w:ascii="Times New Roman" w:eastAsia="Calibri" w:hAnsi="Times New Roman" w:cs="Times New Roman"/>
          <w:sz w:val="24"/>
          <w:szCs w:val="24"/>
        </w:rPr>
        <w:t>Создание условий для реализации образовательных программ дошкольного образования в соответствии с ФГОС ДО.</w:t>
      </w:r>
    </w:p>
    <w:p w:rsidR="00EB72AF" w:rsidRPr="0077665D" w:rsidRDefault="00EB72AF" w:rsidP="00EB72AF">
      <w:pPr>
        <w:autoSpaceDE w:val="0"/>
        <w:autoSpaceDN w:val="0"/>
        <w:adjustRightInd w:val="0"/>
        <w:ind w:firstLine="720"/>
        <w:rPr>
          <w:rFonts w:ascii="Times New Roman" w:eastAsia="Calibri" w:hAnsi="Times New Roman" w:cs="Times New Roman"/>
          <w:sz w:val="24"/>
          <w:szCs w:val="24"/>
        </w:rPr>
      </w:pPr>
      <w:r w:rsidRPr="0077665D">
        <w:rPr>
          <w:rFonts w:ascii="Times New Roman" w:eastAsia="Calibri" w:hAnsi="Times New Roman" w:cs="Times New Roman"/>
          <w:sz w:val="24"/>
          <w:szCs w:val="24"/>
        </w:rPr>
        <w:t>2.</w:t>
      </w:r>
      <w:r w:rsidR="0019531B">
        <w:rPr>
          <w:rFonts w:ascii="Times New Roman" w:eastAsia="Calibri" w:hAnsi="Times New Roman" w:cs="Times New Roman"/>
          <w:sz w:val="24"/>
          <w:szCs w:val="24"/>
        </w:rPr>
        <w:t> </w:t>
      </w:r>
      <w:r w:rsidRPr="0077665D">
        <w:rPr>
          <w:rFonts w:ascii="Times New Roman" w:eastAsia="Calibri" w:hAnsi="Times New Roman" w:cs="Times New Roman"/>
          <w:sz w:val="24"/>
          <w:szCs w:val="24"/>
        </w:rPr>
        <w:t>Приведение инфраструктуры общего образования в соответствии с основными современными требованиями.</w:t>
      </w:r>
    </w:p>
    <w:p w:rsidR="00EB72AF" w:rsidRPr="0077665D" w:rsidRDefault="00EB72AF" w:rsidP="00EB72AF">
      <w:pPr>
        <w:autoSpaceDE w:val="0"/>
        <w:autoSpaceDN w:val="0"/>
        <w:adjustRightInd w:val="0"/>
        <w:ind w:firstLine="720"/>
        <w:rPr>
          <w:rFonts w:ascii="Times New Roman" w:eastAsia="Calibri" w:hAnsi="Times New Roman" w:cs="Times New Roman"/>
          <w:sz w:val="24"/>
          <w:szCs w:val="24"/>
        </w:rPr>
      </w:pPr>
      <w:r w:rsidRPr="0077665D">
        <w:rPr>
          <w:rFonts w:ascii="Times New Roman" w:eastAsia="Calibri" w:hAnsi="Times New Roman" w:cs="Times New Roman"/>
          <w:sz w:val="24"/>
          <w:szCs w:val="24"/>
        </w:rPr>
        <w:t>3.</w:t>
      </w:r>
      <w:r w:rsidR="0019531B">
        <w:rPr>
          <w:rFonts w:ascii="Times New Roman" w:eastAsia="Calibri" w:hAnsi="Times New Roman" w:cs="Times New Roman"/>
          <w:sz w:val="24"/>
          <w:szCs w:val="24"/>
        </w:rPr>
        <w:t> </w:t>
      </w:r>
      <w:r w:rsidRPr="0077665D">
        <w:rPr>
          <w:rFonts w:ascii="Times New Roman" w:eastAsia="Times New Roman" w:hAnsi="Times New Roman" w:cs="Times New Roman"/>
          <w:color w:val="000000"/>
          <w:sz w:val="24"/>
          <w:szCs w:val="24"/>
          <w:lang w:eastAsia="ru-RU"/>
        </w:rPr>
        <w:t>Создание новых мест в школах в соответствии с прогнозируемой потребностью и современными требованиями к условиям обучения.</w:t>
      </w:r>
    </w:p>
    <w:p w:rsidR="00EB72AF" w:rsidRPr="0077665D" w:rsidRDefault="00EB72AF" w:rsidP="00EB72AF">
      <w:pPr>
        <w:autoSpaceDE w:val="0"/>
        <w:autoSpaceDN w:val="0"/>
        <w:adjustRightInd w:val="0"/>
        <w:rPr>
          <w:rFonts w:ascii="Times New Roman" w:eastAsia="Calibri" w:hAnsi="Times New Roman" w:cs="Times New Roman"/>
          <w:sz w:val="24"/>
          <w:szCs w:val="24"/>
        </w:rPr>
      </w:pPr>
      <w:r w:rsidRPr="0077665D">
        <w:rPr>
          <w:rFonts w:ascii="Times New Roman" w:eastAsia="Calibri" w:hAnsi="Times New Roman" w:cs="Times New Roman"/>
          <w:sz w:val="24"/>
          <w:szCs w:val="24"/>
        </w:rPr>
        <w:t>4.</w:t>
      </w:r>
      <w:r w:rsidR="0019531B">
        <w:rPr>
          <w:rFonts w:ascii="Times New Roman" w:eastAsia="Calibri" w:hAnsi="Times New Roman" w:cs="Times New Roman"/>
          <w:sz w:val="24"/>
          <w:szCs w:val="24"/>
        </w:rPr>
        <w:t> </w:t>
      </w:r>
      <w:r w:rsidRPr="0077665D">
        <w:rPr>
          <w:rFonts w:ascii="Times New Roman" w:eastAsia="Calibri" w:hAnsi="Times New Roman" w:cs="Times New Roman"/>
          <w:sz w:val="24"/>
          <w:szCs w:val="24"/>
        </w:rPr>
        <w:t xml:space="preserve">Организация работы по замене автомобильного транспорта, осуществляющего перевозки обучающихся. </w:t>
      </w:r>
    </w:p>
    <w:p w:rsidR="00EB72AF" w:rsidRPr="0077665D" w:rsidRDefault="00EB72AF" w:rsidP="00EB72AF">
      <w:pPr>
        <w:autoSpaceDE w:val="0"/>
        <w:autoSpaceDN w:val="0"/>
        <w:adjustRightInd w:val="0"/>
        <w:ind w:firstLine="708"/>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Реализация подпрограммы рассчитана на 10-летний период, с 2016 по 2025 год. Подпрограмма реализуется без выделения этапов.</w:t>
      </w:r>
    </w:p>
    <w:p w:rsidR="00EB72AF" w:rsidRPr="0077665D" w:rsidRDefault="00EB72AF" w:rsidP="00EB72AF">
      <w:pPr>
        <w:ind w:firstLine="708"/>
        <w:rPr>
          <w:rFonts w:ascii="Times New Roman" w:hAnsi="Times New Roman" w:cs="Times New Roman"/>
          <w:noProof/>
          <w:sz w:val="24"/>
          <w:szCs w:val="24"/>
        </w:rPr>
      </w:pPr>
      <w:r w:rsidRPr="0077665D">
        <w:rPr>
          <w:rFonts w:ascii="Times New Roman" w:eastAsia="Times New Roman" w:hAnsi="Times New Roman" w:cs="Times New Roman"/>
          <w:bCs/>
          <w:sz w:val="24"/>
          <w:szCs w:val="24"/>
          <w:lang w:eastAsia="ru-RU"/>
        </w:rPr>
        <w:t>В результате реализации подпрограммы планируется</w:t>
      </w:r>
      <w:r w:rsidRPr="0077665D">
        <w:rPr>
          <w:rFonts w:ascii="Times New Roman" w:hAnsi="Times New Roman" w:cs="Times New Roman"/>
          <w:noProof/>
          <w:sz w:val="24"/>
          <w:szCs w:val="24"/>
        </w:rPr>
        <w:t>:</w:t>
      </w:r>
    </w:p>
    <w:p w:rsidR="00EB72AF" w:rsidRPr="0077665D" w:rsidRDefault="00EB72AF" w:rsidP="00EB72AF">
      <w:pPr>
        <w:ind w:firstLine="708"/>
        <w:rPr>
          <w:rFonts w:ascii="Times New Roman" w:hAnsi="Times New Roman" w:cs="Times New Roman"/>
          <w:noProof/>
          <w:sz w:val="24"/>
          <w:szCs w:val="24"/>
        </w:rPr>
      </w:pPr>
      <w:r w:rsidRPr="0077665D">
        <w:rPr>
          <w:rFonts w:ascii="Times New Roman" w:hAnsi="Times New Roman" w:cs="Times New Roman"/>
          <w:noProof/>
          <w:sz w:val="24"/>
          <w:szCs w:val="24"/>
        </w:rPr>
        <w:t>1)</w:t>
      </w:r>
      <w:r w:rsidR="0019531B">
        <w:rPr>
          <w:rFonts w:ascii="Times New Roman" w:hAnsi="Times New Roman" w:cs="Times New Roman"/>
          <w:noProof/>
          <w:sz w:val="24"/>
          <w:szCs w:val="24"/>
        </w:rPr>
        <w:t> </w:t>
      </w:r>
      <w:r w:rsidRPr="0077665D">
        <w:rPr>
          <w:rFonts w:ascii="Times New Roman" w:hAnsi="Times New Roman" w:cs="Times New Roman"/>
          <w:noProof/>
          <w:sz w:val="24"/>
          <w:szCs w:val="24"/>
        </w:rPr>
        <w:t>к 2018 году не увеличить количество детей, обучающихся во вторую смену (за сч</w:t>
      </w:r>
      <w:r w:rsidR="0019531B">
        <w:rPr>
          <w:rFonts w:ascii="Times New Roman" w:hAnsi="Times New Roman" w:cs="Times New Roman"/>
          <w:noProof/>
          <w:sz w:val="24"/>
          <w:szCs w:val="24"/>
        </w:rPr>
        <w:t>ё</w:t>
      </w:r>
      <w:r w:rsidRPr="0077665D">
        <w:rPr>
          <w:rFonts w:ascii="Times New Roman" w:hAnsi="Times New Roman" w:cs="Times New Roman"/>
          <w:noProof/>
          <w:sz w:val="24"/>
          <w:szCs w:val="24"/>
        </w:rPr>
        <w:t>т мероприятий в МАОУ «СОШ № 7»),</w:t>
      </w:r>
    </w:p>
    <w:p w:rsidR="00EB72AF" w:rsidRPr="0077665D" w:rsidRDefault="00EB72AF" w:rsidP="00EB72AF">
      <w:pPr>
        <w:ind w:firstLine="708"/>
        <w:rPr>
          <w:rFonts w:ascii="Times New Roman" w:hAnsi="Times New Roman" w:cs="Times New Roman"/>
          <w:noProof/>
          <w:sz w:val="24"/>
          <w:szCs w:val="24"/>
        </w:rPr>
      </w:pPr>
      <w:r w:rsidRPr="0077665D">
        <w:rPr>
          <w:rFonts w:ascii="Times New Roman" w:hAnsi="Times New Roman" w:cs="Times New Roman"/>
          <w:noProof/>
          <w:sz w:val="24"/>
          <w:szCs w:val="24"/>
        </w:rPr>
        <w:t>2)</w:t>
      </w:r>
      <w:r w:rsidR="0019531B">
        <w:rPr>
          <w:rFonts w:ascii="Times New Roman" w:hAnsi="Times New Roman" w:cs="Times New Roman"/>
          <w:noProof/>
          <w:sz w:val="24"/>
          <w:szCs w:val="24"/>
        </w:rPr>
        <w:t xml:space="preserve"> </w:t>
      </w:r>
      <w:r w:rsidRPr="0077665D">
        <w:rPr>
          <w:rFonts w:ascii="Times New Roman" w:hAnsi="Times New Roman" w:cs="Times New Roman"/>
          <w:noProof/>
          <w:sz w:val="24"/>
          <w:szCs w:val="24"/>
        </w:rPr>
        <w:t>к 2021 году все 1-4 классы, 10-11 (12) классы будут обучаться в первую смену(за счет оптимизационных организационных мероприятий в школах города),</w:t>
      </w:r>
    </w:p>
    <w:p w:rsidR="00EB72AF" w:rsidRPr="0077665D" w:rsidRDefault="00EB72AF" w:rsidP="00EB72AF">
      <w:pPr>
        <w:ind w:firstLine="708"/>
        <w:rPr>
          <w:rFonts w:ascii="Times New Roman" w:hAnsi="Times New Roman" w:cs="Times New Roman"/>
          <w:noProof/>
          <w:sz w:val="24"/>
          <w:szCs w:val="24"/>
        </w:rPr>
      </w:pPr>
      <w:r w:rsidRPr="0077665D">
        <w:rPr>
          <w:rFonts w:ascii="Times New Roman" w:hAnsi="Times New Roman" w:cs="Times New Roman"/>
          <w:noProof/>
          <w:sz w:val="24"/>
          <w:szCs w:val="24"/>
        </w:rPr>
        <w:t>3)</w:t>
      </w:r>
      <w:r w:rsidR="0019531B">
        <w:rPr>
          <w:rFonts w:ascii="Times New Roman" w:hAnsi="Times New Roman" w:cs="Times New Roman"/>
          <w:noProof/>
          <w:sz w:val="24"/>
          <w:szCs w:val="24"/>
        </w:rPr>
        <w:t> </w:t>
      </w:r>
      <w:r w:rsidRPr="0077665D">
        <w:rPr>
          <w:rFonts w:ascii="Times New Roman" w:hAnsi="Times New Roman" w:cs="Times New Roman"/>
          <w:noProof/>
          <w:sz w:val="24"/>
          <w:szCs w:val="24"/>
        </w:rPr>
        <w:t>к 2025 году в одну смену будут обучаться все 5-9 классы (за счет введения новых школьных мест).</w:t>
      </w:r>
    </w:p>
    <w:p w:rsidR="00EB72AF" w:rsidRPr="0077665D" w:rsidRDefault="00EB72AF" w:rsidP="00EB72AF">
      <w:pPr>
        <w:ind w:firstLine="708"/>
        <w:rPr>
          <w:rFonts w:ascii="Times New Roman" w:eastAsia="Times New Roman" w:hAnsi="Times New Roman" w:cs="Times New Roman"/>
          <w:bCs/>
          <w:sz w:val="24"/>
          <w:szCs w:val="24"/>
          <w:lang w:eastAsia="ru-RU"/>
        </w:rPr>
      </w:pPr>
      <w:r w:rsidRPr="0077665D">
        <w:rPr>
          <w:rFonts w:ascii="Times New Roman" w:eastAsia="Times New Roman" w:hAnsi="Times New Roman" w:cs="Times New Roman"/>
          <w:bCs/>
          <w:sz w:val="24"/>
          <w:szCs w:val="24"/>
          <w:lang w:eastAsia="ru-RU"/>
        </w:rPr>
        <w:t>Данные результаты будут отражать степень достижения цели и задач подпрограммы (показатели цели, задач, мероприятий подпрограммы в приложении №1 к настоящей подпрограмме).</w:t>
      </w:r>
    </w:p>
    <w:p w:rsidR="00EB72AF" w:rsidRPr="0077665D" w:rsidRDefault="00EB72AF" w:rsidP="00EB72AF">
      <w:pPr>
        <w:ind w:firstLine="0"/>
        <w:jc w:val="center"/>
        <w:rPr>
          <w:rFonts w:ascii="Times New Roman" w:eastAsia="Times New Roman" w:hAnsi="Times New Roman" w:cs="Times New Roman"/>
          <w:b/>
          <w:bCs/>
          <w:sz w:val="24"/>
          <w:szCs w:val="24"/>
          <w:lang w:eastAsia="ru-RU"/>
        </w:rPr>
      </w:pPr>
      <w:r w:rsidRPr="0077665D">
        <w:rPr>
          <w:rFonts w:ascii="Times New Roman" w:eastAsia="Times New Roman" w:hAnsi="Times New Roman" w:cs="Times New Roman"/>
          <w:b/>
          <w:bCs/>
          <w:sz w:val="24"/>
          <w:szCs w:val="24"/>
          <w:lang w:val="en-US" w:eastAsia="ru-RU"/>
        </w:rPr>
        <w:t>IV</w:t>
      </w:r>
      <w:r w:rsidRPr="0077665D">
        <w:rPr>
          <w:rFonts w:ascii="Times New Roman" w:eastAsia="Times New Roman" w:hAnsi="Times New Roman" w:cs="Times New Roman"/>
          <w:b/>
          <w:bCs/>
          <w:sz w:val="24"/>
          <w:szCs w:val="24"/>
          <w:lang w:eastAsia="ru-RU"/>
        </w:rPr>
        <w:t>.</w:t>
      </w:r>
      <w:r w:rsidR="0019531B">
        <w:rPr>
          <w:rFonts w:ascii="Times New Roman" w:eastAsia="Times New Roman" w:hAnsi="Times New Roman" w:cs="Times New Roman"/>
          <w:b/>
          <w:bCs/>
          <w:sz w:val="24"/>
          <w:szCs w:val="24"/>
          <w:lang w:eastAsia="ru-RU"/>
        </w:rPr>
        <w:t> </w:t>
      </w:r>
      <w:r w:rsidRPr="0077665D">
        <w:rPr>
          <w:rFonts w:ascii="Times New Roman" w:eastAsia="Times New Roman" w:hAnsi="Times New Roman" w:cs="Times New Roman"/>
          <w:b/>
          <w:bCs/>
          <w:sz w:val="24"/>
          <w:szCs w:val="24"/>
          <w:lang w:eastAsia="ru-RU"/>
        </w:rPr>
        <w:t>Перечень мероприятий и их экономическое обоснование</w:t>
      </w:r>
    </w:p>
    <w:p w:rsidR="00EB72AF" w:rsidRPr="0077665D" w:rsidRDefault="0019531B" w:rsidP="00307159">
      <w:pPr>
        <w:pStyle w:val="a3"/>
        <w:tabs>
          <w:tab w:val="left" w:pos="208"/>
          <w:tab w:val="left" w:pos="350"/>
        </w:tabs>
        <w:spacing w:after="0" w:line="240" w:lineRule="auto"/>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EB72AF" w:rsidRPr="0077665D">
        <w:rPr>
          <w:rFonts w:ascii="Times New Roman" w:eastAsia="Times New Roman" w:hAnsi="Times New Roman" w:cs="Times New Roman"/>
          <w:bCs/>
          <w:sz w:val="24"/>
          <w:szCs w:val="24"/>
          <w:lang w:eastAsia="ru-RU"/>
        </w:rPr>
        <w:t xml:space="preserve">На реализацию мероприятий подпрограммы на период с 2016 по 2025 годы запланировано </w:t>
      </w:r>
      <w:r w:rsidR="0012022F" w:rsidRPr="0077665D">
        <w:rPr>
          <w:rFonts w:ascii="Times New Roman" w:eastAsia="Times New Roman" w:hAnsi="Times New Roman" w:cs="Times New Roman"/>
          <w:bCs/>
          <w:sz w:val="24"/>
          <w:szCs w:val="24"/>
          <w:lang w:eastAsia="ru-RU"/>
        </w:rPr>
        <w:t>1985644,1</w:t>
      </w:r>
      <w:r w:rsidR="004653B1" w:rsidRPr="0077665D">
        <w:rPr>
          <w:rFonts w:ascii="Times New Roman" w:eastAsia="Times New Roman" w:hAnsi="Times New Roman" w:cs="Times New Roman"/>
          <w:bCs/>
          <w:sz w:val="24"/>
          <w:szCs w:val="24"/>
          <w:lang w:eastAsia="ru-RU"/>
        </w:rPr>
        <w:t xml:space="preserve"> </w:t>
      </w:r>
      <w:r w:rsidR="00EB72AF" w:rsidRPr="0077665D">
        <w:rPr>
          <w:rFonts w:ascii="Times New Roman" w:eastAsia="Times New Roman" w:hAnsi="Times New Roman" w:cs="Times New Roman"/>
          <w:bCs/>
          <w:sz w:val="24"/>
          <w:szCs w:val="24"/>
          <w:lang w:eastAsia="ru-RU"/>
        </w:rPr>
        <w:t>тыс. рублей, в том числе средства местного бюджета –</w:t>
      </w:r>
      <w:r w:rsidR="006B110A" w:rsidRPr="0077665D">
        <w:rPr>
          <w:rFonts w:ascii="Times New Roman" w:eastAsia="Times New Roman" w:hAnsi="Times New Roman" w:cs="Times New Roman"/>
          <w:bCs/>
          <w:sz w:val="24"/>
          <w:szCs w:val="24"/>
          <w:lang w:eastAsia="ru-RU"/>
        </w:rPr>
        <w:t xml:space="preserve"> </w:t>
      </w:r>
      <w:r w:rsidR="00395FAE" w:rsidRPr="0077665D">
        <w:rPr>
          <w:rFonts w:ascii="Times New Roman" w:eastAsia="Times New Roman" w:hAnsi="Times New Roman" w:cs="Times New Roman"/>
          <w:bCs/>
          <w:sz w:val="24"/>
          <w:szCs w:val="24"/>
          <w:lang w:eastAsia="ru-RU"/>
        </w:rPr>
        <w:t>899504,8</w:t>
      </w:r>
      <w:r w:rsidR="006B110A" w:rsidRPr="0077665D">
        <w:rPr>
          <w:rFonts w:ascii="Times New Roman" w:eastAsia="Times New Roman" w:hAnsi="Times New Roman" w:cs="Times New Roman"/>
          <w:bCs/>
          <w:sz w:val="24"/>
          <w:szCs w:val="24"/>
          <w:lang w:eastAsia="ru-RU"/>
        </w:rPr>
        <w:t xml:space="preserve"> </w:t>
      </w:r>
      <w:r w:rsidR="00EB72AF" w:rsidRPr="0077665D">
        <w:rPr>
          <w:rFonts w:ascii="Times New Roman" w:eastAsia="Times New Roman" w:hAnsi="Times New Roman" w:cs="Times New Roman"/>
          <w:bCs/>
          <w:sz w:val="24"/>
          <w:szCs w:val="24"/>
          <w:lang w:eastAsia="ru-RU"/>
        </w:rPr>
        <w:t xml:space="preserve">тыс. рублей. </w:t>
      </w:r>
    </w:p>
    <w:tbl>
      <w:tblPr>
        <w:tblW w:w="4443" w:type="dxa"/>
        <w:tblInd w:w="93" w:type="dxa"/>
        <w:tblLook w:val="04A0" w:firstRow="1" w:lastRow="0" w:firstColumn="1" w:lastColumn="0" w:noHBand="0" w:noVBand="1"/>
      </w:tblPr>
      <w:tblGrid>
        <w:gridCol w:w="1409"/>
        <w:gridCol w:w="1406"/>
        <w:gridCol w:w="1628"/>
      </w:tblGrid>
      <w:tr w:rsidR="00395FAE" w:rsidRPr="0077665D" w:rsidTr="0019531B">
        <w:trPr>
          <w:trHeight w:val="227"/>
        </w:trPr>
        <w:tc>
          <w:tcPr>
            <w:tcW w:w="1409"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2016 год</w:t>
            </w:r>
          </w:p>
        </w:tc>
        <w:tc>
          <w:tcPr>
            <w:tcW w:w="1406" w:type="dxa"/>
            <w:shd w:val="clear" w:color="auto" w:fill="auto"/>
            <w:hideMark/>
          </w:tcPr>
          <w:p w:rsidR="00395FAE" w:rsidRPr="0077665D" w:rsidRDefault="00395FAE" w:rsidP="00395FAE">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4559,4</w:t>
            </w:r>
          </w:p>
        </w:tc>
        <w:tc>
          <w:tcPr>
            <w:tcW w:w="1628"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395FAE" w:rsidRPr="0077665D" w:rsidTr="0019531B">
        <w:trPr>
          <w:trHeight w:val="227"/>
        </w:trPr>
        <w:tc>
          <w:tcPr>
            <w:tcW w:w="1409"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2017 год</w:t>
            </w:r>
          </w:p>
        </w:tc>
        <w:tc>
          <w:tcPr>
            <w:tcW w:w="1406" w:type="dxa"/>
            <w:shd w:val="clear" w:color="auto" w:fill="auto"/>
            <w:hideMark/>
          </w:tcPr>
          <w:p w:rsidR="00395FAE" w:rsidRPr="0077665D" w:rsidRDefault="00395FAE" w:rsidP="00395FAE">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29838,4</w:t>
            </w:r>
          </w:p>
        </w:tc>
        <w:tc>
          <w:tcPr>
            <w:tcW w:w="1628"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395FAE" w:rsidRPr="0077665D" w:rsidTr="0019531B">
        <w:trPr>
          <w:trHeight w:val="283"/>
        </w:trPr>
        <w:tc>
          <w:tcPr>
            <w:tcW w:w="1409"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2018 год</w:t>
            </w:r>
          </w:p>
        </w:tc>
        <w:tc>
          <w:tcPr>
            <w:tcW w:w="1406" w:type="dxa"/>
            <w:shd w:val="clear" w:color="auto" w:fill="auto"/>
            <w:hideMark/>
          </w:tcPr>
          <w:p w:rsidR="00395FAE" w:rsidRPr="0077665D" w:rsidRDefault="00395FAE" w:rsidP="00395FAE">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203124,3</w:t>
            </w:r>
          </w:p>
        </w:tc>
        <w:tc>
          <w:tcPr>
            <w:tcW w:w="1628"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395FAE" w:rsidRPr="0077665D" w:rsidTr="0019531B">
        <w:trPr>
          <w:trHeight w:val="283"/>
        </w:trPr>
        <w:tc>
          <w:tcPr>
            <w:tcW w:w="1409"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2019 год</w:t>
            </w:r>
          </w:p>
        </w:tc>
        <w:tc>
          <w:tcPr>
            <w:tcW w:w="1406" w:type="dxa"/>
            <w:shd w:val="clear" w:color="auto" w:fill="auto"/>
            <w:hideMark/>
          </w:tcPr>
          <w:p w:rsidR="00395FAE" w:rsidRPr="0077665D" w:rsidRDefault="00395FAE" w:rsidP="00395FAE">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117854,6</w:t>
            </w:r>
          </w:p>
        </w:tc>
        <w:tc>
          <w:tcPr>
            <w:tcW w:w="1628"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395FAE" w:rsidRPr="0077665D" w:rsidTr="0019531B">
        <w:trPr>
          <w:trHeight w:val="227"/>
        </w:trPr>
        <w:tc>
          <w:tcPr>
            <w:tcW w:w="1409"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2020 год</w:t>
            </w:r>
          </w:p>
        </w:tc>
        <w:tc>
          <w:tcPr>
            <w:tcW w:w="1406" w:type="dxa"/>
            <w:shd w:val="clear" w:color="auto" w:fill="auto"/>
            <w:hideMark/>
          </w:tcPr>
          <w:p w:rsidR="00395FAE" w:rsidRPr="0077665D" w:rsidRDefault="00395FAE" w:rsidP="00395FAE">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135286,1</w:t>
            </w:r>
          </w:p>
        </w:tc>
        <w:tc>
          <w:tcPr>
            <w:tcW w:w="1628"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395FAE" w:rsidRPr="0077665D" w:rsidTr="0019531B">
        <w:trPr>
          <w:trHeight w:val="227"/>
        </w:trPr>
        <w:tc>
          <w:tcPr>
            <w:tcW w:w="1409"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2021 год</w:t>
            </w:r>
          </w:p>
        </w:tc>
        <w:tc>
          <w:tcPr>
            <w:tcW w:w="1406" w:type="dxa"/>
            <w:shd w:val="clear" w:color="auto" w:fill="auto"/>
            <w:hideMark/>
          </w:tcPr>
          <w:p w:rsidR="00395FAE" w:rsidRPr="0077665D" w:rsidRDefault="00395FAE" w:rsidP="00395FAE">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91495,1</w:t>
            </w:r>
          </w:p>
        </w:tc>
        <w:tc>
          <w:tcPr>
            <w:tcW w:w="1628"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395FAE" w:rsidRPr="0077665D" w:rsidTr="0019531B">
        <w:trPr>
          <w:trHeight w:val="227"/>
        </w:trPr>
        <w:tc>
          <w:tcPr>
            <w:tcW w:w="1409"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2022 год</w:t>
            </w:r>
          </w:p>
        </w:tc>
        <w:tc>
          <w:tcPr>
            <w:tcW w:w="1406" w:type="dxa"/>
            <w:shd w:val="clear" w:color="auto" w:fill="auto"/>
            <w:hideMark/>
          </w:tcPr>
          <w:p w:rsidR="00395FAE" w:rsidRPr="0077665D" w:rsidRDefault="00395FAE" w:rsidP="00395FAE">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182827,6</w:t>
            </w:r>
          </w:p>
        </w:tc>
        <w:tc>
          <w:tcPr>
            <w:tcW w:w="1628"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395FAE" w:rsidRPr="0077665D" w:rsidTr="0019531B">
        <w:trPr>
          <w:trHeight w:val="283"/>
        </w:trPr>
        <w:tc>
          <w:tcPr>
            <w:tcW w:w="1409"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2023 год</w:t>
            </w:r>
          </w:p>
        </w:tc>
        <w:tc>
          <w:tcPr>
            <w:tcW w:w="1406" w:type="dxa"/>
            <w:shd w:val="clear" w:color="auto" w:fill="auto"/>
            <w:hideMark/>
          </w:tcPr>
          <w:p w:rsidR="00395FAE" w:rsidRPr="0077665D" w:rsidRDefault="00395FAE" w:rsidP="00395FAE">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1129274,4</w:t>
            </w:r>
          </w:p>
        </w:tc>
        <w:tc>
          <w:tcPr>
            <w:tcW w:w="1628"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395FAE" w:rsidRPr="0077665D" w:rsidTr="0019531B">
        <w:trPr>
          <w:trHeight w:val="227"/>
        </w:trPr>
        <w:tc>
          <w:tcPr>
            <w:tcW w:w="1409"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2024 год</w:t>
            </w:r>
          </w:p>
        </w:tc>
        <w:tc>
          <w:tcPr>
            <w:tcW w:w="1406" w:type="dxa"/>
            <w:shd w:val="clear" w:color="auto" w:fill="auto"/>
            <w:hideMark/>
          </w:tcPr>
          <w:p w:rsidR="00395FAE" w:rsidRPr="0077665D" w:rsidRDefault="00395FAE" w:rsidP="00395FAE">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44953,7</w:t>
            </w:r>
          </w:p>
        </w:tc>
        <w:tc>
          <w:tcPr>
            <w:tcW w:w="1628"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395FAE" w:rsidRPr="0077665D" w:rsidTr="0019531B">
        <w:trPr>
          <w:trHeight w:val="283"/>
        </w:trPr>
        <w:tc>
          <w:tcPr>
            <w:tcW w:w="1409"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2025 год</w:t>
            </w:r>
          </w:p>
        </w:tc>
        <w:tc>
          <w:tcPr>
            <w:tcW w:w="1406" w:type="dxa"/>
            <w:shd w:val="clear" w:color="auto" w:fill="auto"/>
            <w:hideMark/>
          </w:tcPr>
          <w:p w:rsidR="00395FAE" w:rsidRPr="0077665D" w:rsidRDefault="00395FAE" w:rsidP="00395FAE">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46430,5</w:t>
            </w:r>
          </w:p>
        </w:tc>
        <w:tc>
          <w:tcPr>
            <w:tcW w:w="1628" w:type="dxa"/>
            <w:shd w:val="clear" w:color="auto" w:fill="auto"/>
            <w:vAlign w:val="center"/>
            <w:hideMark/>
          </w:tcPr>
          <w:p w:rsidR="00395FAE" w:rsidRPr="0077665D" w:rsidRDefault="00395FAE" w:rsidP="00CD03FA">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bl>
    <w:p w:rsidR="00EB72AF" w:rsidRPr="0077665D" w:rsidRDefault="00EB72AF" w:rsidP="0019531B">
      <w:pPr>
        <w:pStyle w:val="a3"/>
        <w:tabs>
          <w:tab w:val="left" w:pos="0"/>
          <w:tab w:val="left" w:pos="350"/>
          <w:tab w:val="left" w:pos="709"/>
        </w:tabs>
        <w:ind w:left="142" w:firstLine="567"/>
        <w:jc w:val="both"/>
        <w:rPr>
          <w:rFonts w:ascii="Times New Roman" w:eastAsia="Times New Roman" w:hAnsi="Times New Roman" w:cs="Times New Roman"/>
          <w:bCs/>
          <w:sz w:val="24"/>
          <w:szCs w:val="24"/>
          <w:lang w:eastAsia="ru-RU"/>
        </w:rPr>
      </w:pPr>
      <w:r w:rsidRPr="0077665D">
        <w:rPr>
          <w:rFonts w:ascii="Times New Roman" w:eastAsia="Times New Roman" w:hAnsi="Times New Roman" w:cs="Times New Roman"/>
          <w:bCs/>
          <w:sz w:val="24"/>
          <w:szCs w:val="24"/>
          <w:lang w:eastAsia="ru-RU"/>
        </w:rPr>
        <w:t>Для привлечения средств из областного бюджета на финансирование мероприятий подпрограммы Управлением образования ежегодно формируются заявки на включение в государственную программу «Развитие образования в Томской области».</w:t>
      </w:r>
    </w:p>
    <w:p w:rsidR="00EB72AF" w:rsidRPr="0077665D" w:rsidRDefault="00EB72AF" w:rsidP="00EB72AF">
      <w:pPr>
        <w:pStyle w:val="a3"/>
        <w:tabs>
          <w:tab w:val="left" w:pos="208"/>
          <w:tab w:val="left" w:pos="350"/>
        </w:tabs>
        <w:spacing w:after="0" w:line="240" w:lineRule="auto"/>
        <w:ind w:left="142" w:firstLine="567"/>
        <w:jc w:val="both"/>
        <w:rPr>
          <w:rFonts w:ascii="Times New Roman" w:hAnsi="Times New Roman"/>
          <w:bCs/>
          <w:sz w:val="24"/>
          <w:szCs w:val="24"/>
        </w:rPr>
      </w:pPr>
      <w:r w:rsidRPr="0077665D">
        <w:rPr>
          <w:rFonts w:ascii="Times New Roman" w:hAnsi="Times New Roman" w:cs="Times New Roman"/>
          <w:sz w:val="24"/>
          <w:szCs w:val="24"/>
        </w:rPr>
        <w:t xml:space="preserve">Подробно </w:t>
      </w:r>
      <w:r w:rsidRPr="0077665D">
        <w:rPr>
          <w:rFonts w:ascii="Times New Roman" w:hAnsi="Times New Roman"/>
          <w:bCs/>
          <w:sz w:val="24"/>
          <w:szCs w:val="24"/>
        </w:rPr>
        <w:t>Перечень мероприятий с указанием сроков реализации, источников финансирования, ответственных исполнителей приведен в приложении № 2 к настоящей подпрограмме. Перечень объектов капитального строительства, реализуемых в рамках подпрограммы приведён в приложении № 3 к настоящей подпрограмме.</w:t>
      </w:r>
    </w:p>
    <w:p w:rsidR="00EB72AF" w:rsidRPr="0077665D" w:rsidRDefault="00EB72AF" w:rsidP="00EB72AF">
      <w:pPr>
        <w:ind w:firstLine="0"/>
        <w:jc w:val="center"/>
        <w:rPr>
          <w:rFonts w:ascii="Times New Roman" w:eastAsia="Times New Roman" w:hAnsi="Times New Roman" w:cs="Times New Roman"/>
          <w:b/>
          <w:bCs/>
          <w:sz w:val="24"/>
          <w:szCs w:val="24"/>
          <w:lang w:eastAsia="ru-RU"/>
        </w:rPr>
      </w:pPr>
      <w:r w:rsidRPr="0077665D">
        <w:rPr>
          <w:rFonts w:ascii="Times New Roman" w:eastAsia="Times New Roman" w:hAnsi="Times New Roman" w:cs="Times New Roman"/>
          <w:b/>
          <w:bCs/>
          <w:sz w:val="24"/>
          <w:szCs w:val="24"/>
          <w:lang w:val="en-US" w:eastAsia="ru-RU"/>
        </w:rPr>
        <w:t>V</w:t>
      </w:r>
      <w:r w:rsidRPr="0077665D">
        <w:rPr>
          <w:rFonts w:ascii="Times New Roman" w:eastAsia="Times New Roman" w:hAnsi="Times New Roman" w:cs="Times New Roman"/>
          <w:b/>
          <w:bCs/>
          <w:sz w:val="24"/>
          <w:szCs w:val="24"/>
          <w:lang w:eastAsia="ru-RU"/>
        </w:rPr>
        <w:t>.</w:t>
      </w:r>
      <w:r w:rsidR="0019531B">
        <w:rPr>
          <w:rFonts w:ascii="Times New Roman" w:eastAsia="Times New Roman" w:hAnsi="Times New Roman" w:cs="Times New Roman"/>
          <w:b/>
          <w:bCs/>
          <w:sz w:val="24"/>
          <w:szCs w:val="24"/>
          <w:lang w:eastAsia="ru-RU"/>
        </w:rPr>
        <w:t> </w:t>
      </w:r>
      <w:r w:rsidRPr="0077665D">
        <w:rPr>
          <w:rFonts w:ascii="Times New Roman" w:eastAsia="Times New Roman" w:hAnsi="Times New Roman" w:cs="Times New Roman"/>
          <w:b/>
          <w:bCs/>
          <w:sz w:val="24"/>
          <w:szCs w:val="24"/>
          <w:lang w:eastAsia="ru-RU"/>
        </w:rPr>
        <w:t>Управление и контроль за реализацией подпрограммы</w:t>
      </w:r>
    </w:p>
    <w:p w:rsidR="00EB72AF" w:rsidRPr="0077665D" w:rsidRDefault="00EB72AF" w:rsidP="00EB72AF">
      <w:pPr>
        <w:ind w:firstLine="708"/>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 xml:space="preserve">Общее руководство реализацией подпрограммы осуществляет ответственный исполнитель – Управление образования Администрации Колпашевского района. </w:t>
      </w:r>
    </w:p>
    <w:p w:rsidR="00EB72AF" w:rsidRPr="0077665D" w:rsidRDefault="00EB72AF" w:rsidP="00EB72AF">
      <w:pPr>
        <w:widowControl w:val="0"/>
        <w:autoSpaceDE w:val="0"/>
        <w:autoSpaceDN w:val="0"/>
        <w:adjustRightInd w:val="0"/>
        <w:ind w:firstLine="708"/>
        <w:rPr>
          <w:rFonts w:ascii="Times New Roman" w:eastAsia="Times New Roman" w:hAnsi="Times New Roman" w:cs="Times New Roman"/>
          <w:sz w:val="24"/>
          <w:szCs w:val="24"/>
          <w:lang w:eastAsia="ru-RU"/>
        </w:rPr>
      </w:pPr>
      <w:r w:rsidRPr="0077665D">
        <w:rPr>
          <w:rFonts w:ascii="Times New Roman" w:eastAsia="Calibri" w:hAnsi="Times New Roman" w:cs="Times New Roman"/>
          <w:sz w:val="24"/>
          <w:szCs w:val="24"/>
        </w:rPr>
        <w:lastRenderedPageBreak/>
        <w:t>Формирование от</w:t>
      </w:r>
      <w:r w:rsidR="0019531B">
        <w:rPr>
          <w:rFonts w:ascii="Times New Roman" w:eastAsia="Calibri" w:hAnsi="Times New Roman" w:cs="Times New Roman"/>
          <w:sz w:val="24"/>
          <w:szCs w:val="24"/>
        </w:rPr>
        <w:t>чё</w:t>
      </w:r>
      <w:r w:rsidRPr="0077665D">
        <w:rPr>
          <w:rFonts w:ascii="Times New Roman" w:eastAsia="Calibri" w:hAnsi="Times New Roman" w:cs="Times New Roman"/>
          <w:sz w:val="24"/>
          <w:szCs w:val="24"/>
        </w:rPr>
        <w:t>тности осуществляется в соответствии с Порядком.</w:t>
      </w:r>
      <w:r w:rsidRPr="0077665D">
        <w:rPr>
          <w:rFonts w:ascii="Times New Roman" w:eastAsia="Times New Roman" w:hAnsi="Times New Roman" w:cs="Times New Roman"/>
          <w:sz w:val="24"/>
          <w:szCs w:val="24"/>
          <w:lang w:eastAsia="ru-RU"/>
        </w:rPr>
        <w:t xml:space="preserve"> </w:t>
      </w:r>
    </w:p>
    <w:p w:rsidR="00EB72AF" w:rsidRPr="0077665D" w:rsidRDefault="00EB72AF" w:rsidP="00EB72AF">
      <w:pPr>
        <w:widowControl w:val="0"/>
        <w:autoSpaceDE w:val="0"/>
        <w:autoSpaceDN w:val="0"/>
        <w:adjustRightInd w:val="0"/>
        <w:ind w:firstLine="708"/>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p>
    <w:p w:rsidR="00EB72AF" w:rsidRPr="0077665D" w:rsidRDefault="00EB72AF" w:rsidP="00EB72AF">
      <w:pPr>
        <w:widowControl w:val="0"/>
        <w:shd w:val="clear" w:color="auto" w:fill="FFFFFF"/>
        <w:autoSpaceDE w:val="0"/>
        <w:autoSpaceDN w:val="0"/>
        <w:adjustRightInd w:val="0"/>
        <w:ind w:firstLine="708"/>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Регламентом и требованиями Порядка. </w:t>
      </w:r>
    </w:p>
    <w:p w:rsidR="00EB72AF" w:rsidRPr="0077665D" w:rsidRDefault="00EB72AF" w:rsidP="00EB72AF">
      <w:pPr>
        <w:widowControl w:val="0"/>
        <w:shd w:val="clear" w:color="auto" w:fill="FFFFFF"/>
        <w:autoSpaceDE w:val="0"/>
        <w:autoSpaceDN w:val="0"/>
        <w:adjustRightInd w:val="0"/>
        <w:ind w:firstLine="708"/>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EB72AF" w:rsidRPr="0077665D" w:rsidRDefault="00EB72AF" w:rsidP="00EB72AF">
      <w:pPr>
        <w:widowControl w:val="0"/>
        <w:shd w:val="clear" w:color="auto" w:fill="FFFFFF"/>
        <w:autoSpaceDE w:val="0"/>
        <w:autoSpaceDN w:val="0"/>
        <w:adjustRightInd w:val="0"/>
        <w:ind w:firstLine="708"/>
        <w:rPr>
          <w:rFonts w:ascii="Calibri" w:eastAsia="Times New Roman" w:hAnsi="Calibri" w:cs="Calibri"/>
          <w:color w:val="000000"/>
          <w:sz w:val="24"/>
          <w:szCs w:val="24"/>
          <w:lang w:eastAsia="ru-RU"/>
        </w:rPr>
      </w:pPr>
      <w:r w:rsidRPr="0077665D">
        <w:rPr>
          <w:rFonts w:ascii="Times New Roman" w:eastAsia="Times New Roman" w:hAnsi="Times New Roman" w:cs="Times New Roman"/>
          <w:sz w:val="24"/>
          <w:szCs w:val="24"/>
          <w:lang w:eastAsia="ru-RU"/>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091032" w:rsidRDefault="00091032" w:rsidP="00EB72AF">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sectPr w:rsidR="00091032" w:rsidSect="00DD716B">
          <w:pgSz w:w="11906" w:h="16838"/>
          <w:pgMar w:top="1134" w:right="851" w:bottom="1134" w:left="1361" w:header="709" w:footer="709" w:gutter="0"/>
          <w:cols w:space="708"/>
          <w:docGrid w:linePitch="360"/>
        </w:sectPr>
      </w:pPr>
    </w:p>
    <w:p w:rsidR="00EB72AF" w:rsidRPr="00EC0281" w:rsidRDefault="00EB72AF" w:rsidP="00EB72AF">
      <w:pPr>
        <w:jc w:val="right"/>
        <w:rPr>
          <w:rFonts w:ascii="Times New Roman" w:eastAsia="Calibri" w:hAnsi="Times New Roman" w:cs="Times New Roman"/>
          <w:sz w:val="24"/>
        </w:rPr>
      </w:pPr>
      <w:r w:rsidRPr="00EC0281">
        <w:rPr>
          <w:rFonts w:ascii="Times New Roman" w:eastAsia="Calibri" w:hAnsi="Times New Roman" w:cs="Times New Roman"/>
          <w:sz w:val="24"/>
        </w:rPr>
        <w:lastRenderedPageBreak/>
        <w:t>Приложение №1 к подпрограмме</w:t>
      </w:r>
    </w:p>
    <w:p w:rsidR="00EB72AF" w:rsidRPr="00EC0281" w:rsidRDefault="00EB72AF" w:rsidP="00EB72AF">
      <w:pPr>
        <w:jc w:val="right"/>
        <w:rPr>
          <w:rFonts w:ascii="Times New Roman" w:eastAsia="Calibri" w:hAnsi="Times New Roman" w:cs="Times New Roman"/>
          <w:sz w:val="24"/>
        </w:rPr>
      </w:pPr>
      <w:r w:rsidRPr="00EC0281">
        <w:rPr>
          <w:rFonts w:ascii="Times New Roman" w:eastAsia="Calibri" w:hAnsi="Times New Roman" w:cs="Times New Roman"/>
          <w:sz w:val="24"/>
        </w:rPr>
        <w:t xml:space="preserve">«Развитие инфраструктуры муниципальных </w:t>
      </w:r>
    </w:p>
    <w:p w:rsidR="00EB72AF" w:rsidRPr="00EC0281" w:rsidRDefault="00EB72AF" w:rsidP="00EB72AF">
      <w:pPr>
        <w:jc w:val="right"/>
        <w:rPr>
          <w:rFonts w:ascii="Times New Roman" w:eastAsia="Calibri" w:hAnsi="Times New Roman" w:cs="Times New Roman"/>
          <w:sz w:val="24"/>
        </w:rPr>
      </w:pPr>
      <w:r w:rsidRPr="00EC0281">
        <w:rPr>
          <w:rFonts w:ascii="Times New Roman" w:eastAsia="Calibri" w:hAnsi="Times New Roman" w:cs="Times New Roman"/>
          <w:sz w:val="24"/>
        </w:rPr>
        <w:t>образовательных организаций Колпашевского района</w:t>
      </w:r>
    </w:p>
    <w:p w:rsidR="00EB72AF" w:rsidRPr="00EC0281" w:rsidRDefault="00EB72AF" w:rsidP="00EB72AF">
      <w:pPr>
        <w:jc w:val="right"/>
        <w:rPr>
          <w:rFonts w:ascii="Times New Roman" w:eastAsia="Calibri" w:hAnsi="Times New Roman" w:cs="Times New Roman"/>
          <w:sz w:val="24"/>
        </w:rPr>
      </w:pPr>
      <w:r w:rsidRPr="00EC0281">
        <w:rPr>
          <w:rFonts w:ascii="Times New Roman" w:eastAsia="Calibri" w:hAnsi="Times New Roman" w:cs="Times New Roman"/>
          <w:sz w:val="24"/>
        </w:rPr>
        <w:t>на 2016-2025 годы»</w:t>
      </w:r>
    </w:p>
    <w:p w:rsidR="00EB72AF" w:rsidRPr="00EC0281" w:rsidRDefault="00EB72AF" w:rsidP="00EB72AF">
      <w:pPr>
        <w:jc w:val="right"/>
        <w:rPr>
          <w:rFonts w:ascii="Times New Roman" w:eastAsia="Calibri" w:hAnsi="Times New Roman" w:cs="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808"/>
        <w:gridCol w:w="1811"/>
        <w:gridCol w:w="1626"/>
        <w:gridCol w:w="1236"/>
        <w:gridCol w:w="553"/>
        <w:gridCol w:w="621"/>
        <w:gridCol w:w="536"/>
        <w:gridCol w:w="767"/>
        <w:gridCol w:w="536"/>
        <w:gridCol w:w="536"/>
        <w:gridCol w:w="536"/>
        <w:gridCol w:w="616"/>
        <w:gridCol w:w="536"/>
        <w:gridCol w:w="536"/>
        <w:gridCol w:w="1955"/>
      </w:tblGrid>
      <w:tr w:rsidR="00862753" w:rsidRPr="00EC0281" w:rsidTr="00DE38F3">
        <w:trPr>
          <w:trHeight w:val="300"/>
        </w:trPr>
        <w:tc>
          <w:tcPr>
            <w:tcW w:w="4345" w:type="pct"/>
            <w:gridSpan w:val="15"/>
            <w:tcBorders>
              <w:top w:val="nil"/>
              <w:left w:val="nil"/>
              <w:bottom w:val="nil"/>
              <w:right w:val="nil"/>
            </w:tcBorders>
            <w:shd w:val="clear" w:color="auto" w:fill="auto"/>
            <w:noWrap/>
            <w:vAlign w:val="bottom"/>
          </w:tcPr>
          <w:p w:rsidR="00862753" w:rsidRPr="00EC0281" w:rsidRDefault="00862753" w:rsidP="00EB72AF">
            <w:pPr>
              <w:ind w:firstLine="0"/>
              <w:jc w:val="left"/>
              <w:rPr>
                <w:rFonts w:ascii="Times New Roman" w:eastAsia="Times New Roman" w:hAnsi="Times New Roman" w:cs="Times New Roman"/>
                <w:sz w:val="20"/>
                <w:szCs w:val="20"/>
                <w:lang w:eastAsia="ru-RU"/>
              </w:rPr>
            </w:pPr>
          </w:p>
        </w:tc>
        <w:tc>
          <w:tcPr>
            <w:tcW w:w="655" w:type="pct"/>
            <w:tcBorders>
              <w:top w:val="nil"/>
              <w:left w:val="nil"/>
              <w:bottom w:val="nil"/>
              <w:right w:val="nil"/>
            </w:tcBorders>
          </w:tcPr>
          <w:p w:rsidR="00862753" w:rsidRPr="00EC0281" w:rsidRDefault="00862753" w:rsidP="00EB72AF">
            <w:pPr>
              <w:ind w:firstLine="0"/>
              <w:jc w:val="left"/>
              <w:rPr>
                <w:rFonts w:ascii="Times New Roman" w:eastAsia="Times New Roman" w:hAnsi="Times New Roman" w:cs="Times New Roman"/>
                <w:sz w:val="20"/>
                <w:szCs w:val="20"/>
                <w:lang w:eastAsia="ru-RU"/>
              </w:rPr>
            </w:pPr>
          </w:p>
        </w:tc>
      </w:tr>
      <w:tr w:rsidR="00862753" w:rsidRPr="00EC0281" w:rsidTr="00DE38F3">
        <w:trPr>
          <w:trHeight w:val="285"/>
        </w:trPr>
        <w:tc>
          <w:tcPr>
            <w:tcW w:w="4345" w:type="pct"/>
            <w:gridSpan w:val="15"/>
            <w:tcBorders>
              <w:top w:val="nil"/>
              <w:left w:val="nil"/>
              <w:bottom w:val="nil"/>
              <w:right w:val="nil"/>
            </w:tcBorders>
            <w:shd w:val="clear" w:color="auto" w:fill="auto"/>
            <w:noWrap/>
            <w:vAlign w:val="bottom"/>
            <w:hideMark/>
          </w:tcPr>
          <w:p w:rsidR="00862753" w:rsidRPr="00EC0281" w:rsidRDefault="00862753" w:rsidP="00EB72AF">
            <w:pPr>
              <w:ind w:firstLine="0"/>
              <w:jc w:val="center"/>
              <w:rPr>
                <w:rFonts w:ascii="Times New Roman" w:eastAsia="Times New Roman" w:hAnsi="Times New Roman" w:cs="Times New Roman"/>
                <w:b/>
                <w:bCs/>
                <w:color w:val="000000"/>
                <w:sz w:val="24"/>
                <w:szCs w:val="20"/>
                <w:lang w:eastAsia="ru-RU"/>
              </w:rPr>
            </w:pPr>
            <w:r w:rsidRPr="00EC0281">
              <w:rPr>
                <w:rFonts w:ascii="Times New Roman" w:eastAsia="Times New Roman" w:hAnsi="Times New Roman" w:cs="Times New Roman"/>
                <w:b/>
                <w:bCs/>
                <w:color w:val="000000"/>
                <w:sz w:val="24"/>
                <w:szCs w:val="20"/>
                <w:lang w:eastAsia="ru-RU"/>
              </w:rPr>
              <w:t xml:space="preserve">Показатели цели, задач, </w:t>
            </w:r>
            <w:r>
              <w:rPr>
                <w:rFonts w:ascii="Times New Roman" w:eastAsia="Times New Roman" w:hAnsi="Times New Roman" w:cs="Times New Roman"/>
                <w:b/>
                <w:bCs/>
                <w:color w:val="000000"/>
                <w:sz w:val="24"/>
                <w:szCs w:val="20"/>
                <w:lang w:eastAsia="ru-RU"/>
              </w:rPr>
              <w:t xml:space="preserve">основных </w:t>
            </w:r>
            <w:r w:rsidRPr="00EC0281">
              <w:rPr>
                <w:rFonts w:ascii="Times New Roman" w:eastAsia="Times New Roman" w:hAnsi="Times New Roman" w:cs="Times New Roman"/>
                <w:b/>
                <w:bCs/>
                <w:color w:val="000000"/>
                <w:sz w:val="24"/>
                <w:szCs w:val="20"/>
                <w:lang w:eastAsia="ru-RU"/>
              </w:rPr>
              <w:t>мероприятий подпрограммы</w:t>
            </w:r>
          </w:p>
        </w:tc>
        <w:tc>
          <w:tcPr>
            <w:tcW w:w="655" w:type="pct"/>
            <w:tcBorders>
              <w:top w:val="nil"/>
              <w:left w:val="nil"/>
              <w:bottom w:val="nil"/>
              <w:right w:val="nil"/>
            </w:tcBorders>
          </w:tcPr>
          <w:p w:rsidR="00862753" w:rsidRPr="00EC0281" w:rsidRDefault="00862753" w:rsidP="00EB72AF">
            <w:pPr>
              <w:ind w:firstLine="0"/>
              <w:jc w:val="center"/>
              <w:rPr>
                <w:rFonts w:ascii="Times New Roman" w:eastAsia="Times New Roman" w:hAnsi="Times New Roman" w:cs="Times New Roman"/>
                <w:b/>
                <w:bCs/>
                <w:color w:val="000000"/>
                <w:sz w:val="24"/>
                <w:szCs w:val="20"/>
                <w:lang w:eastAsia="ru-RU"/>
              </w:rPr>
            </w:pPr>
          </w:p>
        </w:tc>
      </w:tr>
      <w:tr w:rsidR="00862753" w:rsidRPr="00EC0281" w:rsidTr="00DE38F3">
        <w:trPr>
          <w:trHeight w:val="300"/>
        </w:trPr>
        <w:tc>
          <w:tcPr>
            <w:tcW w:w="4345" w:type="pct"/>
            <w:gridSpan w:val="15"/>
            <w:tcBorders>
              <w:top w:val="nil"/>
              <w:left w:val="nil"/>
              <w:bottom w:val="nil"/>
              <w:right w:val="nil"/>
            </w:tcBorders>
            <w:shd w:val="clear" w:color="auto" w:fill="auto"/>
            <w:noWrap/>
            <w:vAlign w:val="center"/>
            <w:hideMark/>
          </w:tcPr>
          <w:p w:rsidR="00862753" w:rsidRPr="00EC0281" w:rsidRDefault="00862753" w:rsidP="00EB72AF">
            <w:pPr>
              <w:ind w:firstLine="0"/>
              <w:jc w:val="center"/>
              <w:rPr>
                <w:rFonts w:ascii="Times New Roman" w:eastAsia="Times New Roman" w:hAnsi="Times New Roman" w:cs="Times New Roman"/>
                <w:color w:val="000000"/>
                <w:sz w:val="24"/>
                <w:szCs w:val="20"/>
                <w:lang w:eastAsia="ru-RU"/>
              </w:rPr>
            </w:pPr>
            <w:r w:rsidRPr="00EC0281">
              <w:rPr>
                <w:rFonts w:ascii="Times New Roman" w:eastAsia="Times New Roman" w:hAnsi="Times New Roman" w:cs="Times New Roman"/>
                <w:color w:val="000000"/>
                <w:sz w:val="24"/>
                <w:szCs w:val="20"/>
                <w:lang w:eastAsia="ru-RU"/>
              </w:rPr>
              <w:t>«Развитие инфраструктуры муниципальных образовательных организаций Колпашевского района на 2016-2025 годы»</w:t>
            </w:r>
          </w:p>
        </w:tc>
        <w:tc>
          <w:tcPr>
            <w:tcW w:w="655" w:type="pct"/>
            <w:tcBorders>
              <w:top w:val="nil"/>
              <w:left w:val="nil"/>
              <w:bottom w:val="nil"/>
              <w:right w:val="nil"/>
            </w:tcBorders>
          </w:tcPr>
          <w:p w:rsidR="00862753" w:rsidRPr="00EC0281" w:rsidRDefault="00862753" w:rsidP="00EB72AF">
            <w:pPr>
              <w:ind w:firstLine="0"/>
              <w:jc w:val="center"/>
              <w:rPr>
                <w:rFonts w:ascii="Times New Roman" w:eastAsia="Times New Roman" w:hAnsi="Times New Roman" w:cs="Times New Roman"/>
                <w:color w:val="000000"/>
                <w:sz w:val="24"/>
                <w:szCs w:val="20"/>
                <w:lang w:eastAsia="ru-RU"/>
              </w:rPr>
            </w:pPr>
          </w:p>
        </w:tc>
      </w:tr>
      <w:tr w:rsidR="00862753" w:rsidRPr="00EC0281" w:rsidTr="00DE38F3">
        <w:trPr>
          <w:trHeight w:val="135"/>
        </w:trPr>
        <w:tc>
          <w:tcPr>
            <w:tcW w:w="4345" w:type="pct"/>
            <w:gridSpan w:val="15"/>
            <w:tcBorders>
              <w:top w:val="nil"/>
              <w:left w:val="nil"/>
              <w:bottom w:val="single" w:sz="4" w:space="0" w:color="auto"/>
              <w:right w:val="nil"/>
            </w:tcBorders>
            <w:shd w:val="clear" w:color="auto" w:fill="auto"/>
            <w:noWrap/>
            <w:vAlign w:val="center"/>
            <w:hideMark/>
          </w:tcPr>
          <w:p w:rsidR="00862753" w:rsidRPr="00EC0281" w:rsidRDefault="00862753" w:rsidP="00EB72AF">
            <w:pPr>
              <w:ind w:firstLine="0"/>
              <w:jc w:val="center"/>
              <w:rPr>
                <w:rFonts w:ascii="Times New Roman" w:eastAsia="Times New Roman" w:hAnsi="Times New Roman" w:cs="Times New Roman"/>
                <w:color w:val="000000"/>
                <w:sz w:val="20"/>
                <w:szCs w:val="20"/>
                <w:lang w:eastAsia="ru-RU"/>
              </w:rPr>
            </w:pPr>
          </w:p>
        </w:tc>
        <w:tc>
          <w:tcPr>
            <w:tcW w:w="655" w:type="pct"/>
            <w:tcBorders>
              <w:top w:val="nil"/>
              <w:left w:val="nil"/>
              <w:bottom w:val="single" w:sz="4" w:space="0" w:color="auto"/>
              <w:right w:val="nil"/>
            </w:tcBorders>
          </w:tcPr>
          <w:p w:rsidR="00862753" w:rsidRPr="00EC0281" w:rsidRDefault="00862753" w:rsidP="00EB72AF">
            <w:pPr>
              <w:ind w:firstLine="0"/>
              <w:jc w:val="center"/>
              <w:rPr>
                <w:rFonts w:ascii="Times New Roman" w:eastAsia="Times New Roman" w:hAnsi="Times New Roman" w:cs="Times New Roman"/>
                <w:color w:val="000000"/>
                <w:sz w:val="20"/>
                <w:szCs w:val="20"/>
                <w:lang w:eastAsia="ru-RU"/>
              </w:rPr>
            </w:pPr>
          </w:p>
        </w:tc>
      </w:tr>
      <w:tr w:rsidR="00E2158F" w:rsidRPr="0019531B" w:rsidTr="00DE38F3">
        <w:trPr>
          <w:trHeight w:val="377"/>
        </w:trPr>
        <w:tc>
          <w:tcPr>
            <w:tcW w:w="240" w:type="pct"/>
            <w:vMerge w:val="restart"/>
            <w:tcBorders>
              <w:top w:val="single" w:sz="4" w:space="0" w:color="auto"/>
            </w:tcBorders>
            <w:shd w:val="clear" w:color="auto" w:fill="auto"/>
            <w:vAlign w:val="center"/>
            <w:hideMark/>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 п/п</w:t>
            </w:r>
          </w:p>
        </w:tc>
        <w:tc>
          <w:tcPr>
            <w:tcW w:w="606" w:type="pct"/>
            <w:vMerge w:val="restart"/>
            <w:tcBorders>
              <w:top w:val="single" w:sz="4" w:space="0" w:color="auto"/>
            </w:tcBorders>
            <w:shd w:val="clear" w:color="auto" w:fill="auto"/>
            <w:vAlign w:val="center"/>
            <w:hideMark/>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Цель, задачи и основные мероприятия подпрограммы</w:t>
            </w:r>
          </w:p>
        </w:tc>
        <w:tc>
          <w:tcPr>
            <w:tcW w:w="607" w:type="pct"/>
            <w:vMerge w:val="restart"/>
            <w:tcBorders>
              <w:top w:val="single" w:sz="4" w:space="0" w:color="auto"/>
            </w:tcBorders>
            <w:shd w:val="clear" w:color="auto" w:fill="auto"/>
            <w:vAlign w:val="center"/>
            <w:hideMark/>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Наименование показателей целей, задач, основных мероприятий подпрограммы (ВЦП)</w:t>
            </w:r>
          </w:p>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(единицы измерения)</w:t>
            </w:r>
          </w:p>
        </w:tc>
        <w:tc>
          <w:tcPr>
            <w:tcW w:w="545" w:type="pct"/>
            <w:vMerge w:val="restart"/>
            <w:tcBorders>
              <w:top w:val="single" w:sz="4" w:space="0" w:color="auto"/>
            </w:tcBorders>
            <w:shd w:val="clear" w:color="auto" w:fill="auto"/>
            <w:vAlign w:val="center"/>
            <w:hideMark/>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Ответственный исполнитель, соисполнители подпрограммы                        (участники подпрограммы)</w:t>
            </w:r>
          </w:p>
        </w:tc>
        <w:tc>
          <w:tcPr>
            <w:tcW w:w="414" w:type="pct"/>
            <w:vMerge w:val="restart"/>
            <w:tcBorders>
              <w:top w:val="single" w:sz="4" w:space="0" w:color="auto"/>
            </w:tcBorders>
            <w:shd w:val="clear" w:color="auto" w:fill="auto"/>
            <w:vAlign w:val="center"/>
            <w:hideMark/>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Фактическое значение показателей на момент разработки подпрограммы</w:t>
            </w:r>
          </w:p>
        </w:tc>
        <w:tc>
          <w:tcPr>
            <w:tcW w:w="1934" w:type="pct"/>
            <w:gridSpan w:val="10"/>
            <w:tcBorders>
              <w:top w:val="single" w:sz="4" w:space="0" w:color="auto"/>
            </w:tcBorders>
            <w:shd w:val="clear" w:color="auto" w:fill="auto"/>
            <w:vAlign w:val="center"/>
            <w:hideMark/>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Плановые значения показателей по годам реализации подпрограммы</w:t>
            </w:r>
          </w:p>
        </w:tc>
        <w:tc>
          <w:tcPr>
            <w:tcW w:w="655" w:type="pct"/>
            <w:vMerge w:val="restart"/>
            <w:tcBorders>
              <w:top w:val="single" w:sz="4" w:space="0" w:color="auto"/>
            </w:tcBorders>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Алгоритм формирования (формула) расчета показателя</w:t>
            </w:r>
          </w:p>
        </w:tc>
      </w:tr>
      <w:tr w:rsidR="003D0E9C" w:rsidRPr="0019531B" w:rsidTr="0019531B">
        <w:trPr>
          <w:trHeight w:val="567"/>
        </w:trPr>
        <w:tc>
          <w:tcPr>
            <w:tcW w:w="240" w:type="pct"/>
            <w:vMerge/>
            <w:vAlign w:val="center"/>
            <w:hideMark/>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p>
        </w:tc>
        <w:tc>
          <w:tcPr>
            <w:tcW w:w="606" w:type="pct"/>
            <w:vMerge/>
            <w:vAlign w:val="center"/>
            <w:hideMark/>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p>
        </w:tc>
        <w:tc>
          <w:tcPr>
            <w:tcW w:w="607" w:type="pct"/>
            <w:vMerge/>
            <w:vAlign w:val="center"/>
            <w:hideMark/>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p>
        </w:tc>
        <w:tc>
          <w:tcPr>
            <w:tcW w:w="545" w:type="pct"/>
            <w:vMerge/>
            <w:vAlign w:val="center"/>
            <w:hideMark/>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p>
        </w:tc>
        <w:tc>
          <w:tcPr>
            <w:tcW w:w="414" w:type="pct"/>
            <w:vMerge/>
            <w:vAlign w:val="center"/>
            <w:hideMark/>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p>
        </w:tc>
        <w:tc>
          <w:tcPr>
            <w:tcW w:w="185" w:type="pct"/>
            <w:shd w:val="clear" w:color="auto" w:fill="auto"/>
            <w:vAlign w:val="center"/>
            <w:hideMark/>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2016</w:t>
            </w:r>
          </w:p>
        </w:tc>
        <w:tc>
          <w:tcPr>
            <w:tcW w:w="208" w:type="pct"/>
            <w:shd w:val="clear" w:color="auto" w:fill="auto"/>
            <w:vAlign w:val="center"/>
            <w:hideMark/>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2017</w:t>
            </w:r>
          </w:p>
        </w:tc>
        <w:tc>
          <w:tcPr>
            <w:tcW w:w="180" w:type="pct"/>
            <w:shd w:val="clear" w:color="auto" w:fill="auto"/>
            <w:vAlign w:val="center"/>
            <w:hideMark/>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2018</w:t>
            </w:r>
          </w:p>
        </w:tc>
        <w:tc>
          <w:tcPr>
            <w:tcW w:w="257" w:type="pct"/>
            <w:shd w:val="clear" w:color="auto" w:fill="auto"/>
            <w:vAlign w:val="center"/>
            <w:hideMark/>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2019 по СанПин</w:t>
            </w:r>
          </w:p>
        </w:tc>
        <w:tc>
          <w:tcPr>
            <w:tcW w:w="180" w:type="pct"/>
            <w:shd w:val="clear" w:color="auto" w:fill="auto"/>
            <w:noWrap/>
            <w:vAlign w:val="center"/>
            <w:hideMark/>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2020</w:t>
            </w:r>
          </w:p>
        </w:tc>
        <w:tc>
          <w:tcPr>
            <w:tcW w:w="180"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2021</w:t>
            </w:r>
          </w:p>
        </w:tc>
        <w:tc>
          <w:tcPr>
            <w:tcW w:w="180" w:type="pct"/>
            <w:vAlign w:val="center"/>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2022</w:t>
            </w:r>
          </w:p>
        </w:tc>
        <w:tc>
          <w:tcPr>
            <w:tcW w:w="206" w:type="pct"/>
            <w:vAlign w:val="center"/>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2023</w:t>
            </w:r>
          </w:p>
        </w:tc>
        <w:tc>
          <w:tcPr>
            <w:tcW w:w="180" w:type="pct"/>
            <w:vAlign w:val="center"/>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2024</w:t>
            </w:r>
          </w:p>
        </w:tc>
        <w:tc>
          <w:tcPr>
            <w:tcW w:w="180" w:type="pct"/>
            <w:vAlign w:val="center"/>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r w:rsidRPr="0019531B">
              <w:rPr>
                <w:rFonts w:ascii="Times New Roman" w:eastAsia="Times New Roman" w:hAnsi="Times New Roman" w:cs="Times New Roman"/>
                <w:color w:val="000000"/>
                <w:sz w:val="16"/>
                <w:szCs w:val="20"/>
                <w:lang w:eastAsia="ru-RU"/>
              </w:rPr>
              <w:t>2025</w:t>
            </w:r>
          </w:p>
        </w:tc>
        <w:tc>
          <w:tcPr>
            <w:tcW w:w="655" w:type="pct"/>
            <w:vMerge/>
          </w:tcPr>
          <w:p w:rsidR="00862753" w:rsidRPr="0019531B" w:rsidRDefault="00862753" w:rsidP="0019531B">
            <w:pPr>
              <w:ind w:firstLine="0"/>
              <w:jc w:val="center"/>
              <w:rPr>
                <w:rFonts w:ascii="Times New Roman" w:eastAsia="Times New Roman" w:hAnsi="Times New Roman" w:cs="Times New Roman"/>
                <w:color w:val="000000"/>
                <w:sz w:val="16"/>
                <w:szCs w:val="20"/>
                <w:lang w:eastAsia="ru-RU"/>
              </w:rPr>
            </w:pPr>
          </w:p>
        </w:tc>
      </w:tr>
      <w:tr w:rsidR="003D0E9C" w:rsidRPr="0019531B" w:rsidTr="00DE38F3">
        <w:trPr>
          <w:trHeight w:val="300"/>
        </w:trPr>
        <w:tc>
          <w:tcPr>
            <w:tcW w:w="240" w:type="pct"/>
            <w:shd w:val="clear" w:color="auto" w:fill="auto"/>
            <w:vAlign w:val="bottom"/>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w:t>
            </w:r>
          </w:p>
        </w:tc>
        <w:tc>
          <w:tcPr>
            <w:tcW w:w="606" w:type="pct"/>
            <w:shd w:val="clear" w:color="auto" w:fill="auto"/>
            <w:vAlign w:val="bottom"/>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2</w:t>
            </w:r>
          </w:p>
        </w:tc>
        <w:tc>
          <w:tcPr>
            <w:tcW w:w="607" w:type="pct"/>
            <w:shd w:val="clear" w:color="auto" w:fill="auto"/>
            <w:vAlign w:val="bottom"/>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3</w:t>
            </w:r>
          </w:p>
        </w:tc>
        <w:tc>
          <w:tcPr>
            <w:tcW w:w="545" w:type="pct"/>
            <w:shd w:val="clear" w:color="auto" w:fill="auto"/>
            <w:vAlign w:val="bottom"/>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4</w:t>
            </w:r>
          </w:p>
        </w:tc>
        <w:tc>
          <w:tcPr>
            <w:tcW w:w="414" w:type="pct"/>
            <w:shd w:val="clear" w:color="auto" w:fill="auto"/>
            <w:vAlign w:val="bottom"/>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5</w:t>
            </w:r>
          </w:p>
        </w:tc>
        <w:tc>
          <w:tcPr>
            <w:tcW w:w="185" w:type="pct"/>
            <w:shd w:val="clear" w:color="auto" w:fill="auto"/>
            <w:vAlign w:val="bottom"/>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6</w:t>
            </w:r>
          </w:p>
        </w:tc>
        <w:tc>
          <w:tcPr>
            <w:tcW w:w="208" w:type="pct"/>
            <w:shd w:val="clear" w:color="auto" w:fill="auto"/>
            <w:vAlign w:val="bottom"/>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7</w:t>
            </w:r>
          </w:p>
        </w:tc>
        <w:tc>
          <w:tcPr>
            <w:tcW w:w="180" w:type="pct"/>
            <w:shd w:val="clear" w:color="auto" w:fill="auto"/>
            <w:vAlign w:val="bottom"/>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8</w:t>
            </w:r>
          </w:p>
        </w:tc>
        <w:tc>
          <w:tcPr>
            <w:tcW w:w="257" w:type="pct"/>
            <w:shd w:val="clear" w:color="auto" w:fill="auto"/>
            <w:vAlign w:val="bottom"/>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9</w:t>
            </w:r>
          </w:p>
        </w:tc>
        <w:tc>
          <w:tcPr>
            <w:tcW w:w="180" w:type="pct"/>
            <w:shd w:val="clear" w:color="auto" w:fill="auto"/>
            <w:noWrap/>
            <w:vAlign w:val="center"/>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10</w:t>
            </w:r>
          </w:p>
        </w:tc>
        <w:tc>
          <w:tcPr>
            <w:tcW w:w="180"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11</w:t>
            </w:r>
          </w:p>
        </w:tc>
        <w:tc>
          <w:tcPr>
            <w:tcW w:w="180" w:type="pct"/>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12</w:t>
            </w:r>
          </w:p>
        </w:tc>
        <w:tc>
          <w:tcPr>
            <w:tcW w:w="206" w:type="pct"/>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13</w:t>
            </w:r>
          </w:p>
        </w:tc>
        <w:tc>
          <w:tcPr>
            <w:tcW w:w="180" w:type="pct"/>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14</w:t>
            </w:r>
          </w:p>
        </w:tc>
        <w:tc>
          <w:tcPr>
            <w:tcW w:w="180" w:type="pct"/>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15</w:t>
            </w:r>
          </w:p>
        </w:tc>
        <w:tc>
          <w:tcPr>
            <w:tcW w:w="655" w:type="pct"/>
          </w:tcPr>
          <w:p w:rsidR="00862753" w:rsidRPr="0019531B" w:rsidRDefault="005557A0"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16</w:t>
            </w:r>
          </w:p>
        </w:tc>
      </w:tr>
      <w:tr w:rsidR="003D0E9C" w:rsidRPr="0019531B" w:rsidTr="00DE38F3">
        <w:trPr>
          <w:trHeight w:val="300"/>
        </w:trPr>
        <w:tc>
          <w:tcPr>
            <w:tcW w:w="240" w:type="pct"/>
            <w:vMerge w:val="restart"/>
            <w:shd w:val="clear" w:color="auto" w:fill="auto"/>
            <w:vAlign w:val="center"/>
          </w:tcPr>
          <w:p w:rsidR="008B22CB" w:rsidRPr="0019531B" w:rsidRDefault="008B22CB" w:rsidP="0019531B">
            <w:pPr>
              <w:ind w:firstLine="0"/>
              <w:jc w:val="center"/>
              <w:rPr>
                <w:rFonts w:ascii="Times New Roman" w:eastAsia="Times New Roman" w:hAnsi="Times New Roman" w:cs="Times New Roman"/>
                <w:color w:val="000000"/>
                <w:sz w:val="20"/>
                <w:szCs w:val="20"/>
                <w:lang w:eastAsia="ru-RU"/>
              </w:rPr>
            </w:pPr>
          </w:p>
        </w:tc>
        <w:tc>
          <w:tcPr>
            <w:tcW w:w="606" w:type="pct"/>
            <w:vMerge w:val="restart"/>
            <w:shd w:val="clear" w:color="auto" w:fill="auto"/>
          </w:tcPr>
          <w:p w:rsidR="008B22CB" w:rsidRPr="0019531B" w:rsidRDefault="008B22CB"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Цель подпрограммы: Развитие инфраструктуры муниципальной системы образования, обеспечивающей доступ к получению качественного образования</w:t>
            </w:r>
          </w:p>
        </w:tc>
        <w:tc>
          <w:tcPr>
            <w:tcW w:w="607" w:type="pct"/>
            <w:shd w:val="clear" w:color="auto" w:fill="auto"/>
          </w:tcPr>
          <w:p w:rsidR="008B22CB" w:rsidRPr="0019531B" w:rsidRDefault="008B22CB" w:rsidP="0019531B">
            <w:pPr>
              <w:autoSpaceDE w:val="0"/>
              <w:autoSpaceDN w:val="0"/>
              <w:adjustRightInd w:val="0"/>
              <w:ind w:firstLine="0"/>
              <w:jc w:val="center"/>
              <w:rPr>
                <w:rFonts w:ascii="Times New Roman" w:eastAsia="Calibri" w:hAnsi="Times New Roman" w:cs="Times New Roman"/>
                <w:sz w:val="20"/>
                <w:szCs w:val="20"/>
              </w:rPr>
            </w:pPr>
            <w:r w:rsidRPr="0019531B">
              <w:rPr>
                <w:rFonts w:ascii="Times New Roman" w:hAnsi="Times New Roman" w:cs="Times New Roman"/>
                <w:sz w:val="20"/>
              </w:rPr>
              <w:t>Удельный вес численности обучающихся, занимающихся в одну смену, от общей числен</w:t>
            </w:r>
            <w:r w:rsidR="0019531B">
              <w:rPr>
                <w:rFonts w:ascii="Times New Roman" w:hAnsi="Times New Roman" w:cs="Times New Roman"/>
                <w:sz w:val="20"/>
              </w:rPr>
              <w:t>-</w:t>
            </w:r>
            <w:r w:rsidRPr="0019531B">
              <w:rPr>
                <w:rFonts w:ascii="Times New Roman" w:hAnsi="Times New Roman" w:cs="Times New Roman"/>
                <w:sz w:val="20"/>
              </w:rPr>
              <w:t xml:space="preserve">ности учащихся школ района, </w:t>
            </w:r>
            <w:r w:rsidRPr="0019531B">
              <w:rPr>
                <w:rFonts w:ascii="Times New Roman" w:hAnsi="Times New Roman" w:cs="Times New Roman"/>
                <w:b/>
                <w:sz w:val="20"/>
              </w:rPr>
              <w:t>в том числе:</w:t>
            </w:r>
          </w:p>
        </w:tc>
        <w:tc>
          <w:tcPr>
            <w:tcW w:w="545" w:type="pct"/>
            <w:vMerge w:val="restart"/>
            <w:shd w:val="clear" w:color="auto" w:fill="auto"/>
          </w:tcPr>
          <w:p w:rsidR="008B22CB" w:rsidRPr="0019531B" w:rsidRDefault="008B22CB"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Управление образования Администрации Колпашевского района, МКУ «Агентство по управлению муниципальным имуществом»"</w:t>
            </w:r>
          </w:p>
        </w:tc>
        <w:tc>
          <w:tcPr>
            <w:tcW w:w="414" w:type="pct"/>
            <w:shd w:val="clear" w:color="auto" w:fill="auto"/>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81,1</w:t>
            </w:r>
          </w:p>
        </w:tc>
        <w:tc>
          <w:tcPr>
            <w:tcW w:w="185" w:type="pct"/>
            <w:shd w:val="clear" w:color="auto" w:fill="auto"/>
            <w:vAlign w:val="center"/>
          </w:tcPr>
          <w:p w:rsidR="008B22CB" w:rsidRPr="0019531B" w:rsidRDefault="008B22CB" w:rsidP="0019531B">
            <w:pPr>
              <w:autoSpaceDE w:val="0"/>
              <w:autoSpaceDN w:val="0"/>
              <w:adjustRightInd w:val="0"/>
              <w:ind w:firstLine="0"/>
              <w:jc w:val="center"/>
              <w:rPr>
                <w:rFonts w:ascii="Times New Roman" w:hAnsi="Times New Roman" w:cs="Times New Roman"/>
                <w:sz w:val="18"/>
                <w:szCs w:val="20"/>
              </w:rPr>
            </w:pPr>
            <w:r w:rsidRPr="0019531B">
              <w:rPr>
                <w:rFonts w:ascii="Times New Roman" w:hAnsi="Times New Roman" w:cs="Times New Roman"/>
                <w:sz w:val="18"/>
                <w:szCs w:val="20"/>
              </w:rPr>
              <w:t>80,0</w:t>
            </w:r>
          </w:p>
        </w:tc>
        <w:tc>
          <w:tcPr>
            <w:tcW w:w="208" w:type="pct"/>
            <w:shd w:val="clear" w:color="auto" w:fill="auto"/>
            <w:vAlign w:val="center"/>
          </w:tcPr>
          <w:p w:rsidR="008B22CB" w:rsidRPr="0019531B" w:rsidRDefault="008B22CB" w:rsidP="0019531B">
            <w:pPr>
              <w:autoSpaceDE w:val="0"/>
              <w:autoSpaceDN w:val="0"/>
              <w:adjustRightInd w:val="0"/>
              <w:ind w:firstLine="0"/>
              <w:jc w:val="center"/>
              <w:rPr>
                <w:rFonts w:ascii="Times New Roman" w:hAnsi="Times New Roman" w:cs="Times New Roman"/>
                <w:sz w:val="18"/>
                <w:szCs w:val="20"/>
              </w:rPr>
            </w:pPr>
            <w:r w:rsidRPr="0019531B">
              <w:rPr>
                <w:rFonts w:ascii="Times New Roman" w:hAnsi="Times New Roman" w:cs="Times New Roman"/>
                <w:sz w:val="18"/>
                <w:szCs w:val="20"/>
              </w:rPr>
              <w:t>85,15</w:t>
            </w:r>
          </w:p>
        </w:tc>
        <w:tc>
          <w:tcPr>
            <w:tcW w:w="180" w:type="pct"/>
            <w:shd w:val="clear" w:color="auto" w:fill="auto"/>
            <w:vAlign w:val="center"/>
          </w:tcPr>
          <w:p w:rsidR="008B22CB" w:rsidRPr="0019531B" w:rsidRDefault="008B22CB" w:rsidP="0019531B">
            <w:pPr>
              <w:autoSpaceDE w:val="0"/>
              <w:autoSpaceDN w:val="0"/>
              <w:adjustRightInd w:val="0"/>
              <w:ind w:firstLine="0"/>
              <w:jc w:val="center"/>
              <w:rPr>
                <w:rFonts w:ascii="Times New Roman" w:hAnsi="Times New Roman" w:cs="Times New Roman"/>
                <w:sz w:val="18"/>
                <w:szCs w:val="20"/>
              </w:rPr>
            </w:pPr>
            <w:r w:rsidRPr="0019531B">
              <w:rPr>
                <w:rFonts w:ascii="Times New Roman" w:hAnsi="Times New Roman" w:cs="Times New Roman"/>
                <w:sz w:val="18"/>
                <w:szCs w:val="20"/>
              </w:rPr>
              <w:t>84,6</w:t>
            </w:r>
          </w:p>
        </w:tc>
        <w:tc>
          <w:tcPr>
            <w:tcW w:w="257" w:type="pct"/>
            <w:shd w:val="clear" w:color="auto" w:fill="auto"/>
            <w:vAlign w:val="center"/>
          </w:tcPr>
          <w:p w:rsidR="008B22CB" w:rsidRPr="0019531B" w:rsidRDefault="008B22CB" w:rsidP="0019531B">
            <w:pPr>
              <w:autoSpaceDE w:val="0"/>
              <w:autoSpaceDN w:val="0"/>
              <w:adjustRightInd w:val="0"/>
              <w:ind w:firstLine="0"/>
              <w:jc w:val="center"/>
              <w:rPr>
                <w:rFonts w:ascii="Times New Roman" w:eastAsia="Times New Roman" w:hAnsi="Times New Roman" w:cs="Times New Roman"/>
                <w:sz w:val="18"/>
                <w:szCs w:val="20"/>
                <w:lang w:eastAsia="ru-RU"/>
              </w:rPr>
            </w:pPr>
            <w:r w:rsidRPr="0019531B">
              <w:rPr>
                <w:rFonts w:ascii="Times New Roman" w:eastAsia="Times New Roman" w:hAnsi="Times New Roman" w:cs="Times New Roman"/>
                <w:sz w:val="18"/>
                <w:szCs w:val="20"/>
                <w:lang w:eastAsia="ru-RU"/>
              </w:rPr>
              <w:t>78,3</w:t>
            </w:r>
          </w:p>
        </w:tc>
        <w:tc>
          <w:tcPr>
            <w:tcW w:w="180" w:type="pct"/>
            <w:shd w:val="clear" w:color="auto" w:fill="auto"/>
            <w:noWrap/>
            <w:vAlign w:val="center"/>
          </w:tcPr>
          <w:p w:rsidR="008B22CB" w:rsidRPr="0019531B" w:rsidRDefault="008B22CB" w:rsidP="0019531B">
            <w:pPr>
              <w:ind w:firstLine="0"/>
              <w:jc w:val="center"/>
              <w:rPr>
                <w:rFonts w:ascii="Times New Roman" w:hAnsi="Times New Roman" w:cs="Times New Roman"/>
                <w:sz w:val="18"/>
                <w:szCs w:val="24"/>
              </w:rPr>
            </w:pPr>
            <w:r w:rsidRPr="0019531B">
              <w:rPr>
                <w:rFonts w:ascii="Times New Roman" w:eastAsia="Times New Roman" w:hAnsi="Times New Roman" w:cs="Times New Roman"/>
                <w:sz w:val="18"/>
                <w:szCs w:val="20"/>
                <w:lang w:eastAsia="ru-RU"/>
              </w:rPr>
              <w:t>77,9</w:t>
            </w:r>
          </w:p>
        </w:tc>
        <w:tc>
          <w:tcPr>
            <w:tcW w:w="180" w:type="pct"/>
            <w:shd w:val="clear" w:color="auto" w:fill="auto"/>
            <w:vAlign w:val="center"/>
          </w:tcPr>
          <w:p w:rsidR="008B22CB" w:rsidRPr="0019531B" w:rsidRDefault="008B22CB" w:rsidP="0019531B">
            <w:pPr>
              <w:autoSpaceDE w:val="0"/>
              <w:autoSpaceDN w:val="0"/>
              <w:adjustRightInd w:val="0"/>
              <w:ind w:firstLine="0"/>
              <w:jc w:val="center"/>
              <w:rPr>
                <w:rFonts w:ascii="Times New Roman" w:eastAsia="Times New Roman" w:hAnsi="Times New Roman" w:cs="Times New Roman"/>
                <w:sz w:val="18"/>
                <w:szCs w:val="20"/>
                <w:lang w:eastAsia="ru-RU"/>
              </w:rPr>
            </w:pPr>
            <w:r w:rsidRPr="0019531B">
              <w:rPr>
                <w:rFonts w:ascii="Times New Roman" w:eastAsia="Times New Roman" w:hAnsi="Times New Roman" w:cs="Times New Roman"/>
                <w:sz w:val="18"/>
                <w:szCs w:val="20"/>
                <w:lang w:eastAsia="ru-RU"/>
              </w:rPr>
              <w:t>77,9</w:t>
            </w:r>
          </w:p>
        </w:tc>
        <w:tc>
          <w:tcPr>
            <w:tcW w:w="180" w:type="pct"/>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80,6</w:t>
            </w:r>
          </w:p>
        </w:tc>
        <w:tc>
          <w:tcPr>
            <w:tcW w:w="206" w:type="pct"/>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100</w:t>
            </w:r>
          </w:p>
        </w:tc>
        <w:tc>
          <w:tcPr>
            <w:tcW w:w="180" w:type="pct"/>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100</w:t>
            </w:r>
          </w:p>
        </w:tc>
        <w:tc>
          <w:tcPr>
            <w:tcW w:w="180" w:type="pct"/>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100</w:t>
            </w:r>
          </w:p>
        </w:tc>
        <w:tc>
          <w:tcPr>
            <w:tcW w:w="655" w:type="pct"/>
            <w:vMerge w:val="restart"/>
          </w:tcPr>
          <w:p w:rsidR="008B22CB" w:rsidRPr="0019531B" w:rsidRDefault="008B22CB" w:rsidP="0019531B">
            <w:pPr>
              <w:ind w:firstLine="0"/>
              <w:jc w:val="center"/>
              <w:rPr>
                <w:rFonts w:ascii="Times New Roman" w:hAnsi="Times New Roman" w:cs="Times New Roman"/>
                <w:sz w:val="16"/>
                <w:szCs w:val="20"/>
              </w:rPr>
            </w:pPr>
            <w:r w:rsidRPr="0019531B">
              <w:rPr>
                <w:rFonts w:ascii="Times New Roman" w:hAnsi="Times New Roman" w:cs="Times New Roman"/>
                <w:sz w:val="16"/>
                <w:szCs w:val="20"/>
              </w:rPr>
              <w:t>ДОС=УОС/У*100,</w:t>
            </w:r>
          </w:p>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hAnsi="Times New Roman" w:cs="Times New Roman"/>
                <w:sz w:val="16"/>
                <w:szCs w:val="20"/>
              </w:rPr>
              <w:t>УОС – количество учащихся общеобразовательных организаций района, обучающихся в 1-ю смену в текущем учебном году по состоянию на 20 сентября текущего года</w:t>
            </w:r>
            <w:r w:rsidR="00F9137C" w:rsidRPr="0019531B">
              <w:rPr>
                <w:rFonts w:ascii="Times New Roman" w:hAnsi="Times New Roman" w:cs="Times New Roman"/>
                <w:sz w:val="16"/>
                <w:szCs w:val="20"/>
              </w:rPr>
              <w:t xml:space="preserve"> (форма ФСН № ОО-1)</w:t>
            </w:r>
            <w:r w:rsidRPr="0019531B">
              <w:rPr>
                <w:rFonts w:ascii="Times New Roman" w:hAnsi="Times New Roman" w:cs="Times New Roman"/>
                <w:sz w:val="16"/>
                <w:szCs w:val="20"/>
              </w:rPr>
              <w:t>; У – количество обучающихся общеобразовательных организаций района в текущем учебном году по состоянию на 20 сентября текущего года</w:t>
            </w:r>
            <w:r w:rsidR="00F9137C" w:rsidRPr="0019531B">
              <w:rPr>
                <w:rFonts w:ascii="Times New Roman" w:hAnsi="Times New Roman" w:cs="Times New Roman"/>
                <w:sz w:val="16"/>
                <w:szCs w:val="20"/>
              </w:rPr>
              <w:t xml:space="preserve"> (форма ФСН № ОО-1)</w:t>
            </w:r>
          </w:p>
        </w:tc>
      </w:tr>
      <w:tr w:rsidR="003D0E9C" w:rsidRPr="0019531B" w:rsidTr="00DE38F3">
        <w:trPr>
          <w:trHeight w:val="300"/>
        </w:trPr>
        <w:tc>
          <w:tcPr>
            <w:tcW w:w="240" w:type="pct"/>
            <w:vMerge/>
            <w:shd w:val="clear" w:color="auto" w:fill="auto"/>
            <w:vAlign w:val="bottom"/>
          </w:tcPr>
          <w:p w:rsidR="008B22CB" w:rsidRPr="0019531B" w:rsidRDefault="008B22CB" w:rsidP="0019531B">
            <w:pPr>
              <w:ind w:firstLine="0"/>
              <w:jc w:val="center"/>
              <w:rPr>
                <w:rFonts w:ascii="Times New Roman" w:eastAsia="Times New Roman" w:hAnsi="Times New Roman" w:cs="Times New Roman"/>
                <w:color w:val="000000"/>
                <w:sz w:val="20"/>
                <w:szCs w:val="20"/>
                <w:lang w:eastAsia="ru-RU"/>
              </w:rPr>
            </w:pPr>
          </w:p>
        </w:tc>
        <w:tc>
          <w:tcPr>
            <w:tcW w:w="606" w:type="pct"/>
            <w:vMerge/>
            <w:shd w:val="clear" w:color="auto" w:fill="auto"/>
            <w:vAlign w:val="bottom"/>
          </w:tcPr>
          <w:p w:rsidR="008B22CB" w:rsidRPr="0019531B" w:rsidRDefault="008B22CB" w:rsidP="0019531B">
            <w:pPr>
              <w:ind w:firstLine="0"/>
              <w:jc w:val="center"/>
              <w:rPr>
                <w:rFonts w:ascii="Times New Roman" w:eastAsia="Times New Roman" w:hAnsi="Times New Roman" w:cs="Times New Roman"/>
                <w:color w:val="000000"/>
                <w:sz w:val="20"/>
                <w:szCs w:val="20"/>
                <w:lang w:eastAsia="ru-RU"/>
              </w:rPr>
            </w:pPr>
          </w:p>
        </w:tc>
        <w:tc>
          <w:tcPr>
            <w:tcW w:w="607" w:type="pct"/>
            <w:shd w:val="clear" w:color="auto" w:fill="auto"/>
            <w:vAlign w:val="bottom"/>
          </w:tcPr>
          <w:p w:rsidR="008B22CB" w:rsidRPr="0019531B" w:rsidRDefault="008B22CB"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на уровне началь</w:t>
            </w:r>
            <w:r w:rsidR="0019531B">
              <w:rPr>
                <w:rFonts w:ascii="Times New Roman" w:eastAsia="Times New Roman" w:hAnsi="Times New Roman" w:cs="Times New Roman"/>
                <w:color w:val="000000"/>
                <w:sz w:val="20"/>
                <w:szCs w:val="20"/>
                <w:lang w:eastAsia="ru-RU"/>
              </w:rPr>
              <w:t>-</w:t>
            </w:r>
            <w:r w:rsidRPr="0019531B">
              <w:rPr>
                <w:rFonts w:ascii="Times New Roman" w:eastAsia="Times New Roman" w:hAnsi="Times New Roman" w:cs="Times New Roman"/>
                <w:color w:val="000000"/>
                <w:sz w:val="20"/>
                <w:szCs w:val="20"/>
                <w:lang w:eastAsia="ru-RU"/>
              </w:rPr>
              <w:t>ного общего образования</w:t>
            </w:r>
          </w:p>
        </w:tc>
        <w:tc>
          <w:tcPr>
            <w:tcW w:w="545" w:type="pct"/>
            <w:vMerge/>
            <w:shd w:val="clear" w:color="auto" w:fill="auto"/>
            <w:vAlign w:val="bottom"/>
          </w:tcPr>
          <w:p w:rsidR="008B22CB" w:rsidRPr="0019531B" w:rsidRDefault="008B22CB" w:rsidP="0019531B">
            <w:pPr>
              <w:ind w:firstLine="0"/>
              <w:jc w:val="center"/>
              <w:rPr>
                <w:rFonts w:ascii="Times New Roman" w:eastAsia="Times New Roman" w:hAnsi="Times New Roman" w:cs="Times New Roman"/>
                <w:color w:val="000000"/>
                <w:sz w:val="20"/>
                <w:szCs w:val="20"/>
                <w:lang w:eastAsia="ru-RU"/>
              </w:rPr>
            </w:pPr>
          </w:p>
        </w:tc>
        <w:tc>
          <w:tcPr>
            <w:tcW w:w="414" w:type="pct"/>
            <w:shd w:val="clear" w:color="auto" w:fill="auto"/>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65,5</w:t>
            </w:r>
          </w:p>
        </w:tc>
        <w:tc>
          <w:tcPr>
            <w:tcW w:w="185" w:type="pct"/>
            <w:shd w:val="clear" w:color="auto" w:fill="auto"/>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64,9</w:t>
            </w:r>
          </w:p>
        </w:tc>
        <w:tc>
          <w:tcPr>
            <w:tcW w:w="208" w:type="pct"/>
            <w:shd w:val="clear" w:color="auto" w:fill="auto"/>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74,5</w:t>
            </w:r>
          </w:p>
        </w:tc>
        <w:tc>
          <w:tcPr>
            <w:tcW w:w="180" w:type="pct"/>
            <w:shd w:val="clear" w:color="auto" w:fill="auto"/>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75,3</w:t>
            </w:r>
          </w:p>
        </w:tc>
        <w:tc>
          <w:tcPr>
            <w:tcW w:w="257" w:type="pct"/>
            <w:shd w:val="clear" w:color="auto" w:fill="auto"/>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73,0</w:t>
            </w:r>
          </w:p>
        </w:tc>
        <w:tc>
          <w:tcPr>
            <w:tcW w:w="180" w:type="pct"/>
            <w:shd w:val="clear" w:color="auto" w:fill="auto"/>
            <w:noWrap/>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73,3</w:t>
            </w:r>
          </w:p>
        </w:tc>
        <w:tc>
          <w:tcPr>
            <w:tcW w:w="180" w:type="pct"/>
            <w:shd w:val="clear" w:color="auto" w:fill="auto"/>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100</w:t>
            </w:r>
          </w:p>
        </w:tc>
        <w:tc>
          <w:tcPr>
            <w:tcW w:w="180" w:type="pct"/>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100</w:t>
            </w:r>
          </w:p>
        </w:tc>
        <w:tc>
          <w:tcPr>
            <w:tcW w:w="206" w:type="pct"/>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100</w:t>
            </w:r>
          </w:p>
        </w:tc>
        <w:tc>
          <w:tcPr>
            <w:tcW w:w="180" w:type="pct"/>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100</w:t>
            </w:r>
          </w:p>
        </w:tc>
        <w:tc>
          <w:tcPr>
            <w:tcW w:w="180" w:type="pct"/>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100</w:t>
            </w:r>
          </w:p>
        </w:tc>
        <w:tc>
          <w:tcPr>
            <w:tcW w:w="655" w:type="pct"/>
            <w:vMerge/>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p>
        </w:tc>
      </w:tr>
      <w:tr w:rsidR="003D0E9C" w:rsidRPr="0019531B" w:rsidTr="00DE38F3">
        <w:trPr>
          <w:trHeight w:val="300"/>
        </w:trPr>
        <w:tc>
          <w:tcPr>
            <w:tcW w:w="240" w:type="pct"/>
            <w:vMerge/>
            <w:shd w:val="clear" w:color="auto" w:fill="auto"/>
            <w:vAlign w:val="bottom"/>
          </w:tcPr>
          <w:p w:rsidR="008B22CB" w:rsidRPr="0019531B" w:rsidRDefault="008B22CB" w:rsidP="0019531B">
            <w:pPr>
              <w:ind w:firstLine="0"/>
              <w:jc w:val="center"/>
              <w:rPr>
                <w:rFonts w:ascii="Times New Roman" w:eastAsia="Times New Roman" w:hAnsi="Times New Roman" w:cs="Times New Roman"/>
                <w:color w:val="000000"/>
                <w:sz w:val="20"/>
                <w:szCs w:val="20"/>
                <w:lang w:eastAsia="ru-RU"/>
              </w:rPr>
            </w:pPr>
          </w:p>
        </w:tc>
        <w:tc>
          <w:tcPr>
            <w:tcW w:w="606" w:type="pct"/>
            <w:vMerge/>
            <w:shd w:val="clear" w:color="auto" w:fill="auto"/>
            <w:vAlign w:val="bottom"/>
          </w:tcPr>
          <w:p w:rsidR="008B22CB" w:rsidRPr="0019531B" w:rsidRDefault="008B22CB" w:rsidP="0019531B">
            <w:pPr>
              <w:ind w:firstLine="0"/>
              <w:jc w:val="center"/>
              <w:rPr>
                <w:rFonts w:ascii="Times New Roman" w:eastAsia="Times New Roman" w:hAnsi="Times New Roman" w:cs="Times New Roman"/>
                <w:color w:val="000000"/>
                <w:sz w:val="20"/>
                <w:szCs w:val="20"/>
                <w:lang w:eastAsia="ru-RU"/>
              </w:rPr>
            </w:pPr>
          </w:p>
        </w:tc>
        <w:tc>
          <w:tcPr>
            <w:tcW w:w="607" w:type="pct"/>
            <w:shd w:val="clear" w:color="auto" w:fill="auto"/>
            <w:vAlign w:val="bottom"/>
          </w:tcPr>
          <w:p w:rsidR="008B22CB" w:rsidRPr="0019531B" w:rsidRDefault="008B22CB"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на уровне основного общего образования</w:t>
            </w:r>
          </w:p>
        </w:tc>
        <w:tc>
          <w:tcPr>
            <w:tcW w:w="545" w:type="pct"/>
            <w:vMerge/>
            <w:shd w:val="clear" w:color="auto" w:fill="auto"/>
            <w:vAlign w:val="bottom"/>
          </w:tcPr>
          <w:p w:rsidR="008B22CB" w:rsidRPr="0019531B" w:rsidRDefault="008B22CB" w:rsidP="0019531B">
            <w:pPr>
              <w:ind w:firstLine="0"/>
              <w:jc w:val="center"/>
              <w:rPr>
                <w:rFonts w:ascii="Times New Roman" w:eastAsia="Times New Roman" w:hAnsi="Times New Roman" w:cs="Times New Roman"/>
                <w:color w:val="000000"/>
                <w:sz w:val="20"/>
                <w:szCs w:val="20"/>
                <w:lang w:eastAsia="ru-RU"/>
              </w:rPr>
            </w:pPr>
          </w:p>
        </w:tc>
        <w:tc>
          <w:tcPr>
            <w:tcW w:w="414" w:type="pct"/>
            <w:shd w:val="clear" w:color="auto" w:fill="auto"/>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92,5</w:t>
            </w:r>
          </w:p>
        </w:tc>
        <w:tc>
          <w:tcPr>
            <w:tcW w:w="185" w:type="pct"/>
            <w:shd w:val="clear" w:color="auto" w:fill="auto"/>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90,8</w:t>
            </w:r>
          </w:p>
        </w:tc>
        <w:tc>
          <w:tcPr>
            <w:tcW w:w="208" w:type="pct"/>
            <w:shd w:val="clear" w:color="auto" w:fill="auto"/>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91,9</w:t>
            </w:r>
          </w:p>
        </w:tc>
        <w:tc>
          <w:tcPr>
            <w:tcW w:w="180" w:type="pct"/>
            <w:shd w:val="clear" w:color="auto" w:fill="auto"/>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89,7</w:t>
            </w:r>
          </w:p>
        </w:tc>
        <w:tc>
          <w:tcPr>
            <w:tcW w:w="257" w:type="pct"/>
            <w:shd w:val="clear" w:color="auto" w:fill="auto"/>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78,2</w:t>
            </w:r>
          </w:p>
        </w:tc>
        <w:tc>
          <w:tcPr>
            <w:tcW w:w="180" w:type="pct"/>
            <w:shd w:val="clear" w:color="auto" w:fill="auto"/>
            <w:noWrap/>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77,2</w:t>
            </w:r>
          </w:p>
        </w:tc>
        <w:tc>
          <w:tcPr>
            <w:tcW w:w="180" w:type="pct"/>
            <w:shd w:val="clear" w:color="auto" w:fill="auto"/>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55,1</w:t>
            </w:r>
          </w:p>
        </w:tc>
        <w:tc>
          <w:tcPr>
            <w:tcW w:w="180" w:type="pct"/>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60,8</w:t>
            </w:r>
          </w:p>
        </w:tc>
        <w:tc>
          <w:tcPr>
            <w:tcW w:w="206" w:type="pct"/>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100</w:t>
            </w:r>
          </w:p>
        </w:tc>
        <w:tc>
          <w:tcPr>
            <w:tcW w:w="180" w:type="pct"/>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100</w:t>
            </w:r>
          </w:p>
        </w:tc>
        <w:tc>
          <w:tcPr>
            <w:tcW w:w="180" w:type="pct"/>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100</w:t>
            </w:r>
          </w:p>
        </w:tc>
        <w:tc>
          <w:tcPr>
            <w:tcW w:w="655" w:type="pct"/>
            <w:vMerge/>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p>
        </w:tc>
      </w:tr>
      <w:tr w:rsidR="003D0E9C" w:rsidRPr="0019531B" w:rsidTr="00DE38F3">
        <w:trPr>
          <w:trHeight w:val="60"/>
        </w:trPr>
        <w:tc>
          <w:tcPr>
            <w:tcW w:w="240" w:type="pct"/>
            <w:vMerge/>
            <w:shd w:val="clear" w:color="auto" w:fill="auto"/>
            <w:vAlign w:val="center"/>
          </w:tcPr>
          <w:p w:rsidR="008B22CB" w:rsidRPr="0019531B" w:rsidRDefault="008B22CB" w:rsidP="0019531B">
            <w:pPr>
              <w:ind w:firstLine="0"/>
              <w:jc w:val="center"/>
              <w:rPr>
                <w:rFonts w:ascii="Times New Roman" w:eastAsia="Times New Roman" w:hAnsi="Times New Roman" w:cs="Times New Roman"/>
                <w:color w:val="000000"/>
                <w:sz w:val="20"/>
                <w:szCs w:val="20"/>
                <w:lang w:eastAsia="ru-RU"/>
              </w:rPr>
            </w:pPr>
          </w:p>
        </w:tc>
        <w:tc>
          <w:tcPr>
            <w:tcW w:w="606" w:type="pct"/>
            <w:vMerge/>
            <w:shd w:val="clear" w:color="auto" w:fill="auto"/>
          </w:tcPr>
          <w:p w:rsidR="008B22CB" w:rsidRPr="0019531B" w:rsidRDefault="008B22CB" w:rsidP="0019531B">
            <w:pPr>
              <w:ind w:firstLine="0"/>
              <w:jc w:val="center"/>
              <w:rPr>
                <w:rFonts w:ascii="Times New Roman" w:eastAsia="Times New Roman" w:hAnsi="Times New Roman" w:cs="Times New Roman"/>
                <w:color w:val="000000"/>
                <w:sz w:val="20"/>
                <w:szCs w:val="20"/>
                <w:lang w:eastAsia="ru-RU"/>
              </w:rPr>
            </w:pPr>
          </w:p>
        </w:tc>
        <w:tc>
          <w:tcPr>
            <w:tcW w:w="607" w:type="pct"/>
            <w:shd w:val="clear" w:color="auto" w:fill="auto"/>
          </w:tcPr>
          <w:p w:rsidR="008B22CB" w:rsidRPr="0019531B" w:rsidRDefault="008B22CB" w:rsidP="0019531B">
            <w:pPr>
              <w:autoSpaceDE w:val="0"/>
              <w:autoSpaceDN w:val="0"/>
              <w:adjustRightInd w:val="0"/>
              <w:ind w:firstLine="0"/>
              <w:jc w:val="center"/>
              <w:rPr>
                <w:rFonts w:ascii="Times New Roman" w:eastAsia="Calibri" w:hAnsi="Times New Roman" w:cs="Times New Roman"/>
                <w:sz w:val="20"/>
                <w:szCs w:val="20"/>
              </w:rPr>
            </w:pPr>
            <w:r w:rsidRPr="0019531B">
              <w:rPr>
                <w:rFonts w:ascii="Times New Roman" w:eastAsia="Times New Roman" w:hAnsi="Times New Roman" w:cs="Times New Roman"/>
                <w:color w:val="000000"/>
                <w:sz w:val="20"/>
                <w:szCs w:val="20"/>
                <w:lang w:eastAsia="ru-RU"/>
              </w:rPr>
              <w:t>на уровне среднего общего образования</w:t>
            </w:r>
          </w:p>
        </w:tc>
        <w:tc>
          <w:tcPr>
            <w:tcW w:w="545" w:type="pct"/>
            <w:vMerge/>
            <w:shd w:val="clear" w:color="auto" w:fill="auto"/>
          </w:tcPr>
          <w:p w:rsidR="008B22CB" w:rsidRPr="0019531B" w:rsidRDefault="008B22CB" w:rsidP="0019531B">
            <w:pPr>
              <w:ind w:firstLine="0"/>
              <w:jc w:val="center"/>
              <w:rPr>
                <w:rFonts w:ascii="Times New Roman" w:eastAsia="Times New Roman" w:hAnsi="Times New Roman" w:cs="Times New Roman"/>
                <w:color w:val="000000"/>
                <w:sz w:val="20"/>
                <w:szCs w:val="20"/>
                <w:lang w:eastAsia="ru-RU"/>
              </w:rPr>
            </w:pPr>
          </w:p>
        </w:tc>
        <w:tc>
          <w:tcPr>
            <w:tcW w:w="414" w:type="pct"/>
            <w:shd w:val="clear" w:color="auto" w:fill="auto"/>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100</w:t>
            </w:r>
          </w:p>
        </w:tc>
        <w:tc>
          <w:tcPr>
            <w:tcW w:w="185" w:type="pct"/>
            <w:shd w:val="clear" w:color="auto" w:fill="auto"/>
            <w:vAlign w:val="center"/>
          </w:tcPr>
          <w:p w:rsidR="008B22CB" w:rsidRPr="0019531B" w:rsidRDefault="008B22CB" w:rsidP="0019531B">
            <w:pPr>
              <w:autoSpaceDE w:val="0"/>
              <w:autoSpaceDN w:val="0"/>
              <w:adjustRightInd w:val="0"/>
              <w:ind w:firstLine="0"/>
              <w:jc w:val="center"/>
              <w:rPr>
                <w:rFonts w:ascii="Times New Roman" w:hAnsi="Times New Roman" w:cs="Times New Roman"/>
                <w:sz w:val="18"/>
                <w:szCs w:val="20"/>
              </w:rPr>
            </w:pPr>
            <w:r w:rsidRPr="0019531B">
              <w:rPr>
                <w:rFonts w:ascii="Times New Roman" w:hAnsi="Times New Roman" w:cs="Times New Roman"/>
                <w:sz w:val="18"/>
                <w:szCs w:val="20"/>
              </w:rPr>
              <w:t>100</w:t>
            </w:r>
          </w:p>
        </w:tc>
        <w:tc>
          <w:tcPr>
            <w:tcW w:w="208" w:type="pct"/>
            <w:shd w:val="clear" w:color="auto" w:fill="auto"/>
            <w:vAlign w:val="center"/>
          </w:tcPr>
          <w:p w:rsidR="008B22CB" w:rsidRPr="0019531B" w:rsidRDefault="008B22CB" w:rsidP="0019531B">
            <w:pPr>
              <w:autoSpaceDE w:val="0"/>
              <w:autoSpaceDN w:val="0"/>
              <w:adjustRightInd w:val="0"/>
              <w:ind w:firstLine="0"/>
              <w:jc w:val="center"/>
              <w:rPr>
                <w:rFonts w:ascii="Times New Roman" w:hAnsi="Times New Roman" w:cs="Times New Roman"/>
                <w:sz w:val="18"/>
                <w:szCs w:val="20"/>
              </w:rPr>
            </w:pPr>
            <w:r w:rsidRPr="0019531B">
              <w:rPr>
                <w:rFonts w:ascii="Times New Roman" w:hAnsi="Times New Roman" w:cs="Times New Roman"/>
                <w:sz w:val="18"/>
                <w:szCs w:val="20"/>
              </w:rPr>
              <w:t>100</w:t>
            </w:r>
          </w:p>
        </w:tc>
        <w:tc>
          <w:tcPr>
            <w:tcW w:w="180" w:type="pct"/>
            <w:shd w:val="clear" w:color="auto" w:fill="auto"/>
            <w:vAlign w:val="center"/>
          </w:tcPr>
          <w:p w:rsidR="008B22CB" w:rsidRPr="0019531B" w:rsidRDefault="008B22CB" w:rsidP="0019531B">
            <w:pPr>
              <w:autoSpaceDE w:val="0"/>
              <w:autoSpaceDN w:val="0"/>
              <w:adjustRightInd w:val="0"/>
              <w:ind w:firstLine="0"/>
              <w:jc w:val="center"/>
              <w:rPr>
                <w:rFonts w:ascii="Times New Roman" w:hAnsi="Times New Roman" w:cs="Times New Roman"/>
                <w:sz w:val="18"/>
                <w:szCs w:val="20"/>
              </w:rPr>
            </w:pPr>
            <w:r w:rsidRPr="0019531B">
              <w:rPr>
                <w:rFonts w:ascii="Times New Roman" w:hAnsi="Times New Roman" w:cs="Times New Roman"/>
                <w:sz w:val="18"/>
                <w:szCs w:val="20"/>
              </w:rPr>
              <w:t>100</w:t>
            </w:r>
          </w:p>
        </w:tc>
        <w:tc>
          <w:tcPr>
            <w:tcW w:w="257" w:type="pct"/>
            <w:shd w:val="clear" w:color="auto" w:fill="auto"/>
            <w:vAlign w:val="center"/>
          </w:tcPr>
          <w:p w:rsidR="008B22CB" w:rsidRPr="0019531B" w:rsidRDefault="008B22CB" w:rsidP="0019531B">
            <w:pPr>
              <w:autoSpaceDE w:val="0"/>
              <w:autoSpaceDN w:val="0"/>
              <w:adjustRightInd w:val="0"/>
              <w:ind w:firstLine="0"/>
              <w:jc w:val="center"/>
              <w:rPr>
                <w:rFonts w:ascii="Times New Roman" w:eastAsia="Times New Roman" w:hAnsi="Times New Roman" w:cs="Times New Roman"/>
                <w:sz w:val="18"/>
                <w:szCs w:val="20"/>
                <w:lang w:eastAsia="ru-RU"/>
              </w:rPr>
            </w:pPr>
            <w:r w:rsidRPr="0019531B">
              <w:rPr>
                <w:rFonts w:ascii="Times New Roman" w:eastAsia="Times New Roman" w:hAnsi="Times New Roman" w:cs="Times New Roman"/>
                <w:sz w:val="18"/>
                <w:szCs w:val="20"/>
                <w:lang w:eastAsia="ru-RU"/>
              </w:rPr>
              <w:t>100</w:t>
            </w:r>
          </w:p>
        </w:tc>
        <w:tc>
          <w:tcPr>
            <w:tcW w:w="180" w:type="pct"/>
            <w:shd w:val="clear" w:color="auto" w:fill="auto"/>
            <w:noWrap/>
            <w:vAlign w:val="center"/>
          </w:tcPr>
          <w:p w:rsidR="008B22CB" w:rsidRPr="0019531B" w:rsidRDefault="008B22CB" w:rsidP="0019531B">
            <w:pPr>
              <w:ind w:firstLine="0"/>
              <w:jc w:val="center"/>
              <w:rPr>
                <w:rFonts w:ascii="Times New Roman" w:hAnsi="Times New Roman" w:cs="Times New Roman"/>
                <w:sz w:val="18"/>
                <w:szCs w:val="24"/>
              </w:rPr>
            </w:pPr>
            <w:r w:rsidRPr="0019531B">
              <w:rPr>
                <w:rFonts w:ascii="Times New Roman" w:hAnsi="Times New Roman" w:cs="Times New Roman"/>
                <w:sz w:val="18"/>
                <w:szCs w:val="24"/>
              </w:rPr>
              <w:t>100</w:t>
            </w:r>
          </w:p>
        </w:tc>
        <w:tc>
          <w:tcPr>
            <w:tcW w:w="180" w:type="pct"/>
            <w:shd w:val="clear" w:color="auto" w:fill="auto"/>
            <w:vAlign w:val="center"/>
          </w:tcPr>
          <w:p w:rsidR="008B22CB" w:rsidRPr="0019531B" w:rsidRDefault="008B22CB" w:rsidP="0019531B">
            <w:pPr>
              <w:autoSpaceDE w:val="0"/>
              <w:autoSpaceDN w:val="0"/>
              <w:adjustRightInd w:val="0"/>
              <w:ind w:firstLine="0"/>
              <w:jc w:val="center"/>
              <w:rPr>
                <w:rFonts w:ascii="Times New Roman" w:eastAsia="Times New Roman" w:hAnsi="Times New Roman" w:cs="Times New Roman"/>
                <w:sz w:val="18"/>
                <w:szCs w:val="20"/>
                <w:lang w:eastAsia="ru-RU"/>
              </w:rPr>
            </w:pPr>
            <w:r w:rsidRPr="0019531B">
              <w:rPr>
                <w:rFonts w:ascii="Times New Roman" w:eastAsia="Times New Roman" w:hAnsi="Times New Roman" w:cs="Times New Roman"/>
                <w:sz w:val="18"/>
                <w:szCs w:val="20"/>
                <w:lang w:eastAsia="ru-RU"/>
              </w:rPr>
              <w:t>100</w:t>
            </w:r>
          </w:p>
        </w:tc>
        <w:tc>
          <w:tcPr>
            <w:tcW w:w="180" w:type="pct"/>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100</w:t>
            </w:r>
          </w:p>
        </w:tc>
        <w:tc>
          <w:tcPr>
            <w:tcW w:w="206" w:type="pct"/>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100</w:t>
            </w:r>
          </w:p>
        </w:tc>
        <w:tc>
          <w:tcPr>
            <w:tcW w:w="180" w:type="pct"/>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100</w:t>
            </w:r>
          </w:p>
        </w:tc>
        <w:tc>
          <w:tcPr>
            <w:tcW w:w="180" w:type="pct"/>
            <w:vAlign w:val="center"/>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r w:rsidRPr="0019531B">
              <w:rPr>
                <w:rFonts w:ascii="Times New Roman" w:eastAsia="Times New Roman" w:hAnsi="Times New Roman" w:cs="Times New Roman"/>
                <w:color w:val="000000"/>
                <w:sz w:val="18"/>
                <w:szCs w:val="20"/>
                <w:lang w:eastAsia="ru-RU"/>
              </w:rPr>
              <w:t>100</w:t>
            </w:r>
          </w:p>
        </w:tc>
        <w:tc>
          <w:tcPr>
            <w:tcW w:w="655" w:type="pct"/>
            <w:vMerge/>
          </w:tcPr>
          <w:p w:rsidR="008B22CB" w:rsidRPr="0019531B" w:rsidRDefault="008B22CB" w:rsidP="0019531B">
            <w:pPr>
              <w:ind w:firstLine="0"/>
              <w:jc w:val="center"/>
              <w:rPr>
                <w:rFonts w:ascii="Times New Roman" w:eastAsia="Times New Roman" w:hAnsi="Times New Roman" w:cs="Times New Roman"/>
                <w:color w:val="000000"/>
                <w:sz w:val="18"/>
                <w:szCs w:val="20"/>
                <w:lang w:eastAsia="ru-RU"/>
              </w:rPr>
            </w:pPr>
          </w:p>
        </w:tc>
      </w:tr>
      <w:tr w:rsidR="003D0E9C" w:rsidRPr="0019531B" w:rsidTr="00DE38F3">
        <w:trPr>
          <w:trHeight w:val="698"/>
        </w:trPr>
        <w:tc>
          <w:tcPr>
            <w:tcW w:w="240" w:type="pct"/>
            <w:shd w:val="clear" w:color="auto" w:fill="auto"/>
            <w:vAlign w:val="center"/>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w:t>
            </w:r>
          </w:p>
        </w:tc>
        <w:tc>
          <w:tcPr>
            <w:tcW w:w="606" w:type="pct"/>
            <w:shd w:val="clear" w:color="auto" w:fill="auto"/>
            <w:hideMark/>
          </w:tcPr>
          <w:p w:rsidR="00862753" w:rsidRPr="0019531B" w:rsidRDefault="00862753" w:rsidP="0019531B">
            <w:pPr>
              <w:autoSpaceDE w:val="0"/>
              <w:autoSpaceDN w:val="0"/>
              <w:adjustRightInd w:val="0"/>
              <w:ind w:firstLine="0"/>
              <w:jc w:val="center"/>
              <w:rPr>
                <w:rFonts w:ascii="Times New Roman" w:eastAsia="Calibri" w:hAnsi="Times New Roman" w:cs="Times New Roman"/>
                <w:sz w:val="20"/>
                <w:szCs w:val="20"/>
              </w:rPr>
            </w:pPr>
            <w:r w:rsidRPr="0019531B">
              <w:rPr>
                <w:rFonts w:ascii="Times New Roman" w:eastAsia="Times New Roman" w:hAnsi="Times New Roman" w:cs="Times New Roman"/>
                <w:color w:val="000000"/>
                <w:sz w:val="20"/>
                <w:szCs w:val="20"/>
                <w:lang w:eastAsia="ru-RU"/>
              </w:rPr>
              <w:t xml:space="preserve">Задача 1: Создание условий для </w:t>
            </w:r>
            <w:r w:rsidRPr="0019531B">
              <w:rPr>
                <w:rFonts w:ascii="Times New Roman" w:eastAsia="Calibri" w:hAnsi="Times New Roman" w:cs="Times New Roman"/>
                <w:sz w:val="20"/>
                <w:szCs w:val="20"/>
              </w:rPr>
              <w:t xml:space="preserve">реализации образовательных программ дошкольного </w:t>
            </w:r>
            <w:r w:rsidRPr="0019531B">
              <w:rPr>
                <w:rFonts w:ascii="Times New Roman" w:eastAsia="Calibri" w:hAnsi="Times New Roman" w:cs="Times New Roman"/>
                <w:sz w:val="20"/>
                <w:szCs w:val="20"/>
              </w:rPr>
              <w:lastRenderedPageBreak/>
              <w:t>образования в соответствии с ФГОСДО.</w:t>
            </w:r>
          </w:p>
        </w:tc>
        <w:tc>
          <w:tcPr>
            <w:tcW w:w="607" w:type="pct"/>
            <w:shd w:val="clear" w:color="auto" w:fill="auto"/>
            <w:hideMark/>
          </w:tcPr>
          <w:p w:rsidR="00862753" w:rsidRPr="0019531B" w:rsidRDefault="00862753" w:rsidP="0019531B">
            <w:pPr>
              <w:tabs>
                <w:tab w:val="left" w:pos="334"/>
              </w:tabs>
              <w:ind w:firstLine="0"/>
              <w:contextualSpacing/>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lastRenderedPageBreak/>
              <w:t xml:space="preserve">Доля детей в возрасте от 3 до 7 лет, охваченных образовательными программами дошкольного </w:t>
            </w:r>
            <w:r w:rsidRPr="0019531B">
              <w:rPr>
                <w:rFonts w:ascii="Times New Roman" w:eastAsia="Times New Roman" w:hAnsi="Times New Roman" w:cs="Times New Roman"/>
                <w:color w:val="000000"/>
                <w:sz w:val="20"/>
                <w:szCs w:val="20"/>
                <w:lang w:eastAsia="ru-RU"/>
              </w:rPr>
              <w:lastRenderedPageBreak/>
              <w:t>образования в соответствии с ФГОСДО</w:t>
            </w:r>
            <w:r w:rsidR="009B5DE4" w:rsidRPr="0019531B">
              <w:rPr>
                <w:rFonts w:ascii="Times New Roman" w:eastAsia="Times New Roman" w:hAnsi="Times New Roman" w:cs="Times New Roman"/>
                <w:color w:val="000000"/>
                <w:sz w:val="20"/>
                <w:szCs w:val="20"/>
                <w:lang w:eastAsia="ru-RU"/>
              </w:rPr>
              <w:t>,</w:t>
            </w:r>
            <w:r w:rsidRPr="0019531B">
              <w:rPr>
                <w:rFonts w:ascii="Times New Roman" w:eastAsia="Times New Roman" w:hAnsi="Times New Roman" w:cs="Times New Roman"/>
                <w:color w:val="000000"/>
                <w:sz w:val="20"/>
                <w:szCs w:val="20"/>
                <w:lang w:eastAsia="ru-RU"/>
              </w:rPr>
              <w:t xml:space="preserve"> (%).</w:t>
            </w:r>
          </w:p>
        </w:tc>
        <w:tc>
          <w:tcPr>
            <w:tcW w:w="545" w:type="pct"/>
            <w:shd w:val="clear" w:color="auto" w:fill="auto"/>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lastRenderedPageBreak/>
              <w:t xml:space="preserve">Управление образования Администрации Колпашевского района, МКУ «Агентство по </w:t>
            </w:r>
            <w:r w:rsidRPr="0019531B">
              <w:rPr>
                <w:rFonts w:ascii="Times New Roman" w:eastAsia="Times New Roman" w:hAnsi="Times New Roman" w:cs="Times New Roman"/>
                <w:color w:val="000000"/>
                <w:sz w:val="20"/>
                <w:szCs w:val="20"/>
                <w:lang w:eastAsia="ru-RU"/>
              </w:rPr>
              <w:lastRenderedPageBreak/>
              <w:t>управлению муниципальным имуществом»"</w:t>
            </w:r>
          </w:p>
        </w:tc>
        <w:tc>
          <w:tcPr>
            <w:tcW w:w="414" w:type="pct"/>
            <w:shd w:val="clear" w:color="auto" w:fill="auto"/>
            <w:hideMark/>
          </w:tcPr>
          <w:p w:rsidR="00862753" w:rsidRPr="0019531B" w:rsidRDefault="00862753" w:rsidP="0019531B">
            <w:pPr>
              <w:ind w:firstLine="0"/>
              <w:jc w:val="center"/>
              <w:rPr>
                <w:rFonts w:ascii="Times New Roman" w:eastAsia="Times New Roman" w:hAnsi="Times New Roman" w:cs="Times New Roman"/>
                <w:color w:val="000000"/>
                <w:sz w:val="20"/>
                <w:szCs w:val="20"/>
              </w:rPr>
            </w:pPr>
            <w:r w:rsidRPr="0019531B">
              <w:rPr>
                <w:rFonts w:ascii="Times New Roman" w:eastAsia="Times New Roman" w:hAnsi="Times New Roman" w:cs="Times New Roman"/>
                <w:color w:val="000000"/>
                <w:sz w:val="20"/>
                <w:szCs w:val="20"/>
              </w:rPr>
              <w:lastRenderedPageBreak/>
              <w:t>51,5</w:t>
            </w:r>
          </w:p>
        </w:tc>
        <w:tc>
          <w:tcPr>
            <w:tcW w:w="185" w:type="pct"/>
            <w:shd w:val="clear" w:color="auto" w:fill="auto"/>
            <w:noWrap/>
            <w:hideMark/>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51,5</w:t>
            </w:r>
          </w:p>
        </w:tc>
        <w:tc>
          <w:tcPr>
            <w:tcW w:w="208" w:type="pct"/>
            <w:shd w:val="clear" w:color="auto" w:fill="auto"/>
            <w:noWrap/>
            <w:hideMark/>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180" w:type="pct"/>
            <w:shd w:val="clear" w:color="auto" w:fill="auto"/>
            <w:noWrap/>
            <w:hideMark/>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257" w:type="pct"/>
            <w:shd w:val="clear" w:color="auto" w:fill="auto"/>
            <w:noWrap/>
            <w:hideMark/>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180" w:type="pct"/>
            <w:shd w:val="clear" w:color="auto" w:fill="auto"/>
            <w:noWrap/>
            <w:hideMark/>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180" w:type="pct"/>
            <w:shd w:val="clear" w:color="auto" w:fill="auto"/>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180" w:type="pct"/>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206" w:type="pct"/>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180" w:type="pct"/>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180" w:type="pct"/>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655" w:type="pct"/>
          </w:tcPr>
          <w:p w:rsidR="008B22CB" w:rsidRPr="0019531B" w:rsidRDefault="008B22CB" w:rsidP="0019531B">
            <w:pPr>
              <w:ind w:firstLine="0"/>
              <w:jc w:val="center"/>
              <w:rPr>
                <w:rFonts w:ascii="Times New Roman" w:hAnsi="Times New Roman" w:cs="Times New Roman"/>
                <w:sz w:val="16"/>
                <w:szCs w:val="20"/>
              </w:rPr>
            </w:pPr>
            <w:r w:rsidRPr="0019531B">
              <w:rPr>
                <w:rFonts w:ascii="Times New Roman" w:hAnsi="Times New Roman" w:cs="Times New Roman"/>
                <w:sz w:val="16"/>
                <w:szCs w:val="20"/>
              </w:rPr>
              <w:t>ДОП=УФГОС/УОП*100</w:t>
            </w:r>
            <w:r w:rsidR="00E2158F" w:rsidRPr="0019531B">
              <w:rPr>
                <w:rFonts w:ascii="Times New Roman" w:hAnsi="Times New Roman" w:cs="Times New Roman"/>
                <w:sz w:val="16"/>
                <w:szCs w:val="20"/>
              </w:rPr>
              <w:t>,</w:t>
            </w:r>
          </w:p>
          <w:p w:rsidR="00862753" w:rsidRPr="0019531B" w:rsidRDefault="008B22CB" w:rsidP="0019531B">
            <w:pPr>
              <w:ind w:hanging="13"/>
              <w:jc w:val="center"/>
              <w:rPr>
                <w:rFonts w:ascii="Times New Roman" w:eastAsia="Calibri" w:hAnsi="Times New Roman" w:cs="Times New Roman"/>
                <w:color w:val="000000"/>
                <w:sz w:val="20"/>
                <w:szCs w:val="20"/>
              </w:rPr>
            </w:pPr>
            <w:r w:rsidRPr="0019531B">
              <w:rPr>
                <w:rFonts w:ascii="Times New Roman" w:hAnsi="Times New Roman" w:cs="Times New Roman"/>
                <w:sz w:val="16"/>
                <w:szCs w:val="20"/>
              </w:rPr>
              <w:t>УФГОС – количество учащихся по програм</w:t>
            </w:r>
            <w:r w:rsidR="0019531B">
              <w:rPr>
                <w:rFonts w:ascii="Times New Roman" w:hAnsi="Times New Roman" w:cs="Times New Roman"/>
                <w:sz w:val="16"/>
                <w:szCs w:val="20"/>
              </w:rPr>
              <w:t>-</w:t>
            </w:r>
            <w:r w:rsidRPr="0019531B">
              <w:rPr>
                <w:rFonts w:ascii="Times New Roman" w:hAnsi="Times New Roman" w:cs="Times New Roman"/>
                <w:sz w:val="16"/>
                <w:szCs w:val="20"/>
              </w:rPr>
              <w:t>мам дошкольного образования, соответ</w:t>
            </w:r>
            <w:r w:rsidR="0019531B">
              <w:rPr>
                <w:rFonts w:ascii="Times New Roman" w:hAnsi="Times New Roman" w:cs="Times New Roman"/>
                <w:sz w:val="16"/>
                <w:szCs w:val="20"/>
              </w:rPr>
              <w:t>-</w:t>
            </w:r>
            <w:r w:rsidRPr="0019531B">
              <w:rPr>
                <w:rFonts w:ascii="Times New Roman" w:hAnsi="Times New Roman" w:cs="Times New Roman"/>
                <w:sz w:val="16"/>
                <w:szCs w:val="20"/>
              </w:rPr>
              <w:t>ствующих ФГОСДО</w:t>
            </w:r>
            <w:r w:rsidR="00E2158F" w:rsidRPr="0019531B">
              <w:rPr>
                <w:rFonts w:ascii="Times New Roman" w:hAnsi="Times New Roman" w:cs="Times New Roman"/>
                <w:sz w:val="16"/>
                <w:szCs w:val="20"/>
              </w:rPr>
              <w:t xml:space="preserve"> в</w:t>
            </w:r>
            <w:r w:rsidRPr="0019531B">
              <w:rPr>
                <w:rFonts w:ascii="Times New Roman" w:hAnsi="Times New Roman" w:cs="Times New Roman"/>
                <w:sz w:val="16"/>
                <w:szCs w:val="20"/>
              </w:rPr>
              <w:t xml:space="preserve"> текуще</w:t>
            </w:r>
            <w:r w:rsidR="00E2158F" w:rsidRPr="0019531B">
              <w:rPr>
                <w:rFonts w:ascii="Times New Roman" w:hAnsi="Times New Roman" w:cs="Times New Roman"/>
                <w:sz w:val="16"/>
                <w:szCs w:val="20"/>
              </w:rPr>
              <w:t>м</w:t>
            </w:r>
            <w:r w:rsidRPr="0019531B">
              <w:rPr>
                <w:rFonts w:ascii="Times New Roman" w:hAnsi="Times New Roman" w:cs="Times New Roman"/>
                <w:sz w:val="16"/>
                <w:szCs w:val="20"/>
              </w:rPr>
              <w:t xml:space="preserve"> год</w:t>
            </w:r>
            <w:r w:rsidR="00E2158F" w:rsidRPr="0019531B">
              <w:rPr>
                <w:rFonts w:ascii="Times New Roman" w:hAnsi="Times New Roman" w:cs="Times New Roman"/>
                <w:sz w:val="16"/>
                <w:szCs w:val="20"/>
              </w:rPr>
              <w:t>у</w:t>
            </w:r>
            <w:r w:rsidR="00F9137C" w:rsidRPr="0019531B">
              <w:rPr>
                <w:rFonts w:ascii="Times New Roman" w:hAnsi="Times New Roman" w:cs="Times New Roman"/>
                <w:sz w:val="16"/>
                <w:szCs w:val="20"/>
              </w:rPr>
              <w:t xml:space="preserve"> (ведомст</w:t>
            </w:r>
            <w:r w:rsidR="0019531B">
              <w:rPr>
                <w:rFonts w:ascii="Times New Roman" w:hAnsi="Times New Roman" w:cs="Times New Roman"/>
                <w:sz w:val="16"/>
                <w:szCs w:val="20"/>
              </w:rPr>
              <w:t>-</w:t>
            </w:r>
            <w:r w:rsidR="00F9137C" w:rsidRPr="0019531B">
              <w:rPr>
                <w:rFonts w:ascii="Times New Roman" w:hAnsi="Times New Roman" w:cs="Times New Roman"/>
                <w:sz w:val="16"/>
                <w:szCs w:val="20"/>
              </w:rPr>
              <w:t>венная статистика)</w:t>
            </w:r>
            <w:r w:rsidRPr="0019531B">
              <w:rPr>
                <w:rFonts w:ascii="Times New Roman" w:hAnsi="Times New Roman" w:cs="Times New Roman"/>
                <w:sz w:val="16"/>
                <w:szCs w:val="20"/>
              </w:rPr>
              <w:t>; У</w:t>
            </w:r>
            <w:r w:rsidR="00E2158F" w:rsidRPr="0019531B">
              <w:rPr>
                <w:rFonts w:ascii="Times New Roman" w:hAnsi="Times New Roman" w:cs="Times New Roman"/>
                <w:sz w:val="16"/>
                <w:szCs w:val="20"/>
              </w:rPr>
              <w:t>ОП</w:t>
            </w:r>
            <w:r w:rsidRPr="0019531B">
              <w:rPr>
                <w:rFonts w:ascii="Times New Roman" w:hAnsi="Times New Roman" w:cs="Times New Roman"/>
                <w:sz w:val="16"/>
                <w:szCs w:val="20"/>
              </w:rPr>
              <w:t xml:space="preserve"> </w:t>
            </w:r>
            <w:r w:rsidRPr="0019531B">
              <w:rPr>
                <w:rFonts w:ascii="Times New Roman" w:hAnsi="Times New Roman" w:cs="Times New Roman"/>
                <w:sz w:val="16"/>
                <w:szCs w:val="20"/>
              </w:rPr>
              <w:lastRenderedPageBreak/>
              <w:t xml:space="preserve">– количество </w:t>
            </w:r>
            <w:r w:rsidR="00E2158F" w:rsidRPr="0019531B">
              <w:rPr>
                <w:rFonts w:ascii="Times New Roman" w:hAnsi="Times New Roman" w:cs="Times New Roman"/>
                <w:sz w:val="16"/>
                <w:szCs w:val="20"/>
              </w:rPr>
              <w:t>учащихся по программам дошкольного образова</w:t>
            </w:r>
            <w:r w:rsidR="0019531B">
              <w:rPr>
                <w:rFonts w:ascii="Times New Roman" w:hAnsi="Times New Roman" w:cs="Times New Roman"/>
                <w:sz w:val="16"/>
                <w:szCs w:val="20"/>
              </w:rPr>
              <w:t>-</w:t>
            </w:r>
            <w:r w:rsidR="00E2158F" w:rsidRPr="0019531B">
              <w:rPr>
                <w:rFonts w:ascii="Times New Roman" w:hAnsi="Times New Roman" w:cs="Times New Roman"/>
                <w:sz w:val="16"/>
                <w:szCs w:val="20"/>
              </w:rPr>
              <w:t>ния в текущем году</w:t>
            </w:r>
            <w:r w:rsidR="00F9137C" w:rsidRPr="0019531B">
              <w:rPr>
                <w:rFonts w:ascii="Times New Roman" w:hAnsi="Times New Roman" w:cs="Times New Roman"/>
                <w:sz w:val="16"/>
                <w:szCs w:val="20"/>
              </w:rPr>
              <w:t xml:space="preserve"> (форма ФСН № 85-К)</w:t>
            </w:r>
          </w:p>
        </w:tc>
      </w:tr>
      <w:tr w:rsidR="003D0E9C" w:rsidRPr="0019531B" w:rsidTr="00DE38F3">
        <w:trPr>
          <w:trHeight w:val="2258"/>
        </w:trPr>
        <w:tc>
          <w:tcPr>
            <w:tcW w:w="240"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lastRenderedPageBreak/>
              <w:t>1.1.</w:t>
            </w:r>
          </w:p>
        </w:tc>
        <w:tc>
          <w:tcPr>
            <w:tcW w:w="606" w:type="pct"/>
            <w:shd w:val="clear" w:color="auto" w:fill="auto"/>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Основное меро</w:t>
            </w:r>
            <w:r w:rsidR="0019531B">
              <w:rPr>
                <w:rFonts w:ascii="Times New Roman" w:eastAsia="Times New Roman" w:hAnsi="Times New Roman" w:cs="Times New Roman"/>
                <w:color w:val="000000"/>
                <w:sz w:val="20"/>
                <w:szCs w:val="20"/>
                <w:lang w:eastAsia="ru-RU"/>
              </w:rPr>
              <w:t>-</w:t>
            </w:r>
            <w:r w:rsidRPr="0019531B">
              <w:rPr>
                <w:rFonts w:ascii="Times New Roman" w:eastAsia="Times New Roman" w:hAnsi="Times New Roman" w:cs="Times New Roman"/>
                <w:color w:val="000000"/>
                <w:sz w:val="20"/>
                <w:szCs w:val="20"/>
                <w:lang w:eastAsia="ru-RU"/>
              </w:rPr>
              <w:t>приятие 1.</w:t>
            </w:r>
          </w:p>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Предоставление образовательных услуг по образовательным программам дошкольного образования в соответствии с ФГОСДО.</w:t>
            </w:r>
          </w:p>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Разработка, утверждение и реализация дошкольных образовательных программ в соответствии с ФГОСДО</w:t>
            </w:r>
          </w:p>
        </w:tc>
        <w:tc>
          <w:tcPr>
            <w:tcW w:w="607" w:type="pct"/>
            <w:shd w:val="clear" w:color="auto" w:fill="auto"/>
          </w:tcPr>
          <w:p w:rsidR="00862753" w:rsidRPr="0019531B" w:rsidRDefault="00862753" w:rsidP="0019531B">
            <w:pPr>
              <w:tabs>
                <w:tab w:val="left" w:pos="334"/>
              </w:tabs>
              <w:ind w:firstLine="0"/>
              <w:contextualSpacing/>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Доля образовательных организаций, реализующих образовательные программы дошкольного образования в соответствии с ФГОСДО, (%)</w:t>
            </w:r>
          </w:p>
        </w:tc>
        <w:tc>
          <w:tcPr>
            <w:tcW w:w="545" w:type="pct"/>
            <w:shd w:val="clear" w:color="auto" w:fill="auto"/>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Управление образования Администрации Колпашевского района</w:t>
            </w:r>
          </w:p>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p>
        </w:tc>
        <w:tc>
          <w:tcPr>
            <w:tcW w:w="414" w:type="pct"/>
            <w:shd w:val="clear" w:color="auto" w:fill="auto"/>
          </w:tcPr>
          <w:p w:rsidR="00862753" w:rsidRPr="0019531B" w:rsidRDefault="00862753" w:rsidP="0019531B">
            <w:pPr>
              <w:ind w:firstLine="0"/>
              <w:jc w:val="center"/>
              <w:rPr>
                <w:rFonts w:ascii="Times New Roman" w:eastAsia="Times New Roman" w:hAnsi="Times New Roman" w:cs="Times New Roman"/>
                <w:color w:val="000000"/>
                <w:sz w:val="20"/>
                <w:szCs w:val="20"/>
              </w:rPr>
            </w:pPr>
            <w:r w:rsidRPr="0019531B">
              <w:rPr>
                <w:rFonts w:ascii="Times New Roman" w:eastAsia="Times New Roman" w:hAnsi="Times New Roman" w:cs="Times New Roman"/>
                <w:color w:val="000000"/>
                <w:sz w:val="20"/>
                <w:szCs w:val="20"/>
              </w:rPr>
              <w:t>11,5</w:t>
            </w:r>
          </w:p>
        </w:tc>
        <w:tc>
          <w:tcPr>
            <w:tcW w:w="185" w:type="pct"/>
            <w:shd w:val="clear" w:color="auto" w:fill="auto"/>
            <w:noWrap/>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11,5</w:t>
            </w:r>
          </w:p>
        </w:tc>
        <w:tc>
          <w:tcPr>
            <w:tcW w:w="208" w:type="pct"/>
            <w:shd w:val="clear" w:color="auto" w:fill="auto"/>
            <w:noWrap/>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180" w:type="pct"/>
            <w:shd w:val="clear" w:color="auto" w:fill="auto"/>
            <w:noWrap/>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257" w:type="pct"/>
            <w:shd w:val="clear" w:color="auto" w:fill="auto"/>
            <w:noWrap/>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180" w:type="pct"/>
            <w:shd w:val="clear" w:color="auto" w:fill="auto"/>
            <w:noWrap/>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180" w:type="pct"/>
            <w:shd w:val="clear" w:color="auto" w:fill="auto"/>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180" w:type="pct"/>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206" w:type="pct"/>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180" w:type="pct"/>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180" w:type="pct"/>
          </w:tcPr>
          <w:p w:rsidR="00862753" w:rsidRPr="0019531B" w:rsidRDefault="00862753" w:rsidP="0019531B">
            <w:pPr>
              <w:ind w:hanging="13"/>
              <w:jc w:val="center"/>
              <w:rPr>
                <w:rFonts w:ascii="Times New Roman" w:eastAsia="Calibri" w:hAnsi="Times New Roman" w:cs="Times New Roman"/>
                <w:color w:val="000000"/>
                <w:sz w:val="20"/>
                <w:szCs w:val="20"/>
              </w:rPr>
            </w:pPr>
            <w:r w:rsidRPr="0019531B">
              <w:rPr>
                <w:rFonts w:ascii="Times New Roman" w:eastAsia="Calibri" w:hAnsi="Times New Roman" w:cs="Times New Roman"/>
                <w:color w:val="000000"/>
                <w:sz w:val="20"/>
                <w:szCs w:val="20"/>
              </w:rPr>
              <w:t>100</w:t>
            </w:r>
          </w:p>
        </w:tc>
        <w:tc>
          <w:tcPr>
            <w:tcW w:w="655" w:type="pct"/>
          </w:tcPr>
          <w:p w:rsidR="003D0E9C" w:rsidRPr="0019531B" w:rsidRDefault="003D0E9C" w:rsidP="0019531B">
            <w:pPr>
              <w:ind w:firstLine="0"/>
              <w:jc w:val="center"/>
              <w:rPr>
                <w:rFonts w:ascii="Times New Roman" w:hAnsi="Times New Roman" w:cs="Times New Roman"/>
                <w:sz w:val="16"/>
                <w:szCs w:val="20"/>
              </w:rPr>
            </w:pPr>
            <w:r w:rsidRPr="0019531B">
              <w:rPr>
                <w:rFonts w:ascii="Times New Roman" w:hAnsi="Times New Roman" w:cs="Times New Roman"/>
                <w:sz w:val="16"/>
                <w:szCs w:val="20"/>
              </w:rPr>
              <w:t>ДОО=ООФГОС/ОО*100,</w:t>
            </w:r>
          </w:p>
          <w:p w:rsidR="00862753" w:rsidRPr="0019531B" w:rsidRDefault="003D0E9C" w:rsidP="0019531B">
            <w:pPr>
              <w:ind w:hanging="13"/>
              <w:jc w:val="center"/>
              <w:rPr>
                <w:rFonts w:ascii="Times New Roman" w:eastAsia="Calibri" w:hAnsi="Times New Roman" w:cs="Times New Roman"/>
                <w:color w:val="000000"/>
                <w:sz w:val="20"/>
                <w:szCs w:val="20"/>
              </w:rPr>
            </w:pPr>
            <w:r w:rsidRPr="0019531B">
              <w:rPr>
                <w:rFonts w:ascii="Times New Roman" w:hAnsi="Times New Roman" w:cs="Times New Roman"/>
                <w:sz w:val="16"/>
                <w:szCs w:val="20"/>
              </w:rPr>
              <w:t>ООФГОС – количество образовательных организаций дошкольного образования, реализующих образовательную программу, соответствующую ФГОСДО в текущем году</w:t>
            </w:r>
            <w:r w:rsidR="00F9137C" w:rsidRPr="0019531B">
              <w:rPr>
                <w:rFonts w:ascii="Times New Roman" w:hAnsi="Times New Roman" w:cs="Times New Roman"/>
                <w:sz w:val="16"/>
                <w:szCs w:val="20"/>
              </w:rPr>
              <w:t xml:space="preserve"> (ведомственная статистика);</w:t>
            </w:r>
            <w:r w:rsidRPr="0019531B">
              <w:rPr>
                <w:rFonts w:ascii="Times New Roman" w:hAnsi="Times New Roman" w:cs="Times New Roman"/>
                <w:sz w:val="16"/>
                <w:szCs w:val="20"/>
              </w:rPr>
              <w:t xml:space="preserve"> ОО – количество образовательных организаций дошкольного образования в текущем году</w:t>
            </w:r>
            <w:r w:rsidR="00F9137C" w:rsidRPr="0019531B">
              <w:rPr>
                <w:rFonts w:ascii="Times New Roman" w:hAnsi="Times New Roman" w:cs="Times New Roman"/>
                <w:sz w:val="16"/>
                <w:szCs w:val="20"/>
              </w:rPr>
              <w:t xml:space="preserve"> (ведомственная статистика)</w:t>
            </w:r>
          </w:p>
        </w:tc>
      </w:tr>
      <w:tr w:rsidR="003D0E9C" w:rsidRPr="0019531B" w:rsidTr="00DE38F3">
        <w:trPr>
          <w:trHeight w:val="418"/>
        </w:trPr>
        <w:tc>
          <w:tcPr>
            <w:tcW w:w="240" w:type="pct"/>
            <w:vMerge w:val="restart"/>
            <w:shd w:val="clear" w:color="auto" w:fill="auto"/>
            <w:vAlign w:val="center"/>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2.</w:t>
            </w:r>
          </w:p>
        </w:tc>
        <w:tc>
          <w:tcPr>
            <w:tcW w:w="606" w:type="pct"/>
            <w:vMerge w:val="restart"/>
            <w:shd w:val="clear" w:color="auto" w:fill="auto"/>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Задача 2:</w:t>
            </w:r>
          </w:p>
          <w:p w:rsidR="00862753" w:rsidRPr="0019531B" w:rsidRDefault="00862753" w:rsidP="0019531B">
            <w:pPr>
              <w:autoSpaceDE w:val="0"/>
              <w:autoSpaceDN w:val="0"/>
              <w:adjustRightInd w:val="0"/>
              <w:ind w:firstLine="0"/>
              <w:jc w:val="center"/>
              <w:rPr>
                <w:rFonts w:ascii="Times New Roman" w:eastAsia="Calibri" w:hAnsi="Times New Roman" w:cs="Times New Roman"/>
                <w:sz w:val="20"/>
                <w:szCs w:val="20"/>
              </w:rPr>
            </w:pPr>
            <w:r w:rsidRPr="0019531B">
              <w:rPr>
                <w:rFonts w:ascii="Times New Roman" w:eastAsia="Calibri" w:hAnsi="Times New Roman" w:cs="Times New Roman"/>
                <w:sz w:val="20"/>
                <w:szCs w:val="20"/>
              </w:rPr>
              <w:t>Приведение инфраструктуры общего образования в соответствие с основными современными требованиями.</w:t>
            </w:r>
          </w:p>
        </w:tc>
        <w:tc>
          <w:tcPr>
            <w:tcW w:w="607" w:type="pct"/>
            <w:shd w:val="clear" w:color="auto" w:fill="auto"/>
            <w:hideMark/>
          </w:tcPr>
          <w:p w:rsidR="00862753" w:rsidRPr="0019531B" w:rsidRDefault="00862753" w:rsidP="0019531B">
            <w:pPr>
              <w:ind w:firstLine="0"/>
              <w:jc w:val="center"/>
              <w:rPr>
                <w:rFonts w:ascii="Times New Roman" w:eastAsia="Times New Roman" w:hAnsi="Times New Roman" w:cs="Times New Roman"/>
                <w:color w:val="FF0000"/>
                <w:sz w:val="20"/>
                <w:szCs w:val="20"/>
                <w:lang w:eastAsia="ru-RU"/>
              </w:rPr>
            </w:pPr>
            <w:r w:rsidRPr="0019531B">
              <w:rPr>
                <w:rFonts w:ascii="Times New Roman" w:hAnsi="Times New Roman" w:cs="Times New Roman"/>
                <w:sz w:val="20"/>
                <w:szCs w:val="20"/>
              </w:rPr>
              <w:t>Количество муниципальных образовательных организаций, здания которых находятся в ава</w:t>
            </w:r>
            <w:r w:rsidR="0019531B">
              <w:rPr>
                <w:rFonts w:ascii="Times New Roman" w:hAnsi="Times New Roman" w:cs="Times New Roman"/>
                <w:sz w:val="20"/>
                <w:szCs w:val="20"/>
              </w:rPr>
              <w:t>-</w:t>
            </w:r>
            <w:r w:rsidRPr="0019531B">
              <w:rPr>
                <w:rFonts w:ascii="Times New Roman" w:hAnsi="Times New Roman" w:cs="Times New Roman"/>
                <w:sz w:val="20"/>
                <w:szCs w:val="20"/>
              </w:rPr>
              <w:t>рийном состоянии или требуют капитального ремонта, строи</w:t>
            </w:r>
            <w:r w:rsidR="0019531B">
              <w:rPr>
                <w:rFonts w:ascii="Times New Roman" w:hAnsi="Times New Roman" w:cs="Times New Roman"/>
                <w:sz w:val="20"/>
                <w:szCs w:val="20"/>
              </w:rPr>
              <w:t>-</w:t>
            </w:r>
            <w:r w:rsidRPr="0019531B">
              <w:rPr>
                <w:rFonts w:ascii="Times New Roman" w:hAnsi="Times New Roman" w:cs="Times New Roman"/>
                <w:sz w:val="20"/>
                <w:szCs w:val="20"/>
              </w:rPr>
              <w:t>тельства</w:t>
            </w:r>
            <w:r w:rsidR="009B5DE4" w:rsidRPr="0019531B">
              <w:rPr>
                <w:rFonts w:ascii="Times New Roman" w:hAnsi="Times New Roman" w:cs="Times New Roman"/>
                <w:sz w:val="20"/>
                <w:szCs w:val="20"/>
              </w:rPr>
              <w:t>, (ед.)</w:t>
            </w:r>
          </w:p>
        </w:tc>
        <w:tc>
          <w:tcPr>
            <w:tcW w:w="545" w:type="pct"/>
            <w:shd w:val="clear" w:color="auto" w:fill="auto"/>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Управление образования, МКУ «Агентство по управлению муниципальным имуществом»</w:t>
            </w:r>
          </w:p>
        </w:tc>
        <w:tc>
          <w:tcPr>
            <w:tcW w:w="414"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6</w:t>
            </w:r>
          </w:p>
        </w:tc>
        <w:tc>
          <w:tcPr>
            <w:tcW w:w="185" w:type="pct"/>
            <w:shd w:val="clear" w:color="auto" w:fill="auto"/>
            <w:vAlign w:val="center"/>
          </w:tcPr>
          <w:p w:rsidR="00862753" w:rsidRPr="0019531B" w:rsidRDefault="009B5DE4"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6</w:t>
            </w:r>
          </w:p>
        </w:tc>
        <w:tc>
          <w:tcPr>
            <w:tcW w:w="208"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14</w:t>
            </w:r>
          </w:p>
        </w:tc>
        <w:tc>
          <w:tcPr>
            <w:tcW w:w="180"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1</w:t>
            </w:r>
            <w:r w:rsidR="00037381" w:rsidRPr="0019531B">
              <w:rPr>
                <w:rFonts w:ascii="Times New Roman" w:eastAsia="Times New Roman" w:hAnsi="Times New Roman" w:cs="Times New Roman"/>
                <w:sz w:val="20"/>
                <w:szCs w:val="20"/>
                <w:lang w:eastAsia="ru-RU"/>
              </w:rPr>
              <w:t>2</w:t>
            </w:r>
          </w:p>
        </w:tc>
        <w:tc>
          <w:tcPr>
            <w:tcW w:w="257"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10</w:t>
            </w:r>
          </w:p>
        </w:tc>
        <w:tc>
          <w:tcPr>
            <w:tcW w:w="180" w:type="pct"/>
            <w:shd w:val="clear" w:color="auto" w:fill="auto"/>
            <w:noWrap/>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9</w:t>
            </w:r>
          </w:p>
        </w:tc>
        <w:tc>
          <w:tcPr>
            <w:tcW w:w="180"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8</w:t>
            </w:r>
          </w:p>
        </w:tc>
        <w:tc>
          <w:tcPr>
            <w:tcW w:w="180" w:type="pct"/>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7</w:t>
            </w:r>
          </w:p>
        </w:tc>
        <w:tc>
          <w:tcPr>
            <w:tcW w:w="206" w:type="pct"/>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5</w:t>
            </w:r>
          </w:p>
        </w:tc>
        <w:tc>
          <w:tcPr>
            <w:tcW w:w="180" w:type="pct"/>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3</w:t>
            </w:r>
          </w:p>
        </w:tc>
        <w:tc>
          <w:tcPr>
            <w:tcW w:w="180" w:type="pct"/>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0</w:t>
            </w:r>
          </w:p>
        </w:tc>
        <w:tc>
          <w:tcPr>
            <w:tcW w:w="655" w:type="pct"/>
          </w:tcPr>
          <w:p w:rsidR="003D0E9C" w:rsidRPr="0019531B" w:rsidRDefault="003D0E9C" w:rsidP="0019531B">
            <w:pPr>
              <w:ind w:hanging="13"/>
              <w:jc w:val="center"/>
              <w:rPr>
                <w:rFonts w:ascii="Times New Roman" w:eastAsia="Calibri" w:hAnsi="Times New Roman" w:cs="Times New Roman"/>
                <w:color w:val="000000"/>
                <w:sz w:val="16"/>
                <w:szCs w:val="20"/>
              </w:rPr>
            </w:pPr>
            <w:r w:rsidRPr="0019531B">
              <w:rPr>
                <w:rFonts w:ascii="Times New Roman" w:eastAsia="Calibri" w:hAnsi="Times New Roman" w:cs="Times New Roman"/>
                <w:color w:val="000000"/>
                <w:sz w:val="16"/>
                <w:szCs w:val="20"/>
              </w:rPr>
              <w:t>К=К1+К2+…К</w:t>
            </w:r>
            <w:r w:rsidRPr="0019531B">
              <w:rPr>
                <w:rFonts w:ascii="Times New Roman" w:eastAsia="Calibri" w:hAnsi="Times New Roman" w:cs="Times New Roman"/>
                <w:color w:val="000000"/>
                <w:sz w:val="16"/>
                <w:szCs w:val="20"/>
                <w:lang w:val="en-US"/>
              </w:rPr>
              <w:t>n</w:t>
            </w:r>
          </w:p>
          <w:p w:rsidR="00862753" w:rsidRPr="0019531B" w:rsidRDefault="003D0E9C" w:rsidP="0019531B">
            <w:pPr>
              <w:ind w:firstLine="0"/>
              <w:jc w:val="center"/>
              <w:rPr>
                <w:rFonts w:ascii="Times New Roman" w:eastAsia="Times New Roman" w:hAnsi="Times New Roman" w:cs="Times New Roman"/>
                <w:sz w:val="20"/>
                <w:szCs w:val="20"/>
                <w:lang w:eastAsia="ru-RU"/>
              </w:rPr>
            </w:pPr>
            <w:r w:rsidRPr="0019531B">
              <w:rPr>
                <w:rFonts w:ascii="Times New Roman" w:eastAsia="Calibri" w:hAnsi="Times New Roman" w:cs="Times New Roman"/>
                <w:color w:val="000000"/>
                <w:sz w:val="16"/>
                <w:szCs w:val="20"/>
              </w:rPr>
              <w:t>К</w:t>
            </w:r>
            <w:r w:rsidRPr="0019531B">
              <w:rPr>
                <w:rFonts w:ascii="Times New Roman" w:eastAsia="Calibri" w:hAnsi="Times New Roman" w:cs="Times New Roman"/>
                <w:color w:val="000000"/>
                <w:sz w:val="16"/>
                <w:szCs w:val="20"/>
                <w:lang w:val="en-US"/>
              </w:rPr>
              <w:t>i</w:t>
            </w:r>
            <w:r w:rsidRPr="0019531B">
              <w:rPr>
                <w:rFonts w:ascii="Times New Roman" w:eastAsia="Calibri" w:hAnsi="Times New Roman" w:cs="Times New Roman"/>
                <w:color w:val="000000"/>
                <w:sz w:val="16"/>
                <w:szCs w:val="20"/>
              </w:rPr>
              <w:t xml:space="preserve"> - количество образовательных организаций, здания которых требуют проведения капитального ремонта</w:t>
            </w:r>
            <w:r w:rsidR="00F9137C" w:rsidRPr="0019531B">
              <w:rPr>
                <w:rFonts w:ascii="Times New Roman" w:eastAsia="Calibri" w:hAnsi="Times New Roman" w:cs="Times New Roman"/>
                <w:color w:val="000000"/>
                <w:sz w:val="16"/>
                <w:szCs w:val="20"/>
              </w:rPr>
              <w:t xml:space="preserve"> (</w:t>
            </w:r>
            <w:r w:rsidR="00F9137C" w:rsidRPr="0019531B">
              <w:rPr>
                <w:rFonts w:ascii="Times New Roman" w:hAnsi="Times New Roman" w:cs="Times New Roman"/>
                <w:sz w:val="16"/>
                <w:szCs w:val="20"/>
              </w:rPr>
              <w:t>ведомственная статистика)</w:t>
            </w:r>
          </w:p>
        </w:tc>
      </w:tr>
      <w:tr w:rsidR="003D0E9C" w:rsidRPr="0019531B" w:rsidTr="00DE38F3">
        <w:trPr>
          <w:trHeight w:val="70"/>
        </w:trPr>
        <w:tc>
          <w:tcPr>
            <w:tcW w:w="240" w:type="pct"/>
            <w:vMerge/>
            <w:shd w:val="clear" w:color="auto" w:fill="auto"/>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p>
        </w:tc>
        <w:tc>
          <w:tcPr>
            <w:tcW w:w="606" w:type="pct"/>
            <w:vMerge/>
            <w:shd w:val="clear" w:color="auto" w:fill="auto"/>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p>
        </w:tc>
        <w:tc>
          <w:tcPr>
            <w:tcW w:w="607" w:type="pct"/>
            <w:shd w:val="clear" w:color="auto" w:fill="auto"/>
          </w:tcPr>
          <w:p w:rsidR="00862753" w:rsidRPr="0019531B" w:rsidRDefault="00862753" w:rsidP="0019531B">
            <w:pPr>
              <w:ind w:firstLine="0"/>
              <w:jc w:val="center"/>
              <w:rPr>
                <w:rFonts w:ascii="Times New Roman" w:hAnsi="Times New Roman" w:cs="Times New Roman"/>
                <w:sz w:val="20"/>
                <w:szCs w:val="20"/>
              </w:rPr>
            </w:pPr>
            <w:r w:rsidRPr="0019531B">
              <w:rPr>
                <w:rFonts w:ascii="Times New Roman" w:hAnsi="Times New Roman" w:cs="Times New Roman"/>
                <w:sz w:val="20"/>
                <w:szCs w:val="20"/>
              </w:rPr>
              <w:t>Число сохранен</w:t>
            </w:r>
            <w:r w:rsidR="0019531B">
              <w:rPr>
                <w:rFonts w:ascii="Times New Roman" w:hAnsi="Times New Roman" w:cs="Times New Roman"/>
                <w:sz w:val="20"/>
                <w:szCs w:val="20"/>
              </w:rPr>
              <w:t>-</w:t>
            </w:r>
            <w:r w:rsidRPr="0019531B">
              <w:rPr>
                <w:rFonts w:ascii="Times New Roman" w:hAnsi="Times New Roman" w:cs="Times New Roman"/>
                <w:sz w:val="20"/>
                <w:szCs w:val="20"/>
              </w:rPr>
              <w:t>ных мест в шко</w:t>
            </w:r>
            <w:r w:rsidR="0019531B">
              <w:rPr>
                <w:rFonts w:ascii="Times New Roman" w:hAnsi="Times New Roman" w:cs="Times New Roman"/>
                <w:sz w:val="20"/>
                <w:szCs w:val="20"/>
              </w:rPr>
              <w:t>-</w:t>
            </w:r>
            <w:r w:rsidRPr="0019531B">
              <w:rPr>
                <w:rFonts w:ascii="Times New Roman" w:hAnsi="Times New Roman" w:cs="Times New Roman"/>
                <w:sz w:val="20"/>
                <w:szCs w:val="20"/>
              </w:rPr>
              <w:t>лах посредством капитального ремонта, строительства,</w:t>
            </w:r>
          </w:p>
          <w:p w:rsidR="00862753" w:rsidRPr="0019531B" w:rsidRDefault="00862753" w:rsidP="0019531B">
            <w:pPr>
              <w:ind w:firstLine="0"/>
              <w:jc w:val="center"/>
              <w:rPr>
                <w:rFonts w:ascii="Times New Roman" w:hAnsi="Times New Roman" w:cs="Times New Roman"/>
                <w:sz w:val="20"/>
                <w:szCs w:val="20"/>
              </w:rPr>
            </w:pPr>
            <w:r w:rsidRPr="0019531B">
              <w:rPr>
                <w:rFonts w:ascii="Times New Roman" w:hAnsi="Times New Roman" w:cs="Times New Roman"/>
                <w:sz w:val="20"/>
                <w:szCs w:val="20"/>
              </w:rPr>
              <w:t xml:space="preserve">исключающих </w:t>
            </w:r>
            <w:r w:rsidRPr="0019531B">
              <w:rPr>
                <w:rFonts w:ascii="Times New Roman" w:hAnsi="Times New Roman" w:cs="Times New Roman"/>
                <w:sz w:val="20"/>
                <w:szCs w:val="20"/>
              </w:rPr>
              <w:lastRenderedPageBreak/>
              <w:t>организацию обучения детей в зданиях с износом 50% и выше</w:t>
            </w:r>
            <w:r w:rsidR="009B5DE4" w:rsidRPr="0019531B">
              <w:rPr>
                <w:rFonts w:ascii="Times New Roman" w:hAnsi="Times New Roman" w:cs="Times New Roman"/>
                <w:sz w:val="20"/>
                <w:szCs w:val="20"/>
              </w:rPr>
              <w:t>, нарастающим итогом, (мест)</w:t>
            </w:r>
          </w:p>
        </w:tc>
        <w:tc>
          <w:tcPr>
            <w:tcW w:w="545" w:type="pct"/>
            <w:shd w:val="clear" w:color="auto" w:fill="auto"/>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p>
        </w:tc>
        <w:tc>
          <w:tcPr>
            <w:tcW w:w="414"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18"/>
                <w:szCs w:val="20"/>
                <w:lang w:eastAsia="ru-RU"/>
              </w:rPr>
            </w:pPr>
            <w:r w:rsidRPr="0019531B">
              <w:rPr>
                <w:rFonts w:ascii="Times New Roman" w:eastAsia="Times New Roman" w:hAnsi="Times New Roman" w:cs="Times New Roman"/>
                <w:sz w:val="18"/>
                <w:szCs w:val="20"/>
                <w:lang w:eastAsia="ru-RU"/>
              </w:rPr>
              <w:t>0</w:t>
            </w:r>
          </w:p>
        </w:tc>
        <w:tc>
          <w:tcPr>
            <w:tcW w:w="185"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18"/>
                <w:szCs w:val="20"/>
                <w:lang w:eastAsia="ru-RU"/>
              </w:rPr>
            </w:pPr>
            <w:r w:rsidRPr="0019531B">
              <w:rPr>
                <w:rFonts w:ascii="Times New Roman" w:eastAsia="Times New Roman" w:hAnsi="Times New Roman" w:cs="Times New Roman"/>
                <w:sz w:val="18"/>
                <w:szCs w:val="20"/>
                <w:lang w:eastAsia="ru-RU"/>
              </w:rPr>
              <w:t>0</w:t>
            </w:r>
          </w:p>
        </w:tc>
        <w:tc>
          <w:tcPr>
            <w:tcW w:w="208"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18"/>
                <w:szCs w:val="20"/>
                <w:lang w:eastAsia="ru-RU"/>
              </w:rPr>
            </w:pPr>
            <w:r w:rsidRPr="0019531B">
              <w:rPr>
                <w:rFonts w:ascii="Times New Roman" w:eastAsia="Times New Roman" w:hAnsi="Times New Roman" w:cs="Times New Roman"/>
                <w:sz w:val="18"/>
                <w:szCs w:val="20"/>
                <w:lang w:eastAsia="ru-RU"/>
              </w:rPr>
              <w:t>0</w:t>
            </w:r>
          </w:p>
        </w:tc>
        <w:tc>
          <w:tcPr>
            <w:tcW w:w="180"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16"/>
                <w:szCs w:val="20"/>
                <w:lang w:eastAsia="ru-RU"/>
              </w:rPr>
            </w:pPr>
            <w:r w:rsidRPr="0019531B">
              <w:rPr>
                <w:rFonts w:ascii="Times New Roman" w:eastAsia="Times New Roman" w:hAnsi="Times New Roman" w:cs="Times New Roman"/>
                <w:sz w:val="16"/>
                <w:szCs w:val="20"/>
                <w:lang w:eastAsia="ru-RU"/>
              </w:rPr>
              <w:t>1198</w:t>
            </w:r>
          </w:p>
        </w:tc>
        <w:tc>
          <w:tcPr>
            <w:tcW w:w="257"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16"/>
                <w:szCs w:val="20"/>
                <w:lang w:eastAsia="ru-RU"/>
              </w:rPr>
            </w:pPr>
            <w:r w:rsidRPr="0019531B">
              <w:rPr>
                <w:rFonts w:ascii="Times New Roman" w:eastAsia="Times New Roman" w:hAnsi="Times New Roman" w:cs="Times New Roman"/>
                <w:sz w:val="16"/>
                <w:szCs w:val="20"/>
                <w:lang w:eastAsia="ru-RU"/>
              </w:rPr>
              <w:t>1649</w:t>
            </w:r>
          </w:p>
        </w:tc>
        <w:tc>
          <w:tcPr>
            <w:tcW w:w="180" w:type="pct"/>
            <w:shd w:val="clear" w:color="auto" w:fill="auto"/>
            <w:noWrap/>
            <w:vAlign w:val="center"/>
          </w:tcPr>
          <w:p w:rsidR="00862753" w:rsidRPr="0019531B" w:rsidRDefault="00862753" w:rsidP="0019531B">
            <w:pPr>
              <w:ind w:firstLine="0"/>
              <w:jc w:val="center"/>
              <w:rPr>
                <w:rFonts w:ascii="Times New Roman" w:eastAsia="Times New Roman" w:hAnsi="Times New Roman" w:cs="Times New Roman"/>
                <w:sz w:val="16"/>
                <w:szCs w:val="20"/>
                <w:lang w:eastAsia="ru-RU"/>
              </w:rPr>
            </w:pPr>
            <w:r w:rsidRPr="0019531B">
              <w:rPr>
                <w:rFonts w:ascii="Times New Roman" w:eastAsia="Times New Roman" w:hAnsi="Times New Roman" w:cs="Times New Roman"/>
                <w:sz w:val="16"/>
                <w:szCs w:val="20"/>
                <w:lang w:eastAsia="ru-RU"/>
              </w:rPr>
              <w:t>2177</w:t>
            </w:r>
          </w:p>
        </w:tc>
        <w:tc>
          <w:tcPr>
            <w:tcW w:w="180"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16"/>
                <w:szCs w:val="20"/>
                <w:lang w:eastAsia="ru-RU"/>
              </w:rPr>
            </w:pPr>
            <w:r w:rsidRPr="0019531B">
              <w:rPr>
                <w:rFonts w:ascii="Times New Roman" w:eastAsia="Times New Roman" w:hAnsi="Times New Roman" w:cs="Times New Roman"/>
                <w:sz w:val="16"/>
                <w:szCs w:val="20"/>
                <w:lang w:eastAsia="ru-RU"/>
              </w:rPr>
              <w:t>2472</w:t>
            </w:r>
          </w:p>
        </w:tc>
        <w:tc>
          <w:tcPr>
            <w:tcW w:w="180" w:type="pct"/>
            <w:vAlign w:val="center"/>
          </w:tcPr>
          <w:p w:rsidR="00862753" w:rsidRPr="0019531B" w:rsidRDefault="00862753" w:rsidP="0019531B">
            <w:pPr>
              <w:ind w:firstLine="0"/>
              <w:jc w:val="center"/>
              <w:rPr>
                <w:rFonts w:ascii="Times New Roman" w:eastAsia="Times New Roman" w:hAnsi="Times New Roman" w:cs="Times New Roman"/>
                <w:sz w:val="16"/>
                <w:szCs w:val="20"/>
                <w:lang w:eastAsia="ru-RU"/>
              </w:rPr>
            </w:pPr>
            <w:r w:rsidRPr="0019531B">
              <w:rPr>
                <w:rFonts w:ascii="Times New Roman" w:eastAsia="Times New Roman" w:hAnsi="Times New Roman" w:cs="Times New Roman"/>
                <w:sz w:val="16"/>
                <w:szCs w:val="20"/>
                <w:lang w:eastAsia="ru-RU"/>
              </w:rPr>
              <w:t>2582</w:t>
            </w:r>
          </w:p>
        </w:tc>
        <w:tc>
          <w:tcPr>
            <w:tcW w:w="206" w:type="pct"/>
            <w:vAlign w:val="center"/>
          </w:tcPr>
          <w:p w:rsidR="00862753" w:rsidRPr="0019531B" w:rsidRDefault="00862753" w:rsidP="0019531B">
            <w:pPr>
              <w:ind w:firstLine="0"/>
              <w:jc w:val="center"/>
              <w:rPr>
                <w:rFonts w:ascii="Times New Roman" w:eastAsia="Times New Roman" w:hAnsi="Times New Roman" w:cs="Times New Roman"/>
                <w:sz w:val="16"/>
                <w:szCs w:val="20"/>
                <w:lang w:eastAsia="ru-RU"/>
              </w:rPr>
            </w:pPr>
            <w:r w:rsidRPr="0019531B">
              <w:rPr>
                <w:rFonts w:ascii="Times New Roman" w:eastAsia="Times New Roman" w:hAnsi="Times New Roman" w:cs="Times New Roman"/>
                <w:sz w:val="16"/>
                <w:szCs w:val="20"/>
                <w:lang w:eastAsia="ru-RU"/>
              </w:rPr>
              <w:t>2766</w:t>
            </w:r>
          </w:p>
        </w:tc>
        <w:tc>
          <w:tcPr>
            <w:tcW w:w="180" w:type="pct"/>
            <w:vAlign w:val="center"/>
          </w:tcPr>
          <w:p w:rsidR="00862753" w:rsidRPr="0019531B" w:rsidRDefault="00862753" w:rsidP="0019531B">
            <w:pPr>
              <w:ind w:firstLine="0"/>
              <w:jc w:val="center"/>
              <w:rPr>
                <w:rFonts w:ascii="Times New Roman" w:eastAsia="Times New Roman" w:hAnsi="Times New Roman" w:cs="Times New Roman"/>
                <w:sz w:val="16"/>
                <w:szCs w:val="20"/>
                <w:lang w:eastAsia="ru-RU"/>
              </w:rPr>
            </w:pPr>
            <w:r w:rsidRPr="0019531B">
              <w:rPr>
                <w:rFonts w:ascii="Times New Roman" w:eastAsia="Times New Roman" w:hAnsi="Times New Roman" w:cs="Times New Roman"/>
                <w:sz w:val="16"/>
                <w:szCs w:val="20"/>
                <w:lang w:eastAsia="ru-RU"/>
              </w:rPr>
              <w:t>2803</w:t>
            </w:r>
          </w:p>
        </w:tc>
        <w:tc>
          <w:tcPr>
            <w:tcW w:w="180" w:type="pct"/>
            <w:vAlign w:val="center"/>
          </w:tcPr>
          <w:p w:rsidR="00862753" w:rsidRPr="0019531B" w:rsidRDefault="00862753" w:rsidP="0019531B">
            <w:pPr>
              <w:ind w:firstLine="0"/>
              <w:jc w:val="center"/>
              <w:rPr>
                <w:rFonts w:ascii="Times New Roman" w:eastAsia="Times New Roman" w:hAnsi="Times New Roman" w:cs="Times New Roman"/>
                <w:sz w:val="16"/>
                <w:szCs w:val="20"/>
                <w:lang w:eastAsia="ru-RU"/>
              </w:rPr>
            </w:pPr>
            <w:r w:rsidRPr="0019531B">
              <w:rPr>
                <w:rFonts w:ascii="Times New Roman" w:eastAsia="Times New Roman" w:hAnsi="Times New Roman" w:cs="Times New Roman"/>
                <w:sz w:val="16"/>
                <w:szCs w:val="20"/>
                <w:lang w:eastAsia="ru-RU"/>
              </w:rPr>
              <w:t>2846</w:t>
            </w:r>
          </w:p>
        </w:tc>
        <w:tc>
          <w:tcPr>
            <w:tcW w:w="655" w:type="pct"/>
          </w:tcPr>
          <w:p w:rsidR="003D0E9C" w:rsidRPr="0019531B" w:rsidRDefault="003D0E9C" w:rsidP="0019531B">
            <w:pPr>
              <w:ind w:hanging="13"/>
              <w:jc w:val="center"/>
              <w:rPr>
                <w:rFonts w:ascii="Times New Roman" w:eastAsia="Calibri" w:hAnsi="Times New Roman" w:cs="Times New Roman"/>
                <w:color w:val="000000"/>
                <w:sz w:val="16"/>
                <w:szCs w:val="20"/>
              </w:rPr>
            </w:pPr>
            <w:r w:rsidRPr="0019531B">
              <w:rPr>
                <w:rFonts w:ascii="Times New Roman" w:eastAsia="Calibri" w:hAnsi="Times New Roman" w:cs="Times New Roman"/>
                <w:color w:val="000000"/>
                <w:sz w:val="16"/>
                <w:szCs w:val="20"/>
              </w:rPr>
              <w:t>К=К1+К2+…К</w:t>
            </w:r>
            <w:r w:rsidRPr="0019531B">
              <w:rPr>
                <w:rFonts w:ascii="Times New Roman" w:eastAsia="Calibri" w:hAnsi="Times New Roman" w:cs="Times New Roman"/>
                <w:color w:val="000000"/>
                <w:sz w:val="16"/>
                <w:szCs w:val="20"/>
                <w:lang w:val="en-US"/>
              </w:rPr>
              <w:t>n</w:t>
            </w:r>
          </w:p>
          <w:p w:rsidR="00862753" w:rsidRPr="0019531B" w:rsidRDefault="003D0E9C" w:rsidP="0019531B">
            <w:pPr>
              <w:ind w:firstLine="0"/>
              <w:jc w:val="center"/>
              <w:rPr>
                <w:rFonts w:ascii="Times New Roman" w:eastAsia="Times New Roman" w:hAnsi="Times New Roman" w:cs="Times New Roman"/>
                <w:sz w:val="16"/>
                <w:szCs w:val="20"/>
                <w:lang w:eastAsia="ru-RU"/>
              </w:rPr>
            </w:pPr>
            <w:r w:rsidRPr="0019531B">
              <w:rPr>
                <w:rFonts w:ascii="Times New Roman" w:eastAsia="Calibri" w:hAnsi="Times New Roman" w:cs="Times New Roman"/>
                <w:color w:val="000000"/>
                <w:sz w:val="16"/>
                <w:szCs w:val="20"/>
              </w:rPr>
              <w:t>К</w:t>
            </w:r>
            <w:r w:rsidRPr="0019531B">
              <w:rPr>
                <w:rFonts w:ascii="Times New Roman" w:eastAsia="Calibri" w:hAnsi="Times New Roman" w:cs="Times New Roman"/>
                <w:color w:val="000000"/>
                <w:sz w:val="16"/>
                <w:szCs w:val="20"/>
                <w:lang w:val="en-US"/>
              </w:rPr>
              <w:t>i</w:t>
            </w:r>
            <w:r w:rsidRPr="0019531B">
              <w:rPr>
                <w:rFonts w:ascii="Times New Roman" w:eastAsia="Calibri" w:hAnsi="Times New Roman" w:cs="Times New Roman"/>
                <w:color w:val="000000"/>
                <w:sz w:val="16"/>
                <w:szCs w:val="20"/>
              </w:rPr>
              <w:t xml:space="preserve"> - количество мест в общеобразовательных организациях, в которых проведен капитальный ремонт в текущем году</w:t>
            </w:r>
            <w:r w:rsidR="00F9137C" w:rsidRPr="0019531B">
              <w:rPr>
                <w:rFonts w:ascii="Times New Roman" w:eastAsia="Calibri" w:hAnsi="Times New Roman" w:cs="Times New Roman"/>
                <w:color w:val="000000"/>
                <w:sz w:val="16"/>
                <w:szCs w:val="20"/>
              </w:rPr>
              <w:t xml:space="preserve"> </w:t>
            </w:r>
            <w:r w:rsidR="00F9137C" w:rsidRPr="0019531B">
              <w:rPr>
                <w:rFonts w:ascii="Times New Roman" w:hAnsi="Times New Roman" w:cs="Times New Roman"/>
                <w:sz w:val="16"/>
                <w:szCs w:val="20"/>
              </w:rPr>
              <w:t>(ведомственная статистика)</w:t>
            </w:r>
          </w:p>
        </w:tc>
      </w:tr>
      <w:tr w:rsidR="003D0E9C" w:rsidRPr="0019531B" w:rsidTr="00DE38F3">
        <w:trPr>
          <w:trHeight w:val="1084"/>
        </w:trPr>
        <w:tc>
          <w:tcPr>
            <w:tcW w:w="240"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lastRenderedPageBreak/>
              <w:t>2.1.</w:t>
            </w:r>
          </w:p>
        </w:tc>
        <w:tc>
          <w:tcPr>
            <w:tcW w:w="606" w:type="pct"/>
            <w:shd w:val="clear" w:color="auto" w:fill="auto"/>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Основное меро</w:t>
            </w:r>
            <w:r w:rsidR="0019531B">
              <w:rPr>
                <w:rFonts w:ascii="Times New Roman" w:eastAsia="Times New Roman" w:hAnsi="Times New Roman" w:cs="Times New Roman"/>
                <w:color w:val="000000"/>
                <w:sz w:val="20"/>
                <w:szCs w:val="20"/>
                <w:lang w:eastAsia="ru-RU"/>
              </w:rPr>
              <w:t>-</w:t>
            </w:r>
            <w:r w:rsidRPr="0019531B">
              <w:rPr>
                <w:rFonts w:ascii="Times New Roman" w:eastAsia="Times New Roman" w:hAnsi="Times New Roman" w:cs="Times New Roman"/>
                <w:color w:val="000000"/>
                <w:sz w:val="20"/>
                <w:szCs w:val="20"/>
                <w:lang w:eastAsia="ru-RU"/>
              </w:rPr>
              <w:t>приятие 1.</w:t>
            </w:r>
            <w:r w:rsidRPr="0019531B">
              <w:rPr>
                <w:rFonts w:ascii="Times New Roman" w:hAnsi="Times New Roman" w:cs="Times New Roman"/>
              </w:rPr>
              <w:t xml:space="preserve"> </w:t>
            </w:r>
            <w:r w:rsidRPr="0019531B">
              <w:rPr>
                <w:rFonts w:ascii="Times New Roman" w:eastAsia="Times New Roman" w:hAnsi="Times New Roman" w:cs="Times New Roman"/>
                <w:color w:val="000000"/>
                <w:sz w:val="20"/>
                <w:szCs w:val="20"/>
                <w:lang w:eastAsia="ru-RU"/>
              </w:rPr>
              <w:t>Опти</w:t>
            </w:r>
            <w:r w:rsidR="0019531B">
              <w:rPr>
                <w:rFonts w:ascii="Times New Roman" w:eastAsia="Times New Roman" w:hAnsi="Times New Roman" w:cs="Times New Roman"/>
                <w:color w:val="000000"/>
                <w:sz w:val="20"/>
                <w:szCs w:val="20"/>
                <w:lang w:eastAsia="ru-RU"/>
              </w:rPr>
              <w:t>-</w:t>
            </w:r>
            <w:r w:rsidRPr="0019531B">
              <w:rPr>
                <w:rFonts w:ascii="Times New Roman" w:eastAsia="Times New Roman" w:hAnsi="Times New Roman" w:cs="Times New Roman"/>
                <w:color w:val="000000"/>
                <w:sz w:val="20"/>
                <w:szCs w:val="20"/>
                <w:lang w:eastAsia="ru-RU"/>
              </w:rPr>
              <w:t>мизация загру</w:t>
            </w:r>
            <w:r w:rsidR="0019531B">
              <w:rPr>
                <w:rFonts w:ascii="Times New Roman" w:eastAsia="Times New Roman" w:hAnsi="Times New Roman" w:cs="Times New Roman"/>
                <w:color w:val="000000"/>
                <w:sz w:val="20"/>
                <w:szCs w:val="20"/>
                <w:lang w:eastAsia="ru-RU"/>
              </w:rPr>
              <w:t>-</w:t>
            </w:r>
            <w:r w:rsidRPr="0019531B">
              <w:rPr>
                <w:rFonts w:ascii="Times New Roman" w:eastAsia="Times New Roman" w:hAnsi="Times New Roman" w:cs="Times New Roman"/>
                <w:color w:val="000000"/>
                <w:sz w:val="20"/>
                <w:szCs w:val="20"/>
                <w:lang w:eastAsia="ru-RU"/>
              </w:rPr>
              <w:t>женности школ в соответствии с их пропускной спо</w:t>
            </w:r>
            <w:r w:rsidR="0019531B">
              <w:rPr>
                <w:rFonts w:ascii="Times New Roman" w:eastAsia="Times New Roman" w:hAnsi="Times New Roman" w:cs="Times New Roman"/>
                <w:color w:val="000000"/>
                <w:sz w:val="20"/>
                <w:szCs w:val="20"/>
                <w:lang w:eastAsia="ru-RU"/>
              </w:rPr>
              <w:t>-</w:t>
            </w:r>
            <w:r w:rsidRPr="0019531B">
              <w:rPr>
                <w:rFonts w:ascii="Times New Roman" w:eastAsia="Times New Roman" w:hAnsi="Times New Roman" w:cs="Times New Roman"/>
                <w:color w:val="000000"/>
                <w:sz w:val="20"/>
                <w:szCs w:val="20"/>
                <w:lang w:eastAsia="ru-RU"/>
              </w:rPr>
              <w:t>собностью путем эффективного использования имеющихся площадей.</w:t>
            </w:r>
          </w:p>
        </w:tc>
        <w:tc>
          <w:tcPr>
            <w:tcW w:w="607" w:type="pct"/>
            <w:shd w:val="clear" w:color="auto" w:fill="auto"/>
          </w:tcPr>
          <w:p w:rsidR="00862753" w:rsidRPr="0019531B" w:rsidRDefault="00862753" w:rsidP="0019531B">
            <w:pPr>
              <w:ind w:firstLine="0"/>
              <w:jc w:val="center"/>
              <w:rPr>
                <w:rFonts w:ascii="Times New Roman" w:hAnsi="Times New Roman" w:cs="Times New Roman"/>
                <w:sz w:val="20"/>
                <w:szCs w:val="20"/>
              </w:rPr>
            </w:pPr>
            <w:r w:rsidRPr="0019531B">
              <w:rPr>
                <w:rFonts w:ascii="Times New Roman" w:hAnsi="Times New Roman" w:cs="Times New Roman"/>
                <w:sz w:val="20"/>
                <w:szCs w:val="20"/>
              </w:rPr>
              <w:t>Количество оборудованных ученических мест в соответствии с основными современными требованиями в существующем здании (мест)</w:t>
            </w:r>
          </w:p>
        </w:tc>
        <w:tc>
          <w:tcPr>
            <w:tcW w:w="545" w:type="pct"/>
            <w:shd w:val="clear" w:color="auto" w:fill="auto"/>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Управление образования Администрации Колпашевского района</w:t>
            </w:r>
          </w:p>
        </w:tc>
        <w:tc>
          <w:tcPr>
            <w:tcW w:w="414"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w:t>
            </w:r>
          </w:p>
        </w:tc>
        <w:tc>
          <w:tcPr>
            <w:tcW w:w="185"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w:t>
            </w:r>
          </w:p>
        </w:tc>
        <w:tc>
          <w:tcPr>
            <w:tcW w:w="208"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124</w:t>
            </w:r>
          </w:p>
        </w:tc>
        <w:tc>
          <w:tcPr>
            <w:tcW w:w="180"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w:t>
            </w:r>
          </w:p>
        </w:tc>
        <w:tc>
          <w:tcPr>
            <w:tcW w:w="257"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w:t>
            </w:r>
          </w:p>
        </w:tc>
        <w:tc>
          <w:tcPr>
            <w:tcW w:w="180" w:type="pct"/>
            <w:shd w:val="clear" w:color="auto" w:fill="auto"/>
            <w:noWrap/>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w:t>
            </w:r>
          </w:p>
        </w:tc>
        <w:tc>
          <w:tcPr>
            <w:tcW w:w="180"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w:t>
            </w:r>
          </w:p>
        </w:tc>
        <w:tc>
          <w:tcPr>
            <w:tcW w:w="180" w:type="pct"/>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w:t>
            </w:r>
          </w:p>
        </w:tc>
        <w:tc>
          <w:tcPr>
            <w:tcW w:w="206" w:type="pct"/>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w:t>
            </w:r>
          </w:p>
        </w:tc>
        <w:tc>
          <w:tcPr>
            <w:tcW w:w="180" w:type="pct"/>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w:t>
            </w:r>
          </w:p>
        </w:tc>
        <w:tc>
          <w:tcPr>
            <w:tcW w:w="180" w:type="pct"/>
            <w:vAlign w:val="center"/>
          </w:tcPr>
          <w:p w:rsidR="00862753" w:rsidRPr="0019531B" w:rsidRDefault="00862753"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w:t>
            </w:r>
          </w:p>
        </w:tc>
        <w:tc>
          <w:tcPr>
            <w:tcW w:w="655" w:type="pct"/>
          </w:tcPr>
          <w:p w:rsidR="003D0E9C" w:rsidRPr="0019531B" w:rsidRDefault="003D0E9C" w:rsidP="0019531B">
            <w:pPr>
              <w:ind w:hanging="13"/>
              <w:jc w:val="center"/>
              <w:rPr>
                <w:rFonts w:ascii="Times New Roman" w:eastAsia="Calibri" w:hAnsi="Times New Roman" w:cs="Times New Roman"/>
                <w:color w:val="000000"/>
                <w:sz w:val="16"/>
                <w:szCs w:val="20"/>
              </w:rPr>
            </w:pPr>
            <w:r w:rsidRPr="0019531B">
              <w:rPr>
                <w:rFonts w:ascii="Times New Roman" w:eastAsia="Calibri" w:hAnsi="Times New Roman" w:cs="Times New Roman"/>
                <w:color w:val="000000"/>
                <w:sz w:val="16"/>
                <w:szCs w:val="20"/>
              </w:rPr>
              <w:t>К=К1+К2+…К</w:t>
            </w:r>
            <w:r w:rsidRPr="0019531B">
              <w:rPr>
                <w:rFonts w:ascii="Times New Roman" w:eastAsia="Calibri" w:hAnsi="Times New Roman" w:cs="Times New Roman"/>
                <w:color w:val="000000"/>
                <w:sz w:val="16"/>
                <w:szCs w:val="20"/>
                <w:lang w:val="en-US"/>
              </w:rPr>
              <w:t>n</w:t>
            </w:r>
          </w:p>
          <w:p w:rsidR="00862753" w:rsidRPr="0019531B" w:rsidRDefault="003D0E9C" w:rsidP="0019531B">
            <w:pPr>
              <w:ind w:firstLine="0"/>
              <w:jc w:val="center"/>
              <w:rPr>
                <w:rFonts w:ascii="Times New Roman" w:eastAsia="Times New Roman" w:hAnsi="Times New Roman" w:cs="Times New Roman"/>
                <w:sz w:val="20"/>
                <w:szCs w:val="20"/>
                <w:lang w:eastAsia="ru-RU"/>
              </w:rPr>
            </w:pPr>
            <w:r w:rsidRPr="0019531B">
              <w:rPr>
                <w:rFonts w:ascii="Times New Roman" w:eastAsia="Calibri" w:hAnsi="Times New Roman" w:cs="Times New Roman"/>
                <w:color w:val="000000"/>
                <w:sz w:val="16"/>
                <w:szCs w:val="20"/>
              </w:rPr>
              <w:t>К</w:t>
            </w:r>
            <w:r w:rsidRPr="0019531B">
              <w:rPr>
                <w:rFonts w:ascii="Times New Roman" w:eastAsia="Calibri" w:hAnsi="Times New Roman" w:cs="Times New Roman"/>
                <w:color w:val="000000"/>
                <w:sz w:val="16"/>
                <w:szCs w:val="20"/>
                <w:lang w:val="en-US"/>
              </w:rPr>
              <w:t>i</w:t>
            </w:r>
            <w:r w:rsidRPr="0019531B">
              <w:rPr>
                <w:rFonts w:ascii="Times New Roman" w:eastAsia="Calibri" w:hAnsi="Times New Roman" w:cs="Times New Roman"/>
                <w:color w:val="000000"/>
                <w:sz w:val="16"/>
                <w:szCs w:val="20"/>
              </w:rPr>
              <w:t xml:space="preserve"> - количество мест в общеобразовательных организациях оборудованных в соответствии с требованиями в текущем году</w:t>
            </w:r>
            <w:r w:rsidR="00F9137C" w:rsidRPr="0019531B">
              <w:rPr>
                <w:rFonts w:ascii="Times New Roman" w:eastAsia="Calibri" w:hAnsi="Times New Roman" w:cs="Times New Roman"/>
                <w:color w:val="000000"/>
                <w:sz w:val="16"/>
                <w:szCs w:val="20"/>
              </w:rPr>
              <w:t xml:space="preserve"> </w:t>
            </w:r>
            <w:r w:rsidR="00F9137C" w:rsidRPr="0019531B">
              <w:rPr>
                <w:rFonts w:ascii="Times New Roman" w:hAnsi="Times New Roman" w:cs="Times New Roman"/>
                <w:sz w:val="16"/>
                <w:szCs w:val="20"/>
              </w:rPr>
              <w:t>(ведомственная статистика)</w:t>
            </w:r>
          </w:p>
        </w:tc>
      </w:tr>
      <w:tr w:rsidR="003D0E9C" w:rsidRPr="0019531B" w:rsidTr="00897206">
        <w:trPr>
          <w:trHeight w:val="559"/>
        </w:trPr>
        <w:tc>
          <w:tcPr>
            <w:tcW w:w="240" w:type="pct"/>
            <w:shd w:val="clear" w:color="auto" w:fill="auto"/>
            <w:vAlign w:val="center"/>
            <w:hideMark/>
          </w:tcPr>
          <w:p w:rsidR="003D0E9C" w:rsidRPr="0019531B" w:rsidRDefault="003D0E9C"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2.2.</w:t>
            </w:r>
          </w:p>
        </w:tc>
        <w:tc>
          <w:tcPr>
            <w:tcW w:w="606" w:type="pct"/>
            <w:shd w:val="clear" w:color="auto" w:fill="auto"/>
            <w:hideMark/>
          </w:tcPr>
          <w:p w:rsidR="003D0E9C" w:rsidRPr="0019531B" w:rsidRDefault="003D0E9C"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Основное меро</w:t>
            </w:r>
            <w:r w:rsidR="0019531B">
              <w:rPr>
                <w:rFonts w:ascii="Times New Roman" w:eastAsia="Times New Roman" w:hAnsi="Times New Roman" w:cs="Times New Roman"/>
                <w:color w:val="000000"/>
                <w:sz w:val="20"/>
                <w:szCs w:val="20"/>
                <w:lang w:eastAsia="ru-RU"/>
              </w:rPr>
              <w:t>-</w:t>
            </w:r>
            <w:r w:rsidRPr="0019531B">
              <w:rPr>
                <w:rFonts w:ascii="Times New Roman" w:eastAsia="Times New Roman" w:hAnsi="Times New Roman" w:cs="Times New Roman"/>
                <w:color w:val="000000"/>
                <w:sz w:val="20"/>
                <w:szCs w:val="20"/>
                <w:lang w:eastAsia="ru-RU"/>
              </w:rPr>
              <w:t>приятие 2. Прове</w:t>
            </w:r>
            <w:r w:rsidR="0019531B">
              <w:rPr>
                <w:rFonts w:ascii="Times New Roman" w:eastAsia="Times New Roman" w:hAnsi="Times New Roman" w:cs="Times New Roman"/>
                <w:color w:val="000000"/>
                <w:sz w:val="20"/>
                <w:szCs w:val="20"/>
                <w:lang w:eastAsia="ru-RU"/>
              </w:rPr>
              <w:t>-</w:t>
            </w:r>
            <w:r w:rsidRPr="0019531B">
              <w:rPr>
                <w:rFonts w:ascii="Times New Roman" w:eastAsia="Times New Roman" w:hAnsi="Times New Roman" w:cs="Times New Roman"/>
                <w:color w:val="000000"/>
                <w:sz w:val="20"/>
                <w:szCs w:val="20"/>
                <w:lang w:eastAsia="ru-RU"/>
              </w:rPr>
              <w:t>дение комплекс</w:t>
            </w:r>
            <w:r w:rsidR="0019531B">
              <w:rPr>
                <w:rFonts w:ascii="Times New Roman" w:eastAsia="Times New Roman" w:hAnsi="Times New Roman" w:cs="Times New Roman"/>
                <w:color w:val="000000"/>
                <w:sz w:val="20"/>
                <w:szCs w:val="20"/>
                <w:lang w:eastAsia="ru-RU"/>
              </w:rPr>
              <w:t>-</w:t>
            </w:r>
            <w:r w:rsidRPr="0019531B">
              <w:rPr>
                <w:rFonts w:ascii="Times New Roman" w:eastAsia="Times New Roman" w:hAnsi="Times New Roman" w:cs="Times New Roman"/>
                <w:color w:val="000000"/>
                <w:sz w:val="20"/>
                <w:szCs w:val="20"/>
                <w:lang w:eastAsia="ru-RU"/>
              </w:rPr>
              <w:t>ного капиталь</w:t>
            </w:r>
            <w:r w:rsidR="0019531B">
              <w:rPr>
                <w:rFonts w:ascii="Times New Roman" w:eastAsia="Times New Roman" w:hAnsi="Times New Roman" w:cs="Times New Roman"/>
                <w:color w:val="000000"/>
                <w:sz w:val="20"/>
                <w:szCs w:val="20"/>
                <w:lang w:eastAsia="ru-RU"/>
              </w:rPr>
              <w:t>-</w:t>
            </w:r>
            <w:r w:rsidRPr="0019531B">
              <w:rPr>
                <w:rFonts w:ascii="Times New Roman" w:eastAsia="Times New Roman" w:hAnsi="Times New Roman" w:cs="Times New Roman"/>
                <w:color w:val="000000"/>
                <w:sz w:val="20"/>
                <w:szCs w:val="20"/>
                <w:lang w:eastAsia="ru-RU"/>
              </w:rPr>
              <w:t>ного ремонта образовательных организаций</w:t>
            </w:r>
            <w:r w:rsidR="00897206" w:rsidRPr="0019531B">
              <w:rPr>
                <w:rFonts w:ascii="Times New Roman" w:eastAsia="Times New Roman" w:hAnsi="Times New Roman" w:cs="Times New Roman"/>
                <w:color w:val="000000"/>
                <w:sz w:val="20"/>
                <w:szCs w:val="20"/>
                <w:lang w:eastAsia="ru-RU"/>
              </w:rPr>
              <w:t>, в соответствии с перечнем, утверж</w:t>
            </w:r>
            <w:r w:rsidR="0019531B">
              <w:rPr>
                <w:rFonts w:ascii="Times New Roman" w:eastAsia="Times New Roman" w:hAnsi="Times New Roman" w:cs="Times New Roman"/>
                <w:color w:val="000000"/>
                <w:sz w:val="20"/>
                <w:szCs w:val="20"/>
                <w:lang w:eastAsia="ru-RU"/>
              </w:rPr>
              <w:t>-</w:t>
            </w:r>
            <w:r w:rsidR="00897206" w:rsidRPr="0019531B">
              <w:rPr>
                <w:rFonts w:ascii="Times New Roman" w:eastAsia="Times New Roman" w:hAnsi="Times New Roman" w:cs="Times New Roman"/>
                <w:color w:val="000000"/>
                <w:sz w:val="20"/>
                <w:szCs w:val="20"/>
                <w:lang w:eastAsia="ru-RU"/>
              </w:rPr>
              <w:t>даемым Адми</w:t>
            </w:r>
            <w:r w:rsidR="0019531B">
              <w:rPr>
                <w:rFonts w:ascii="Times New Roman" w:eastAsia="Times New Roman" w:hAnsi="Times New Roman" w:cs="Times New Roman"/>
                <w:color w:val="000000"/>
                <w:sz w:val="20"/>
                <w:szCs w:val="20"/>
                <w:lang w:eastAsia="ru-RU"/>
              </w:rPr>
              <w:t>-</w:t>
            </w:r>
            <w:r w:rsidR="00897206" w:rsidRPr="0019531B">
              <w:rPr>
                <w:rFonts w:ascii="Times New Roman" w:eastAsia="Times New Roman" w:hAnsi="Times New Roman" w:cs="Times New Roman"/>
                <w:color w:val="000000"/>
                <w:sz w:val="20"/>
                <w:szCs w:val="20"/>
                <w:lang w:eastAsia="ru-RU"/>
              </w:rPr>
              <w:t>нистрацией Колпашевского района</w:t>
            </w:r>
            <w:r w:rsidRPr="0019531B">
              <w:rPr>
                <w:rFonts w:ascii="Times New Roman" w:eastAsia="Times New Roman" w:hAnsi="Times New Roman" w:cs="Times New Roman"/>
                <w:color w:val="000000"/>
                <w:sz w:val="20"/>
                <w:szCs w:val="20"/>
                <w:lang w:eastAsia="ru-RU"/>
              </w:rPr>
              <w:t>.</w:t>
            </w:r>
          </w:p>
        </w:tc>
        <w:tc>
          <w:tcPr>
            <w:tcW w:w="607" w:type="pct"/>
            <w:shd w:val="clear" w:color="auto" w:fill="auto"/>
            <w:hideMark/>
          </w:tcPr>
          <w:p w:rsidR="003D0E9C" w:rsidRPr="0019531B" w:rsidRDefault="003D0E9C"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 xml:space="preserve">Здания и помещения </w:t>
            </w:r>
            <w:r w:rsidRPr="0019531B">
              <w:rPr>
                <w:rFonts w:ascii="Times New Roman" w:hAnsi="Times New Roman" w:cs="Times New Roman"/>
                <w:sz w:val="20"/>
                <w:szCs w:val="20"/>
              </w:rPr>
              <w:t>муниципальных образовательных организаций</w:t>
            </w:r>
            <w:r w:rsidR="008B2A68" w:rsidRPr="0019531B">
              <w:rPr>
                <w:rFonts w:ascii="Times New Roman" w:hAnsi="Times New Roman" w:cs="Times New Roman"/>
                <w:sz w:val="20"/>
                <w:szCs w:val="20"/>
              </w:rPr>
              <w:t>,</w:t>
            </w:r>
            <w:r w:rsidRPr="0019531B">
              <w:rPr>
                <w:rFonts w:ascii="Times New Roman" w:eastAsia="Times New Roman" w:hAnsi="Times New Roman" w:cs="Times New Roman"/>
                <w:color w:val="000000"/>
                <w:sz w:val="20"/>
                <w:szCs w:val="20"/>
                <w:lang w:eastAsia="ru-RU"/>
              </w:rPr>
              <w:t xml:space="preserve"> </w:t>
            </w:r>
            <w:r w:rsidR="00287CCC" w:rsidRPr="0019531B">
              <w:rPr>
                <w:rFonts w:ascii="Times New Roman" w:eastAsia="Times New Roman" w:hAnsi="Times New Roman" w:cs="Times New Roman"/>
                <w:color w:val="000000"/>
                <w:sz w:val="20"/>
                <w:szCs w:val="20"/>
                <w:lang w:eastAsia="ru-RU"/>
              </w:rPr>
              <w:t>в которых проведён комплексный капитальный ремонт</w:t>
            </w:r>
            <w:r w:rsidRPr="0019531B">
              <w:rPr>
                <w:rFonts w:ascii="Times New Roman" w:eastAsia="Times New Roman" w:hAnsi="Times New Roman" w:cs="Times New Roman"/>
                <w:color w:val="000000"/>
                <w:sz w:val="20"/>
                <w:szCs w:val="20"/>
                <w:lang w:eastAsia="ru-RU"/>
              </w:rPr>
              <w:t xml:space="preserve"> (ед.)</w:t>
            </w:r>
          </w:p>
        </w:tc>
        <w:tc>
          <w:tcPr>
            <w:tcW w:w="545" w:type="pct"/>
            <w:shd w:val="clear" w:color="auto" w:fill="auto"/>
            <w:hideMark/>
          </w:tcPr>
          <w:p w:rsidR="003D0E9C" w:rsidRPr="0019531B" w:rsidRDefault="003D0E9C"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Управление образования Администрации Колпашевского района</w:t>
            </w:r>
          </w:p>
        </w:tc>
        <w:tc>
          <w:tcPr>
            <w:tcW w:w="414" w:type="pct"/>
            <w:shd w:val="clear" w:color="auto" w:fill="auto"/>
            <w:vAlign w:val="center"/>
            <w:hideMark/>
          </w:tcPr>
          <w:p w:rsidR="003D0E9C" w:rsidRPr="0019531B" w:rsidRDefault="003D0E9C"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0</w:t>
            </w:r>
          </w:p>
        </w:tc>
        <w:tc>
          <w:tcPr>
            <w:tcW w:w="185" w:type="pct"/>
            <w:shd w:val="clear" w:color="auto" w:fill="auto"/>
            <w:vAlign w:val="center"/>
            <w:hideMark/>
          </w:tcPr>
          <w:p w:rsidR="003D0E9C" w:rsidRPr="0019531B" w:rsidRDefault="003D0E9C" w:rsidP="0019531B">
            <w:pPr>
              <w:ind w:hanging="13"/>
              <w:jc w:val="center"/>
              <w:rPr>
                <w:rFonts w:ascii="Times New Roman" w:eastAsia="Calibri" w:hAnsi="Times New Roman" w:cs="Times New Roman"/>
                <w:sz w:val="20"/>
                <w:szCs w:val="20"/>
              </w:rPr>
            </w:pPr>
            <w:r w:rsidRPr="0019531B">
              <w:rPr>
                <w:rFonts w:ascii="Times New Roman" w:eastAsia="Times New Roman" w:hAnsi="Times New Roman" w:cs="Times New Roman"/>
                <w:color w:val="000000"/>
                <w:sz w:val="20"/>
                <w:szCs w:val="20"/>
                <w:lang w:eastAsia="ru-RU"/>
              </w:rPr>
              <w:t>0</w:t>
            </w:r>
          </w:p>
        </w:tc>
        <w:tc>
          <w:tcPr>
            <w:tcW w:w="208" w:type="pct"/>
            <w:shd w:val="clear" w:color="auto" w:fill="auto"/>
            <w:vAlign w:val="center"/>
            <w:hideMark/>
          </w:tcPr>
          <w:p w:rsidR="003D0E9C" w:rsidRPr="0019531B" w:rsidRDefault="003D0E9C" w:rsidP="0019531B">
            <w:pPr>
              <w:ind w:hanging="13"/>
              <w:jc w:val="center"/>
              <w:rPr>
                <w:rFonts w:ascii="Times New Roman" w:eastAsia="Calibri" w:hAnsi="Times New Roman" w:cs="Times New Roman"/>
                <w:sz w:val="20"/>
                <w:szCs w:val="20"/>
              </w:rPr>
            </w:pPr>
            <w:r w:rsidRPr="0019531B">
              <w:rPr>
                <w:rFonts w:ascii="Times New Roman" w:eastAsia="Times New Roman" w:hAnsi="Times New Roman" w:cs="Times New Roman"/>
                <w:color w:val="000000"/>
                <w:sz w:val="20"/>
                <w:szCs w:val="20"/>
                <w:lang w:eastAsia="ru-RU"/>
              </w:rPr>
              <w:t>1</w:t>
            </w:r>
          </w:p>
        </w:tc>
        <w:tc>
          <w:tcPr>
            <w:tcW w:w="180" w:type="pct"/>
            <w:shd w:val="clear" w:color="auto" w:fill="auto"/>
            <w:vAlign w:val="center"/>
            <w:hideMark/>
          </w:tcPr>
          <w:p w:rsidR="003D0E9C" w:rsidRPr="0019531B" w:rsidRDefault="003D0E9C"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w:t>
            </w:r>
          </w:p>
        </w:tc>
        <w:tc>
          <w:tcPr>
            <w:tcW w:w="257" w:type="pct"/>
            <w:shd w:val="clear" w:color="auto" w:fill="auto"/>
            <w:vAlign w:val="center"/>
            <w:hideMark/>
          </w:tcPr>
          <w:p w:rsidR="003D0E9C" w:rsidRPr="0019531B" w:rsidRDefault="003D0E9C" w:rsidP="0019531B">
            <w:pPr>
              <w:ind w:firstLine="0"/>
              <w:jc w:val="center"/>
              <w:rPr>
                <w:rFonts w:ascii="Times New Roman" w:eastAsia="Calibri" w:hAnsi="Times New Roman" w:cs="Times New Roman"/>
                <w:sz w:val="20"/>
                <w:szCs w:val="20"/>
              </w:rPr>
            </w:pPr>
            <w:r w:rsidRPr="0019531B">
              <w:rPr>
                <w:rFonts w:ascii="Times New Roman" w:eastAsia="Calibri" w:hAnsi="Times New Roman" w:cs="Times New Roman"/>
                <w:sz w:val="20"/>
                <w:szCs w:val="20"/>
              </w:rPr>
              <w:t>3</w:t>
            </w:r>
          </w:p>
        </w:tc>
        <w:tc>
          <w:tcPr>
            <w:tcW w:w="180" w:type="pct"/>
            <w:shd w:val="clear" w:color="auto" w:fill="auto"/>
            <w:noWrap/>
            <w:vAlign w:val="center"/>
            <w:hideMark/>
          </w:tcPr>
          <w:p w:rsidR="003D0E9C" w:rsidRPr="0019531B" w:rsidRDefault="003D0E9C" w:rsidP="0019531B">
            <w:pPr>
              <w:ind w:firstLine="0"/>
              <w:jc w:val="center"/>
              <w:rPr>
                <w:rFonts w:ascii="Times New Roman" w:eastAsia="Calibri" w:hAnsi="Times New Roman" w:cs="Times New Roman"/>
                <w:sz w:val="20"/>
                <w:szCs w:val="20"/>
              </w:rPr>
            </w:pPr>
            <w:r w:rsidRPr="0019531B">
              <w:rPr>
                <w:rFonts w:ascii="Times New Roman" w:eastAsia="Times New Roman" w:hAnsi="Times New Roman" w:cs="Times New Roman"/>
                <w:color w:val="000000"/>
                <w:sz w:val="20"/>
                <w:szCs w:val="20"/>
                <w:lang w:eastAsia="ru-RU"/>
              </w:rPr>
              <w:t>1</w:t>
            </w:r>
          </w:p>
        </w:tc>
        <w:tc>
          <w:tcPr>
            <w:tcW w:w="180" w:type="pct"/>
            <w:shd w:val="clear" w:color="auto" w:fill="auto"/>
            <w:vAlign w:val="center"/>
          </w:tcPr>
          <w:p w:rsidR="003D0E9C" w:rsidRPr="0019531B" w:rsidRDefault="003D0E9C" w:rsidP="0019531B">
            <w:pPr>
              <w:ind w:firstLine="0"/>
              <w:jc w:val="center"/>
              <w:rPr>
                <w:rFonts w:ascii="Times New Roman" w:eastAsia="Calibri" w:hAnsi="Times New Roman" w:cs="Times New Roman"/>
                <w:sz w:val="20"/>
                <w:szCs w:val="20"/>
              </w:rPr>
            </w:pPr>
            <w:r w:rsidRPr="0019531B">
              <w:rPr>
                <w:rFonts w:ascii="Times New Roman" w:eastAsia="Calibri" w:hAnsi="Times New Roman" w:cs="Times New Roman"/>
                <w:sz w:val="20"/>
                <w:szCs w:val="20"/>
              </w:rPr>
              <w:t>1</w:t>
            </w:r>
          </w:p>
        </w:tc>
        <w:tc>
          <w:tcPr>
            <w:tcW w:w="180" w:type="pct"/>
            <w:vAlign w:val="center"/>
          </w:tcPr>
          <w:p w:rsidR="003D0E9C" w:rsidRPr="0019531B" w:rsidRDefault="003D0E9C" w:rsidP="0019531B">
            <w:pPr>
              <w:ind w:firstLine="0"/>
              <w:jc w:val="center"/>
              <w:rPr>
                <w:rFonts w:ascii="Times New Roman" w:eastAsia="Calibri" w:hAnsi="Times New Roman" w:cs="Times New Roman"/>
                <w:sz w:val="20"/>
                <w:szCs w:val="20"/>
              </w:rPr>
            </w:pPr>
            <w:r w:rsidRPr="0019531B">
              <w:rPr>
                <w:rFonts w:ascii="Times New Roman" w:eastAsia="Calibri" w:hAnsi="Times New Roman" w:cs="Times New Roman"/>
                <w:sz w:val="20"/>
                <w:szCs w:val="20"/>
              </w:rPr>
              <w:t>1</w:t>
            </w:r>
          </w:p>
        </w:tc>
        <w:tc>
          <w:tcPr>
            <w:tcW w:w="206" w:type="pct"/>
            <w:vAlign w:val="center"/>
          </w:tcPr>
          <w:p w:rsidR="003D0E9C" w:rsidRPr="0019531B" w:rsidRDefault="003D0E9C" w:rsidP="0019531B">
            <w:pPr>
              <w:ind w:firstLine="0"/>
              <w:jc w:val="center"/>
              <w:rPr>
                <w:rFonts w:ascii="Times New Roman" w:eastAsia="Calibri" w:hAnsi="Times New Roman" w:cs="Times New Roman"/>
                <w:sz w:val="20"/>
                <w:szCs w:val="20"/>
              </w:rPr>
            </w:pPr>
            <w:r w:rsidRPr="0019531B">
              <w:rPr>
                <w:rFonts w:ascii="Times New Roman" w:eastAsia="Calibri" w:hAnsi="Times New Roman" w:cs="Times New Roman"/>
                <w:sz w:val="20"/>
                <w:szCs w:val="20"/>
              </w:rPr>
              <w:t>2</w:t>
            </w:r>
          </w:p>
        </w:tc>
        <w:tc>
          <w:tcPr>
            <w:tcW w:w="180" w:type="pct"/>
            <w:vAlign w:val="center"/>
          </w:tcPr>
          <w:p w:rsidR="003D0E9C" w:rsidRPr="0019531B" w:rsidRDefault="003D0E9C" w:rsidP="0019531B">
            <w:pPr>
              <w:ind w:firstLine="0"/>
              <w:jc w:val="center"/>
              <w:rPr>
                <w:rFonts w:ascii="Times New Roman" w:eastAsia="Calibri" w:hAnsi="Times New Roman" w:cs="Times New Roman"/>
                <w:sz w:val="20"/>
                <w:szCs w:val="20"/>
              </w:rPr>
            </w:pPr>
            <w:r w:rsidRPr="0019531B">
              <w:rPr>
                <w:rFonts w:ascii="Times New Roman" w:eastAsia="Calibri" w:hAnsi="Times New Roman" w:cs="Times New Roman"/>
                <w:sz w:val="20"/>
                <w:szCs w:val="20"/>
              </w:rPr>
              <w:t>2</w:t>
            </w:r>
          </w:p>
        </w:tc>
        <w:tc>
          <w:tcPr>
            <w:tcW w:w="180" w:type="pct"/>
            <w:vAlign w:val="center"/>
          </w:tcPr>
          <w:p w:rsidR="003D0E9C" w:rsidRPr="0019531B" w:rsidRDefault="003D0E9C" w:rsidP="0019531B">
            <w:pPr>
              <w:ind w:firstLine="0"/>
              <w:jc w:val="center"/>
              <w:rPr>
                <w:rFonts w:ascii="Times New Roman" w:eastAsia="Calibri" w:hAnsi="Times New Roman" w:cs="Times New Roman"/>
                <w:sz w:val="20"/>
                <w:szCs w:val="20"/>
              </w:rPr>
            </w:pPr>
            <w:r w:rsidRPr="0019531B">
              <w:rPr>
                <w:rFonts w:ascii="Times New Roman" w:eastAsia="Calibri" w:hAnsi="Times New Roman" w:cs="Times New Roman"/>
                <w:sz w:val="20"/>
                <w:szCs w:val="20"/>
              </w:rPr>
              <w:t>3</w:t>
            </w:r>
          </w:p>
        </w:tc>
        <w:tc>
          <w:tcPr>
            <w:tcW w:w="655" w:type="pct"/>
          </w:tcPr>
          <w:p w:rsidR="003D0E9C" w:rsidRPr="0019531B" w:rsidRDefault="00287CCC" w:rsidP="0019531B">
            <w:pPr>
              <w:ind w:firstLine="0"/>
              <w:jc w:val="center"/>
              <w:rPr>
                <w:rFonts w:ascii="Times New Roman" w:eastAsia="Calibri" w:hAnsi="Times New Roman" w:cs="Times New Roman"/>
                <w:sz w:val="20"/>
                <w:szCs w:val="20"/>
              </w:rPr>
            </w:pPr>
            <w:r w:rsidRPr="0019531B">
              <w:rPr>
                <w:rFonts w:ascii="Times New Roman" w:eastAsia="Calibri" w:hAnsi="Times New Roman" w:cs="Times New Roman"/>
                <w:color w:val="000000"/>
                <w:sz w:val="16"/>
                <w:szCs w:val="20"/>
              </w:rPr>
              <w:t xml:space="preserve">абсолютное выражение </w:t>
            </w:r>
            <w:r w:rsidR="003D0E9C" w:rsidRPr="0019531B">
              <w:rPr>
                <w:rFonts w:ascii="Times New Roman" w:eastAsia="Calibri" w:hAnsi="Times New Roman" w:cs="Times New Roman"/>
                <w:color w:val="000000"/>
                <w:sz w:val="16"/>
                <w:szCs w:val="20"/>
              </w:rPr>
              <w:t>количеств</w:t>
            </w:r>
            <w:r w:rsidRPr="0019531B">
              <w:rPr>
                <w:rFonts w:ascii="Times New Roman" w:eastAsia="Calibri" w:hAnsi="Times New Roman" w:cs="Times New Roman"/>
                <w:color w:val="000000"/>
                <w:sz w:val="16"/>
                <w:szCs w:val="20"/>
              </w:rPr>
              <w:t>а</w:t>
            </w:r>
            <w:r w:rsidR="003D0E9C" w:rsidRPr="0019531B">
              <w:rPr>
                <w:rFonts w:ascii="Times New Roman" w:eastAsia="Calibri" w:hAnsi="Times New Roman" w:cs="Times New Roman"/>
                <w:color w:val="000000"/>
                <w:sz w:val="16"/>
                <w:szCs w:val="20"/>
              </w:rPr>
              <w:t xml:space="preserve"> </w:t>
            </w:r>
            <w:r w:rsidR="00456611" w:rsidRPr="0019531B">
              <w:rPr>
                <w:rFonts w:ascii="Times New Roman" w:eastAsia="Calibri" w:hAnsi="Times New Roman" w:cs="Times New Roman"/>
                <w:color w:val="000000"/>
                <w:sz w:val="16"/>
                <w:szCs w:val="20"/>
              </w:rPr>
              <w:t>обще</w:t>
            </w:r>
            <w:r w:rsidR="003D0E9C" w:rsidRPr="0019531B">
              <w:rPr>
                <w:rFonts w:ascii="Times New Roman" w:eastAsia="Calibri" w:hAnsi="Times New Roman" w:cs="Times New Roman"/>
                <w:color w:val="000000"/>
                <w:sz w:val="16"/>
                <w:szCs w:val="20"/>
              </w:rPr>
              <w:t>образовательных организаций, в зданиях которых проведен капитальный ремонт в текущем году</w:t>
            </w:r>
            <w:r w:rsidR="00F9137C" w:rsidRPr="0019531B">
              <w:rPr>
                <w:rFonts w:ascii="Times New Roman" w:eastAsia="Calibri" w:hAnsi="Times New Roman" w:cs="Times New Roman"/>
                <w:color w:val="000000"/>
                <w:sz w:val="16"/>
                <w:szCs w:val="20"/>
              </w:rPr>
              <w:t xml:space="preserve"> </w:t>
            </w:r>
            <w:r w:rsidR="00F9137C" w:rsidRPr="0019531B">
              <w:rPr>
                <w:rFonts w:ascii="Times New Roman" w:hAnsi="Times New Roman" w:cs="Times New Roman"/>
                <w:sz w:val="16"/>
                <w:szCs w:val="20"/>
              </w:rPr>
              <w:t>(ведомственная статистика)</w:t>
            </w:r>
          </w:p>
        </w:tc>
      </w:tr>
      <w:tr w:rsidR="003D0E9C" w:rsidRPr="0019531B" w:rsidTr="00DE38F3">
        <w:trPr>
          <w:trHeight w:val="70"/>
        </w:trPr>
        <w:tc>
          <w:tcPr>
            <w:tcW w:w="240"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2.3.</w:t>
            </w:r>
          </w:p>
        </w:tc>
        <w:tc>
          <w:tcPr>
            <w:tcW w:w="606" w:type="pct"/>
            <w:shd w:val="clear" w:color="auto" w:fill="auto"/>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Основное меро</w:t>
            </w:r>
            <w:r w:rsidR="0019531B">
              <w:rPr>
                <w:rFonts w:ascii="Times New Roman" w:eastAsia="Times New Roman" w:hAnsi="Times New Roman" w:cs="Times New Roman"/>
                <w:color w:val="000000"/>
                <w:sz w:val="20"/>
                <w:szCs w:val="20"/>
                <w:lang w:eastAsia="ru-RU"/>
              </w:rPr>
              <w:t>-</w:t>
            </w:r>
            <w:r w:rsidRPr="0019531B">
              <w:rPr>
                <w:rFonts w:ascii="Times New Roman" w:eastAsia="Times New Roman" w:hAnsi="Times New Roman" w:cs="Times New Roman"/>
                <w:color w:val="000000"/>
                <w:sz w:val="20"/>
                <w:szCs w:val="20"/>
                <w:lang w:eastAsia="ru-RU"/>
              </w:rPr>
              <w:t>приятие 3.</w:t>
            </w:r>
          </w:p>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Строительство нового здания для МБОУ</w:t>
            </w:r>
            <w:r w:rsidR="0019531B">
              <w:rPr>
                <w:rFonts w:ascii="Times New Roman" w:eastAsia="Times New Roman" w:hAnsi="Times New Roman" w:cs="Times New Roman"/>
                <w:color w:val="000000"/>
                <w:sz w:val="20"/>
                <w:szCs w:val="20"/>
                <w:lang w:eastAsia="ru-RU"/>
              </w:rPr>
              <w:t xml:space="preserve"> </w:t>
            </w:r>
            <w:r w:rsidRPr="0019531B">
              <w:rPr>
                <w:rFonts w:ascii="Times New Roman" w:eastAsia="Times New Roman" w:hAnsi="Times New Roman" w:cs="Times New Roman"/>
                <w:color w:val="000000"/>
                <w:sz w:val="20"/>
                <w:szCs w:val="20"/>
                <w:lang w:eastAsia="ru-RU"/>
              </w:rPr>
              <w:t>«Саров</w:t>
            </w:r>
            <w:r w:rsidR="0019531B">
              <w:rPr>
                <w:rFonts w:ascii="Times New Roman" w:eastAsia="Times New Roman" w:hAnsi="Times New Roman" w:cs="Times New Roman"/>
                <w:color w:val="000000"/>
                <w:sz w:val="20"/>
                <w:szCs w:val="20"/>
                <w:lang w:eastAsia="ru-RU"/>
              </w:rPr>
              <w:t>-</w:t>
            </w:r>
            <w:r w:rsidRPr="0019531B">
              <w:rPr>
                <w:rFonts w:ascii="Times New Roman" w:eastAsia="Times New Roman" w:hAnsi="Times New Roman" w:cs="Times New Roman"/>
                <w:color w:val="000000"/>
                <w:sz w:val="20"/>
                <w:szCs w:val="20"/>
                <w:lang w:eastAsia="ru-RU"/>
              </w:rPr>
              <w:t>ская СОШ».</w:t>
            </w:r>
          </w:p>
        </w:tc>
        <w:tc>
          <w:tcPr>
            <w:tcW w:w="607" w:type="pct"/>
            <w:shd w:val="clear" w:color="auto" w:fill="auto"/>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Наличие нового здания для МБОУ «Саровская СОШ»</w:t>
            </w:r>
            <w:r w:rsidR="00A15D04" w:rsidRPr="0019531B">
              <w:rPr>
                <w:rFonts w:ascii="Times New Roman" w:eastAsia="Times New Roman" w:hAnsi="Times New Roman" w:cs="Times New Roman"/>
                <w:color w:val="000000"/>
                <w:sz w:val="20"/>
                <w:szCs w:val="20"/>
                <w:lang w:eastAsia="ru-RU"/>
              </w:rPr>
              <w:t xml:space="preserve"> (ед.)</w:t>
            </w:r>
          </w:p>
        </w:tc>
        <w:tc>
          <w:tcPr>
            <w:tcW w:w="545" w:type="pct"/>
            <w:shd w:val="clear" w:color="auto" w:fill="auto"/>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414"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0</w:t>
            </w:r>
          </w:p>
        </w:tc>
        <w:tc>
          <w:tcPr>
            <w:tcW w:w="185"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208"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180"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257"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w:t>
            </w:r>
          </w:p>
        </w:tc>
        <w:tc>
          <w:tcPr>
            <w:tcW w:w="180" w:type="pct"/>
            <w:shd w:val="clear" w:color="auto" w:fill="auto"/>
            <w:noWrap/>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180"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180" w:type="pct"/>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206" w:type="pct"/>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180" w:type="pct"/>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180" w:type="pct"/>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655" w:type="pct"/>
          </w:tcPr>
          <w:p w:rsidR="00862753" w:rsidRPr="0019531B" w:rsidRDefault="00287CCC"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Calibri" w:hAnsi="Times New Roman" w:cs="Times New Roman"/>
                <w:color w:val="000000"/>
                <w:sz w:val="16"/>
                <w:szCs w:val="20"/>
              </w:rPr>
              <w:t xml:space="preserve">абсолютное выражение количества </w:t>
            </w:r>
            <w:r w:rsidR="00456611" w:rsidRPr="0019531B">
              <w:rPr>
                <w:rFonts w:ascii="Times New Roman" w:eastAsia="Calibri" w:hAnsi="Times New Roman" w:cs="Times New Roman"/>
                <w:color w:val="000000"/>
                <w:sz w:val="16"/>
                <w:szCs w:val="20"/>
              </w:rPr>
              <w:t xml:space="preserve">общеобразовательных организаций, </w:t>
            </w:r>
            <w:r w:rsidR="00A64DC2" w:rsidRPr="0019531B">
              <w:rPr>
                <w:rFonts w:ascii="Times New Roman" w:eastAsia="Calibri" w:hAnsi="Times New Roman" w:cs="Times New Roman"/>
                <w:color w:val="000000"/>
                <w:sz w:val="16"/>
                <w:szCs w:val="20"/>
              </w:rPr>
              <w:t>для которых</w:t>
            </w:r>
            <w:r w:rsidR="00456611" w:rsidRPr="0019531B">
              <w:rPr>
                <w:rFonts w:ascii="Times New Roman" w:eastAsia="Calibri" w:hAnsi="Times New Roman" w:cs="Times New Roman"/>
                <w:color w:val="000000"/>
                <w:sz w:val="16"/>
                <w:szCs w:val="20"/>
              </w:rPr>
              <w:t xml:space="preserve"> в текущем году</w:t>
            </w:r>
            <w:r w:rsidR="00A64DC2" w:rsidRPr="0019531B">
              <w:rPr>
                <w:rFonts w:ascii="Times New Roman" w:eastAsia="Calibri" w:hAnsi="Times New Roman" w:cs="Times New Roman"/>
                <w:color w:val="000000"/>
                <w:sz w:val="16"/>
                <w:szCs w:val="20"/>
              </w:rPr>
              <w:t xml:space="preserve"> построены новые здания</w:t>
            </w:r>
            <w:r w:rsidR="00F9137C" w:rsidRPr="0019531B">
              <w:rPr>
                <w:rFonts w:ascii="Times New Roman" w:eastAsia="Calibri" w:hAnsi="Times New Roman" w:cs="Times New Roman"/>
                <w:color w:val="000000"/>
                <w:sz w:val="16"/>
                <w:szCs w:val="20"/>
              </w:rPr>
              <w:t xml:space="preserve"> </w:t>
            </w:r>
            <w:r w:rsidR="00F9137C" w:rsidRPr="0019531B">
              <w:rPr>
                <w:rFonts w:ascii="Times New Roman" w:hAnsi="Times New Roman" w:cs="Times New Roman"/>
                <w:sz w:val="16"/>
                <w:szCs w:val="20"/>
              </w:rPr>
              <w:t>(ведомственная статистика)</w:t>
            </w:r>
          </w:p>
        </w:tc>
      </w:tr>
      <w:tr w:rsidR="00DE6DE9" w:rsidRPr="0019531B" w:rsidTr="00DE38F3">
        <w:trPr>
          <w:trHeight w:val="2255"/>
        </w:trPr>
        <w:tc>
          <w:tcPr>
            <w:tcW w:w="240" w:type="pct"/>
            <w:shd w:val="clear" w:color="auto" w:fill="auto"/>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lastRenderedPageBreak/>
              <w:t>3.</w:t>
            </w:r>
          </w:p>
        </w:tc>
        <w:tc>
          <w:tcPr>
            <w:tcW w:w="606" w:type="pct"/>
            <w:shd w:val="clear" w:color="auto" w:fill="auto"/>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Задача 3.</w:t>
            </w:r>
          </w:p>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Создание новых мест в школах в соответствии с прогнозируемой потребностью и современными требованиями к условиям обучения.</w:t>
            </w:r>
          </w:p>
        </w:tc>
        <w:tc>
          <w:tcPr>
            <w:tcW w:w="607" w:type="pct"/>
            <w:shd w:val="clear" w:color="auto" w:fill="auto"/>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Число новых мест в школах Колпа</w:t>
            </w:r>
            <w:r w:rsidR="0019531B">
              <w:rPr>
                <w:rFonts w:ascii="Times New Roman" w:eastAsia="Times New Roman" w:hAnsi="Times New Roman" w:cs="Times New Roman"/>
                <w:color w:val="000000"/>
                <w:sz w:val="20"/>
                <w:szCs w:val="20"/>
                <w:lang w:eastAsia="ru-RU"/>
              </w:rPr>
              <w:t>-</w:t>
            </w:r>
            <w:r w:rsidRPr="0019531B">
              <w:rPr>
                <w:rFonts w:ascii="Times New Roman" w:eastAsia="Times New Roman" w:hAnsi="Times New Roman" w:cs="Times New Roman"/>
                <w:color w:val="000000"/>
                <w:sz w:val="20"/>
                <w:szCs w:val="20"/>
                <w:lang w:eastAsia="ru-RU"/>
              </w:rPr>
              <w:t>шевского района, введенных путем строительства объектов инфра</w:t>
            </w:r>
            <w:r w:rsidR="0019531B">
              <w:rPr>
                <w:rFonts w:ascii="Times New Roman" w:eastAsia="Times New Roman" w:hAnsi="Times New Roman" w:cs="Times New Roman"/>
                <w:color w:val="000000"/>
                <w:sz w:val="20"/>
                <w:szCs w:val="20"/>
                <w:lang w:eastAsia="ru-RU"/>
              </w:rPr>
              <w:t>-</w:t>
            </w:r>
            <w:r w:rsidRPr="0019531B">
              <w:rPr>
                <w:rFonts w:ascii="Times New Roman" w:eastAsia="Times New Roman" w:hAnsi="Times New Roman" w:cs="Times New Roman"/>
                <w:color w:val="000000"/>
                <w:sz w:val="20"/>
                <w:szCs w:val="20"/>
                <w:lang w:eastAsia="ru-RU"/>
              </w:rPr>
              <w:t>структуры общего образования, (мест)</w:t>
            </w:r>
          </w:p>
        </w:tc>
        <w:tc>
          <w:tcPr>
            <w:tcW w:w="545" w:type="pct"/>
            <w:shd w:val="clear" w:color="auto" w:fill="auto"/>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414" w:type="pct"/>
            <w:shd w:val="clear" w:color="auto" w:fill="auto"/>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185" w:type="pct"/>
            <w:shd w:val="clear" w:color="auto" w:fill="auto"/>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208" w:type="pct"/>
            <w:shd w:val="clear" w:color="auto" w:fill="auto"/>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180" w:type="pct"/>
            <w:shd w:val="clear" w:color="auto" w:fill="auto"/>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257" w:type="pct"/>
            <w:shd w:val="clear" w:color="auto" w:fill="auto"/>
            <w:vAlign w:val="center"/>
          </w:tcPr>
          <w:p w:rsidR="00DE6DE9" w:rsidRPr="0019531B" w:rsidRDefault="00DE6DE9"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w:t>
            </w:r>
          </w:p>
        </w:tc>
        <w:tc>
          <w:tcPr>
            <w:tcW w:w="180" w:type="pct"/>
            <w:shd w:val="clear" w:color="auto" w:fill="auto"/>
            <w:noWrap/>
            <w:vAlign w:val="center"/>
          </w:tcPr>
          <w:p w:rsidR="00DE6DE9" w:rsidRPr="0019531B" w:rsidRDefault="00DE6DE9"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w:t>
            </w:r>
          </w:p>
        </w:tc>
        <w:tc>
          <w:tcPr>
            <w:tcW w:w="180" w:type="pct"/>
            <w:shd w:val="clear" w:color="auto" w:fill="auto"/>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180" w:type="pct"/>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120</w:t>
            </w:r>
          </w:p>
        </w:tc>
        <w:tc>
          <w:tcPr>
            <w:tcW w:w="206" w:type="pct"/>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1050</w:t>
            </w:r>
          </w:p>
        </w:tc>
        <w:tc>
          <w:tcPr>
            <w:tcW w:w="180" w:type="pct"/>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180" w:type="pct"/>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655" w:type="pct"/>
            <w:vMerge w:val="restart"/>
          </w:tcPr>
          <w:p w:rsidR="00DE6DE9" w:rsidRPr="0019531B" w:rsidRDefault="00DE6DE9" w:rsidP="0019531B">
            <w:pPr>
              <w:ind w:hanging="13"/>
              <w:jc w:val="center"/>
              <w:rPr>
                <w:rFonts w:ascii="Times New Roman" w:eastAsia="Calibri" w:hAnsi="Times New Roman" w:cs="Times New Roman"/>
                <w:color w:val="000000"/>
                <w:sz w:val="16"/>
                <w:szCs w:val="20"/>
              </w:rPr>
            </w:pPr>
            <w:r w:rsidRPr="0019531B">
              <w:rPr>
                <w:rFonts w:ascii="Times New Roman" w:eastAsia="Calibri" w:hAnsi="Times New Roman" w:cs="Times New Roman"/>
                <w:color w:val="000000"/>
                <w:sz w:val="16"/>
                <w:szCs w:val="20"/>
              </w:rPr>
              <w:t>К=К1+К2+…К</w:t>
            </w:r>
            <w:r w:rsidRPr="0019531B">
              <w:rPr>
                <w:rFonts w:ascii="Times New Roman" w:eastAsia="Calibri" w:hAnsi="Times New Roman" w:cs="Times New Roman"/>
                <w:color w:val="000000"/>
                <w:sz w:val="16"/>
                <w:szCs w:val="20"/>
                <w:lang w:val="en-US"/>
              </w:rPr>
              <w:t>n</w:t>
            </w:r>
          </w:p>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Calibri" w:hAnsi="Times New Roman" w:cs="Times New Roman"/>
                <w:color w:val="000000"/>
                <w:sz w:val="16"/>
                <w:szCs w:val="20"/>
              </w:rPr>
              <w:t>К</w:t>
            </w:r>
            <w:r w:rsidRPr="0019531B">
              <w:rPr>
                <w:rFonts w:ascii="Times New Roman" w:eastAsia="Calibri" w:hAnsi="Times New Roman" w:cs="Times New Roman"/>
                <w:color w:val="000000"/>
                <w:sz w:val="16"/>
                <w:szCs w:val="20"/>
                <w:lang w:val="en-US"/>
              </w:rPr>
              <w:t>i</w:t>
            </w:r>
            <w:r w:rsidRPr="0019531B">
              <w:rPr>
                <w:rFonts w:ascii="Times New Roman" w:eastAsia="Calibri" w:hAnsi="Times New Roman" w:cs="Times New Roman"/>
                <w:color w:val="000000"/>
                <w:sz w:val="16"/>
                <w:szCs w:val="20"/>
              </w:rPr>
              <w:t xml:space="preserve"> – количество новых школьных мест, введённых в текущем году</w:t>
            </w:r>
            <w:r w:rsidR="00F9137C" w:rsidRPr="0019531B">
              <w:rPr>
                <w:rFonts w:ascii="Times New Roman" w:eastAsia="Calibri" w:hAnsi="Times New Roman" w:cs="Times New Roman"/>
                <w:color w:val="000000"/>
                <w:sz w:val="16"/>
                <w:szCs w:val="20"/>
              </w:rPr>
              <w:t xml:space="preserve"> </w:t>
            </w:r>
            <w:r w:rsidR="00F9137C" w:rsidRPr="0019531B">
              <w:rPr>
                <w:rFonts w:ascii="Times New Roman" w:hAnsi="Times New Roman" w:cs="Times New Roman"/>
                <w:sz w:val="16"/>
                <w:szCs w:val="20"/>
              </w:rPr>
              <w:t>(ведомственная статистика)</w:t>
            </w:r>
          </w:p>
        </w:tc>
      </w:tr>
      <w:tr w:rsidR="00DE6DE9" w:rsidRPr="0019531B" w:rsidTr="00DE38F3">
        <w:trPr>
          <w:trHeight w:val="70"/>
        </w:trPr>
        <w:tc>
          <w:tcPr>
            <w:tcW w:w="240" w:type="pct"/>
            <w:shd w:val="clear" w:color="auto" w:fill="auto"/>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3.1.</w:t>
            </w:r>
          </w:p>
        </w:tc>
        <w:tc>
          <w:tcPr>
            <w:tcW w:w="606" w:type="pct"/>
            <w:shd w:val="clear" w:color="auto" w:fill="auto"/>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Основное меро</w:t>
            </w:r>
            <w:r w:rsidR="0019531B">
              <w:rPr>
                <w:rFonts w:ascii="Times New Roman" w:eastAsia="Times New Roman" w:hAnsi="Times New Roman" w:cs="Times New Roman"/>
                <w:color w:val="000000"/>
                <w:sz w:val="20"/>
                <w:szCs w:val="20"/>
                <w:lang w:eastAsia="ru-RU"/>
              </w:rPr>
              <w:t>-</w:t>
            </w:r>
            <w:r w:rsidRPr="0019531B">
              <w:rPr>
                <w:rFonts w:ascii="Times New Roman" w:eastAsia="Times New Roman" w:hAnsi="Times New Roman" w:cs="Times New Roman"/>
                <w:color w:val="000000"/>
                <w:sz w:val="20"/>
                <w:szCs w:val="20"/>
                <w:lang w:eastAsia="ru-RU"/>
              </w:rPr>
              <w:t>приятие 1.</w:t>
            </w:r>
          </w:p>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Строительство нового здания школы и пристроя к существующим зданиям.</w:t>
            </w:r>
          </w:p>
        </w:tc>
        <w:tc>
          <w:tcPr>
            <w:tcW w:w="607" w:type="pct"/>
            <w:shd w:val="clear" w:color="auto" w:fill="auto"/>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Количество введенных новых школьных мест, (мест)</w:t>
            </w:r>
          </w:p>
        </w:tc>
        <w:tc>
          <w:tcPr>
            <w:tcW w:w="545" w:type="pct"/>
            <w:shd w:val="clear" w:color="auto" w:fill="auto"/>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414" w:type="pct"/>
            <w:shd w:val="clear" w:color="auto" w:fill="auto"/>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185" w:type="pct"/>
            <w:shd w:val="clear" w:color="auto" w:fill="auto"/>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208" w:type="pct"/>
            <w:shd w:val="clear" w:color="auto" w:fill="auto"/>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180" w:type="pct"/>
            <w:shd w:val="clear" w:color="auto" w:fill="auto"/>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257" w:type="pct"/>
            <w:shd w:val="clear" w:color="auto" w:fill="auto"/>
            <w:vAlign w:val="center"/>
          </w:tcPr>
          <w:p w:rsidR="00DE6DE9" w:rsidRPr="0019531B" w:rsidRDefault="00DE6DE9"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w:t>
            </w:r>
          </w:p>
        </w:tc>
        <w:tc>
          <w:tcPr>
            <w:tcW w:w="180" w:type="pct"/>
            <w:shd w:val="clear" w:color="auto" w:fill="auto"/>
            <w:noWrap/>
            <w:vAlign w:val="center"/>
          </w:tcPr>
          <w:p w:rsidR="00DE6DE9" w:rsidRPr="0019531B" w:rsidRDefault="00DE6DE9" w:rsidP="0019531B">
            <w:pPr>
              <w:ind w:firstLine="0"/>
              <w:jc w:val="center"/>
              <w:rPr>
                <w:rFonts w:ascii="Times New Roman" w:eastAsia="Times New Roman" w:hAnsi="Times New Roman" w:cs="Times New Roman"/>
                <w:sz w:val="20"/>
                <w:szCs w:val="20"/>
                <w:lang w:eastAsia="ru-RU"/>
              </w:rPr>
            </w:pPr>
            <w:r w:rsidRPr="0019531B">
              <w:rPr>
                <w:rFonts w:ascii="Times New Roman" w:eastAsia="Times New Roman" w:hAnsi="Times New Roman" w:cs="Times New Roman"/>
                <w:sz w:val="20"/>
                <w:szCs w:val="20"/>
                <w:lang w:eastAsia="ru-RU"/>
              </w:rPr>
              <w:t>-</w:t>
            </w:r>
          </w:p>
        </w:tc>
        <w:tc>
          <w:tcPr>
            <w:tcW w:w="180" w:type="pct"/>
            <w:shd w:val="clear" w:color="auto" w:fill="auto"/>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180" w:type="pct"/>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120</w:t>
            </w:r>
          </w:p>
        </w:tc>
        <w:tc>
          <w:tcPr>
            <w:tcW w:w="206" w:type="pct"/>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1050</w:t>
            </w:r>
          </w:p>
        </w:tc>
        <w:tc>
          <w:tcPr>
            <w:tcW w:w="180" w:type="pct"/>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180" w:type="pct"/>
            <w:vAlign w:val="center"/>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w:t>
            </w:r>
          </w:p>
        </w:tc>
        <w:tc>
          <w:tcPr>
            <w:tcW w:w="655" w:type="pct"/>
            <w:vMerge/>
          </w:tcPr>
          <w:p w:rsidR="00DE6DE9" w:rsidRPr="0019531B" w:rsidRDefault="00DE6DE9" w:rsidP="0019531B">
            <w:pPr>
              <w:ind w:firstLine="0"/>
              <w:jc w:val="center"/>
              <w:rPr>
                <w:rFonts w:ascii="Times New Roman" w:eastAsia="Times New Roman" w:hAnsi="Times New Roman" w:cs="Times New Roman"/>
                <w:color w:val="000000"/>
                <w:sz w:val="20"/>
                <w:szCs w:val="20"/>
                <w:lang w:eastAsia="ru-RU"/>
              </w:rPr>
            </w:pPr>
          </w:p>
        </w:tc>
      </w:tr>
      <w:tr w:rsidR="003D0E9C" w:rsidRPr="0019531B" w:rsidTr="00DE38F3">
        <w:trPr>
          <w:trHeight w:val="559"/>
        </w:trPr>
        <w:tc>
          <w:tcPr>
            <w:tcW w:w="240"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4.</w:t>
            </w:r>
          </w:p>
        </w:tc>
        <w:tc>
          <w:tcPr>
            <w:tcW w:w="606" w:type="pct"/>
            <w:shd w:val="clear" w:color="auto" w:fill="auto"/>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Задача 4:</w:t>
            </w:r>
          </w:p>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Организация работы по замене автомобильного транспорта, осуществляющего перевозки обучающихся.</w:t>
            </w:r>
          </w:p>
        </w:tc>
        <w:tc>
          <w:tcPr>
            <w:tcW w:w="607" w:type="pct"/>
            <w:shd w:val="clear" w:color="auto" w:fill="auto"/>
          </w:tcPr>
          <w:p w:rsidR="00862753" w:rsidRPr="0019531B" w:rsidRDefault="00862753" w:rsidP="0019531B">
            <w:pPr>
              <w:autoSpaceDE w:val="0"/>
              <w:autoSpaceDN w:val="0"/>
              <w:adjustRightInd w:val="0"/>
              <w:ind w:firstLine="0"/>
              <w:jc w:val="center"/>
              <w:rPr>
                <w:rFonts w:ascii="Times New Roman" w:eastAsia="Calibri" w:hAnsi="Times New Roman" w:cs="Times New Roman"/>
                <w:sz w:val="20"/>
                <w:szCs w:val="20"/>
              </w:rPr>
            </w:pPr>
            <w:r w:rsidRPr="0019531B">
              <w:rPr>
                <w:rFonts w:ascii="Times New Roman" w:eastAsia="Calibri" w:hAnsi="Times New Roman" w:cs="Times New Roman"/>
                <w:sz w:val="20"/>
                <w:szCs w:val="20"/>
              </w:rPr>
              <w:t>Количество приобретенного автомобильного транспорта, соответствующего требованиям безо</w:t>
            </w:r>
            <w:r w:rsidR="0019531B">
              <w:rPr>
                <w:rFonts w:ascii="Times New Roman" w:eastAsia="Calibri" w:hAnsi="Times New Roman" w:cs="Times New Roman"/>
                <w:sz w:val="20"/>
                <w:szCs w:val="20"/>
              </w:rPr>
              <w:t>-</w:t>
            </w:r>
            <w:r w:rsidRPr="0019531B">
              <w:rPr>
                <w:rFonts w:ascii="Times New Roman" w:eastAsia="Calibri" w:hAnsi="Times New Roman" w:cs="Times New Roman"/>
                <w:sz w:val="20"/>
                <w:szCs w:val="20"/>
              </w:rPr>
              <w:t>пасности, для перевозки обу</w:t>
            </w:r>
            <w:r w:rsidR="0019531B">
              <w:rPr>
                <w:rFonts w:ascii="Times New Roman" w:eastAsia="Calibri" w:hAnsi="Times New Roman" w:cs="Times New Roman"/>
                <w:sz w:val="20"/>
                <w:szCs w:val="20"/>
              </w:rPr>
              <w:t>-</w:t>
            </w:r>
            <w:r w:rsidRPr="0019531B">
              <w:rPr>
                <w:rFonts w:ascii="Times New Roman" w:eastAsia="Calibri" w:hAnsi="Times New Roman" w:cs="Times New Roman"/>
                <w:sz w:val="20"/>
                <w:szCs w:val="20"/>
              </w:rPr>
              <w:t>чающихся</w:t>
            </w:r>
            <w:r w:rsidR="00A15D04" w:rsidRPr="0019531B">
              <w:rPr>
                <w:rFonts w:ascii="Times New Roman" w:eastAsia="Calibri" w:hAnsi="Times New Roman" w:cs="Times New Roman"/>
                <w:sz w:val="20"/>
                <w:szCs w:val="20"/>
              </w:rPr>
              <w:t>, (ед.)</w:t>
            </w:r>
          </w:p>
        </w:tc>
        <w:tc>
          <w:tcPr>
            <w:tcW w:w="545" w:type="pct"/>
            <w:vMerge w:val="restart"/>
            <w:shd w:val="clear" w:color="auto" w:fill="auto"/>
          </w:tcPr>
          <w:p w:rsidR="00862753" w:rsidRPr="0019531B" w:rsidRDefault="00862753" w:rsidP="0019531B">
            <w:pPr>
              <w:jc w:val="center"/>
              <w:rPr>
                <w:rFonts w:ascii="Times New Roman" w:eastAsia="Times New Roman" w:hAnsi="Times New Roman" w:cs="Times New Roman"/>
                <w:color w:val="000000"/>
                <w:sz w:val="20"/>
                <w:szCs w:val="20"/>
                <w:lang w:eastAsia="ru-RU"/>
              </w:rPr>
            </w:pPr>
          </w:p>
        </w:tc>
        <w:tc>
          <w:tcPr>
            <w:tcW w:w="414" w:type="pct"/>
            <w:shd w:val="clear" w:color="auto" w:fill="auto"/>
            <w:vAlign w:val="center"/>
          </w:tcPr>
          <w:p w:rsidR="00862753" w:rsidRPr="0019531B" w:rsidRDefault="00F9137C" w:rsidP="0019531B">
            <w:pPr>
              <w:ind w:hanging="13"/>
              <w:jc w:val="center"/>
              <w:rPr>
                <w:rFonts w:ascii="Times New Roman" w:eastAsia="Calibri" w:hAnsi="Times New Roman" w:cs="Times New Roman"/>
                <w:sz w:val="20"/>
                <w:szCs w:val="20"/>
              </w:rPr>
            </w:pPr>
            <w:r w:rsidRPr="0019531B">
              <w:rPr>
                <w:rFonts w:ascii="Times New Roman" w:eastAsia="Calibri" w:hAnsi="Times New Roman" w:cs="Times New Roman"/>
                <w:sz w:val="20"/>
                <w:szCs w:val="20"/>
              </w:rPr>
              <w:t>9</w:t>
            </w:r>
          </w:p>
        </w:tc>
        <w:tc>
          <w:tcPr>
            <w:tcW w:w="185" w:type="pct"/>
            <w:shd w:val="clear" w:color="auto" w:fill="auto"/>
            <w:vAlign w:val="center"/>
          </w:tcPr>
          <w:p w:rsidR="00862753" w:rsidRPr="0019531B" w:rsidRDefault="00862753" w:rsidP="0019531B">
            <w:pPr>
              <w:autoSpaceDE w:val="0"/>
              <w:autoSpaceDN w:val="0"/>
              <w:adjustRightInd w:val="0"/>
              <w:ind w:firstLine="0"/>
              <w:jc w:val="center"/>
              <w:rPr>
                <w:rFonts w:ascii="Times New Roman" w:eastAsia="Calibri" w:hAnsi="Times New Roman" w:cs="Times New Roman"/>
                <w:sz w:val="20"/>
                <w:szCs w:val="20"/>
              </w:rPr>
            </w:pPr>
            <w:r w:rsidRPr="0019531B">
              <w:rPr>
                <w:rFonts w:ascii="Times New Roman" w:eastAsia="Calibri" w:hAnsi="Times New Roman" w:cs="Times New Roman"/>
                <w:sz w:val="20"/>
                <w:szCs w:val="20"/>
              </w:rPr>
              <w:t>2</w:t>
            </w:r>
          </w:p>
        </w:tc>
        <w:tc>
          <w:tcPr>
            <w:tcW w:w="208" w:type="pct"/>
            <w:shd w:val="clear" w:color="auto" w:fill="auto"/>
            <w:vAlign w:val="center"/>
          </w:tcPr>
          <w:p w:rsidR="00862753" w:rsidRPr="0019531B" w:rsidRDefault="00862753" w:rsidP="0019531B">
            <w:pPr>
              <w:autoSpaceDE w:val="0"/>
              <w:autoSpaceDN w:val="0"/>
              <w:adjustRightInd w:val="0"/>
              <w:ind w:firstLine="0"/>
              <w:jc w:val="center"/>
              <w:rPr>
                <w:rFonts w:ascii="Times New Roman" w:eastAsia="Calibri" w:hAnsi="Times New Roman" w:cs="Times New Roman"/>
                <w:sz w:val="20"/>
                <w:szCs w:val="20"/>
              </w:rPr>
            </w:pPr>
            <w:r w:rsidRPr="0019531B">
              <w:rPr>
                <w:rFonts w:ascii="Times New Roman" w:eastAsia="Calibri" w:hAnsi="Times New Roman" w:cs="Times New Roman"/>
                <w:sz w:val="20"/>
                <w:szCs w:val="20"/>
              </w:rPr>
              <w:t>1</w:t>
            </w:r>
          </w:p>
        </w:tc>
        <w:tc>
          <w:tcPr>
            <w:tcW w:w="180" w:type="pct"/>
            <w:shd w:val="clear" w:color="auto" w:fill="auto"/>
            <w:vAlign w:val="center"/>
          </w:tcPr>
          <w:p w:rsidR="00862753" w:rsidRPr="0019531B" w:rsidRDefault="00862753" w:rsidP="0019531B">
            <w:pPr>
              <w:autoSpaceDE w:val="0"/>
              <w:autoSpaceDN w:val="0"/>
              <w:adjustRightInd w:val="0"/>
              <w:ind w:firstLine="6"/>
              <w:jc w:val="center"/>
              <w:rPr>
                <w:rFonts w:ascii="Times New Roman" w:eastAsia="Calibri" w:hAnsi="Times New Roman" w:cs="Times New Roman"/>
                <w:sz w:val="20"/>
                <w:szCs w:val="20"/>
              </w:rPr>
            </w:pPr>
            <w:r w:rsidRPr="0019531B">
              <w:rPr>
                <w:rFonts w:ascii="Times New Roman" w:eastAsia="Calibri" w:hAnsi="Times New Roman" w:cs="Times New Roman"/>
                <w:sz w:val="20"/>
                <w:szCs w:val="20"/>
              </w:rPr>
              <w:t>1</w:t>
            </w:r>
          </w:p>
        </w:tc>
        <w:tc>
          <w:tcPr>
            <w:tcW w:w="257" w:type="pct"/>
            <w:shd w:val="clear" w:color="auto" w:fill="auto"/>
            <w:vAlign w:val="center"/>
          </w:tcPr>
          <w:p w:rsidR="00862753" w:rsidRPr="0019531B" w:rsidRDefault="00862753" w:rsidP="0019531B">
            <w:pPr>
              <w:autoSpaceDE w:val="0"/>
              <w:autoSpaceDN w:val="0"/>
              <w:adjustRightInd w:val="0"/>
              <w:ind w:firstLine="0"/>
              <w:jc w:val="center"/>
              <w:rPr>
                <w:rFonts w:ascii="Times New Roman" w:eastAsia="Calibri" w:hAnsi="Times New Roman" w:cs="Times New Roman"/>
                <w:sz w:val="20"/>
                <w:szCs w:val="20"/>
              </w:rPr>
            </w:pPr>
            <w:r w:rsidRPr="0019531B">
              <w:rPr>
                <w:rFonts w:ascii="Times New Roman" w:eastAsia="Calibri" w:hAnsi="Times New Roman" w:cs="Times New Roman"/>
                <w:sz w:val="20"/>
                <w:szCs w:val="20"/>
              </w:rPr>
              <w:t>1</w:t>
            </w:r>
          </w:p>
        </w:tc>
        <w:tc>
          <w:tcPr>
            <w:tcW w:w="180" w:type="pct"/>
            <w:shd w:val="clear" w:color="auto" w:fill="auto"/>
            <w:noWrap/>
            <w:vAlign w:val="center"/>
          </w:tcPr>
          <w:p w:rsidR="00862753" w:rsidRPr="0019531B" w:rsidRDefault="00862753" w:rsidP="0019531B">
            <w:pPr>
              <w:ind w:firstLine="33"/>
              <w:jc w:val="center"/>
              <w:rPr>
                <w:rFonts w:ascii="Times New Roman" w:eastAsia="Calibri" w:hAnsi="Times New Roman" w:cs="Times New Roman"/>
                <w:sz w:val="20"/>
                <w:szCs w:val="20"/>
              </w:rPr>
            </w:pPr>
            <w:r w:rsidRPr="0019531B">
              <w:rPr>
                <w:rFonts w:ascii="Times New Roman" w:eastAsia="Times New Roman" w:hAnsi="Times New Roman" w:cs="Times New Roman"/>
                <w:color w:val="000000"/>
                <w:sz w:val="20"/>
                <w:szCs w:val="20"/>
                <w:lang w:eastAsia="ru-RU"/>
              </w:rPr>
              <w:t>2</w:t>
            </w:r>
          </w:p>
        </w:tc>
        <w:tc>
          <w:tcPr>
            <w:tcW w:w="180" w:type="pct"/>
            <w:shd w:val="clear" w:color="auto" w:fill="auto"/>
            <w:vAlign w:val="center"/>
          </w:tcPr>
          <w:p w:rsidR="00862753" w:rsidRPr="0019531B" w:rsidRDefault="00862753" w:rsidP="0019531B">
            <w:pPr>
              <w:spacing w:after="160" w:line="259" w:lineRule="auto"/>
              <w:ind w:firstLine="33"/>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2</w:t>
            </w:r>
          </w:p>
        </w:tc>
        <w:tc>
          <w:tcPr>
            <w:tcW w:w="180" w:type="pct"/>
            <w:vAlign w:val="center"/>
          </w:tcPr>
          <w:p w:rsidR="00862753" w:rsidRPr="0019531B" w:rsidRDefault="00862753" w:rsidP="0019531B">
            <w:pPr>
              <w:spacing w:after="160" w:line="259" w:lineRule="auto"/>
              <w:ind w:firstLine="33"/>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w:t>
            </w:r>
          </w:p>
        </w:tc>
        <w:tc>
          <w:tcPr>
            <w:tcW w:w="206" w:type="pct"/>
            <w:vAlign w:val="center"/>
          </w:tcPr>
          <w:p w:rsidR="00862753" w:rsidRPr="0019531B" w:rsidRDefault="00862753" w:rsidP="0019531B">
            <w:pPr>
              <w:spacing w:after="160" w:line="259" w:lineRule="auto"/>
              <w:ind w:firstLine="33"/>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2</w:t>
            </w:r>
          </w:p>
        </w:tc>
        <w:tc>
          <w:tcPr>
            <w:tcW w:w="180" w:type="pct"/>
            <w:vAlign w:val="center"/>
          </w:tcPr>
          <w:p w:rsidR="00862753" w:rsidRPr="0019531B" w:rsidRDefault="00862753" w:rsidP="0019531B">
            <w:pPr>
              <w:spacing w:after="160" w:line="259" w:lineRule="auto"/>
              <w:ind w:firstLine="33"/>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w:t>
            </w:r>
          </w:p>
        </w:tc>
        <w:tc>
          <w:tcPr>
            <w:tcW w:w="180" w:type="pct"/>
            <w:vAlign w:val="center"/>
          </w:tcPr>
          <w:p w:rsidR="00862753" w:rsidRPr="0019531B" w:rsidRDefault="00862753" w:rsidP="0019531B">
            <w:pPr>
              <w:spacing w:after="160" w:line="259" w:lineRule="auto"/>
              <w:ind w:firstLine="33"/>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w:t>
            </w:r>
          </w:p>
        </w:tc>
        <w:tc>
          <w:tcPr>
            <w:tcW w:w="655" w:type="pct"/>
          </w:tcPr>
          <w:p w:rsidR="00862753" w:rsidRPr="0019531B" w:rsidRDefault="00287CCC" w:rsidP="0019531B">
            <w:pPr>
              <w:spacing w:after="160" w:line="259" w:lineRule="auto"/>
              <w:ind w:firstLine="33"/>
              <w:jc w:val="center"/>
              <w:rPr>
                <w:rFonts w:ascii="Times New Roman" w:eastAsia="Times New Roman" w:hAnsi="Times New Roman" w:cs="Times New Roman"/>
                <w:color w:val="000000"/>
                <w:sz w:val="20"/>
                <w:szCs w:val="20"/>
                <w:lang w:eastAsia="ru-RU"/>
              </w:rPr>
            </w:pPr>
            <w:r w:rsidRPr="0019531B">
              <w:rPr>
                <w:rFonts w:ascii="Times New Roman" w:eastAsia="Calibri" w:hAnsi="Times New Roman" w:cs="Times New Roman"/>
                <w:color w:val="000000"/>
                <w:sz w:val="16"/>
                <w:szCs w:val="20"/>
              </w:rPr>
              <w:t xml:space="preserve">абсолютное выражение количества  </w:t>
            </w:r>
            <w:r w:rsidR="00DE6DE9" w:rsidRPr="0019531B">
              <w:rPr>
                <w:rFonts w:ascii="Times New Roman" w:eastAsia="Calibri" w:hAnsi="Times New Roman" w:cs="Times New Roman"/>
                <w:color w:val="000000"/>
                <w:sz w:val="16"/>
                <w:szCs w:val="20"/>
              </w:rPr>
              <w:t>единиц транспортных средств, приобретенных в текущем году</w:t>
            </w:r>
            <w:r w:rsidR="00F9137C" w:rsidRPr="0019531B">
              <w:rPr>
                <w:rFonts w:ascii="Times New Roman" w:eastAsia="Calibri" w:hAnsi="Times New Roman" w:cs="Times New Roman"/>
                <w:color w:val="000000"/>
                <w:sz w:val="16"/>
                <w:szCs w:val="20"/>
              </w:rPr>
              <w:t xml:space="preserve"> </w:t>
            </w:r>
            <w:r w:rsidR="007B4D4E" w:rsidRPr="0019531B">
              <w:rPr>
                <w:rFonts w:ascii="Times New Roman" w:eastAsia="Calibri" w:hAnsi="Times New Roman" w:cs="Times New Roman"/>
                <w:color w:val="000000"/>
                <w:sz w:val="16"/>
                <w:szCs w:val="20"/>
              </w:rPr>
              <w:t xml:space="preserve">для перевозки учащихся общеобразовательных организаций </w:t>
            </w:r>
            <w:r w:rsidR="00F9137C" w:rsidRPr="0019531B">
              <w:rPr>
                <w:rFonts w:ascii="Times New Roman" w:hAnsi="Times New Roman" w:cs="Times New Roman"/>
                <w:sz w:val="16"/>
                <w:szCs w:val="20"/>
              </w:rPr>
              <w:t>(ведомственная статистика)</w:t>
            </w:r>
          </w:p>
        </w:tc>
      </w:tr>
      <w:tr w:rsidR="003D0E9C" w:rsidRPr="0019531B" w:rsidTr="00DE38F3">
        <w:trPr>
          <w:trHeight w:val="274"/>
        </w:trPr>
        <w:tc>
          <w:tcPr>
            <w:tcW w:w="240" w:type="pct"/>
            <w:shd w:val="clear" w:color="auto" w:fill="auto"/>
            <w:vAlign w:val="center"/>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4.1.</w:t>
            </w:r>
          </w:p>
        </w:tc>
        <w:tc>
          <w:tcPr>
            <w:tcW w:w="606" w:type="pct"/>
            <w:shd w:val="clear" w:color="auto" w:fill="auto"/>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Основное мероприятие 1.</w:t>
            </w:r>
          </w:p>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Замена автомобильного транспорта, соответствующего требованиям безопасности, для осуществления перевозки обучающихся</w:t>
            </w:r>
          </w:p>
        </w:tc>
        <w:tc>
          <w:tcPr>
            <w:tcW w:w="607" w:type="pct"/>
            <w:shd w:val="clear" w:color="auto" w:fill="auto"/>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Количество транспортных средств, соответствующих требованиям безопаснос</w:t>
            </w:r>
            <w:r w:rsidR="00A15D04" w:rsidRPr="0019531B">
              <w:rPr>
                <w:rFonts w:ascii="Times New Roman" w:eastAsia="Times New Roman" w:hAnsi="Times New Roman" w:cs="Times New Roman"/>
                <w:color w:val="000000"/>
                <w:sz w:val="20"/>
                <w:szCs w:val="20"/>
                <w:lang w:eastAsia="ru-RU"/>
              </w:rPr>
              <w:t>ти для перевозки обучающихся (ед</w:t>
            </w:r>
            <w:r w:rsidRPr="0019531B">
              <w:rPr>
                <w:rFonts w:ascii="Times New Roman" w:eastAsia="Times New Roman" w:hAnsi="Times New Roman" w:cs="Times New Roman"/>
                <w:color w:val="000000"/>
                <w:sz w:val="20"/>
                <w:szCs w:val="20"/>
                <w:lang w:eastAsia="ru-RU"/>
              </w:rPr>
              <w:t>.)</w:t>
            </w:r>
          </w:p>
        </w:tc>
        <w:tc>
          <w:tcPr>
            <w:tcW w:w="545" w:type="pct"/>
            <w:vMerge/>
            <w:shd w:val="clear" w:color="auto" w:fill="auto"/>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p>
        </w:tc>
        <w:tc>
          <w:tcPr>
            <w:tcW w:w="414" w:type="pct"/>
            <w:shd w:val="clear" w:color="auto" w:fill="auto"/>
            <w:vAlign w:val="center"/>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9</w:t>
            </w:r>
          </w:p>
        </w:tc>
        <w:tc>
          <w:tcPr>
            <w:tcW w:w="185" w:type="pct"/>
            <w:shd w:val="clear" w:color="auto" w:fill="auto"/>
            <w:vAlign w:val="center"/>
            <w:hideMark/>
          </w:tcPr>
          <w:p w:rsidR="00862753" w:rsidRPr="0019531B" w:rsidRDefault="00700876"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9</w:t>
            </w:r>
          </w:p>
        </w:tc>
        <w:tc>
          <w:tcPr>
            <w:tcW w:w="208" w:type="pct"/>
            <w:shd w:val="clear" w:color="auto" w:fill="auto"/>
            <w:vAlign w:val="center"/>
            <w:hideMark/>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10</w:t>
            </w:r>
          </w:p>
        </w:tc>
        <w:tc>
          <w:tcPr>
            <w:tcW w:w="180"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9</w:t>
            </w:r>
          </w:p>
        </w:tc>
        <w:tc>
          <w:tcPr>
            <w:tcW w:w="257"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9</w:t>
            </w:r>
          </w:p>
        </w:tc>
        <w:tc>
          <w:tcPr>
            <w:tcW w:w="180" w:type="pct"/>
            <w:shd w:val="clear" w:color="auto" w:fill="auto"/>
            <w:noWrap/>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9</w:t>
            </w:r>
          </w:p>
        </w:tc>
        <w:tc>
          <w:tcPr>
            <w:tcW w:w="180" w:type="pct"/>
            <w:shd w:val="clear" w:color="auto" w:fill="auto"/>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9</w:t>
            </w:r>
          </w:p>
        </w:tc>
        <w:tc>
          <w:tcPr>
            <w:tcW w:w="180" w:type="pct"/>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9</w:t>
            </w:r>
          </w:p>
        </w:tc>
        <w:tc>
          <w:tcPr>
            <w:tcW w:w="206" w:type="pct"/>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9</w:t>
            </w:r>
          </w:p>
        </w:tc>
        <w:tc>
          <w:tcPr>
            <w:tcW w:w="180" w:type="pct"/>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9</w:t>
            </w:r>
          </w:p>
        </w:tc>
        <w:tc>
          <w:tcPr>
            <w:tcW w:w="180" w:type="pct"/>
            <w:vAlign w:val="center"/>
          </w:tcPr>
          <w:p w:rsidR="00862753" w:rsidRPr="0019531B" w:rsidRDefault="00862753"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Times New Roman" w:hAnsi="Times New Roman" w:cs="Times New Roman"/>
                <w:color w:val="000000"/>
                <w:sz w:val="20"/>
                <w:szCs w:val="20"/>
                <w:lang w:eastAsia="ru-RU"/>
              </w:rPr>
              <w:t>9</w:t>
            </w:r>
          </w:p>
        </w:tc>
        <w:tc>
          <w:tcPr>
            <w:tcW w:w="655" w:type="pct"/>
          </w:tcPr>
          <w:p w:rsidR="00862753" w:rsidRPr="0019531B" w:rsidRDefault="00287CCC" w:rsidP="0019531B">
            <w:pPr>
              <w:ind w:firstLine="0"/>
              <w:jc w:val="center"/>
              <w:rPr>
                <w:rFonts w:ascii="Times New Roman" w:eastAsia="Times New Roman" w:hAnsi="Times New Roman" w:cs="Times New Roman"/>
                <w:color w:val="000000"/>
                <w:sz w:val="20"/>
                <w:szCs w:val="20"/>
                <w:lang w:eastAsia="ru-RU"/>
              </w:rPr>
            </w:pPr>
            <w:r w:rsidRPr="0019531B">
              <w:rPr>
                <w:rFonts w:ascii="Times New Roman" w:eastAsia="Calibri" w:hAnsi="Times New Roman" w:cs="Times New Roman"/>
                <w:color w:val="000000"/>
                <w:sz w:val="16"/>
                <w:szCs w:val="20"/>
              </w:rPr>
              <w:t>абсолютное выражение количества</w:t>
            </w:r>
            <w:r w:rsidR="00A44C22" w:rsidRPr="0019531B">
              <w:rPr>
                <w:rFonts w:ascii="Times New Roman" w:eastAsia="Calibri" w:hAnsi="Times New Roman" w:cs="Times New Roman"/>
                <w:color w:val="000000"/>
                <w:sz w:val="16"/>
                <w:szCs w:val="20"/>
              </w:rPr>
              <w:t xml:space="preserve"> единиц транспортных средств в текущем году</w:t>
            </w:r>
            <w:r w:rsidR="00F9137C" w:rsidRPr="0019531B">
              <w:rPr>
                <w:rFonts w:ascii="Times New Roman" w:eastAsia="Calibri" w:hAnsi="Times New Roman" w:cs="Times New Roman"/>
                <w:color w:val="000000"/>
                <w:sz w:val="16"/>
                <w:szCs w:val="20"/>
              </w:rPr>
              <w:t xml:space="preserve"> </w:t>
            </w:r>
            <w:r w:rsidR="007B4D4E" w:rsidRPr="0019531B">
              <w:rPr>
                <w:rFonts w:ascii="Times New Roman" w:eastAsia="Calibri" w:hAnsi="Times New Roman" w:cs="Times New Roman"/>
                <w:color w:val="000000"/>
                <w:sz w:val="16"/>
                <w:szCs w:val="20"/>
              </w:rPr>
              <w:t xml:space="preserve">для перевозки учащихся общеобразовательных организаций </w:t>
            </w:r>
            <w:r w:rsidR="00F9137C" w:rsidRPr="0019531B">
              <w:rPr>
                <w:rFonts w:ascii="Times New Roman" w:hAnsi="Times New Roman" w:cs="Times New Roman"/>
                <w:sz w:val="16"/>
                <w:szCs w:val="20"/>
              </w:rPr>
              <w:t>(ведомственная статистика)</w:t>
            </w:r>
          </w:p>
        </w:tc>
      </w:tr>
    </w:tbl>
    <w:p w:rsidR="00EB72AF" w:rsidRPr="0019531B" w:rsidRDefault="00EB72AF" w:rsidP="0019531B">
      <w:pPr>
        <w:jc w:val="center"/>
        <w:rPr>
          <w:rFonts w:ascii="Times New Roman" w:eastAsia="Calibri" w:hAnsi="Times New Roman" w:cs="Times New Roman"/>
          <w:sz w:val="28"/>
        </w:rPr>
      </w:pPr>
    </w:p>
    <w:tbl>
      <w:tblPr>
        <w:tblW w:w="15280" w:type="dxa"/>
        <w:tblInd w:w="93" w:type="dxa"/>
        <w:tblLook w:val="04A0" w:firstRow="1" w:lastRow="0" w:firstColumn="1" w:lastColumn="0" w:noHBand="0" w:noVBand="1"/>
      </w:tblPr>
      <w:tblGrid>
        <w:gridCol w:w="600"/>
        <w:gridCol w:w="5240"/>
        <w:gridCol w:w="1080"/>
        <w:gridCol w:w="1356"/>
        <w:gridCol w:w="841"/>
        <w:gridCol w:w="1226"/>
        <w:gridCol w:w="1226"/>
        <w:gridCol w:w="1226"/>
        <w:gridCol w:w="1256"/>
        <w:gridCol w:w="1344"/>
      </w:tblGrid>
      <w:tr w:rsidR="00D737F1" w:rsidRPr="0019531B" w:rsidTr="00D737F1">
        <w:trPr>
          <w:trHeight w:val="948"/>
        </w:trPr>
        <w:tc>
          <w:tcPr>
            <w:tcW w:w="600" w:type="dxa"/>
            <w:tcBorders>
              <w:top w:val="nil"/>
              <w:left w:val="nil"/>
              <w:bottom w:val="nil"/>
              <w:right w:val="nil"/>
            </w:tcBorders>
            <w:shd w:val="clear" w:color="auto" w:fill="auto"/>
            <w:noWrap/>
            <w:vAlign w:val="bottom"/>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tcBorders>
              <w:top w:val="nil"/>
              <w:left w:val="nil"/>
              <w:bottom w:val="nil"/>
              <w:right w:val="nil"/>
            </w:tcBorders>
            <w:shd w:val="clear" w:color="auto" w:fill="auto"/>
            <w:noWrap/>
            <w:vAlign w:val="bottom"/>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nil"/>
              <w:right w:val="nil"/>
            </w:tcBorders>
            <w:shd w:val="clear" w:color="auto" w:fill="auto"/>
            <w:noWrap/>
            <w:vAlign w:val="bottom"/>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170" w:type="dxa"/>
            <w:tcBorders>
              <w:top w:val="nil"/>
              <w:left w:val="nil"/>
              <w:bottom w:val="nil"/>
              <w:right w:val="nil"/>
            </w:tcBorders>
            <w:shd w:val="clear" w:color="auto" w:fill="auto"/>
            <w:noWrap/>
            <w:vAlign w:val="bottom"/>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7190" w:type="dxa"/>
            <w:gridSpan w:val="6"/>
            <w:tcBorders>
              <w:top w:val="nil"/>
              <w:left w:val="nil"/>
              <w:bottom w:val="nil"/>
              <w:right w:val="nil"/>
            </w:tcBorders>
            <w:shd w:val="clear" w:color="auto" w:fill="auto"/>
            <w:vAlign w:val="bottom"/>
            <w:hideMark/>
          </w:tcPr>
          <w:p w:rsidR="004648E6" w:rsidRPr="0019531B" w:rsidRDefault="004648E6" w:rsidP="0019531B">
            <w:pPr>
              <w:ind w:firstLine="0"/>
              <w:jc w:val="center"/>
              <w:rPr>
                <w:rFonts w:ascii="Times New Roman" w:eastAsia="Times New Roman" w:hAnsi="Times New Roman" w:cs="Times New Roman"/>
                <w:color w:val="000000"/>
                <w:sz w:val="16"/>
                <w:szCs w:val="16"/>
                <w:lang w:eastAsia="ru-RU"/>
              </w:rPr>
            </w:pPr>
          </w:p>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24"/>
                <w:szCs w:val="16"/>
                <w:lang w:eastAsia="ru-RU"/>
              </w:rPr>
              <w:t>Приложение № 2 к подпрограмме «Развитие инфраструктуры муниципальных образовательных организаций Колпашевского района на 2016-2025 годы»</w:t>
            </w:r>
          </w:p>
        </w:tc>
      </w:tr>
      <w:tr w:rsidR="00D737F1" w:rsidRPr="0019531B" w:rsidTr="00D737F1">
        <w:trPr>
          <w:trHeight w:val="288"/>
        </w:trPr>
        <w:tc>
          <w:tcPr>
            <w:tcW w:w="15280" w:type="dxa"/>
            <w:gridSpan w:val="10"/>
            <w:tcBorders>
              <w:top w:val="nil"/>
              <w:left w:val="nil"/>
              <w:bottom w:val="single" w:sz="4" w:space="0" w:color="auto"/>
              <w:right w:val="nil"/>
            </w:tcBorders>
            <w:shd w:val="clear" w:color="auto" w:fill="auto"/>
            <w:noWrap/>
            <w:vAlign w:val="bottom"/>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Перечень мероприятий и ресурсное обеспечение подпрограммы</w:t>
            </w:r>
          </w:p>
        </w:tc>
      </w:tr>
      <w:tr w:rsidR="00D737F1" w:rsidRPr="0019531B" w:rsidTr="00D737F1">
        <w:trPr>
          <w:trHeight w:val="612"/>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 п/п</w:t>
            </w:r>
          </w:p>
        </w:tc>
        <w:tc>
          <w:tcPr>
            <w:tcW w:w="5240" w:type="dxa"/>
            <w:vMerge w:val="restart"/>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Наименование целей, задач, мероприятий подпрограммы</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Срок исполнения</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Объем финансирования (тыс.руб)</w:t>
            </w:r>
          </w:p>
        </w:tc>
        <w:tc>
          <w:tcPr>
            <w:tcW w:w="5108" w:type="dxa"/>
            <w:gridSpan w:val="5"/>
            <w:tcBorders>
              <w:top w:val="single" w:sz="4" w:space="0" w:color="auto"/>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В том числе за счет средств</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Ответственный исполнитель, соисполнители, участники подпрограммы</w:t>
            </w:r>
          </w:p>
        </w:tc>
      </w:tr>
      <w:tr w:rsidR="00D737F1" w:rsidRPr="0019531B" w:rsidTr="00D737F1">
        <w:trPr>
          <w:trHeight w:val="1224"/>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Всего</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местного бюджета</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федерального бюджета (по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областного бюджета (по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 xml:space="preserve">бюджеты поселений </w:t>
            </w:r>
            <w:r w:rsidRPr="0019531B">
              <w:rPr>
                <w:rFonts w:ascii="Times New Roman" w:eastAsia="Times New Roman" w:hAnsi="Times New Roman" w:cs="Times New Roman"/>
                <w:color w:val="000000"/>
                <w:sz w:val="16"/>
                <w:szCs w:val="16"/>
                <w:lang w:eastAsia="ru-RU"/>
              </w:rPr>
              <w:br/>
              <w:t>(по согласованию)</w:t>
            </w: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внебюджетных источников (по согласованию)</w:t>
            </w: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D737F1">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w:t>
            </w:r>
          </w:p>
        </w:tc>
        <w:tc>
          <w:tcPr>
            <w:tcW w:w="52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w:t>
            </w:r>
          </w:p>
        </w:tc>
        <w:tc>
          <w:tcPr>
            <w:tcW w:w="108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5</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6</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7</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9</w:t>
            </w: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10</w:t>
            </w:r>
          </w:p>
        </w:tc>
        <w:tc>
          <w:tcPr>
            <w:tcW w:w="2082"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11</w:t>
            </w:r>
          </w:p>
        </w:tc>
      </w:tr>
      <w:tr w:rsidR="00D737F1" w:rsidRPr="0019531B" w:rsidTr="00D737F1">
        <w:trPr>
          <w:trHeight w:val="49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4680" w:type="dxa"/>
            <w:gridSpan w:val="9"/>
            <w:tcBorders>
              <w:top w:val="single" w:sz="4" w:space="0" w:color="auto"/>
              <w:left w:val="nil"/>
              <w:bottom w:val="single" w:sz="4" w:space="0" w:color="auto"/>
              <w:right w:val="single" w:sz="4" w:space="0" w:color="000000"/>
            </w:tcBorders>
            <w:shd w:val="clear" w:color="auto" w:fill="auto"/>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Цель подпрограммы: 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w:t>
            </w:r>
          </w:p>
        </w:tc>
      </w:tr>
      <w:tr w:rsidR="00D737F1" w:rsidRPr="0019531B" w:rsidTr="00D737F1">
        <w:trPr>
          <w:trHeight w:val="4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w:t>
            </w:r>
          </w:p>
        </w:tc>
        <w:tc>
          <w:tcPr>
            <w:tcW w:w="14680" w:type="dxa"/>
            <w:gridSpan w:val="9"/>
            <w:tcBorders>
              <w:top w:val="single" w:sz="4" w:space="0" w:color="auto"/>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Задача 1 подпрограммы. Обеспечение современного качества и доступности системы дошкольного образования через реализацию образовательных программ дошкольного образования в соответствии с ФГОС ДО.</w:t>
            </w:r>
          </w:p>
        </w:tc>
      </w:tr>
      <w:tr w:rsidR="00D737F1" w:rsidRPr="0019531B" w:rsidTr="0019531B">
        <w:trPr>
          <w:trHeight w:val="1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1.1.</w:t>
            </w:r>
          </w:p>
        </w:tc>
        <w:tc>
          <w:tcPr>
            <w:tcW w:w="5240" w:type="dxa"/>
            <w:vMerge w:val="restart"/>
            <w:tcBorders>
              <w:top w:val="nil"/>
              <w:left w:val="single" w:sz="4" w:space="0" w:color="auto"/>
              <w:bottom w:val="single" w:sz="4" w:space="0" w:color="auto"/>
              <w:right w:val="single" w:sz="4" w:space="0" w:color="auto"/>
            </w:tcBorders>
            <w:shd w:val="clear" w:color="auto" w:fill="auto"/>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Основное мероприятие 1."Предоставление образовательных услуг по образовательным программам дошкольного образования в соответствии с ФГОС ДО"                                                                                                                              (</w:t>
            </w:r>
            <w:r w:rsidRPr="0019531B">
              <w:rPr>
                <w:rFonts w:ascii="Times New Roman" w:eastAsia="Times New Roman" w:hAnsi="Times New Roman" w:cs="Times New Roman"/>
                <w:i/>
                <w:iCs/>
                <w:color w:val="000000"/>
                <w:sz w:val="16"/>
                <w:szCs w:val="16"/>
                <w:lang w:eastAsia="ru-RU"/>
              </w:rPr>
              <w:t>Разработка, утверждение и реализация дошкольных образовательных программ в соответствии с ФГОС ДО)</w:t>
            </w:r>
          </w:p>
        </w:tc>
        <w:tc>
          <w:tcPr>
            <w:tcW w:w="108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D737F1" w:rsidRPr="0019531B" w:rsidTr="0019531B">
        <w:trPr>
          <w:trHeight w:val="170"/>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13"/>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13"/>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13"/>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13"/>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13"/>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итого по задаче 1</w:t>
            </w: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208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13"/>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5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D737F1">
        <w:trPr>
          <w:trHeight w:val="3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w:t>
            </w:r>
          </w:p>
        </w:tc>
        <w:tc>
          <w:tcPr>
            <w:tcW w:w="14680" w:type="dxa"/>
            <w:gridSpan w:val="9"/>
            <w:tcBorders>
              <w:top w:val="single" w:sz="4" w:space="0" w:color="auto"/>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Задача 2. Приведение инфраструктуры общего образования в соответствии с основными современными требованиями.</w:t>
            </w:r>
          </w:p>
        </w:tc>
      </w:tr>
      <w:tr w:rsidR="00D737F1" w:rsidRPr="0019531B" w:rsidTr="0019531B">
        <w:trPr>
          <w:trHeight w:val="227"/>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2.1.</w:t>
            </w:r>
          </w:p>
        </w:tc>
        <w:tc>
          <w:tcPr>
            <w:tcW w:w="5240" w:type="dxa"/>
            <w:vMerge w:val="restart"/>
            <w:tcBorders>
              <w:top w:val="nil"/>
              <w:left w:val="single" w:sz="4" w:space="0" w:color="auto"/>
              <w:bottom w:val="single" w:sz="4" w:space="0" w:color="000000"/>
              <w:right w:val="single" w:sz="4" w:space="0" w:color="auto"/>
            </w:tcBorders>
            <w:shd w:val="clear" w:color="auto" w:fill="auto"/>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 xml:space="preserve">Основное мероприятие 1."Оптимизация загруженности школ в соответствии с их пропускной способностью путём эффективного </w:t>
            </w:r>
            <w:r w:rsidRPr="0019531B">
              <w:rPr>
                <w:rFonts w:ascii="Times New Roman" w:eastAsia="Times New Roman" w:hAnsi="Times New Roman" w:cs="Times New Roman"/>
                <w:color w:val="000000"/>
                <w:sz w:val="16"/>
                <w:szCs w:val="16"/>
                <w:lang w:eastAsia="ru-RU"/>
              </w:rPr>
              <w:lastRenderedPageBreak/>
              <w:t>использования имеющихся площадей".</w:t>
            </w:r>
          </w:p>
        </w:tc>
        <w:tc>
          <w:tcPr>
            <w:tcW w:w="108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lastRenderedPageBreak/>
              <w:t>всего</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850,0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 xml:space="preserve">Управление образования </w:t>
            </w:r>
            <w:r w:rsidRPr="0019531B">
              <w:rPr>
                <w:rFonts w:ascii="Times New Roman" w:eastAsia="Times New Roman" w:hAnsi="Times New Roman" w:cs="Times New Roman"/>
                <w:color w:val="000000"/>
                <w:sz w:val="16"/>
                <w:szCs w:val="16"/>
                <w:lang w:eastAsia="ru-RU"/>
              </w:rPr>
              <w:lastRenderedPageBreak/>
              <w:t>Администрации Колпашевского района</w:t>
            </w: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850,0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850,0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13"/>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0"/>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0"/>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13"/>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0"/>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0"/>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83"/>
        </w:trPr>
        <w:tc>
          <w:tcPr>
            <w:tcW w:w="600" w:type="dxa"/>
            <w:vMerge w:val="restart"/>
            <w:tcBorders>
              <w:top w:val="nil"/>
              <w:left w:val="single" w:sz="4" w:space="0" w:color="auto"/>
              <w:bottom w:val="nil"/>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2.2.</w:t>
            </w:r>
          </w:p>
        </w:tc>
        <w:tc>
          <w:tcPr>
            <w:tcW w:w="5240" w:type="dxa"/>
            <w:vMerge w:val="restart"/>
            <w:tcBorders>
              <w:top w:val="nil"/>
              <w:left w:val="single" w:sz="4" w:space="0" w:color="auto"/>
              <w:bottom w:val="single" w:sz="4" w:space="0" w:color="000000"/>
              <w:right w:val="single" w:sz="4" w:space="0" w:color="auto"/>
            </w:tcBorders>
            <w:shd w:val="clear" w:color="auto" w:fill="auto"/>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 xml:space="preserve">Основное мероприятие 2."Проведение комплексного капитального ремонта </w:t>
            </w:r>
            <w:r w:rsidR="00D23596" w:rsidRPr="0019531B">
              <w:rPr>
                <w:rFonts w:ascii="Times New Roman" w:eastAsia="Times New Roman" w:hAnsi="Times New Roman" w:cs="Times New Roman"/>
                <w:color w:val="000000"/>
                <w:sz w:val="16"/>
                <w:szCs w:val="16"/>
                <w:lang w:eastAsia="ru-RU"/>
              </w:rPr>
              <w:t>муниципальных общеобразовательных организаций</w:t>
            </w:r>
            <w:r w:rsidRPr="0019531B">
              <w:rPr>
                <w:rFonts w:ascii="Times New Roman" w:eastAsia="Times New Roman" w:hAnsi="Times New Roman" w:cs="Times New Roman"/>
                <w:color w:val="000000"/>
                <w:sz w:val="16"/>
                <w:szCs w:val="16"/>
                <w:lang w:eastAsia="ru-RU"/>
              </w:rPr>
              <w:t xml:space="preserve">".                                                                                                            </w:t>
            </w:r>
            <w:r w:rsidRPr="0019531B">
              <w:rPr>
                <w:rFonts w:ascii="Times New Roman" w:eastAsia="Times New Roman" w:hAnsi="Times New Roman" w:cs="Times New Roman"/>
                <w:iCs/>
                <w:color w:val="000000"/>
                <w:sz w:val="16"/>
                <w:szCs w:val="16"/>
                <w:lang w:eastAsia="ru-RU"/>
              </w:rPr>
              <w:t xml:space="preserve">                    (1.Проведение обследования технического состояния конструкций зданий и инженерных сетей. 2.Разработка и утверждение в установленном порядке ПСД. 3.Проверка сводных сметных расчетов на проверку достоверности их проведения. 4.Подготовка документа о</w:t>
            </w:r>
            <w:r w:rsidR="00A27B71" w:rsidRPr="0019531B">
              <w:rPr>
                <w:rFonts w:ascii="Times New Roman" w:eastAsia="Times New Roman" w:hAnsi="Times New Roman" w:cs="Times New Roman"/>
                <w:iCs/>
                <w:color w:val="000000"/>
                <w:sz w:val="16"/>
                <w:szCs w:val="16"/>
                <w:lang w:eastAsia="ru-RU"/>
              </w:rPr>
              <w:t xml:space="preserve"> </w:t>
            </w:r>
            <w:r w:rsidRPr="0019531B">
              <w:rPr>
                <w:rFonts w:ascii="Times New Roman" w:eastAsia="Times New Roman" w:hAnsi="Times New Roman" w:cs="Times New Roman"/>
                <w:iCs/>
                <w:color w:val="000000"/>
                <w:sz w:val="16"/>
                <w:szCs w:val="16"/>
                <w:lang w:eastAsia="ru-RU"/>
              </w:rPr>
              <w:t>софинансировании работ по капремонту объекта из местного бюджета.   5.Подготовка Соглашений о предоставлении субсидии на проведение капремонта.6.Подготовка заявок на инвестиционный проект с приложениями.  7.Проведение аукционов для определения подрядной организации.  8.Заключение договоров на проведение работ по капремонту и графиков производства работ.  9.Осуществление контроля за ходом и результатом проведения работ по капремонту.  10.Отчет о завершении капремонта.)</w:t>
            </w:r>
          </w:p>
        </w:tc>
        <w:tc>
          <w:tcPr>
            <w:tcW w:w="108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667457,6</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667457,6</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D737F1" w:rsidRPr="0019531B" w:rsidTr="0019531B">
        <w:trPr>
          <w:trHeight w:val="227"/>
        </w:trPr>
        <w:tc>
          <w:tcPr>
            <w:tcW w:w="600" w:type="dxa"/>
            <w:vMerge/>
            <w:tcBorders>
              <w:top w:val="nil"/>
              <w:left w:val="single" w:sz="4" w:space="0" w:color="auto"/>
              <w:bottom w:val="nil"/>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nil"/>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26868,4</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26868,4</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13"/>
        </w:trPr>
        <w:tc>
          <w:tcPr>
            <w:tcW w:w="600" w:type="dxa"/>
            <w:vMerge/>
            <w:tcBorders>
              <w:top w:val="nil"/>
              <w:left w:val="single" w:sz="4" w:space="0" w:color="auto"/>
              <w:bottom w:val="nil"/>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132010,0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132010,0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nil"/>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69461,8</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69461,8</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13"/>
        </w:trPr>
        <w:tc>
          <w:tcPr>
            <w:tcW w:w="600" w:type="dxa"/>
            <w:vMerge/>
            <w:tcBorders>
              <w:top w:val="nil"/>
              <w:left w:val="single" w:sz="4" w:space="0" w:color="auto"/>
              <w:bottom w:val="nil"/>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129646,1</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129646,1</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0"/>
        </w:trPr>
        <w:tc>
          <w:tcPr>
            <w:tcW w:w="600" w:type="dxa"/>
            <w:vMerge/>
            <w:tcBorders>
              <w:top w:val="nil"/>
              <w:left w:val="single" w:sz="4" w:space="0" w:color="auto"/>
              <w:bottom w:val="nil"/>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88815,1</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88815,1</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0"/>
        </w:trPr>
        <w:tc>
          <w:tcPr>
            <w:tcW w:w="600" w:type="dxa"/>
            <w:vMerge/>
            <w:tcBorders>
              <w:top w:val="nil"/>
              <w:left w:val="single" w:sz="4" w:space="0" w:color="auto"/>
              <w:bottom w:val="nil"/>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59717,6</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59717,6</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nil"/>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72734,4</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72734,4</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nil"/>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43403,7</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43403,7</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D737F1">
        <w:trPr>
          <w:trHeight w:val="348"/>
        </w:trPr>
        <w:tc>
          <w:tcPr>
            <w:tcW w:w="600" w:type="dxa"/>
            <w:vMerge/>
            <w:tcBorders>
              <w:top w:val="nil"/>
              <w:left w:val="single" w:sz="4" w:space="0" w:color="auto"/>
              <w:bottom w:val="nil"/>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44800,5</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44800,5</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D737F1">
        <w:trPr>
          <w:trHeight w:val="30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2.3.</w:t>
            </w:r>
          </w:p>
        </w:tc>
        <w:tc>
          <w:tcPr>
            <w:tcW w:w="5240" w:type="dxa"/>
            <w:vMerge w:val="restart"/>
            <w:tcBorders>
              <w:top w:val="nil"/>
              <w:left w:val="single" w:sz="4" w:space="0" w:color="auto"/>
              <w:bottom w:val="single" w:sz="4" w:space="0" w:color="000000"/>
              <w:right w:val="single" w:sz="4" w:space="0" w:color="auto"/>
            </w:tcBorders>
            <w:shd w:val="clear" w:color="auto" w:fill="auto"/>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Основное мероприятие 3."Строительство нового здания для МБОУ «Саровская СОШ» (п. Б.Саровка Колпашевского района, ул. Советская, 19)".</w:t>
            </w:r>
            <w:r w:rsidRPr="0019531B">
              <w:rPr>
                <w:rFonts w:ascii="Times New Roman" w:eastAsia="Times New Roman" w:hAnsi="Times New Roman" w:cs="Times New Roman"/>
                <w:iCs/>
                <w:color w:val="000000"/>
                <w:sz w:val="16"/>
                <w:szCs w:val="16"/>
                <w:lang w:eastAsia="ru-RU"/>
              </w:rPr>
              <w:t xml:space="preserve">                                                                                                                                        (1.Прохождение государственной экспертизы проектно-сметной документации, сопровождение проектно-сметной документации во время прохождения государственной экспертизы.  2.Подготовка документа о софинансировании работ по строительству объекта из местного бюджета. 3.Подготовка Соглашения о предоставлении субсидии на проведение строительства. 4.Подготовка заявки на инвестиционный проект с приложениями. 5.Проведение аукциона для определения подрядной организации. 6.Заключение договора на проведение работ по строительству и графика производства работ. 7.Осуществление контроля за ходом и результатом проведения работ по строительству.8.Отчет о завершении строительства.)</w:t>
            </w: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115657,1</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30238,5</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85418,6</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r>
      <w:tr w:rsidR="00D737F1" w:rsidRPr="0019531B" w:rsidTr="0019531B">
        <w:trPr>
          <w:trHeight w:val="22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500,0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900,0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900,0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8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68554,3</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17303,1</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51251,2</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45702,8</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11535,4</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34167,4</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1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итого по задаче 2</w:t>
            </w: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783964,7</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698546,1</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85418,6</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500,0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28618,4</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28618,4</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13"/>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200564,3</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149313,1</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51251,2</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115164,6</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80997,2</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34167,4</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13"/>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129646,1</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129646,1</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88815,1</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88815,1</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59717,6</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59717,6</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72734,4</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72734,4</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43403,7</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43403,7</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44800,5</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44800,5</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lastRenderedPageBreak/>
              <w:t>3.</w:t>
            </w:r>
          </w:p>
        </w:tc>
        <w:tc>
          <w:tcPr>
            <w:tcW w:w="14680" w:type="dxa"/>
            <w:gridSpan w:val="9"/>
            <w:tcBorders>
              <w:top w:val="single" w:sz="4" w:space="0" w:color="auto"/>
              <w:left w:val="nil"/>
              <w:bottom w:val="single" w:sz="4" w:space="0" w:color="auto"/>
              <w:right w:val="single" w:sz="4" w:space="0" w:color="000000"/>
            </w:tcBorders>
            <w:shd w:val="clear" w:color="auto" w:fill="auto"/>
            <w:vAlign w:val="bottom"/>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Задача 3. Создание новых мест в школах в соответствии с прогнозируемой потребностью и современными требованиями к условиям обучения.</w:t>
            </w:r>
          </w:p>
        </w:tc>
      </w:tr>
      <w:tr w:rsidR="00D737F1" w:rsidRPr="0019531B" w:rsidTr="0019531B">
        <w:trPr>
          <w:trHeight w:val="227"/>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3.1.</w:t>
            </w:r>
          </w:p>
        </w:tc>
        <w:tc>
          <w:tcPr>
            <w:tcW w:w="5240" w:type="dxa"/>
            <w:vMerge w:val="restart"/>
            <w:tcBorders>
              <w:top w:val="nil"/>
              <w:left w:val="single" w:sz="4" w:space="0" w:color="auto"/>
              <w:bottom w:val="single" w:sz="4" w:space="0" w:color="auto"/>
              <w:right w:val="single" w:sz="4" w:space="0" w:color="auto"/>
            </w:tcBorders>
            <w:shd w:val="clear" w:color="auto" w:fill="auto"/>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Основное мероприятие 1.</w:t>
            </w:r>
            <w:r w:rsidRPr="0019531B">
              <w:rPr>
                <w:rFonts w:ascii="Times New Roman" w:eastAsia="Times New Roman" w:hAnsi="Times New Roman" w:cs="Times New Roman"/>
                <w:color w:val="000000"/>
                <w:sz w:val="16"/>
                <w:szCs w:val="16"/>
                <w:lang w:eastAsia="ru-RU"/>
              </w:rPr>
              <w:br/>
              <w:t>Строительство нового здания школы и пристроя к существующим зданиям.</w:t>
            </w: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1170000,0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184509,0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985491,0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13"/>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120000,0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18924</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101076</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1050000,0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165585</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884415</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итого по задаче 3</w:t>
            </w: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1170000,0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184509,0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985491,0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120000,0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18924,0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101076,0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1050000,0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165585,0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884415,0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8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w:t>
            </w:r>
          </w:p>
        </w:tc>
        <w:tc>
          <w:tcPr>
            <w:tcW w:w="14680" w:type="dxa"/>
            <w:gridSpan w:val="9"/>
            <w:tcBorders>
              <w:top w:val="single" w:sz="4" w:space="0" w:color="auto"/>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Задача 4. Организация работы по замене автомобильного транспорта, осуществляющего перевозки обучающихся.</w:t>
            </w:r>
          </w:p>
        </w:tc>
      </w:tr>
      <w:tr w:rsidR="00D737F1" w:rsidRPr="0019531B" w:rsidTr="0019531B">
        <w:trPr>
          <w:trHeight w:val="227"/>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4.1.</w:t>
            </w:r>
          </w:p>
        </w:tc>
        <w:tc>
          <w:tcPr>
            <w:tcW w:w="5240" w:type="dxa"/>
            <w:vMerge w:val="restart"/>
            <w:tcBorders>
              <w:top w:val="nil"/>
              <w:left w:val="single" w:sz="4" w:space="0" w:color="auto"/>
              <w:bottom w:val="single" w:sz="4" w:space="0" w:color="000000"/>
              <w:right w:val="single" w:sz="4" w:space="0" w:color="auto"/>
            </w:tcBorders>
            <w:shd w:val="clear" w:color="auto" w:fill="auto"/>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Основное мероприятие 1. "Замена автомобильного транспорта, соответствующего требованиям безопасности, для осуществления перевозки обучающихся".</w:t>
            </w:r>
          </w:p>
        </w:tc>
        <w:tc>
          <w:tcPr>
            <w:tcW w:w="1080" w:type="dxa"/>
            <w:tcBorders>
              <w:top w:val="nil"/>
              <w:left w:val="nil"/>
              <w:bottom w:val="nil"/>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31679,4</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16449,7</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15229,7</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D737F1" w:rsidRPr="0019531B" w:rsidRDefault="00AE68ED"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sz w:val="16"/>
                <w:szCs w:val="16"/>
                <w:lang w:eastAsia="ru-RU"/>
              </w:rPr>
              <w:t>Управление образования Администрации Колпашевского района</w:t>
            </w: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4059,4</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2029,7</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2029,7</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1220,0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1220,0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2560,0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1280,0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1280,0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2690,0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1345,0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1345,0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5640,0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2820,0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2820,0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2680,0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1340,0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1340,0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3110,0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1555,0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1555,0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6540,0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3270,0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3270,0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1550,0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775,0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775,0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1630,0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815,0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815,0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итого по задаче 4</w:t>
            </w: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31679,4</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16449,7</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15229,7</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4059,4</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2029,7</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2029,7</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1220,0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1220,0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2560,0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1280,0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1280,0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2690,0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1345,0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1345,0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5640,0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2820,0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2820,0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2680,0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1340,0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1340,0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3110,0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1555,0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1555,0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6540,0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3270,0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3270,0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1550,0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775,0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775,0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5840" w:type="dxa"/>
            <w:gridSpan w:val="2"/>
            <w:vMerge/>
            <w:tcBorders>
              <w:top w:val="single" w:sz="4" w:space="0" w:color="auto"/>
              <w:left w:val="single" w:sz="4" w:space="0" w:color="auto"/>
              <w:bottom w:val="single" w:sz="4" w:space="0" w:color="000000"/>
              <w:right w:val="single" w:sz="4" w:space="0" w:color="000000"/>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1630,0</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815,0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815,0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w:t>
            </w:r>
          </w:p>
        </w:tc>
        <w:tc>
          <w:tcPr>
            <w:tcW w:w="2082" w:type="dxa"/>
            <w:vMerge/>
            <w:tcBorders>
              <w:top w:val="nil"/>
              <w:left w:val="single" w:sz="4" w:space="0" w:color="auto"/>
              <w:bottom w:val="single" w:sz="4" w:space="0" w:color="000000"/>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Всего по подпрограмме</w:t>
            </w: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1985644,1</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899504,8</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1086139,3</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170"/>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000000" w:fill="FFFFFF"/>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4559,4</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2529,7</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2029,7</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000000" w:fill="FFFFFF"/>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29838,4</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29838,4</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83"/>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203124,3</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150593,1</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52531,2</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117854,6</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82342,2</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35512,4</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135286,1</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132466,1</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2820,0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91495,1</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90155,1</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1340,0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182827,6</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80196,6</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102631,0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1129274,4</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241589,4</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887685,0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44953,7</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44178,7</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775,0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r w:rsidR="00D737F1" w:rsidRPr="0019531B" w:rsidTr="0019531B">
        <w:trPr>
          <w:trHeight w:val="227"/>
        </w:trPr>
        <w:tc>
          <w:tcPr>
            <w:tcW w:w="60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5240"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noWrap/>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46430,5</w:t>
            </w:r>
          </w:p>
        </w:tc>
        <w:tc>
          <w:tcPr>
            <w:tcW w:w="918"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45615,5</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815,0</w:t>
            </w:r>
          </w:p>
        </w:tc>
        <w:tc>
          <w:tcPr>
            <w:tcW w:w="104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r w:rsidRPr="0019531B">
              <w:rPr>
                <w:rFonts w:ascii="Times New Roman" w:eastAsia="Times New Roman" w:hAnsi="Times New Roman" w:cs="Times New Roman"/>
                <w:color w:val="000000"/>
                <w:sz w:val="16"/>
                <w:szCs w:val="16"/>
                <w:lang w:eastAsia="ru-RU"/>
              </w:rPr>
              <w:t>0,0</w:t>
            </w:r>
          </w:p>
        </w:tc>
        <w:tc>
          <w:tcPr>
            <w:tcW w:w="2082" w:type="dxa"/>
            <w:vMerge/>
            <w:tcBorders>
              <w:top w:val="nil"/>
              <w:left w:val="single" w:sz="4" w:space="0" w:color="auto"/>
              <w:bottom w:val="single" w:sz="4" w:space="0" w:color="auto"/>
              <w:right w:val="single" w:sz="4" w:space="0" w:color="auto"/>
            </w:tcBorders>
            <w:vAlign w:val="center"/>
            <w:hideMark/>
          </w:tcPr>
          <w:p w:rsidR="00D737F1" w:rsidRPr="0019531B" w:rsidRDefault="00D737F1" w:rsidP="0019531B">
            <w:pPr>
              <w:ind w:firstLine="0"/>
              <w:jc w:val="center"/>
              <w:rPr>
                <w:rFonts w:ascii="Times New Roman" w:eastAsia="Times New Roman" w:hAnsi="Times New Roman" w:cs="Times New Roman"/>
                <w:color w:val="000000"/>
                <w:sz w:val="16"/>
                <w:szCs w:val="16"/>
                <w:lang w:eastAsia="ru-RU"/>
              </w:rPr>
            </w:pPr>
          </w:p>
        </w:tc>
      </w:tr>
    </w:tbl>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19531B" w:rsidRDefault="0019531B" w:rsidP="0019531B">
      <w:pPr>
        <w:ind w:left="8222" w:firstLine="0"/>
        <w:rPr>
          <w:rFonts w:ascii="Times New Roman" w:eastAsia="Times New Roman" w:hAnsi="Times New Roman" w:cs="Times New Roman"/>
          <w:sz w:val="24"/>
          <w:szCs w:val="24"/>
          <w:lang w:eastAsia="ru-RU"/>
        </w:rPr>
      </w:pPr>
    </w:p>
    <w:p w:rsidR="00E04051" w:rsidRPr="00A2422B" w:rsidRDefault="00E04051" w:rsidP="0019531B">
      <w:pPr>
        <w:ind w:left="8222" w:firstLine="0"/>
        <w:rPr>
          <w:rFonts w:ascii="Times New Roman" w:eastAsia="Times New Roman" w:hAnsi="Times New Roman" w:cs="Times New Roman"/>
          <w:sz w:val="24"/>
          <w:szCs w:val="24"/>
          <w:lang w:eastAsia="ru-RU"/>
        </w:rPr>
      </w:pPr>
      <w:r w:rsidRPr="00A2422B">
        <w:rPr>
          <w:rFonts w:ascii="Times New Roman" w:eastAsia="Times New Roman" w:hAnsi="Times New Roman" w:cs="Times New Roman"/>
          <w:sz w:val="24"/>
          <w:szCs w:val="24"/>
          <w:lang w:eastAsia="ru-RU"/>
        </w:rPr>
        <w:lastRenderedPageBreak/>
        <w:t>Приложение № 3</w:t>
      </w:r>
      <w:r>
        <w:rPr>
          <w:rFonts w:ascii="Times New Roman" w:eastAsia="Times New Roman" w:hAnsi="Times New Roman" w:cs="Times New Roman"/>
          <w:sz w:val="24"/>
          <w:szCs w:val="24"/>
          <w:lang w:eastAsia="ru-RU"/>
        </w:rPr>
        <w:t xml:space="preserve"> </w:t>
      </w:r>
      <w:r w:rsidRPr="00A2422B">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под</w:t>
      </w:r>
      <w:r w:rsidRPr="00A2422B">
        <w:rPr>
          <w:rFonts w:ascii="Times New Roman" w:eastAsia="Times New Roman" w:hAnsi="Times New Roman" w:cs="Times New Roman"/>
          <w:sz w:val="24"/>
          <w:szCs w:val="24"/>
          <w:lang w:eastAsia="ru-RU"/>
        </w:rPr>
        <w:t>программе</w:t>
      </w:r>
      <w:r>
        <w:rPr>
          <w:rFonts w:ascii="Times New Roman" w:eastAsia="Times New Roman" w:hAnsi="Times New Roman" w:cs="Times New Roman"/>
          <w:sz w:val="24"/>
          <w:szCs w:val="24"/>
          <w:lang w:eastAsia="ru-RU"/>
        </w:rPr>
        <w:t xml:space="preserve"> </w:t>
      </w:r>
      <w:r w:rsidRPr="00A2422B">
        <w:rPr>
          <w:rFonts w:ascii="Times New Roman" w:eastAsia="Times New Roman" w:hAnsi="Times New Roman" w:cs="Times New Roman"/>
          <w:sz w:val="24"/>
          <w:szCs w:val="24"/>
          <w:lang w:eastAsia="ru-RU"/>
        </w:rPr>
        <w:t xml:space="preserve">Развитие инфраструктуры </w:t>
      </w:r>
      <w:r>
        <w:rPr>
          <w:rFonts w:ascii="Times New Roman" w:eastAsia="Times New Roman" w:hAnsi="Times New Roman" w:cs="Times New Roman"/>
          <w:sz w:val="24"/>
          <w:szCs w:val="24"/>
          <w:lang w:eastAsia="ru-RU"/>
        </w:rPr>
        <w:t>м</w:t>
      </w:r>
      <w:r w:rsidRPr="00A2422B">
        <w:rPr>
          <w:rFonts w:ascii="Times New Roman" w:eastAsia="Times New Roman" w:hAnsi="Times New Roman" w:cs="Times New Roman"/>
          <w:sz w:val="24"/>
          <w:szCs w:val="24"/>
          <w:lang w:eastAsia="ru-RU"/>
        </w:rPr>
        <w:t xml:space="preserve">униципальных образовательных организаций Колпашевского района </w:t>
      </w:r>
      <w:r>
        <w:rPr>
          <w:rFonts w:ascii="Times New Roman" w:eastAsia="Times New Roman" w:hAnsi="Times New Roman" w:cs="Times New Roman"/>
          <w:sz w:val="24"/>
          <w:szCs w:val="24"/>
          <w:lang w:eastAsia="ru-RU"/>
        </w:rPr>
        <w:t>на 2016-202</w:t>
      </w:r>
      <w:r w:rsidR="00535E82">
        <w:rPr>
          <w:rFonts w:ascii="Times New Roman" w:eastAsia="Times New Roman" w:hAnsi="Times New Roman" w:cs="Times New Roman"/>
          <w:sz w:val="24"/>
          <w:szCs w:val="24"/>
          <w:lang w:eastAsia="ru-RU"/>
        </w:rPr>
        <w:t>5</w:t>
      </w:r>
      <w:r w:rsidRPr="00A2422B">
        <w:rPr>
          <w:rFonts w:ascii="Times New Roman" w:eastAsia="Times New Roman" w:hAnsi="Times New Roman" w:cs="Times New Roman"/>
          <w:sz w:val="24"/>
          <w:szCs w:val="24"/>
          <w:lang w:eastAsia="ru-RU"/>
        </w:rPr>
        <w:t xml:space="preserve"> годы»</w:t>
      </w:r>
    </w:p>
    <w:p w:rsidR="00E04051" w:rsidRPr="00A2422B" w:rsidRDefault="00E04051" w:rsidP="00E04051">
      <w:pPr>
        <w:ind w:firstLine="0"/>
        <w:jc w:val="right"/>
        <w:rPr>
          <w:rFonts w:ascii="Times New Roman" w:eastAsia="Times New Roman" w:hAnsi="Times New Roman" w:cs="Times New Roman"/>
          <w:sz w:val="20"/>
          <w:szCs w:val="20"/>
          <w:lang w:eastAsia="ru-RU"/>
        </w:rPr>
      </w:pPr>
    </w:p>
    <w:p w:rsidR="00E04051" w:rsidRPr="00A2422B" w:rsidRDefault="00E04051" w:rsidP="00E04051">
      <w:pPr>
        <w:ind w:firstLine="0"/>
        <w:jc w:val="center"/>
        <w:rPr>
          <w:rFonts w:ascii="Times New Roman" w:eastAsia="Times New Roman" w:hAnsi="Times New Roman" w:cs="Times New Roman"/>
          <w:szCs w:val="24"/>
          <w:lang w:eastAsia="ru-RU"/>
        </w:rPr>
      </w:pPr>
      <w:r w:rsidRPr="00A2422B">
        <w:rPr>
          <w:rFonts w:ascii="Times New Roman" w:eastAsia="Times New Roman" w:hAnsi="Times New Roman" w:cs="Times New Roman"/>
          <w:sz w:val="24"/>
          <w:szCs w:val="24"/>
          <w:lang w:eastAsia="ru-RU"/>
        </w:rPr>
        <w:t xml:space="preserve">Перечень объектов капитального строительства и (или) объектов недвижимого имущества, реализуемых в рамках </w:t>
      </w:r>
      <w:r>
        <w:rPr>
          <w:rFonts w:ascii="Times New Roman" w:eastAsia="Times New Roman" w:hAnsi="Times New Roman" w:cs="Times New Roman"/>
          <w:sz w:val="24"/>
          <w:szCs w:val="24"/>
          <w:lang w:eastAsia="ru-RU"/>
        </w:rPr>
        <w:t>под</w:t>
      </w:r>
      <w:r w:rsidRPr="00A2422B">
        <w:rPr>
          <w:rFonts w:ascii="Times New Roman" w:eastAsia="Times New Roman" w:hAnsi="Times New Roman" w:cs="Times New Roman"/>
          <w:sz w:val="24"/>
          <w:szCs w:val="24"/>
          <w:lang w:eastAsia="ru-RU"/>
        </w:rPr>
        <w:t>программы</w:t>
      </w:r>
    </w:p>
    <w:p w:rsidR="00E04051" w:rsidRDefault="00E04051" w:rsidP="00E04051">
      <w:pPr>
        <w:ind w:firstLine="0"/>
        <w:jc w:val="center"/>
        <w:rPr>
          <w:rFonts w:ascii="Times New Roman" w:eastAsia="Times New Roman" w:hAnsi="Times New Roman" w:cs="Times New Roman"/>
          <w:color w:val="000000"/>
          <w:sz w:val="24"/>
          <w:szCs w:val="28"/>
          <w:lang w:eastAsia="ru-RU"/>
        </w:rPr>
      </w:pPr>
      <w:r w:rsidRPr="00A2422B">
        <w:rPr>
          <w:rFonts w:ascii="Times New Roman" w:eastAsia="Times New Roman" w:hAnsi="Times New Roman" w:cs="Times New Roman"/>
          <w:color w:val="000000"/>
          <w:sz w:val="24"/>
          <w:szCs w:val="28"/>
          <w:lang w:eastAsia="ru-RU"/>
        </w:rPr>
        <w:t>«Развитие инфраструктуры муниципальных образовательных организа</w:t>
      </w:r>
      <w:r>
        <w:rPr>
          <w:rFonts w:ascii="Times New Roman" w:eastAsia="Times New Roman" w:hAnsi="Times New Roman" w:cs="Times New Roman"/>
          <w:color w:val="000000"/>
          <w:sz w:val="24"/>
          <w:szCs w:val="28"/>
          <w:lang w:eastAsia="ru-RU"/>
        </w:rPr>
        <w:t>ций Колпашевского района на 2016-202</w:t>
      </w:r>
      <w:r w:rsidR="00701CAD">
        <w:rPr>
          <w:rFonts w:ascii="Times New Roman" w:eastAsia="Times New Roman" w:hAnsi="Times New Roman" w:cs="Times New Roman"/>
          <w:color w:val="000000"/>
          <w:sz w:val="24"/>
          <w:szCs w:val="28"/>
          <w:lang w:eastAsia="ru-RU"/>
        </w:rPr>
        <w:t>5</w:t>
      </w:r>
      <w:r w:rsidRPr="00A2422B">
        <w:rPr>
          <w:rFonts w:ascii="Times New Roman" w:eastAsia="Times New Roman" w:hAnsi="Times New Roman" w:cs="Times New Roman"/>
          <w:color w:val="000000"/>
          <w:sz w:val="24"/>
          <w:szCs w:val="28"/>
          <w:lang w:eastAsia="ru-RU"/>
        </w:rPr>
        <w:t xml:space="preserve"> годы»</w:t>
      </w:r>
    </w:p>
    <w:p w:rsidR="00A72605" w:rsidRDefault="00A72605" w:rsidP="00E04051">
      <w:pPr>
        <w:ind w:firstLine="0"/>
        <w:jc w:val="center"/>
        <w:rPr>
          <w:rFonts w:ascii="Times New Roman" w:eastAsia="Times New Roman" w:hAnsi="Times New Roman" w:cs="Times New Roman"/>
          <w:color w:val="000000"/>
          <w:sz w:val="24"/>
          <w:szCs w:val="28"/>
          <w:lang w:eastAsia="ru-RU"/>
        </w:rPr>
      </w:pPr>
    </w:p>
    <w:tbl>
      <w:tblPr>
        <w:tblStyle w:val="12"/>
        <w:tblW w:w="5000" w:type="pct"/>
        <w:tblLayout w:type="fixed"/>
        <w:tblLook w:val="04A0" w:firstRow="1" w:lastRow="0" w:firstColumn="1" w:lastColumn="0" w:noHBand="0" w:noVBand="1"/>
      </w:tblPr>
      <w:tblGrid>
        <w:gridCol w:w="356"/>
        <w:gridCol w:w="344"/>
        <w:gridCol w:w="344"/>
        <w:gridCol w:w="344"/>
        <w:gridCol w:w="344"/>
        <w:gridCol w:w="343"/>
        <w:gridCol w:w="373"/>
        <w:gridCol w:w="343"/>
        <w:gridCol w:w="346"/>
        <w:gridCol w:w="186"/>
        <w:gridCol w:w="186"/>
        <w:gridCol w:w="186"/>
        <w:gridCol w:w="186"/>
        <w:gridCol w:w="186"/>
        <w:gridCol w:w="186"/>
        <w:gridCol w:w="186"/>
        <w:gridCol w:w="186"/>
        <w:gridCol w:w="186"/>
        <w:gridCol w:w="186"/>
        <w:gridCol w:w="186"/>
        <w:gridCol w:w="186"/>
        <w:gridCol w:w="186"/>
        <w:gridCol w:w="186"/>
        <w:gridCol w:w="186"/>
        <w:gridCol w:w="373"/>
        <w:gridCol w:w="50"/>
        <w:gridCol w:w="287"/>
        <w:gridCol w:w="35"/>
        <w:gridCol w:w="373"/>
        <w:gridCol w:w="24"/>
        <w:gridCol w:w="266"/>
        <w:gridCol w:w="86"/>
        <w:gridCol w:w="361"/>
        <w:gridCol w:w="343"/>
        <w:gridCol w:w="506"/>
        <w:gridCol w:w="656"/>
        <w:gridCol w:w="503"/>
        <w:gridCol w:w="346"/>
        <w:gridCol w:w="449"/>
        <w:gridCol w:w="449"/>
        <w:gridCol w:w="553"/>
        <w:gridCol w:w="553"/>
        <w:gridCol w:w="346"/>
        <w:gridCol w:w="346"/>
        <w:gridCol w:w="606"/>
        <w:gridCol w:w="656"/>
        <w:gridCol w:w="346"/>
        <w:gridCol w:w="346"/>
      </w:tblGrid>
      <w:tr w:rsidR="00FB4E8C" w:rsidRPr="00DE38F3" w:rsidTr="007E2798">
        <w:trPr>
          <w:trHeight w:val="1539"/>
        </w:trPr>
        <w:tc>
          <w:tcPr>
            <w:tcW w:w="120" w:type="pct"/>
            <w:vMerge w:val="restar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п/п</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Наименование объектов капитального строительства в соответствии с проектно-сметной документацией (при наличии) или приобретаемого объекта</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Наименование ГРБС</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Направление инвестирования (строительство (реконструкция, в т.ч. с элементами реставрации),  техническое перевооружение, приобретение)</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Наименование застройщика (заказчика)  Объекта</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Мощность (прирост мощности) Объекта</w:t>
            </w:r>
          </w:p>
        </w:tc>
        <w:tc>
          <w:tcPr>
            <w:tcW w:w="124"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Срок  ввода в эксплуатацию (приобретения) объекта</w:t>
            </w:r>
          </w:p>
        </w:tc>
        <w:tc>
          <w:tcPr>
            <w:tcW w:w="116"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p>
        </w:tc>
        <w:tc>
          <w:tcPr>
            <w:tcW w:w="1688" w:type="pct"/>
            <w:gridSpan w:val="25"/>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Распределение сметной стоимости Объекта (при наличии ПСД)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ПСД, всего, тыс. руб.</w:t>
            </w:r>
          </w:p>
        </w:tc>
        <w:tc>
          <w:tcPr>
            <w:tcW w:w="116" w:type="pct"/>
            <w:vMerge w:val="restart"/>
            <w:textDirection w:val="btLr"/>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Форма осуществления капитальных вложений (бюджетные инвестиции, субсидии учреждениям, иные межбюджетные трансферты поселениям Колпашевского района))</w:t>
            </w:r>
          </w:p>
        </w:tc>
        <w:tc>
          <w:tcPr>
            <w:tcW w:w="2254" w:type="pct"/>
            <w:gridSpan w:val="14"/>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Распределение общего объема предоставляемых инвестиций (размера иных межбюджетных трансфертов, общего размера субсидий учреждения по годам реализации Объекта с выделением объема инвестиций (средств) на подготовку проектной документации (в ценах соответствующих лет реализации инвестиционного проекта)), тыс. руб.</w:t>
            </w:r>
          </w:p>
        </w:tc>
      </w:tr>
      <w:tr w:rsidR="007E2798" w:rsidRPr="00DE38F3" w:rsidTr="007E2798">
        <w:trPr>
          <w:trHeight w:val="348"/>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Источник финансирования</w:t>
            </w:r>
          </w:p>
        </w:tc>
        <w:tc>
          <w:tcPr>
            <w:tcW w:w="180"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Общая сметная стоимость объекта или    предполагаемая стоимость объекта</w:t>
            </w:r>
          </w:p>
        </w:tc>
        <w:tc>
          <w:tcPr>
            <w:tcW w:w="1508" w:type="pct"/>
            <w:gridSpan w:val="23"/>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 том числе </w:t>
            </w: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vMerge w:val="restart"/>
            <w:textDirection w:val="btLr"/>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Источник финансирования</w:t>
            </w:r>
          </w:p>
        </w:tc>
        <w:tc>
          <w:tcPr>
            <w:tcW w:w="222"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Общий объем инвестиций (размер субсидии, размер средств учреждения)</w:t>
            </w:r>
          </w:p>
        </w:tc>
        <w:tc>
          <w:tcPr>
            <w:tcW w:w="1862" w:type="pct"/>
            <w:gridSpan w:val="12"/>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 том числе</w:t>
            </w:r>
          </w:p>
        </w:tc>
      </w:tr>
      <w:tr w:rsidR="00DE38F3" w:rsidRPr="00DE38F3" w:rsidTr="007E2798">
        <w:trPr>
          <w:trHeight w:val="3012"/>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2014</w:t>
            </w:r>
          </w:p>
        </w:tc>
        <w:tc>
          <w:tcPr>
            <w:tcW w:w="126" w:type="pct"/>
            <w:gridSpan w:val="2"/>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2015</w:t>
            </w:r>
          </w:p>
        </w:tc>
        <w:tc>
          <w:tcPr>
            <w:tcW w:w="126" w:type="pct"/>
            <w:gridSpan w:val="2"/>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2016</w:t>
            </w:r>
          </w:p>
        </w:tc>
        <w:tc>
          <w:tcPr>
            <w:tcW w:w="126" w:type="pct"/>
            <w:gridSpan w:val="2"/>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2017</w:t>
            </w:r>
          </w:p>
        </w:tc>
        <w:tc>
          <w:tcPr>
            <w:tcW w:w="126" w:type="pct"/>
            <w:gridSpan w:val="2"/>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2018</w:t>
            </w:r>
          </w:p>
        </w:tc>
        <w:tc>
          <w:tcPr>
            <w:tcW w:w="126" w:type="pct"/>
            <w:gridSpan w:val="2"/>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2019</w:t>
            </w:r>
          </w:p>
        </w:tc>
        <w:tc>
          <w:tcPr>
            <w:tcW w:w="126" w:type="pct"/>
            <w:gridSpan w:val="2"/>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2020</w:t>
            </w:r>
          </w:p>
        </w:tc>
        <w:tc>
          <w:tcPr>
            <w:tcW w:w="126" w:type="pc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2021</w:t>
            </w:r>
          </w:p>
        </w:tc>
        <w:tc>
          <w:tcPr>
            <w:tcW w:w="126" w:type="pct"/>
            <w:gridSpan w:val="3"/>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2022</w:t>
            </w:r>
          </w:p>
        </w:tc>
        <w:tc>
          <w:tcPr>
            <w:tcW w:w="126" w:type="pc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2023</w:t>
            </w:r>
          </w:p>
        </w:tc>
        <w:tc>
          <w:tcPr>
            <w:tcW w:w="127" w:type="pct"/>
            <w:gridSpan w:val="3"/>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2024</w:t>
            </w:r>
          </w:p>
        </w:tc>
        <w:tc>
          <w:tcPr>
            <w:tcW w:w="122" w:type="pc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2025</w:t>
            </w: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0" w:type="pc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2014</w:t>
            </w:r>
          </w:p>
        </w:tc>
        <w:tc>
          <w:tcPr>
            <w:tcW w:w="117" w:type="pc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2015</w:t>
            </w:r>
          </w:p>
        </w:tc>
        <w:tc>
          <w:tcPr>
            <w:tcW w:w="152" w:type="pc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2016</w:t>
            </w:r>
          </w:p>
        </w:tc>
        <w:tc>
          <w:tcPr>
            <w:tcW w:w="152" w:type="pc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2017</w:t>
            </w:r>
          </w:p>
        </w:tc>
        <w:tc>
          <w:tcPr>
            <w:tcW w:w="187" w:type="pc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2018</w:t>
            </w:r>
          </w:p>
        </w:tc>
        <w:tc>
          <w:tcPr>
            <w:tcW w:w="187" w:type="pc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2019</w:t>
            </w:r>
          </w:p>
        </w:tc>
        <w:tc>
          <w:tcPr>
            <w:tcW w:w="117" w:type="pc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2020</w:t>
            </w:r>
          </w:p>
        </w:tc>
        <w:tc>
          <w:tcPr>
            <w:tcW w:w="117" w:type="pc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2021</w:t>
            </w:r>
          </w:p>
        </w:tc>
        <w:tc>
          <w:tcPr>
            <w:tcW w:w="205" w:type="pc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2022</w:t>
            </w:r>
          </w:p>
        </w:tc>
        <w:tc>
          <w:tcPr>
            <w:tcW w:w="222" w:type="pc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2023</w:t>
            </w:r>
          </w:p>
        </w:tc>
        <w:tc>
          <w:tcPr>
            <w:tcW w:w="117" w:type="pc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2024</w:t>
            </w:r>
          </w:p>
        </w:tc>
        <w:tc>
          <w:tcPr>
            <w:tcW w:w="119" w:type="pc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2025</w:t>
            </w:r>
          </w:p>
        </w:tc>
      </w:tr>
      <w:tr w:rsidR="00DE38F3" w:rsidRPr="00DE38F3" w:rsidTr="007E2798">
        <w:trPr>
          <w:trHeight w:val="288"/>
        </w:trPr>
        <w:tc>
          <w:tcPr>
            <w:tcW w:w="12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w:t>
            </w:r>
          </w:p>
        </w:tc>
        <w:tc>
          <w:tcPr>
            <w:tcW w:w="116"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w:t>
            </w:r>
          </w:p>
        </w:tc>
        <w:tc>
          <w:tcPr>
            <w:tcW w:w="116"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3</w:t>
            </w:r>
          </w:p>
        </w:tc>
        <w:tc>
          <w:tcPr>
            <w:tcW w:w="116"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4</w:t>
            </w:r>
          </w:p>
        </w:tc>
        <w:tc>
          <w:tcPr>
            <w:tcW w:w="116"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5</w:t>
            </w:r>
          </w:p>
        </w:tc>
        <w:tc>
          <w:tcPr>
            <w:tcW w:w="116"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6</w:t>
            </w:r>
          </w:p>
        </w:tc>
        <w:tc>
          <w:tcPr>
            <w:tcW w:w="124"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7</w:t>
            </w:r>
          </w:p>
        </w:tc>
        <w:tc>
          <w:tcPr>
            <w:tcW w:w="116"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8</w:t>
            </w:r>
          </w:p>
        </w:tc>
        <w:tc>
          <w:tcPr>
            <w:tcW w:w="180" w:type="pct"/>
            <w:gridSpan w:val="2"/>
            <w:hideMark/>
          </w:tcPr>
          <w:p w:rsidR="00FB4E8C" w:rsidRPr="00DE38F3" w:rsidRDefault="00DE38F3" w:rsidP="00FB4E8C">
            <w:pPr>
              <w:ind w:firstLine="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9</w:t>
            </w:r>
            <w:r w:rsidR="00FB4E8C" w:rsidRPr="00DE38F3">
              <w:rPr>
                <w:rFonts w:ascii="Times New Roman" w:eastAsia="Times New Roman" w:hAnsi="Times New Roman" w:cs="Times New Roman"/>
                <w:color w:val="000000"/>
                <w:sz w:val="12"/>
                <w:szCs w:val="12"/>
                <w:lang w:eastAsia="ru-RU"/>
              </w:rPr>
              <w:t> </w:t>
            </w:r>
          </w:p>
        </w:tc>
        <w:tc>
          <w:tcPr>
            <w:tcW w:w="126" w:type="pct"/>
            <w:gridSpan w:val="2"/>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10</w:t>
            </w:r>
          </w:p>
        </w:tc>
        <w:tc>
          <w:tcPr>
            <w:tcW w:w="126" w:type="pct"/>
            <w:gridSpan w:val="2"/>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11</w:t>
            </w:r>
          </w:p>
        </w:tc>
        <w:tc>
          <w:tcPr>
            <w:tcW w:w="126" w:type="pct"/>
            <w:gridSpan w:val="2"/>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12</w:t>
            </w:r>
          </w:p>
        </w:tc>
        <w:tc>
          <w:tcPr>
            <w:tcW w:w="126" w:type="pct"/>
            <w:gridSpan w:val="2"/>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13</w:t>
            </w:r>
          </w:p>
        </w:tc>
        <w:tc>
          <w:tcPr>
            <w:tcW w:w="126" w:type="pct"/>
            <w:gridSpan w:val="2"/>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14</w:t>
            </w:r>
          </w:p>
        </w:tc>
        <w:tc>
          <w:tcPr>
            <w:tcW w:w="126" w:type="pct"/>
            <w:gridSpan w:val="2"/>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15 </w:t>
            </w:r>
          </w:p>
        </w:tc>
        <w:tc>
          <w:tcPr>
            <w:tcW w:w="126" w:type="pct"/>
            <w:gridSpan w:val="2"/>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16 </w:t>
            </w:r>
          </w:p>
        </w:tc>
        <w:tc>
          <w:tcPr>
            <w:tcW w:w="126"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17 </w:t>
            </w:r>
          </w:p>
        </w:tc>
        <w:tc>
          <w:tcPr>
            <w:tcW w:w="126" w:type="pct"/>
            <w:gridSpan w:val="3"/>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18 </w:t>
            </w:r>
          </w:p>
        </w:tc>
        <w:tc>
          <w:tcPr>
            <w:tcW w:w="126"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19 </w:t>
            </w:r>
          </w:p>
        </w:tc>
        <w:tc>
          <w:tcPr>
            <w:tcW w:w="127" w:type="pct"/>
            <w:gridSpan w:val="3"/>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20 </w:t>
            </w:r>
          </w:p>
        </w:tc>
        <w:tc>
          <w:tcPr>
            <w:tcW w:w="1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21 </w:t>
            </w:r>
          </w:p>
        </w:tc>
        <w:tc>
          <w:tcPr>
            <w:tcW w:w="116"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22</w:t>
            </w: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23</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24 </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25</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26</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27</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28</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22</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FB4E8C" w:rsidRPr="00DE38F3" w:rsidTr="007E2798">
        <w:trPr>
          <w:trHeight w:val="300"/>
        </w:trPr>
        <w:tc>
          <w:tcPr>
            <w:tcW w:w="5000" w:type="pct"/>
            <w:gridSpan w:val="48"/>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Группа 1. Переходящие объекты капитального строительства муниципальной собственности, в т.ч. объекты недвижимого имущества, приобретаемые в  муниципальную собственность, имеющие сметную стоимость</w:t>
            </w:r>
          </w:p>
        </w:tc>
      </w:tr>
      <w:tr w:rsidR="00DE38F3" w:rsidRPr="00DE38F3" w:rsidTr="009F13B1">
        <w:trPr>
          <w:trHeight w:val="170"/>
        </w:trPr>
        <w:tc>
          <w:tcPr>
            <w:tcW w:w="120"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4"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0"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3"/>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7" w:type="pct"/>
            <w:gridSpan w:val="3"/>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2"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ОБ</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9F13B1">
        <w:trPr>
          <w:trHeight w:val="17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ФБ</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9F13B1">
        <w:trPr>
          <w:trHeight w:val="17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9F13B1">
        <w:trPr>
          <w:trHeight w:val="17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БП</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9F13B1">
        <w:trPr>
          <w:trHeight w:val="17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ВБ</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9F13B1">
        <w:trPr>
          <w:trHeight w:val="17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итого</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FB4E8C" w:rsidRPr="00DE38F3" w:rsidTr="007E2798">
        <w:trPr>
          <w:trHeight w:val="288"/>
        </w:trPr>
        <w:tc>
          <w:tcPr>
            <w:tcW w:w="5000" w:type="pct"/>
            <w:gridSpan w:val="48"/>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Группа 2. Переходящие объекты капитального строительства   муниципальной собственности, в т.ч. объекты недвижимого имущества, приобретаемые в муниципальную собственность, не имеющие сметной стоимости</w:t>
            </w:r>
          </w:p>
        </w:tc>
      </w:tr>
      <w:tr w:rsidR="00DE38F3" w:rsidRPr="00DE38F3" w:rsidTr="007E2798">
        <w:trPr>
          <w:trHeight w:val="288"/>
        </w:trPr>
        <w:tc>
          <w:tcPr>
            <w:tcW w:w="120"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4"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0"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3"/>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7" w:type="pct"/>
            <w:gridSpan w:val="3"/>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2"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ОБ (ПСД)</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288"/>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ОБ (СМР)</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288"/>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ФБ (ПСД)</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288"/>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ФБ (СМР)</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288"/>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 (ПСД)</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288"/>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 (СМР)</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288"/>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БП (ПСД)</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288"/>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БП (СМР)</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288"/>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ВБ (ПСД)</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288"/>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ВБ (СМР)</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288"/>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Всего</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7E2798" w:rsidRPr="00DE38F3" w:rsidTr="009F13B1">
        <w:trPr>
          <w:trHeight w:val="57"/>
        </w:trPr>
        <w:tc>
          <w:tcPr>
            <w:tcW w:w="2746" w:type="pct"/>
            <w:gridSpan w:val="34"/>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Итого по переходящим объектам капитального строительства  муниципальной собственности, в т.ч. объектам недвижимого имущества, приобретаемым в  муниципальную собственность</w:t>
            </w: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ОБ</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7E2798" w:rsidRPr="00DE38F3" w:rsidTr="009F13B1">
        <w:trPr>
          <w:trHeight w:val="170"/>
        </w:trPr>
        <w:tc>
          <w:tcPr>
            <w:tcW w:w="2746" w:type="pct"/>
            <w:gridSpan w:val="34"/>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ФБ</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7E2798" w:rsidRPr="00DE38F3" w:rsidTr="009F13B1">
        <w:trPr>
          <w:trHeight w:val="227"/>
        </w:trPr>
        <w:tc>
          <w:tcPr>
            <w:tcW w:w="2746" w:type="pct"/>
            <w:gridSpan w:val="34"/>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7E2798" w:rsidRPr="00DE38F3" w:rsidTr="009F13B1">
        <w:trPr>
          <w:trHeight w:val="170"/>
        </w:trPr>
        <w:tc>
          <w:tcPr>
            <w:tcW w:w="2746" w:type="pct"/>
            <w:gridSpan w:val="34"/>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БП</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7E2798" w:rsidRPr="00DE38F3" w:rsidTr="009F13B1">
        <w:trPr>
          <w:trHeight w:val="170"/>
        </w:trPr>
        <w:tc>
          <w:tcPr>
            <w:tcW w:w="2746" w:type="pct"/>
            <w:gridSpan w:val="34"/>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ВБ</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7E2798" w:rsidRPr="00DE38F3" w:rsidTr="009F13B1">
        <w:trPr>
          <w:trHeight w:val="170"/>
        </w:trPr>
        <w:tc>
          <w:tcPr>
            <w:tcW w:w="2746" w:type="pct"/>
            <w:gridSpan w:val="34"/>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Всего</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FB4E8C" w:rsidRPr="00DE38F3" w:rsidTr="009F13B1">
        <w:trPr>
          <w:trHeight w:val="170"/>
        </w:trPr>
        <w:tc>
          <w:tcPr>
            <w:tcW w:w="5000" w:type="pct"/>
            <w:gridSpan w:val="48"/>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Группа 3. Вновь создаваемые объекты капитального строительства  муниципальной собственности, в т.ч. объекты недвижимого имущества, вновь приобретаемые в муниципальную собственность, имеющие сметную стоимость</w:t>
            </w:r>
          </w:p>
        </w:tc>
      </w:tr>
      <w:tr w:rsidR="00DE38F3" w:rsidRPr="00DE38F3" w:rsidTr="009F13B1">
        <w:trPr>
          <w:trHeight w:val="170"/>
        </w:trPr>
        <w:tc>
          <w:tcPr>
            <w:tcW w:w="120"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4"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0"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3"/>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7" w:type="pct"/>
            <w:gridSpan w:val="3"/>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2"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ОБ</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9F13B1">
        <w:trPr>
          <w:trHeight w:val="17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ФБ</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9F13B1">
        <w:trPr>
          <w:trHeight w:val="17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9F13B1">
        <w:trPr>
          <w:trHeight w:val="113"/>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БП</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9F13B1">
        <w:trPr>
          <w:trHeight w:val="113"/>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ВБ</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9F13B1">
        <w:trPr>
          <w:trHeight w:val="2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7"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2"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итого</w:t>
            </w:r>
          </w:p>
        </w:tc>
        <w:tc>
          <w:tcPr>
            <w:tcW w:w="22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0"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FB4E8C" w:rsidRPr="00DE38F3" w:rsidTr="007E2798">
        <w:trPr>
          <w:trHeight w:val="276"/>
        </w:trPr>
        <w:tc>
          <w:tcPr>
            <w:tcW w:w="5000" w:type="pct"/>
            <w:gridSpan w:val="48"/>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Группа 4. Вновь создаваемые объекты капитального строительства  муниципальной собственности, в т.ч. объекты недвижимого имущества, вновь приобретаемые в  муниципальную собственность, не имеющие сметной стоимости</w:t>
            </w:r>
          </w:p>
        </w:tc>
      </w:tr>
      <w:tr w:rsidR="00DE38F3" w:rsidRPr="00DE38F3" w:rsidTr="007E2798">
        <w:trPr>
          <w:trHeight w:val="360"/>
        </w:trPr>
        <w:tc>
          <w:tcPr>
            <w:tcW w:w="120" w:type="pct"/>
            <w:vMerge w:val="restar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Строительство здания  муниципального бюджетного общеобразовательного учреждения «Саровская средняя общеобразовательная школа»</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МКУ «Агентство по управлению муниципальным имуществом »</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Строительство здания школы</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МКУ «Агентство по управлению муниципальным имуществом »</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140 мест</w:t>
            </w:r>
          </w:p>
        </w:tc>
        <w:tc>
          <w:tcPr>
            <w:tcW w:w="124"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2018</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 ОБ</w:t>
            </w:r>
          </w:p>
        </w:tc>
        <w:tc>
          <w:tcPr>
            <w:tcW w:w="180"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1287355,1</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1698,0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500,0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900,0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68554,3</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45702,8</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3"/>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w:t>
            </w:r>
          </w:p>
        </w:tc>
        <w:tc>
          <w:tcPr>
            <w:tcW w:w="126" w:type="pct"/>
            <w:vMerge w:val="restart"/>
            <w:textDirection w:val="btLr"/>
            <w:hideMark/>
          </w:tcPr>
          <w:p w:rsidR="00FB4E8C" w:rsidRPr="00DE38F3" w:rsidRDefault="0015608F" w:rsidP="00FB4E8C">
            <w:pPr>
              <w:ind w:firstLine="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w:t>
            </w:r>
          </w:p>
        </w:tc>
        <w:tc>
          <w:tcPr>
            <w:tcW w:w="98"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1"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бюджетные инвестиции</w:t>
            </w: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ОБ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8"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ОБ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85418,6</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51251,2</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34167,4</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8"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ФБ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8"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ФБ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8"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3098,0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1698,0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500,0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900,0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8"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28838,5</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17303,1</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11535,4</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8"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БП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8"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БП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8"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ВБ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8"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ВБ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05"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222"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7"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c>
          <w:tcPr>
            <w:tcW w:w="119" w:type="pct"/>
            <w:noWrap/>
            <w:hideMark/>
          </w:tcPr>
          <w:p w:rsidR="00FB4E8C" w:rsidRPr="00DE38F3" w:rsidRDefault="00FB4E8C" w:rsidP="00FB4E8C">
            <w:pPr>
              <w:ind w:firstLine="0"/>
              <w:jc w:val="left"/>
              <w:rPr>
                <w:rFonts w:ascii="Calibri" w:eastAsia="Times New Roman" w:hAnsi="Calibri" w:cs="Times New Roman"/>
                <w:color w:val="000000"/>
                <w:sz w:val="12"/>
                <w:szCs w:val="12"/>
                <w:lang w:eastAsia="ru-RU"/>
              </w:rPr>
            </w:pPr>
            <w:r w:rsidRPr="00DE38F3">
              <w:rPr>
                <w:rFonts w:ascii="Calibri" w:eastAsia="Times New Roman" w:hAnsi="Calibri" w:cs="Times New Roman"/>
                <w:color w:val="000000"/>
                <w:sz w:val="12"/>
                <w:szCs w:val="12"/>
                <w:lang w:eastAsia="ru-RU"/>
              </w:rPr>
              <w:t> </w:t>
            </w:r>
          </w:p>
        </w:tc>
      </w:tr>
      <w:tr w:rsidR="00DE38F3"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80"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8"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Всего</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117355,1</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1698,0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500,0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900,0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68554,3</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45702,8</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r>
      <w:tr w:rsidR="007E2798" w:rsidRPr="00DE38F3" w:rsidTr="007E2798">
        <w:trPr>
          <w:trHeight w:val="360"/>
        </w:trPr>
        <w:tc>
          <w:tcPr>
            <w:tcW w:w="120" w:type="pct"/>
            <w:vMerge w:val="restar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Строительство нового здания общеобразовательной организации г. Колпашево</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МКУ «Агентство по управлению муниципальным имуществом »</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Строительство здания школы</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МКУ «Агентство по управлению муниципальным имуществом »</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800 мест</w:t>
            </w:r>
          </w:p>
        </w:tc>
        <w:tc>
          <w:tcPr>
            <w:tcW w:w="124"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2023</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 ОБ</w:t>
            </w:r>
          </w:p>
        </w:tc>
        <w:tc>
          <w:tcPr>
            <w:tcW w:w="117"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800000,0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06" w:type="pct"/>
            <w:gridSpan w:val="3"/>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97"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46" w:type="pct"/>
            <w:gridSpan w:val="3"/>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800000,0</w:t>
            </w:r>
          </w:p>
        </w:tc>
        <w:tc>
          <w:tcPr>
            <w:tcW w:w="89"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1"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бюджетные инвестиции</w:t>
            </w: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ОБ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ОБ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673840,0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673840,0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ФБ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ФБ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126160,0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126160,0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БП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БП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ВБ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ВБ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418"/>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Всего</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800000,0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800000,0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r>
      <w:tr w:rsidR="007E2798" w:rsidRPr="00DE38F3" w:rsidTr="007E2798">
        <w:trPr>
          <w:trHeight w:val="360"/>
        </w:trPr>
        <w:tc>
          <w:tcPr>
            <w:tcW w:w="120" w:type="pct"/>
            <w:vMerge w:val="restar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3.</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Строительство пристройки к действующему объекту МБОУ "Тогурская СОШ"</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МКУ «Агентство по управлению муниципальным имуществом »</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Строительство пристройки к зданию школы</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МКУ «Агентство по управлению муниципальным имуществом »</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120 мест</w:t>
            </w:r>
          </w:p>
        </w:tc>
        <w:tc>
          <w:tcPr>
            <w:tcW w:w="124"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2022</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 ОБ</w:t>
            </w:r>
          </w:p>
        </w:tc>
        <w:tc>
          <w:tcPr>
            <w:tcW w:w="117"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120000,0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06" w:type="pct"/>
            <w:gridSpan w:val="3"/>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97"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120000,0</w:t>
            </w:r>
          </w:p>
        </w:tc>
        <w:tc>
          <w:tcPr>
            <w:tcW w:w="146" w:type="pct"/>
            <w:gridSpan w:val="3"/>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89"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1"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бюджетные инвестиции</w:t>
            </w: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ОБ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ОБ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101076,0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101076,0</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ФБ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ФБ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18924,0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18924,0</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БП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БП (СМ</w:t>
            </w:r>
            <w:r w:rsidRPr="00DE38F3">
              <w:rPr>
                <w:rFonts w:ascii="Times New Roman" w:eastAsia="Times New Roman" w:hAnsi="Times New Roman" w:cs="Times New Roman"/>
                <w:color w:val="000000"/>
                <w:sz w:val="12"/>
                <w:szCs w:val="12"/>
                <w:lang w:eastAsia="ru-RU"/>
              </w:rPr>
              <w:lastRenderedPageBreak/>
              <w:t>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lastRenderedPageBreak/>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ВБ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ВБ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Всего</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120000,0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120000,0</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r>
      <w:tr w:rsidR="007E2798" w:rsidRPr="00DE38F3" w:rsidTr="007E2798">
        <w:trPr>
          <w:trHeight w:val="360"/>
        </w:trPr>
        <w:tc>
          <w:tcPr>
            <w:tcW w:w="120" w:type="pct"/>
            <w:vMerge w:val="restar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4.</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Строительство пристройки к действующему объекту МАОУ "СОШ № 4"</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МКУ «Агентство по управлению муниципальным имуществом »</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Строительство пристройки к зданию школы</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МКУ «Агентство по управлению муниципальным имуществом »</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120 мест</w:t>
            </w:r>
          </w:p>
        </w:tc>
        <w:tc>
          <w:tcPr>
            <w:tcW w:w="124"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2023</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 ОБ</w:t>
            </w:r>
          </w:p>
        </w:tc>
        <w:tc>
          <w:tcPr>
            <w:tcW w:w="117"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250000,0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26"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06" w:type="pct"/>
            <w:gridSpan w:val="3"/>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97"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46" w:type="pct"/>
            <w:gridSpan w:val="3"/>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250000,0</w:t>
            </w:r>
          </w:p>
        </w:tc>
        <w:tc>
          <w:tcPr>
            <w:tcW w:w="89"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1" w:type="pct"/>
            <w:gridSpan w:val="2"/>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6" w:type="pct"/>
            <w:vMerge w:val="restart"/>
            <w:textDirection w:val="btLr"/>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бюджетные инвестиции</w:t>
            </w: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ОБ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ОБ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210575,0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210575,0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ФБ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ФБ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39425,0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39425,0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БП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БП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ВБ (ПСД)</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ВБ (СМР)</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r>
      <w:tr w:rsidR="007E2798" w:rsidRPr="00DE38F3" w:rsidTr="007E2798">
        <w:trPr>
          <w:trHeight w:val="360"/>
        </w:trPr>
        <w:tc>
          <w:tcPr>
            <w:tcW w:w="120"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4"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Всего</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250000,0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250000,0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9" w:type="pct"/>
            <w:hideMark/>
          </w:tcPr>
          <w:p w:rsidR="007143CB" w:rsidRPr="00DE38F3" w:rsidRDefault="00FB4E8C" w:rsidP="009F13B1">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r>
      <w:tr w:rsidR="007E2798" w:rsidRPr="00DE38F3" w:rsidTr="007E2798">
        <w:trPr>
          <w:trHeight w:val="360"/>
        </w:trPr>
        <w:tc>
          <w:tcPr>
            <w:tcW w:w="826" w:type="pct"/>
            <w:gridSpan w:val="7"/>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Итого по вновь создаваемым объектам капитального строительства областной,  муниципальной собственности, в т.ч. объектам недвижимого имущества, приобретаемым в муниципальную собственность</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7"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26"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206" w:type="pct"/>
            <w:gridSpan w:val="3"/>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97"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46" w:type="pct"/>
            <w:gridSpan w:val="3"/>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89"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51" w:type="pct"/>
            <w:gridSpan w:val="2"/>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16" w:type="pct"/>
            <w:vMerge w:val="restar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 </w:t>
            </w: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ОБ</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1070909,6</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51251,2</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34167,4</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101076,0</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884415,0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r>
      <w:tr w:rsidR="007E2798" w:rsidRPr="00DE38F3" w:rsidTr="007E2798">
        <w:trPr>
          <w:trHeight w:val="360"/>
        </w:trPr>
        <w:tc>
          <w:tcPr>
            <w:tcW w:w="826" w:type="pct"/>
            <w:gridSpan w:val="7"/>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ФБ</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r>
      <w:tr w:rsidR="007E2798" w:rsidRPr="00DE38F3" w:rsidTr="007E2798">
        <w:trPr>
          <w:trHeight w:val="360"/>
        </w:trPr>
        <w:tc>
          <w:tcPr>
            <w:tcW w:w="826" w:type="pct"/>
            <w:gridSpan w:val="7"/>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МБ</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216445,5</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1698,0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500,0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900,0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17303,1</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11535,4</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18924,0</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165585,0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r>
      <w:tr w:rsidR="007E2798" w:rsidRPr="00DE38F3" w:rsidTr="007E2798">
        <w:trPr>
          <w:trHeight w:val="360"/>
        </w:trPr>
        <w:tc>
          <w:tcPr>
            <w:tcW w:w="826" w:type="pct"/>
            <w:gridSpan w:val="7"/>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БП</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r>
      <w:tr w:rsidR="007E2798" w:rsidRPr="00DE38F3" w:rsidTr="007E2798">
        <w:trPr>
          <w:trHeight w:val="360"/>
        </w:trPr>
        <w:tc>
          <w:tcPr>
            <w:tcW w:w="826" w:type="pct"/>
            <w:gridSpan w:val="7"/>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ВБ</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r>
      <w:tr w:rsidR="007E2798" w:rsidRPr="00DE38F3" w:rsidTr="007E2798">
        <w:trPr>
          <w:trHeight w:val="360"/>
        </w:trPr>
        <w:tc>
          <w:tcPr>
            <w:tcW w:w="826" w:type="pct"/>
            <w:gridSpan w:val="7"/>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26"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20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97"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46" w:type="pct"/>
            <w:gridSpan w:val="3"/>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89"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51" w:type="pct"/>
            <w:gridSpan w:val="2"/>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16" w:type="pct"/>
            <w:vMerge/>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p>
        </w:tc>
        <w:tc>
          <w:tcPr>
            <w:tcW w:w="171" w:type="pct"/>
            <w:hideMark/>
          </w:tcPr>
          <w:p w:rsidR="00FB4E8C" w:rsidRPr="00DE38F3" w:rsidRDefault="00FB4E8C" w:rsidP="00FB4E8C">
            <w:pPr>
              <w:ind w:firstLine="0"/>
              <w:jc w:val="left"/>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итого</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1287355,1</w:t>
            </w:r>
          </w:p>
        </w:tc>
        <w:tc>
          <w:tcPr>
            <w:tcW w:w="170"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1698,0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500,0</w:t>
            </w:r>
          </w:p>
        </w:tc>
        <w:tc>
          <w:tcPr>
            <w:tcW w:w="15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900,0</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68554,3</w:t>
            </w:r>
          </w:p>
        </w:tc>
        <w:tc>
          <w:tcPr>
            <w:tcW w:w="18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45702,8</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205"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120000,0</w:t>
            </w:r>
          </w:p>
        </w:tc>
        <w:tc>
          <w:tcPr>
            <w:tcW w:w="222"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1050000,0</w:t>
            </w:r>
          </w:p>
        </w:tc>
        <w:tc>
          <w:tcPr>
            <w:tcW w:w="117"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p>
        </w:tc>
        <w:tc>
          <w:tcPr>
            <w:tcW w:w="119" w:type="pct"/>
            <w:hideMark/>
          </w:tcPr>
          <w:p w:rsidR="00FB4E8C" w:rsidRPr="00DE38F3" w:rsidRDefault="00FB4E8C" w:rsidP="00FB4E8C">
            <w:pPr>
              <w:ind w:firstLine="0"/>
              <w:jc w:val="center"/>
              <w:rPr>
                <w:rFonts w:ascii="Times New Roman" w:eastAsia="Times New Roman" w:hAnsi="Times New Roman" w:cs="Times New Roman"/>
                <w:color w:val="000000"/>
                <w:sz w:val="12"/>
                <w:szCs w:val="12"/>
                <w:lang w:eastAsia="ru-RU"/>
              </w:rPr>
            </w:pPr>
            <w:r w:rsidRPr="00DE38F3">
              <w:rPr>
                <w:rFonts w:ascii="Times New Roman" w:eastAsia="Times New Roman" w:hAnsi="Times New Roman" w:cs="Times New Roman"/>
                <w:color w:val="000000"/>
                <w:sz w:val="12"/>
                <w:szCs w:val="12"/>
                <w:lang w:eastAsia="ru-RU"/>
              </w:rPr>
              <w:t>0,0</w:t>
            </w:r>
            <w:r w:rsidR="00DE38F3" w:rsidRPr="00DE38F3">
              <w:rPr>
                <w:rStyle w:val="afd"/>
                <w:rFonts w:ascii="Times New Roman" w:eastAsia="Times New Roman" w:hAnsi="Times New Roman" w:cs="Times New Roman"/>
                <w:color w:val="000000"/>
                <w:sz w:val="12"/>
                <w:szCs w:val="12"/>
                <w:lang w:eastAsia="ru-RU"/>
              </w:rPr>
              <w:endnoteReference w:id="1"/>
            </w:r>
          </w:p>
        </w:tc>
      </w:tr>
    </w:tbl>
    <w:p w:rsidR="00E04051" w:rsidRDefault="00E04051" w:rsidP="00E04051">
      <w:pPr>
        <w:tabs>
          <w:tab w:val="left" w:pos="709"/>
        </w:tabs>
        <w:ind w:firstLine="0"/>
        <w:rPr>
          <w:rFonts w:ascii="Times New Roman" w:hAnsi="Times New Roman" w:cs="Times New Roman"/>
        </w:rPr>
      </w:pPr>
    </w:p>
    <w:p w:rsidR="00E04051" w:rsidRPr="004648E6" w:rsidRDefault="004648E6" w:rsidP="004648E6">
      <w:pPr>
        <w:tabs>
          <w:tab w:val="left" w:pos="709"/>
        </w:tabs>
        <w:ind w:firstLine="0"/>
        <w:jc w:val="right"/>
        <w:rPr>
          <w:rFonts w:ascii="Times New Roman" w:hAnsi="Times New Roman" w:cs="Times New Roman"/>
          <w:sz w:val="28"/>
        </w:rPr>
      </w:pPr>
      <w:r>
        <w:rPr>
          <w:rFonts w:ascii="Times New Roman" w:hAnsi="Times New Roman" w:cs="Times New Roman"/>
        </w:rPr>
        <w:tab/>
      </w:r>
      <w:r>
        <w:rPr>
          <w:rFonts w:ascii="Times New Roman" w:hAnsi="Times New Roman" w:cs="Times New Roman"/>
        </w:rPr>
        <w:tab/>
      </w:r>
      <w:r w:rsidRPr="004648E6">
        <w:rPr>
          <w:rFonts w:ascii="Times New Roman" w:hAnsi="Times New Roman" w:cs="Times New Roman"/>
          <w:sz w:val="28"/>
        </w:rPr>
        <w:t>»;</w:t>
      </w:r>
    </w:p>
    <w:p w:rsidR="0026070F" w:rsidRDefault="0026070F" w:rsidP="00325913">
      <w:pPr>
        <w:spacing w:line="276" w:lineRule="auto"/>
        <w:jc w:val="right"/>
        <w:rPr>
          <w:rFonts w:ascii="Times New Roman" w:eastAsia="Calibri" w:hAnsi="Times New Roman" w:cs="Times New Roman"/>
          <w:sz w:val="28"/>
          <w:szCs w:val="28"/>
        </w:rPr>
        <w:sectPr w:rsidR="0026070F" w:rsidSect="00DD716B">
          <w:footerReference w:type="default" r:id="rId12"/>
          <w:pgSz w:w="16838" w:h="11906" w:orient="landscape"/>
          <w:pgMar w:top="851" w:right="1134" w:bottom="1361" w:left="1134" w:header="709" w:footer="709" w:gutter="0"/>
          <w:cols w:space="708"/>
          <w:docGrid w:linePitch="360"/>
        </w:sectPr>
      </w:pPr>
    </w:p>
    <w:p w:rsidR="00B85610" w:rsidRPr="009F13B1" w:rsidRDefault="004919D2" w:rsidP="00B85610">
      <w:pPr>
        <w:spacing w:line="276" w:lineRule="auto"/>
        <w:rPr>
          <w:rFonts w:ascii="Times New Roman" w:eastAsia="Calibri" w:hAnsi="Times New Roman" w:cs="Times New Roman"/>
          <w:sz w:val="24"/>
          <w:szCs w:val="24"/>
        </w:rPr>
      </w:pPr>
      <w:r w:rsidRPr="009F13B1">
        <w:rPr>
          <w:rFonts w:ascii="Times New Roman" w:eastAsia="Calibri" w:hAnsi="Times New Roman" w:cs="Times New Roman"/>
          <w:sz w:val="24"/>
          <w:szCs w:val="24"/>
        </w:rPr>
        <w:lastRenderedPageBreak/>
        <w:t>7</w:t>
      </w:r>
      <w:r w:rsidR="00BB5CE6" w:rsidRPr="009F13B1">
        <w:rPr>
          <w:rFonts w:ascii="Times New Roman" w:eastAsia="Calibri" w:hAnsi="Times New Roman" w:cs="Times New Roman"/>
          <w:sz w:val="24"/>
          <w:szCs w:val="24"/>
        </w:rPr>
        <w:t>)</w:t>
      </w:r>
      <w:r w:rsidR="009F13B1" w:rsidRPr="009F13B1">
        <w:rPr>
          <w:rFonts w:ascii="Times New Roman" w:eastAsia="Calibri" w:hAnsi="Times New Roman" w:cs="Times New Roman"/>
          <w:sz w:val="24"/>
          <w:szCs w:val="24"/>
        </w:rPr>
        <w:t> </w:t>
      </w:r>
      <w:r w:rsidR="00B85610" w:rsidRPr="009F13B1">
        <w:rPr>
          <w:rFonts w:ascii="Times New Roman" w:eastAsia="Calibri" w:hAnsi="Times New Roman" w:cs="Times New Roman"/>
          <w:sz w:val="24"/>
          <w:szCs w:val="24"/>
        </w:rPr>
        <w:t xml:space="preserve">в приложении № </w:t>
      </w:r>
      <w:r w:rsidR="009F25E2" w:rsidRPr="009F13B1">
        <w:rPr>
          <w:rFonts w:ascii="Times New Roman" w:eastAsia="Calibri" w:hAnsi="Times New Roman" w:cs="Times New Roman"/>
          <w:sz w:val="24"/>
          <w:szCs w:val="24"/>
        </w:rPr>
        <w:t>4</w:t>
      </w:r>
      <w:r w:rsidR="00B85610" w:rsidRPr="009F13B1">
        <w:rPr>
          <w:rFonts w:ascii="Times New Roman" w:eastAsia="Calibri" w:hAnsi="Times New Roman" w:cs="Times New Roman"/>
          <w:sz w:val="24"/>
          <w:szCs w:val="24"/>
        </w:rPr>
        <w:t xml:space="preserve"> к муниципальной программе «Развитие муниципальной системы образования в Колпашевском районе»:</w:t>
      </w:r>
    </w:p>
    <w:p w:rsidR="00B85610" w:rsidRPr="009F13B1" w:rsidRDefault="00B85610" w:rsidP="00B85610">
      <w:pPr>
        <w:spacing w:line="276" w:lineRule="auto"/>
        <w:rPr>
          <w:rFonts w:ascii="Times New Roman" w:eastAsia="Calibri" w:hAnsi="Times New Roman" w:cs="Times New Roman"/>
          <w:sz w:val="24"/>
          <w:szCs w:val="24"/>
        </w:rPr>
      </w:pPr>
      <w:r w:rsidRPr="009F13B1">
        <w:rPr>
          <w:rFonts w:ascii="Times New Roman" w:eastAsia="Calibri" w:hAnsi="Times New Roman" w:cs="Times New Roman"/>
          <w:sz w:val="24"/>
          <w:szCs w:val="24"/>
        </w:rPr>
        <w:t xml:space="preserve">а) раздел </w:t>
      </w:r>
      <w:r w:rsidRPr="009F13B1">
        <w:rPr>
          <w:rFonts w:ascii="Times New Roman" w:eastAsia="Calibri" w:hAnsi="Times New Roman" w:cs="Times New Roman"/>
          <w:sz w:val="24"/>
          <w:szCs w:val="24"/>
          <w:lang w:val="en-US"/>
        </w:rPr>
        <w:t>I</w:t>
      </w:r>
      <w:r w:rsidRPr="009F13B1">
        <w:rPr>
          <w:rFonts w:ascii="Times New Roman" w:eastAsia="Calibri" w:hAnsi="Times New Roman" w:cs="Times New Roman"/>
          <w:sz w:val="24"/>
          <w:szCs w:val="24"/>
        </w:rPr>
        <w:t xml:space="preserve"> изложить в следующей редакции:</w:t>
      </w:r>
    </w:p>
    <w:p w:rsidR="00B85610" w:rsidRPr="009F13B1" w:rsidRDefault="00B85610" w:rsidP="00B85610">
      <w:pPr>
        <w:ind w:firstLine="0"/>
        <w:jc w:val="center"/>
        <w:rPr>
          <w:rFonts w:ascii="Times New Roman" w:eastAsia="Times New Roman" w:hAnsi="Times New Roman" w:cs="Times New Roman"/>
          <w:b/>
          <w:sz w:val="24"/>
          <w:szCs w:val="24"/>
          <w:lang w:eastAsia="ru-RU"/>
        </w:rPr>
      </w:pPr>
      <w:r w:rsidRPr="009F13B1">
        <w:rPr>
          <w:rFonts w:ascii="Times New Roman" w:eastAsia="Times New Roman" w:hAnsi="Times New Roman" w:cs="Times New Roman"/>
          <w:b/>
          <w:sz w:val="24"/>
          <w:szCs w:val="24"/>
          <w:lang w:eastAsia="ru-RU"/>
        </w:rPr>
        <w:t>«</w:t>
      </w:r>
      <w:r w:rsidRPr="009F13B1">
        <w:rPr>
          <w:rFonts w:ascii="Times New Roman" w:eastAsia="Times New Roman" w:hAnsi="Times New Roman" w:cs="Times New Roman"/>
          <w:b/>
          <w:sz w:val="24"/>
          <w:szCs w:val="24"/>
          <w:lang w:val="en-US" w:eastAsia="ru-RU"/>
        </w:rPr>
        <w:t>I.</w:t>
      </w:r>
      <w:r w:rsidRPr="009F13B1">
        <w:rPr>
          <w:rFonts w:ascii="Times New Roman" w:eastAsia="Times New Roman" w:hAnsi="Times New Roman" w:cs="Times New Roman"/>
          <w:b/>
          <w:sz w:val="24"/>
          <w:szCs w:val="24"/>
          <w:lang w:eastAsia="ru-RU"/>
        </w:rPr>
        <w:t>ПАСПОРТ ПОДПРОГРАММЫ</w:t>
      </w:r>
    </w:p>
    <w:tbl>
      <w:tblPr>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76"/>
        <w:gridCol w:w="2552"/>
        <w:gridCol w:w="850"/>
        <w:gridCol w:w="709"/>
        <w:gridCol w:w="709"/>
        <w:gridCol w:w="142"/>
        <w:gridCol w:w="708"/>
        <w:gridCol w:w="709"/>
        <w:gridCol w:w="709"/>
        <w:gridCol w:w="709"/>
      </w:tblGrid>
      <w:tr w:rsidR="00B85610" w:rsidRPr="0006758F" w:rsidTr="0042134C">
        <w:trPr>
          <w:tblCellSpacing w:w="5" w:type="nil"/>
        </w:trPr>
        <w:tc>
          <w:tcPr>
            <w:tcW w:w="1776" w:type="dxa"/>
            <w:shd w:val="clear" w:color="auto" w:fill="FFFFFF" w:themeFill="background1"/>
          </w:tcPr>
          <w:p w:rsidR="00B85610" w:rsidRPr="0006758F" w:rsidRDefault="00B85610" w:rsidP="0042134C">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Наименование </w:t>
            </w:r>
            <w:r w:rsidR="00A72605">
              <w:rPr>
                <w:rFonts w:ascii="Times New Roman" w:eastAsia="Times New Roman" w:hAnsi="Times New Roman" w:cs="Times New Roman"/>
                <w:sz w:val="20"/>
                <w:szCs w:val="20"/>
                <w:lang w:eastAsia="ru-RU"/>
              </w:rPr>
              <w:t xml:space="preserve">муниципальной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программы</w:t>
            </w:r>
          </w:p>
        </w:tc>
        <w:tc>
          <w:tcPr>
            <w:tcW w:w="7797" w:type="dxa"/>
            <w:gridSpan w:val="9"/>
            <w:shd w:val="clear" w:color="auto" w:fill="FFFFFF" w:themeFill="background1"/>
          </w:tcPr>
          <w:p w:rsidR="00B85610" w:rsidRPr="0006758F" w:rsidRDefault="00B85610" w:rsidP="00431726">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«Развитие системы дополнительного образования в Колпашевском районе на базе муниципальных образовательных организаций допо</w:t>
            </w:r>
            <w:r>
              <w:rPr>
                <w:rFonts w:ascii="Times New Roman" w:eastAsia="Calibri" w:hAnsi="Times New Roman" w:cs="Times New Roman"/>
                <w:sz w:val="20"/>
                <w:szCs w:val="20"/>
              </w:rPr>
              <w:t>лнительного образования на 2016-2021</w:t>
            </w:r>
            <w:r w:rsidRPr="0006758F">
              <w:rPr>
                <w:rFonts w:ascii="Times New Roman" w:eastAsia="Calibri" w:hAnsi="Times New Roman" w:cs="Times New Roman"/>
                <w:sz w:val="20"/>
                <w:szCs w:val="20"/>
              </w:rPr>
              <w:t xml:space="preserve"> годы» (далее – </w:t>
            </w:r>
            <w:r>
              <w:rPr>
                <w:rFonts w:ascii="Times New Roman" w:eastAsia="Calibri" w:hAnsi="Times New Roman" w:cs="Times New Roman"/>
                <w:sz w:val="20"/>
                <w:szCs w:val="20"/>
              </w:rPr>
              <w:t>Подп</w:t>
            </w:r>
            <w:r w:rsidRPr="0006758F">
              <w:rPr>
                <w:rFonts w:ascii="Times New Roman" w:eastAsia="Calibri" w:hAnsi="Times New Roman" w:cs="Times New Roman"/>
                <w:sz w:val="20"/>
                <w:szCs w:val="20"/>
              </w:rPr>
              <w:t>рограмма)</w:t>
            </w:r>
            <w:r>
              <w:rPr>
                <w:rFonts w:ascii="Times New Roman" w:eastAsia="Calibri" w:hAnsi="Times New Roman" w:cs="Times New Roman"/>
                <w:sz w:val="20"/>
                <w:szCs w:val="20"/>
              </w:rPr>
              <w:t>.</w:t>
            </w:r>
          </w:p>
        </w:tc>
      </w:tr>
      <w:tr w:rsidR="00B85610" w:rsidRPr="0006758F" w:rsidTr="0042134C">
        <w:trPr>
          <w:trHeight w:val="400"/>
          <w:tblCellSpacing w:w="5" w:type="nil"/>
        </w:trPr>
        <w:tc>
          <w:tcPr>
            <w:tcW w:w="1776" w:type="dxa"/>
          </w:tcPr>
          <w:p w:rsidR="00B85610" w:rsidRPr="0006758F" w:rsidRDefault="00B85610" w:rsidP="00A72605">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Ответственный исполнитель </w:t>
            </w:r>
            <w:r w:rsidR="00A72605">
              <w:rPr>
                <w:rFonts w:ascii="Times New Roman" w:eastAsia="Times New Roman" w:hAnsi="Times New Roman" w:cs="Times New Roman"/>
                <w:sz w:val="20"/>
                <w:szCs w:val="20"/>
                <w:lang w:eastAsia="ru-RU"/>
              </w:rPr>
              <w:t xml:space="preserve">муниципальной </w:t>
            </w:r>
            <w:r>
              <w:rPr>
                <w:rFonts w:ascii="Times New Roman" w:eastAsia="Times New Roman" w:hAnsi="Times New Roman" w:cs="Times New Roman"/>
                <w:sz w:val="20"/>
                <w:szCs w:val="20"/>
                <w:lang w:eastAsia="ru-RU"/>
              </w:rPr>
              <w:t>программы</w:t>
            </w:r>
          </w:p>
        </w:tc>
        <w:tc>
          <w:tcPr>
            <w:tcW w:w="7797" w:type="dxa"/>
            <w:gridSpan w:val="9"/>
          </w:tcPr>
          <w:p w:rsidR="00B85610" w:rsidRPr="0006758F" w:rsidRDefault="00B85610" w:rsidP="0042134C">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Управление образования Администрации Колпашевского района</w:t>
            </w:r>
          </w:p>
        </w:tc>
      </w:tr>
      <w:tr w:rsidR="00B85610" w:rsidRPr="0006758F" w:rsidTr="0042134C">
        <w:trPr>
          <w:tblCellSpacing w:w="5" w:type="nil"/>
        </w:trPr>
        <w:tc>
          <w:tcPr>
            <w:tcW w:w="1776" w:type="dxa"/>
          </w:tcPr>
          <w:p w:rsidR="00B85610" w:rsidRPr="0006758F" w:rsidRDefault="00A72605" w:rsidP="0042134C">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A72605">
              <w:rPr>
                <w:rFonts w:ascii="Times New Roman" w:eastAsia="Times New Roman" w:hAnsi="Times New Roman" w:cs="Times New Roman"/>
                <w:sz w:val="20"/>
                <w:szCs w:val="20"/>
                <w:lang w:eastAsia="ru-RU"/>
              </w:rPr>
              <w:t xml:space="preserve">Соисполнитель муниципальной программы </w:t>
            </w:r>
            <w:r>
              <w:rPr>
                <w:rFonts w:ascii="Times New Roman" w:eastAsia="Times New Roman" w:hAnsi="Times New Roman" w:cs="Times New Roman"/>
                <w:sz w:val="20"/>
                <w:szCs w:val="20"/>
                <w:lang w:eastAsia="ru-RU"/>
              </w:rPr>
              <w:t>(</w:t>
            </w:r>
            <w:r w:rsidRPr="00A72605">
              <w:rPr>
                <w:rFonts w:ascii="Times New Roman" w:eastAsia="Times New Roman" w:hAnsi="Times New Roman" w:cs="Times New Roman"/>
                <w:sz w:val="20"/>
                <w:szCs w:val="20"/>
                <w:lang w:eastAsia="ru-RU"/>
              </w:rPr>
              <w:t>ответственный за подпрограмму)</w:t>
            </w:r>
          </w:p>
        </w:tc>
        <w:tc>
          <w:tcPr>
            <w:tcW w:w="7797" w:type="dxa"/>
            <w:gridSpan w:val="9"/>
          </w:tcPr>
          <w:p w:rsidR="00B85610" w:rsidRPr="0006758F" w:rsidRDefault="00A72605" w:rsidP="0042134C">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Управление образования Администрации Колпашевского района</w:t>
            </w:r>
          </w:p>
        </w:tc>
      </w:tr>
      <w:tr w:rsidR="00B85610" w:rsidRPr="0006758F" w:rsidTr="0042134C">
        <w:trPr>
          <w:tblCellSpacing w:w="5" w:type="nil"/>
        </w:trPr>
        <w:tc>
          <w:tcPr>
            <w:tcW w:w="1776" w:type="dxa"/>
          </w:tcPr>
          <w:p w:rsidR="00B85610" w:rsidRPr="0006758F" w:rsidRDefault="00B85610" w:rsidP="0042134C">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Участники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 xml:space="preserve">программы </w:t>
            </w:r>
          </w:p>
        </w:tc>
        <w:tc>
          <w:tcPr>
            <w:tcW w:w="7797" w:type="dxa"/>
            <w:gridSpan w:val="9"/>
          </w:tcPr>
          <w:p w:rsidR="00B85610" w:rsidRPr="0006758F" w:rsidRDefault="00B85610" w:rsidP="0042134C">
            <w:pPr>
              <w:widowControl w:val="0"/>
              <w:autoSpaceDE w:val="0"/>
              <w:autoSpaceDN w:val="0"/>
              <w:adjustRightInd w:val="0"/>
              <w:ind w:firstLine="0"/>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М</w:t>
            </w:r>
            <w:r w:rsidRPr="0006758F">
              <w:rPr>
                <w:rFonts w:ascii="Times New Roman" w:eastAsia="Calibri" w:hAnsi="Times New Roman" w:cs="Times New Roman"/>
                <w:sz w:val="20"/>
                <w:szCs w:val="20"/>
              </w:rPr>
              <w:t>униципальное казенное учреждение «</w:t>
            </w:r>
            <w:r>
              <w:rPr>
                <w:rFonts w:ascii="Times New Roman" w:eastAsia="Calibri" w:hAnsi="Times New Roman" w:cs="Times New Roman"/>
                <w:sz w:val="20"/>
                <w:szCs w:val="20"/>
              </w:rPr>
              <w:t xml:space="preserve">Агентство по управлению муниципальным имуществом», </w:t>
            </w:r>
            <w:r w:rsidRPr="0006758F">
              <w:rPr>
                <w:rFonts w:ascii="Times New Roman" w:eastAsia="Calibri" w:hAnsi="Times New Roman" w:cs="Times New Roman"/>
                <w:sz w:val="20"/>
                <w:szCs w:val="20"/>
              </w:rPr>
              <w:t>Управление образования Администрации Колпашевского района</w:t>
            </w:r>
            <w:r>
              <w:rPr>
                <w:rFonts w:ascii="Times New Roman" w:eastAsia="Calibri" w:hAnsi="Times New Roman" w:cs="Times New Roman"/>
                <w:sz w:val="20"/>
                <w:szCs w:val="20"/>
              </w:rPr>
              <w:t>.</w:t>
            </w:r>
          </w:p>
        </w:tc>
      </w:tr>
      <w:tr w:rsidR="00A72605" w:rsidRPr="0006758F" w:rsidTr="0042134C">
        <w:trPr>
          <w:tblCellSpacing w:w="5" w:type="nil"/>
        </w:trPr>
        <w:tc>
          <w:tcPr>
            <w:tcW w:w="1776" w:type="dxa"/>
          </w:tcPr>
          <w:p w:rsidR="00A72605" w:rsidRPr="0006758F" w:rsidRDefault="00A72605" w:rsidP="0042134C">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A72605">
              <w:rPr>
                <w:rFonts w:ascii="Times New Roman" w:eastAsia="Times New Roman" w:hAnsi="Times New Roman" w:cs="Times New Roman"/>
                <w:sz w:val="20"/>
                <w:szCs w:val="20"/>
                <w:lang w:eastAsia="ru-RU"/>
              </w:rPr>
              <w:t>Участники мероприятий подпрограммы</w:t>
            </w:r>
          </w:p>
        </w:tc>
        <w:tc>
          <w:tcPr>
            <w:tcW w:w="7797" w:type="dxa"/>
            <w:gridSpan w:val="9"/>
          </w:tcPr>
          <w:p w:rsidR="00A72605" w:rsidRDefault="00A72605" w:rsidP="0042134C">
            <w:pPr>
              <w:widowControl w:val="0"/>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Муниципальные образовательные организации</w:t>
            </w:r>
          </w:p>
        </w:tc>
      </w:tr>
      <w:tr w:rsidR="00B85610" w:rsidRPr="0006758F" w:rsidTr="0042134C">
        <w:trPr>
          <w:trHeight w:val="374"/>
          <w:tblCellSpacing w:w="5" w:type="nil"/>
        </w:trPr>
        <w:tc>
          <w:tcPr>
            <w:tcW w:w="1776"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Цель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программы</w:t>
            </w:r>
          </w:p>
        </w:tc>
        <w:tc>
          <w:tcPr>
            <w:tcW w:w="7797" w:type="dxa"/>
            <w:gridSpan w:val="9"/>
          </w:tcPr>
          <w:p w:rsidR="00B85610" w:rsidRPr="0006758F" w:rsidRDefault="00B85610" w:rsidP="0042134C">
            <w:pPr>
              <w:autoSpaceDE w:val="0"/>
              <w:autoSpaceDN w:val="0"/>
              <w:adjustRightInd w:val="0"/>
              <w:ind w:firstLine="0"/>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 xml:space="preserve">Создание условий для устойчивого развития, повышения качества и доступности сферы дополнительного образования </w:t>
            </w:r>
            <w:r>
              <w:rPr>
                <w:rFonts w:ascii="Times New Roman" w:eastAsia="Calibri" w:hAnsi="Times New Roman" w:cs="Times New Roman"/>
                <w:sz w:val="20"/>
                <w:szCs w:val="20"/>
              </w:rPr>
              <w:t xml:space="preserve">на территории Колпашевского района </w:t>
            </w:r>
            <w:r w:rsidRPr="0006758F">
              <w:rPr>
                <w:rFonts w:ascii="Times New Roman" w:eastAsia="Calibri" w:hAnsi="Times New Roman" w:cs="Times New Roman"/>
                <w:sz w:val="20"/>
                <w:szCs w:val="20"/>
              </w:rPr>
              <w:t>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r>
      <w:tr w:rsidR="00B85610" w:rsidRPr="0006758F" w:rsidTr="0042134C">
        <w:trPr>
          <w:cantSplit/>
          <w:trHeight w:val="1164"/>
          <w:tblCellSpacing w:w="5" w:type="nil"/>
        </w:trPr>
        <w:tc>
          <w:tcPr>
            <w:tcW w:w="1776" w:type="dxa"/>
            <w:vMerge w:val="restart"/>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Показатели цели            </w:t>
            </w:r>
          </w:p>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 xml:space="preserve">программы и их значения (с детализацией по годам реализации) </w:t>
            </w:r>
          </w:p>
        </w:tc>
        <w:tc>
          <w:tcPr>
            <w:tcW w:w="2552"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Показатель цели</w:t>
            </w:r>
          </w:p>
        </w:tc>
        <w:tc>
          <w:tcPr>
            <w:tcW w:w="850"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Год разработки подпрограммы</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(2015)</w:t>
            </w: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1 год реализации</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(2016)</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 год реализации</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(2017)</w:t>
            </w:r>
          </w:p>
        </w:tc>
        <w:tc>
          <w:tcPr>
            <w:tcW w:w="850" w:type="dxa"/>
            <w:gridSpan w:val="2"/>
            <w:textDirection w:val="btLr"/>
          </w:tcPr>
          <w:p w:rsidR="00B85610" w:rsidRPr="007D48F0" w:rsidRDefault="00B85610" w:rsidP="0042134C">
            <w:pPr>
              <w:ind w:firstLine="0"/>
              <w:jc w:val="left"/>
              <w:rPr>
                <w:rFonts w:ascii="Times New Roman" w:eastAsia="Calibri" w:hAnsi="Times New Roman" w:cs="Times New Roman"/>
                <w:bCs/>
                <w:sz w:val="16"/>
                <w:szCs w:val="16"/>
              </w:rPr>
            </w:pPr>
            <w:r w:rsidRPr="007D48F0">
              <w:rPr>
                <w:rFonts w:ascii="Times New Roman" w:eastAsia="Calibri" w:hAnsi="Times New Roman" w:cs="Times New Roman"/>
                <w:bCs/>
                <w:sz w:val="16"/>
                <w:szCs w:val="16"/>
              </w:rPr>
              <w:t>3 год реализации</w:t>
            </w:r>
          </w:p>
          <w:p w:rsidR="00B85610" w:rsidRPr="007A586B" w:rsidRDefault="00B85610" w:rsidP="0042134C">
            <w:pPr>
              <w:ind w:firstLine="0"/>
              <w:jc w:val="left"/>
              <w:rPr>
                <w:rFonts w:ascii="Times New Roman" w:eastAsia="Calibri" w:hAnsi="Times New Roman" w:cs="Times New Roman"/>
                <w:bCs/>
                <w:sz w:val="16"/>
                <w:szCs w:val="16"/>
              </w:rPr>
            </w:pPr>
            <w:r w:rsidRPr="007D48F0">
              <w:rPr>
                <w:rFonts w:ascii="Times New Roman" w:eastAsia="Calibri" w:hAnsi="Times New Roman" w:cs="Times New Roman"/>
                <w:bCs/>
                <w:sz w:val="16"/>
                <w:szCs w:val="16"/>
              </w:rPr>
              <w:t>(2018)</w:t>
            </w: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4 год реализации</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(2019)</w:t>
            </w: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5 год реализации</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(2020)</w:t>
            </w: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 год реализации (2021)</w:t>
            </w:r>
          </w:p>
        </w:tc>
      </w:tr>
      <w:tr w:rsidR="00B85610" w:rsidRPr="0006758F" w:rsidTr="0042134C">
        <w:trPr>
          <w:trHeight w:val="165"/>
          <w:tblCellSpacing w:w="5" w:type="nil"/>
        </w:trPr>
        <w:tc>
          <w:tcPr>
            <w:tcW w:w="1776" w:type="dxa"/>
            <w:vMerge/>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B85610" w:rsidRPr="0006758F" w:rsidRDefault="00B85610" w:rsidP="009F13B1">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муниципальных орга</w:t>
            </w:r>
            <w:r w:rsidR="009F13B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низаций</w:t>
            </w:r>
            <w:r w:rsidRPr="0006758F">
              <w:rPr>
                <w:rFonts w:ascii="Times New Roman" w:eastAsia="Times New Roman" w:hAnsi="Times New Roman" w:cs="Times New Roman"/>
                <w:sz w:val="20"/>
                <w:szCs w:val="20"/>
                <w:lang w:eastAsia="ru-RU"/>
              </w:rPr>
              <w:t xml:space="preserve"> дополнительн</w:t>
            </w:r>
            <w:r>
              <w:rPr>
                <w:rFonts w:ascii="Times New Roman" w:eastAsia="Times New Roman" w:hAnsi="Times New Roman" w:cs="Times New Roman"/>
                <w:sz w:val="20"/>
                <w:szCs w:val="20"/>
                <w:lang w:eastAsia="ru-RU"/>
              </w:rPr>
              <w:t>ого образования Колпаше</w:t>
            </w:r>
            <w:r w:rsidR="009F13B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вского района, соответст</w:t>
            </w:r>
            <w:r w:rsidR="009F13B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вующих</w:t>
            </w:r>
            <w:r w:rsidRPr="0006758F">
              <w:rPr>
                <w:rFonts w:ascii="Times New Roman" w:eastAsia="Times New Roman" w:hAnsi="Times New Roman" w:cs="Times New Roman"/>
                <w:sz w:val="20"/>
                <w:szCs w:val="20"/>
                <w:lang w:eastAsia="ru-RU"/>
              </w:rPr>
              <w:t xml:space="preserve"> </w:t>
            </w:r>
            <w:r w:rsidRPr="0006758F">
              <w:rPr>
                <w:rFonts w:ascii="Times New Roman" w:eastAsia="Calibri" w:hAnsi="Times New Roman" w:cs="Times New Roman"/>
                <w:sz w:val="20"/>
                <w:szCs w:val="20"/>
              </w:rPr>
              <w:t>современным условиям и требованиям санитарных и противопожарных норм.</w:t>
            </w:r>
          </w:p>
        </w:tc>
        <w:tc>
          <w:tcPr>
            <w:tcW w:w="850"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50" w:type="dxa"/>
            <w:gridSpan w:val="2"/>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B85610" w:rsidRPr="0006758F" w:rsidTr="0042134C">
        <w:trPr>
          <w:trHeight w:val="600"/>
          <w:tblCellSpacing w:w="5" w:type="nil"/>
        </w:trPr>
        <w:tc>
          <w:tcPr>
            <w:tcW w:w="1776"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Задачи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программы</w:t>
            </w:r>
          </w:p>
        </w:tc>
        <w:tc>
          <w:tcPr>
            <w:tcW w:w="7797" w:type="dxa"/>
            <w:gridSpan w:val="9"/>
          </w:tcPr>
          <w:p w:rsidR="00B85610" w:rsidRPr="0006758F" w:rsidRDefault="00B85610" w:rsidP="0042134C">
            <w:pPr>
              <w:autoSpaceDE w:val="0"/>
              <w:autoSpaceDN w:val="0"/>
              <w:adjustRightInd w:val="0"/>
              <w:ind w:firstLine="0"/>
              <w:rPr>
                <w:rFonts w:ascii="Times New Roman" w:eastAsia="Calibri" w:hAnsi="Times New Roman" w:cs="Times New Roman"/>
                <w:sz w:val="20"/>
                <w:szCs w:val="20"/>
              </w:rPr>
            </w:pPr>
            <w:r w:rsidRPr="0006758F">
              <w:rPr>
                <w:rFonts w:ascii="Times New Roman" w:eastAsia="Times New Roman" w:hAnsi="Times New Roman" w:cs="Times New Roman"/>
                <w:sz w:val="20"/>
                <w:szCs w:val="20"/>
                <w:lang w:eastAsia="ru-RU"/>
              </w:rPr>
              <w:t xml:space="preserve">Задача </w:t>
            </w:r>
            <w:r w:rsidRPr="0006758F">
              <w:rPr>
                <w:rFonts w:ascii="Times New Roman" w:eastAsia="Calibri" w:hAnsi="Times New Roman" w:cs="Times New Roman"/>
                <w:sz w:val="20"/>
                <w:szCs w:val="20"/>
              </w:rPr>
              <w:t xml:space="preserve">1. Развитие инфраструктуры и материально технической базы в </w:t>
            </w:r>
            <w:r>
              <w:rPr>
                <w:rFonts w:ascii="Times New Roman" w:eastAsia="Calibri" w:hAnsi="Times New Roman" w:cs="Times New Roman"/>
                <w:sz w:val="20"/>
                <w:szCs w:val="20"/>
              </w:rPr>
              <w:t xml:space="preserve">муниципальных </w:t>
            </w:r>
            <w:r w:rsidRPr="0006758F">
              <w:rPr>
                <w:rFonts w:ascii="Times New Roman" w:eastAsia="Calibri" w:hAnsi="Times New Roman" w:cs="Times New Roman"/>
                <w:sz w:val="20"/>
                <w:szCs w:val="20"/>
              </w:rPr>
              <w:t xml:space="preserve">организациях дополнительного образования </w:t>
            </w:r>
            <w:r>
              <w:rPr>
                <w:rFonts w:ascii="Times New Roman" w:eastAsia="Calibri" w:hAnsi="Times New Roman" w:cs="Times New Roman"/>
                <w:sz w:val="20"/>
                <w:szCs w:val="20"/>
              </w:rPr>
              <w:t xml:space="preserve">Колпашевского района </w:t>
            </w:r>
            <w:r w:rsidRPr="0006758F">
              <w:rPr>
                <w:rFonts w:ascii="Times New Roman" w:eastAsia="Calibri" w:hAnsi="Times New Roman" w:cs="Times New Roman"/>
                <w:sz w:val="20"/>
                <w:szCs w:val="20"/>
              </w:rPr>
              <w:t>в соответствии с основными современными требованиями.</w:t>
            </w:r>
          </w:p>
          <w:p w:rsidR="00B85610" w:rsidRPr="001F0AE3" w:rsidRDefault="00B85610" w:rsidP="0042134C">
            <w:pPr>
              <w:autoSpaceDE w:val="0"/>
              <w:autoSpaceDN w:val="0"/>
              <w:adjustRightInd w:val="0"/>
              <w:ind w:firstLine="0"/>
              <w:rPr>
                <w:rFonts w:ascii="Times New Roman" w:eastAsia="Calibri" w:hAnsi="Times New Roman" w:cs="Times New Roman"/>
                <w:sz w:val="20"/>
                <w:szCs w:val="20"/>
              </w:rPr>
            </w:pPr>
            <w:r w:rsidRPr="0006758F">
              <w:rPr>
                <w:rFonts w:ascii="Times New Roman" w:eastAsia="Times New Roman" w:hAnsi="Times New Roman" w:cs="Times New Roman"/>
                <w:sz w:val="20"/>
                <w:szCs w:val="20"/>
                <w:lang w:eastAsia="ru-RU"/>
              </w:rPr>
              <w:t xml:space="preserve">Задача </w:t>
            </w:r>
            <w:r w:rsidRPr="0006758F">
              <w:rPr>
                <w:rFonts w:ascii="Times New Roman" w:eastAsia="Calibri" w:hAnsi="Times New Roman" w:cs="Times New Roman"/>
                <w:sz w:val="20"/>
                <w:szCs w:val="20"/>
              </w:rPr>
              <w:t>2. Обеспечение современного качества, доступности и эффективности системы дополнительного образования</w:t>
            </w:r>
            <w:r>
              <w:rPr>
                <w:rFonts w:ascii="Times New Roman" w:eastAsia="Calibri" w:hAnsi="Times New Roman" w:cs="Times New Roman"/>
                <w:sz w:val="20"/>
                <w:szCs w:val="20"/>
              </w:rPr>
              <w:t xml:space="preserve"> Колпашевского района</w:t>
            </w:r>
            <w:r w:rsidRPr="0006758F">
              <w:rPr>
                <w:rFonts w:ascii="Times New Roman" w:eastAsia="Calibri" w:hAnsi="Times New Roman" w:cs="Times New Roman"/>
                <w:sz w:val="20"/>
                <w:szCs w:val="20"/>
              </w:rPr>
              <w:t xml:space="preserve"> через обновление содержания дополнительны</w:t>
            </w:r>
            <w:r>
              <w:rPr>
                <w:rFonts w:ascii="Times New Roman" w:eastAsia="Calibri" w:hAnsi="Times New Roman" w:cs="Times New Roman"/>
                <w:sz w:val="20"/>
                <w:szCs w:val="20"/>
              </w:rPr>
              <w:t>х общеобразовательных программ.</w:t>
            </w:r>
          </w:p>
        </w:tc>
      </w:tr>
      <w:tr w:rsidR="00A72605" w:rsidRPr="0006758F" w:rsidTr="0042134C">
        <w:trPr>
          <w:cantSplit/>
          <w:trHeight w:val="1343"/>
          <w:tblCellSpacing w:w="5" w:type="nil"/>
        </w:trPr>
        <w:tc>
          <w:tcPr>
            <w:tcW w:w="1776" w:type="dxa"/>
            <w:vMerge w:val="restart"/>
          </w:tcPr>
          <w:p w:rsidR="00A72605" w:rsidRPr="00A72605" w:rsidRDefault="00A72605" w:rsidP="00A72605">
            <w:pPr>
              <w:autoSpaceDE w:val="0"/>
              <w:autoSpaceDN w:val="0"/>
              <w:adjustRightInd w:val="0"/>
              <w:ind w:firstLine="0"/>
              <w:jc w:val="left"/>
              <w:rPr>
                <w:rFonts w:ascii="Times New Roman" w:eastAsia="Times New Roman" w:hAnsi="Times New Roman" w:cs="Times New Roman"/>
                <w:sz w:val="20"/>
                <w:szCs w:val="20"/>
                <w:lang w:eastAsia="ru-RU"/>
              </w:rPr>
            </w:pPr>
            <w:r w:rsidRPr="00A72605">
              <w:rPr>
                <w:rFonts w:ascii="Times New Roman" w:eastAsia="Times New Roman" w:hAnsi="Times New Roman" w:cs="Times New Roman"/>
                <w:sz w:val="20"/>
                <w:szCs w:val="20"/>
                <w:lang w:eastAsia="ru-RU"/>
              </w:rPr>
              <w:t xml:space="preserve">Показатели задач            </w:t>
            </w:r>
          </w:p>
          <w:p w:rsidR="00A72605" w:rsidRPr="0006758F" w:rsidRDefault="00A72605" w:rsidP="00A72605">
            <w:pPr>
              <w:autoSpaceDE w:val="0"/>
              <w:autoSpaceDN w:val="0"/>
              <w:adjustRightInd w:val="0"/>
              <w:ind w:firstLine="0"/>
              <w:jc w:val="left"/>
              <w:rPr>
                <w:rFonts w:ascii="Times New Roman" w:eastAsia="Times New Roman" w:hAnsi="Times New Roman" w:cs="Times New Roman"/>
                <w:sz w:val="20"/>
                <w:szCs w:val="20"/>
                <w:lang w:eastAsia="ru-RU"/>
              </w:rPr>
            </w:pPr>
            <w:r w:rsidRPr="00A72605">
              <w:rPr>
                <w:rFonts w:ascii="Times New Roman" w:eastAsia="Times New Roman" w:hAnsi="Times New Roman" w:cs="Times New Roman"/>
                <w:sz w:val="20"/>
                <w:szCs w:val="20"/>
                <w:lang w:eastAsia="ru-RU"/>
              </w:rPr>
              <w:t>подпрограммы и их значения (с детализацией по годам реализации)</w:t>
            </w:r>
          </w:p>
        </w:tc>
        <w:tc>
          <w:tcPr>
            <w:tcW w:w="2552" w:type="dxa"/>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Показатели задач</w:t>
            </w:r>
          </w:p>
        </w:tc>
        <w:tc>
          <w:tcPr>
            <w:tcW w:w="850" w:type="dxa"/>
            <w:textDirection w:val="btLr"/>
          </w:tcPr>
          <w:p w:rsidR="00A72605" w:rsidRPr="006216FB" w:rsidRDefault="00A72605" w:rsidP="0042134C">
            <w:pPr>
              <w:autoSpaceDE w:val="0"/>
              <w:autoSpaceDN w:val="0"/>
              <w:adjustRightInd w:val="0"/>
              <w:ind w:left="113" w:right="113" w:firstLine="0"/>
              <w:jc w:val="left"/>
              <w:rPr>
                <w:rFonts w:ascii="Times New Roman" w:eastAsia="Times New Roman" w:hAnsi="Times New Roman" w:cs="Times New Roman"/>
                <w:sz w:val="16"/>
                <w:szCs w:val="16"/>
                <w:lang w:eastAsia="ru-RU"/>
              </w:rPr>
            </w:pPr>
            <w:r w:rsidRPr="006216FB">
              <w:rPr>
                <w:rFonts w:ascii="Times New Roman" w:eastAsia="Times New Roman" w:hAnsi="Times New Roman" w:cs="Times New Roman"/>
                <w:sz w:val="16"/>
                <w:szCs w:val="16"/>
                <w:lang w:eastAsia="ru-RU"/>
              </w:rPr>
              <w:t>Год разработки муниципальной программы (2015)</w:t>
            </w:r>
          </w:p>
        </w:tc>
        <w:tc>
          <w:tcPr>
            <w:tcW w:w="709" w:type="dxa"/>
            <w:textDirection w:val="btLr"/>
          </w:tcPr>
          <w:p w:rsidR="00A72605" w:rsidRPr="006216FB" w:rsidRDefault="00A72605" w:rsidP="0042134C">
            <w:pPr>
              <w:pStyle w:val="a8"/>
              <w:spacing w:line="276" w:lineRule="auto"/>
              <w:ind w:left="113" w:right="113"/>
              <w:rPr>
                <w:rFonts w:ascii="Times New Roman" w:hAnsi="Times New Roman"/>
                <w:bCs/>
                <w:sz w:val="16"/>
                <w:szCs w:val="16"/>
              </w:rPr>
            </w:pPr>
            <w:r>
              <w:rPr>
                <w:rFonts w:ascii="Times New Roman" w:hAnsi="Times New Roman"/>
                <w:bCs/>
                <w:sz w:val="16"/>
                <w:szCs w:val="16"/>
              </w:rPr>
              <w:t>1</w:t>
            </w:r>
            <w:r w:rsidRPr="006216FB">
              <w:rPr>
                <w:rFonts w:ascii="Times New Roman" w:hAnsi="Times New Roman"/>
                <w:bCs/>
                <w:sz w:val="16"/>
                <w:szCs w:val="16"/>
              </w:rPr>
              <w:t>год реализации (2016)</w:t>
            </w:r>
          </w:p>
        </w:tc>
        <w:tc>
          <w:tcPr>
            <w:tcW w:w="851" w:type="dxa"/>
            <w:gridSpan w:val="2"/>
            <w:textDirection w:val="btLr"/>
          </w:tcPr>
          <w:p w:rsidR="00A72605" w:rsidRPr="006216FB" w:rsidRDefault="00A72605" w:rsidP="0042134C">
            <w:pPr>
              <w:ind w:left="113" w:right="113" w:firstLine="0"/>
              <w:jc w:val="left"/>
              <w:rPr>
                <w:rFonts w:ascii="Times New Roman" w:hAnsi="Times New Roman"/>
                <w:bCs/>
                <w:sz w:val="16"/>
                <w:szCs w:val="16"/>
              </w:rPr>
            </w:pPr>
            <w:r w:rsidRPr="006216FB">
              <w:rPr>
                <w:rFonts w:ascii="Times New Roman" w:hAnsi="Times New Roman"/>
                <w:bCs/>
                <w:sz w:val="16"/>
                <w:szCs w:val="16"/>
              </w:rPr>
              <w:t xml:space="preserve">2год реализации </w:t>
            </w:r>
            <w:r>
              <w:rPr>
                <w:rFonts w:ascii="Times New Roman" w:hAnsi="Times New Roman"/>
                <w:bCs/>
                <w:sz w:val="16"/>
                <w:szCs w:val="16"/>
              </w:rPr>
              <w:t>(2</w:t>
            </w:r>
            <w:r w:rsidRPr="006216FB">
              <w:rPr>
                <w:rFonts w:ascii="Times New Roman" w:hAnsi="Times New Roman"/>
                <w:bCs/>
                <w:sz w:val="16"/>
                <w:szCs w:val="16"/>
              </w:rPr>
              <w:t>017</w:t>
            </w:r>
            <w:r>
              <w:rPr>
                <w:rFonts w:ascii="Times New Roman" w:hAnsi="Times New Roman"/>
                <w:bCs/>
                <w:sz w:val="16"/>
                <w:szCs w:val="16"/>
              </w:rPr>
              <w:t>)</w:t>
            </w:r>
          </w:p>
          <w:p w:rsidR="00A72605" w:rsidRPr="006216FB" w:rsidRDefault="00A72605" w:rsidP="0042134C">
            <w:pPr>
              <w:pStyle w:val="a8"/>
              <w:spacing w:line="276" w:lineRule="auto"/>
              <w:ind w:left="113" w:right="113"/>
              <w:rPr>
                <w:rFonts w:ascii="Times New Roman" w:hAnsi="Times New Roman"/>
                <w:bCs/>
                <w:sz w:val="16"/>
                <w:szCs w:val="16"/>
              </w:rPr>
            </w:pPr>
          </w:p>
        </w:tc>
        <w:tc>
          <w:tcPr>
            <w:tcW w:w="708" w:type="dxa"/>
            <w:textDirection w:val="btLr"/>
          </w:tcPr>
          <w:p w:rsidR="00A72605" w:rsidRPr="006216FB" w:rsidRDefault="00A72605" w:rsidP="0042134C">
            <w:pPr>
              <w:pStyle w:val="a8"/>
              <w:spacing w:line="276" w:lineRule="auto"/>
              <w:ind w:left="113" w:right="113"/>
              <w:rPr>
                <w:rFonts w:ascii="Times New Roman" w:hAnsi="Times New Roman"/>
                <w:bCs/>
                <w:sz w:val="16"/>
                <w:szCs w:val="16"/>
              </w:rPr>
            </w:pPr>
            <w:r>
              <w:rPr>
                <w:rFonts w:ascii="Times New Roman" w:hAnsi="Times New Roman"/>
                <w:bCs/>
                <w:sz w:val="16"/>
                <w:szCs w:val="16"/>
              </w:rPr>
              <w:t>3</w:t>
            </w:r>
            <w:r w:rsidRPr="006216FB">
              <w:rPr>
                <w:rFonts w:ascii="Times New Roman" w:hAnsi="Times New Roman"/>
                <w:bCs/>
                <w:sz w:val="16"/>
                <w:szCs w:val="16"/>
              </w:rPr>
              <w:t xml:space="preserve">год реализации </w:t>
            </w:r>
            <w:r>
              <w:rPr>
                <w:rFonts w:ascii="Times New Roman" w:hAnsi="Times New Roman"/>
                <w:bCs/>
                <w:sz w:val="16"/>
                <w:szCs w:val="16"/>
              </w:rPr>
              <w:t>(</w:t>
            </w:r>
            <w:r w:rsidRPr="006216FB">
              <w:rPr>
                <w:rFonts w:ascii="Times New Roman" w:hAnsi="Times New Roman"/>
                <w:bCs/>
                <w:sz w:val="16"/>
                <w:szCs w:val="16"/>
              </w:rPr>
              <w:t>2018</w:t>
            </w:r>
            <w:r>
              <w:rPr>
                <w:rFonts w:ascii="Times New Roman" w:hAnsi="Times New Roman"/>
                <w:bCs/>
                <w:sz w:val="16"/>
                <w:szCs w:val="16"/>
              </w:rPr>
              <w:t>)</w:t>
            </w:r>
          </w:p>
        </w:tc>
        <w:tc>
          <w:tcPr>
            <w:tcW w:w="709" w:type="dxa"/>
            <w:textDirection w:val="btLr"/>
          </w:tcPr>
          <w:p w:rsidR="00A72605" w:rsidRPr="006216FB" w:rsidRDefault="00A72605" w:rsidP="0042134C">
            <w:pPr>
              <w:pStyle w:val="a8"/>
              <w:spacing w:line="276" w:lineRule="auto"/>
              <w:ind w:left="113" w:right="113"/>
              <w:rPr>
                <w:rFonts w:ascii="Times New Roman" w:hAnsi="Times New Roman"/>
                <w:bCs/>
                <w:sz w:val="16"/>
                <w:szCs w:val="16"/>
              </w:rPr>
            </w:pPr>
            <w:r>
              <w:rPr>
                <w:rFonts w:ascii="Times New Roman" w:hAnsi="Times New Roman"/>
                <w:bCs/>
                <w:sz w:val="16"/>
                <w:szCs w:val="16"/>
              </w:rPr>
              <w:t>4</w:t>
            </w:r>
            <w:r w:rsidRPr="006216FB">
              <w:rPr>
                <w:rFonts w:ascii="Times New Roman" w:hAnsi="Times New Roman"/>
                <w:bCs/>
                <w:sz w:val="16"/>
                <w:szCs w:val="16"/>
              </w:rPr>
              <w:t xml:space="preserve">год реализации </w:t>
            </w:r>
            <w:r>
              <w:rPr>
                <w:rFonts w:ascii="Times New Roman" w:hAnsi="Times New Roman"/>
                <w:bCs/>
                <w:sz w:val="16"/>
                <w:szCs w:val="16"/>
              </w:rPr>
              <w:t>(</w:t>
            </w:r>
            <w:r w:rsidRPr="006216FB">
              <w:rPr>
                <w:rFonts w:ascii="Times New Roman" w:hAnsi="Times New Roman"/>
                <w:bCs/>
                <w:sz w:val="16"/>
                <w:szCs w:val="16"/>
              </w:rPr>
              <w:t>2019</w:t>
            </w:r>
            <w:r>
              <w:rPr>
                <w:rFonts w:ascii="Times New Roman" w:hAnsi="Times New Roman"/>
                <w:bCs/>
                <w:sz w:val="16"/>
                <w:szCs w:val="16"/>
              </w:rPr>
              <w:t>)</w:t>
            </w:r>
          </w:p>
        </w:tc>
        <w:tc>
          <w:tcPr>
            <w:tcW w:w="709" w:type="dxa"/>
            <w:textDirection w:val="btLr"/>
          </w:tcPr>
          <w:p w:rsidR="00A72605" w:rsidRPr="006216FB" w:rsidRDefault="00A72605" w:rsidP="0042134C">
            <w:pPr>
              <w:pStyle w:val="a8"/>
              <w:spacing w:line="276" w:lineRule="auto"/>
              <w:ind w:left="113" w:right="113"/>
              <w:rPr>
                <w:rFonts w:ascii="Times New Roman" w:hAnsi="Times New Roman"/>
                <w:bCs/>
                <w:sz w:val="16"/>
                <w:szCs w:val="16"/>
              </w:rPr>
            </w:pPr>
            <w:r>
              <w:rPr>
                <w:rFonts w:ascii="Times New Roman" w:hAnsi="Times New Roman"/>
                <w:bCs/>
                <w:sz w:val="16"/>
                <w:szCs w:val="16"/>
              </w:rPr>
              <w:t>5</w:t>
            </w:r>
            <w:r w:rsidRPr="006216FB">
              <w:rPr>
                <w:rFonts w:ascii="Times New Roman" w:hAnsi="Times New Roman"/>
                <w:bCs/>
                <w:sz w:val="16"/>
                <w:szCs w:val="16"/>
              </w:rPr>
              <w:t xml:space="preserve">год реализации </w:t>
            </w:r>
            <w:r>
              <w:rPr>
                <w:rFonts w:ascii="Times New Roman" w:hAnsi="Times New Roman"/>
                <w:bCs/>
                <w:sz w:val="16"/>
                <w:szCs w:val="16"/>
              </w:rPr>
              <w:t>(</w:t>
            </w:r>
            <w:r w:rsidRPr="006216FB">
              <w:rPr>
                <w:rFonts w:ascii="Times New Roman" w:hAnsi="Times New Roman"/>
                <w:bCs/>
                <w:sz w:val="16"/>
                <w:szCs w:val="16"/>
              </w:rPr>
              <w:t>2020</w:t>
            </w:r>
            <w:r>
              <w:rPr>
                <w:rFonts w:ascii="Times New Roman" w:hAnsi="Times New Roman"/>
                <w:bCs/>
                <w:sz w:val="16"/>
                <w:szCs w:val="16"/>
              </w:rPr>
              <w:t>)</w:t>
            </w:r>
          </w:p>
        </w:tc>
        <w:tc>
          <w:tcPr>
            <w:tcW w:w="709" w:type="dxa"/>
            <w:textDirection w:val="btLr"/>
          </w:tcPr>
          <w:p w:rsidR="00A72605" w:rsidRPr="006216FB" w:rsidRDefault="00A72605" w:rsidP="0042134C">
            <w:pPr>
              <w:pStyle w:val="a8"/>
              <w:spacing w:line="276" w:lineRule="auto"/>
              <w:ind w:left="113" w:right="113"/>
              <w:rPr>
                <w:rFonts w:ascii="Times New Roman" w:hAnsi="Times New Roman"/>
                <w:bCs/>
                <w:sz w:val="16"/>
                <w:szCs w:val="16"/>
              </w:rPr>
            </w:pPr>
            <w:r>
              <w:rPr>
                <w:rFonts w:ascii="Times New Roman" w:hAnsi="Times New Roman"/>
                <w:bCs/>
                <w:sz w:val="16"/>
                <w:szCs w:val="16"/>
              </w:rPr>
              <w:t>6</w:t>
            </w:r>
            <w:r w:rsidRPr="006216FB">
              <w:rPr>
                <w:rFonts w:ascii="Times New Roman" w:hAnsi="Times New Roman"/>
                <w:bCs/>
                <w:sz w:val="16"/>
                <w:szCs w:val="16"/>
              </w:rPr>
              <w:t xml:space="preserve">год реализации </w:t>
            </w:r>
            <w:r>
              <w:rPr>
                <w:rFonts w:ascii="Times New Roman" w:hAnsi="Times New Roman"/>
                <w:bCs/>
                <w:sz w:val="16"/>
                <w:szCs w:val="16"/>
              </w:rPr>
              <w:t>(</w:t>
            </w:r>
            <w:r w:rsidRPr="006216FB">
              <w:rPr>
                <w:rFonts w:ascii="Times New Roman" w:hAnsi="Times New Roman"/>
                <w:bCs/>
                <w:sz w:val="16"/>
                <w:szCs w:val="16"/>
              </w:rPr>
              <w:t>2021</w:t>
            </w:r>
            <w:r>
              <w:rPr>
                <w:rFonts w:ascii="Times New Roman" w:hAnsi="Times New Roman"/>
                <w:bCs/>
                <w:sz w:val="16"/>
                <w:szCs w:val="16"/>
              </w:rPr>
              <w:t>)</w:t>
            </w:r>
          </w:p>
        </w:tc>
      </w:tr>
      <w:tr w:rsidR="00A72605" w:rsidRPr="0006758F" w:rsidTr="0042134C">
        <w:trPr>
          <w:trHeight w:val="418"/>
          <w:tblCellSpacing w:w="5" w:type="nil"/>
        </w:trPr>
        <w:tc>
          <w:tcPr>
            <w:tcW w:w="1776" w:type="dxa"/>
            <w:vMerge/>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A72605" w:rsidRPr="0006758F" w:rsidRDefault="00A72605" w:rsidP="009F13B1">
            <w:pPr>
              <w:autoSpaceDE w:val="0"/>
              <w:autoSpaceDN w:val="0"/>
              <w:adjustRightInd w:val="0"/>
              <w:ind w:firstLine="0"/>
              <w:jc w:val="center"/>
              <w:rPr>
                <w:rFonts w:ascii="Times New Roman" w:eastAsia="Calibri" w:hAnsi="Times New Roman" w:cs="Times New Roman"/>
                <w:sz w:val="20"/>
                <w:szCs w:val="20"/>
              </w:rPr>
            </w:pPr>
            <w:r w:rsidRPr="0006758F">
              <w:rPr>
                <w:rFonts w:ascii="Times New Roman" w:eastAsia="Times New Roman" w:hAnsi="Times New Roman" w:cs="Times New Roman"/>
                <w:sz w:val="20"/>
                <w:szCs w:val="20"/>
                <w:lang w:eastAsia="ru-RU"/>
              </w:rPr>
              <w:t xml:space="preserve">Задача </w:t>
            </w:r>
            <w:r w:rsidRPr="0006758F">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06758F">
              <w:rPr>
                <w:rFonts w:ascii="Times New Roman" w:eastAsia="Calibri" w:hAnsi="Times New Roman" w:cs="Times New Roman"/>
                <w:sz w:val="20"/>
                <w:szCs w:val="20"/>
              </w:rPr>
              <w:t>Развитие инфра</w:t>
            </w:r>
            <w:r w:rsidR="009F13B1">
              <w:rPr>
                <w:rFonts w:ascii="Times New Roman" w:eastAsia="Calibri" w:hAnsi="Times New Roman" w:cs="Times New Roman"/>
                <w:sz w:val="20"/>
                <w:szCs w:val="20"/>
              </w:rPr>
              <w:t>-</w:t>
            </w:r>
            <w:r w:rsidRPr="0006758F">
              <w:rPr>
                <w:rFonts w:ascii="Times New Roman" w:eastAsia="Calibri" w:hAnsi="Times New Roman" w:cs="Times New Roman"/>
                <w:sz w:val="20"/>
                <w:szCs w:val="20"/>
              </w:rPr>
              <w:t xml:space="preserve">структуры и материально технической базы в </w:t>
            </w:r>
            <w:r>
              <w:rPr>
                <w:rFonts w:ascii="Times New Roman" w:eastAsia="Calibri" w:hAnsi="Times New Roman" w:cs="Times New Roman"/>
                <w:sz w:val="20"/>
                <w:szCs w:val="20"/>
              </w:rPr>
              <w:t xml:space="preserve">муниципальных </w:t>
            </w:r>
            <w:r w:rsidRPr="0006758F">
              <w:rPr>
                <w:rFonts w:ascii="Times New Roman" w:eastAsia="Calibri" w:hAnsi="Times New Roman" w:cs="Times New Roman"/>
                <w:sz w:val="20"/>
                <w:szCs w:val="20"/>
              </w:rPr>
              <w:t>органи</w:t>
            </w:r>
            <w:r w:rsidR="009F13B1">
              <w:rPr>
                <w:rFonts w:ascii="Times New Roman" w:eastAsia="Calibri" w:hAnsi="Times New Roman" w:cs="Times New Roman"/>
                <w:sz w:val="20"/>
                <w:szCs w:val="20"/>
              </w:rPr>
              <w:t>-</w:t>
            </w:r>
            <w:r w:rsidRPr="0006758F">
              <w:rPr>
                <w:rFonts w:ascii="Times New Roman" w:eastAsia="Calibri" w:hAnsi="Times New Roman" w:cs="Times New Roman"/>
                <w:sz w:val="20"/>
                <w:szCs w:val="20"/>
              </w:rPr>
              <w:t xml:space="preserve">зациях дополнительного образования </w:t>
            </w:r>
            <w:r>
              <w:rPr>
                <w:rFonts w:ascii="Times New Roman" w:eastAsia="Calibri" w:hAnsi="Times New Roman" w:cs="Times New Roman"/>
                <w:sz w:val="20"/>
                <w:szCs w:val="20"/>
              </w:rPr>
              <w:t>Колпашев</w:t>
            </w:r>
            <w:r w:rsidR="009F13B1">
              <w:rPr>
                <w:rFonts w:ascii="Times New Roman" w:eastAsia="Calibri" w:hAnsi="Times New Roman" w:cs="Times New Roman"/>
                <w:sz w:val="20"/>
                <w:szCs w:val="20"/>
              </w:rPr>
              <w:t>-</w:t>
            </w:r>
            <w:r>
              <w:rPr>
                <w:rFonts w:ascii="Times New Roman" w:eastAsia="Calibri" w:hAnsi="Times New Roman" w:cs="Times New Roman"/>
                <w:sz w:val="20"/>
                <w:szCs w:val="20"/>
              </w:rPr>
              <w:t xml:space="preserve">ского района </w:t>
            </w:r>
            <w:r w:rsidRPr="0006758F">
              <w:rPr>
                <w:rFonts w:ascii="Times New Roman" w:eastAsia="Calibri" w:hAnsi="Times New Roman" w:cs="Times New Roman"/>
                <w:sz w:val="20"/>
                <w:szCs w:val="20"/>
              </w:rPr>
              <w:t>в соответст</w:t>
            </w:r>
            <w:r w:rsidR="009F13B1">
              <w:rPr>
                <w:rFonts w:ascii="Times New Roman" w:eastAsia="Calibri" w:hAnsi="Times New Roman" w:cs="Times New Roman"/>
                <w:sz w:val="20"/>
                <w:szCs w:val="20"/>
              </w:rPr>
              <w:t>-</w:t>
            </w:r>
            <w:r w:rsidRPr="0006758F">
              <w:rPr>
                <w:rFonts w:ascii="Times New Roman" w:eastAsia="Calibri" w:hAnsi="Times New Roman" w:cs="Times New Roman"/>
                <w:sz w:val="20"/>
                <w:szCs w:val="20"/>
              </w:rPr>
              <w:t>вии с основными современ</w:t>
            </w:r>
            <w:r w:rsidR="009F13B1">
              <w:rPr>
                <w:rFonts w:ascii="Times New Roman" w:eastAsia="Calibri" w:hAnsi="Times New Roman" w:cs="Times New Roman"/>
                <w:sz w:val="20"/>
                <w:szCs w:val="20"/>
              </w:rPr>
              <w:t>-</w:t>
            </w:r>
            <w:r w:rsidRPr="0006758F">
              <w:rPr>
                <w:rFonts w:ascii="Times New Roman" w:eastAsia="Calibri" w:hAnsi="Times New Roman" w:cs="Times New Roman"/>
                <w:sz w:val="20"/>
                <w:szCs w:val="20"/>
              </w:rPr>
              <w:t>ными требованиями.</w:t>
            </w:r>
          </w:p>
        </w:tc>
        <w:tc>
          <w:tcPr>
            <w:tcW w:w="850" w:type="dxa"/>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851" w:type="dxa"/>
            <w:gridSpan w:val="2"/>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8" w:type="dxa"/>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r>
      <w:tr w:rsidR="00A72605" w:rsidRPr="0006758F" w:rsidTr="0042134C">
        <w:trPr>
          <w:trHeight w:val="1535"/>
          <w:tblCellSpacing w:w="5" w:type="nil"/>
        </w:trPr>
        <w:tc>
          <w:tcPr>
            <w:tcW w:w="1776" w:type="dxa"/>
            <w:vMerge/>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A72605" w:rsidRPr="007A586B" w:rsidRDefault="00A72605" w:rsidP="009F13B1">
            <w:pPr>
              <w:autoSpaceDE w:val="0"/>
              <w:autoSpaceDN w:val="0"/>
              <w:adjustRightInd w:val="0"/>
              <w:ind w:firstLine="0"/>
              <w:jc w:val="center"/>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Показатель задачи 1: </w:t>
            </w:r>
            <w:r w:rsidRPr="0006758F">
              <w:rPr>
                <w:rFonts w:ascii="Times New Roman" w:eastAsia="Calibri" w:hAnsi="Times New Roman" w:cs="Times New Roman"/>
                <w:sz w:val="20"/>
                <w:szCs w:val="20"/>
              </w:rPr>
              <w:t>Доля обучающихся, охваченных дополнительными общеобразовательными программами, в общей численности детей в возрасте с 5-и до 18-и лет.</w:t>
            </w:r>
          </w:p>
        </w:tc>
        <w:tc>
          <w:tcPr>
            <w:tcW w:w="850" w:type="dxa"/>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p>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50,3</w:t>
            </w:r>
          </w:p>
        </w:tc>
        <w:tc>
          <w:tcPr>
            <w:tcW w:w="709" w:type="dxa"/>
          </w:tcPr>
          <w:p w:rsidR="00A72605"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p>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51,9</w:t>
            </w:r>
          </w:p>
        </w:tc>
        <w:tc>
          <w:tcPr>
            <w:tcW w:w="851" w:type="dxa"/>
            <w:gridSpan w:val="2"/>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p>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54,4</w:t>
            </w:r>
          </w:p>
        </w:tc>
        <w:tc>
          <w:tcPr>
            <w:tcW w:w="708" w:type="dxa"/>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p>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55,9</w:t>
            </w:r>
          </w:p>
        </w:tc>
        <w:tc>
          <w:tcPr>
            <w:tcW w:w="709" w:type="dxa"/>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p>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w:t>
            </w:r>
          </w:p>
        </w:tc>
        <w:tc>
          <w:tcPr>
            <w:tcW w:w="709" w:type="dxa"/>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p>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709" w:type="dxa"/>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p>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r>
      <w:tr w:rsidR="00A72605" w:rsidRPr="0006758F" w:rsidTr="0042134C">
        <w:trPr>
          <w:trHeight w:val="230"/>
          <w:tblCellSpacing w:w="5" w:type="nil"/>
        </w:trPr>
        <w:tc>
          <w:tcPr>
            <w:tcW w:w="1776" w:type="dxa"/>
            <w:vMerge/>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A72605" w:rsidRPr="0006758F" w:rsidRDefault="00A72605" w:rsidP="009F13B1">
            <w:pPr>
              <w:autoSpaceDE w:val="0"/>
              <w:autoSpaceDN w:val="0"/>
              <w:adjustRightInd w:val="0"/>
              <w:ind w:firstLine="0"/>
              <w:jc w:val="center"/>
              <w:rPr>
                <w:rFonts w:ascii="Times New Roman" w:eastAsia="Calibri" w:hAnsi="Times New Roman" w:cs="Times New Roman"/>
                <w:sz w:val="20"/>
                <w:szCs w:val="20"/>
              </w:rPr>
            </w:pPr>
            <w:r w:rsidRPr="0006758F">
              <w:rPr>
                <w:rFonts w:ascii="Times New Roman" w:eastAsia="Times New Roman" w:hAnsi="Times New Roman" w:cs="Times New Roman"/>
                <w:sz w:val="20"/>
                <w:szCs w:val="20"/>
                <w:lang w:eastAsia="ru-RU"/>
              </w:rPr>
              <w:t>Задача 2</w:t>
            </w:r>
            <w:r w:rsidRPr="0006758F">
              <w:rPr>
                <w:rFonts w:ascii="Times New Roman" w:eastAsia="Calibri" w:hAnsi="Times New Roman" w:cs="Times New Roman"/>
                <w:sz w:val="20"/>
                <w:szCs w:val="20"/>
              </w:rPr>
              <w:t>.Обеспечение современного качества, доступности и эффектив</w:t>
            </w:r>
            <w:r w:rsidR="009F13B1">
              <w:rPr>
                <w:rFonts w:ascii="Times New Roman" w:eastAsia="Calibri" w:hAnsi="Times New Roman" w:cs="Times New Roman"/>
                <w:sz w:val="20"/>
                <w:szCs w:val="20"/>
              </w:rPr>
              <w:t>-</w:t>
            </w:r>
            <w:r w:rsidRPr="0006758F">
              <w:rPr>
                <w:rFonts w:ascii="Times New Roman" w:eastAsia="Calibri" w:hAnsi="Times New Roman" w:cs="Times New Roman"/>
                <w:sz w:val="20"/>
                <w:szCs w:val="20"/>
              </w:rPr>
              <w:t>ности системы дополни</w:t>
            </w:r>
            <w:r w:rsidR="009F13B1">
              <w:rPr>
                <w:rFonts w:ascii="Times New Roman" w:eastAsia="Calibri" w:hAnsi="Times New Roman" w:cs="Times New Roman"/>
                <w:sz w:val="20"/>
                <w:szCs w:val="20"/>
              </w:rPr>
              <w:t>-</w:t>
            </w:r>
            <w:r w:rsidRPr="0006758F">
              <w:rPr>
                <w:rFonts w:ascii="Times New Roman" w:eastAsia="Calibri" w:hAnsi="Times New Roman" w:cs="Times New Roman"/>
                <w:sz w:val="20"/>
                <w:szCs w:val="20"/>
              </w:rPr>
              <w:t>тельного образования</w:t>
            </w:r>
            <w:r>
              <w:rPr>
                <w:rFonts w:ascii="Times New Roman" w:eastAsia="Calibri" w:hAnsi="Times New Roman" w:cs="Times New Roman"/>
                <w:sz w:val="20"/>
                <w:szCs w:val="20"/>
              </w:rPr>
              <w:t xml:space="preserve"> Колпашевского района</w:t>
            </w:r>
            <w:r w:rsidRPr="0006758F">
              <w:rPr>
                <w:rFonts w:ascii="Times New Roman" w:eastAsia="Calibri" w:hAnsi="Times New Roman" w:cs="Times New Roman"/>
                <w:sz w:val="20"/>
                <w:szCs w:val="20"/>
              </w:rPr>
              <w:t xml:space="preserve"> через обновление содер</w:t>
            </w:r>
            <w:r w:rsidR="009F13B1">
              <w:rPr>
                <w:rFonts w:ascii="Times New Roman" w:eastAsia="Calibri" w:hAnsi="Times New Roman" w:cs="Times New Roman"/>
                <w:sz w:val="20"/>
                <w:szCs w:val="20"/>
              </w:rPr>
              <w:t>-</w:t>
            </w:r>
            <w:r w:rsidRPr="0006758F">
              <w:rPr>
                <w:rFonts w:ascii="Times New Roman" w:eastAsia="Calibri" w:hAnsi="Times New Roman" w:cs="Times New Roman"/>
                <w:sz w:val="20"/>
                <w:szCs w:val="20"/>
              </w:rPr>
              <w:t>жания дополнительных общеобразовательных программ.</w:t>
            </w:r>
          </w:p>
        </w:tc>
        <w:tc>
          <w:tcPr>
            <w:tcW w:w="850" w:type="dxa"/>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851" w:type="dxa"/>
            <w:gridSpan w:val="2"/>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8" w:type="dxa"/>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r>
      <w:tr w:rsidR="00A72605" w:rsidRPr="0006758F" w:rsidTr="0042134C">
        <w:trPr>
          <w:trHeight w:val="1280"/>
          <w:tblCellSpacing w:w="5" w:type="nil"/>
        </w:trPr>
        <w:tc>
          <w:tcPr>
            <w:tcW w:w="1776" w:type="dxa"/>
            <w:vMerge/>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A72605" w:rsidRPr="0006758F" w:rsidRDefault="00A72605" w:rsidP="009F13B1">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Показатели задачи 2:</w:t>
            </w:r>
          </w:p>
          <w:p w:rsidR="00A72605" w:rsidRPr="0006758F" w:rsidRDefault="00A72605" w:rsidP="009F13B1">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06758F">
              <w:rPr>
                <w:rFonts w:ascii="Times New Roman" w:eastAsia="Calibri" w:hAnsi="Times New Roman" w:cs="Times New Roman"/>
                <w:sz w:val="20"/>
                <w:szCs w:val="20"/>
              </w:rPr>
              <w:t>Доля обучающихся, принимающих участие в конкурсах различных уровней в общей численности детей.</w:t>
            </w:r>
          </w:p>
        </w:tc>
        <w:tc>
          <w:tcPr>
            <w:tcW w:w="850" w:type="dxa"/>
            <w:vAlign w:val="center"/>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w:t>
            </w:r>
          </w:p>
        </w:tc>
        <w:tc>
          <w:tcPr>
            <w:tcW w:w="709" w:type="dxa"/>
            <w:vAlign w:val="center"/>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851" w:type="dxa"/>
            <w:gridSpan w:val="2"/>
            <w:vAlign w:val="center"/>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47,3</w:t>
            </w:r>
          </w:p>
        </w:tc>
        <w:tc>
          <w:tcPr>
            <w:tcW w:w="708" w:type="dxa"/>
            <w:vAlign w:val="center"/>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47,8</w:t>
            </w:r>
          </w:p>
        </w:tc>
        <w:tc>
          <w:tcPr>
            <w:tcW w:w="709" w:type="dxa"/>
            <w:vAlign w:val="center"/>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47,8</w:t>
            </w:r>
          </w:p>
        </w:tc>
        <w:tc>
          <w:tcPr>
            <w:tcW w:w="709" w:type="dxa"/>
            <w:vAlign w:val="center"/>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47,8</w:t>
            </w:r>
          </w:p>
        </w:tc>
        <w:tc>
          <w:tcPr>
            <w:tcW w:w="709" w:type="dxa"/>
            <w:vAlign w:val="center"/>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47,8</w:t>
            </w:r>
          </w:p>
        </w:tc>
      </w:tr>
      <w:tr w:rsidR="00A72605" w:rsidRPr="0006758F" w:rsidTr="009F13B1">
        <w:trPr>
          <w:trHeight w:val="2098"/>
          <w:tblCellSpacing w:w="5" w:type="nil"/>
        </w:trPr>
        <w:tc>
          <w:tcPr>
            <w:tcW w:w="1776" w:type="dxa"/>
            <w:vMerge/>
          </w:tcPr>
          <w:p w:rsidR="00A72605" w:rsidRPr="0006758F" w:rsidRDefault="00A72605"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A72605" w:rsidRPr="0006758F" w:rsidRDefault="00A72605" w:rsidP="009F13B1">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2.Удовлетворенность населения качеством предоставляемых услуг в организациях дополнитель</w:t>
            </w:r>
            <w:r w:rsidR="009F13B1">
              <w:rPr>
                <w:rFonts w:ascii="Times New Roman" w:eastAsia="Calibri" w:hAnsi="Times New Roman" w:cs="Times New Roman"/>
                <w:sz w:val="20"/>
                <w:szCs w:val="20"/>
              </w:rPr>
              <w:t>-</w:t>
            </w:r>
            <w:r w:rsidRPr="0006758F">
              <w:rPr>
                <w:rFonts w:ascii="Times New Roman" w:eastAsia="Calibri" w:hAnsi="Times New Roman" w:cs="Times New Roman"/>
                <w:sz w:val="20"/>
                <w:szCs w:val="20"/>
              </w:rPr>
              <w:t>ного образования от общего количества потре</w:t>
            </w:r>
            <w:r w:rsidR="009F13B1">
              <w:rPr>
                <w:rFonts w:ascii="Times New Roman" w:eastAsia="Calibri" w:hAnsi="Times New Roman" w:cs="Times New Roman"/>
                <w:sz w:val="20"/>
                <w:szCs w:val="20"/>
              </w:rPr>
              <w:t>-</w:t>
            </w:r>
            <w:r w:rsidRPr="0006758F">
              <w:rPr>
                <w:rFonts w:ascii="Times New Roman" w:eastAsia="Calibri" w:hAnsi="Times New Roman" w:cs="Times New Roman"/>
                <w:sz w:val="20"/>
                <w:szCs w:val="20"/>
              </w:rPr>
              <w:t>бителей, пользующихся услугами дополнительного образования.</w:t>
            </w:r>
          </w:p>
        </w:tc>
        <w:tc>
          <w:tcPr>
            <w:tcW w:w="850" w:type="dxa"/>
            <w:vAlign w:val="center"/>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709" w:type="dxa"/>
            <w:vAlign w:val="center"/>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85</w:t>
            </w:r>
          </w:p>
        </w:tc>
        <w:tc>
          <w:tcPr>
            <w:tcW w:w="851" w:type="dxa"/>
            <w:gridSpan w:val="2"/>
            <w:vAlign w:val="center"/>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708" w:type="dxa"/>
            <w:vAlign w:val="center"/>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709" w:type="dxa"/>
            <w:vAlign w:val="center"/>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709" w:type="dxa"/>
            <w:vAlign w:val="center"/>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vAlign w:val="center"/>
          </w:tcPr>
          <w:p w:rsidR="00A72605" w:rsidRPr="0006758F" w:rsidRDefault="00A72605"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7B66FC" w:rsidRPr="0006758F" w:rsidTr="007B66FC">
        <w:trPr>
          <w:trHeight w:val="1344"/>
          <w:tblCellSpacing w:w="5" w:type="nil"/>
        </w:trPr>
        <w:tc>
          <w:tcPr>
            <w:tcW w:w="1776" w:type="dxa"/>
          </w:tcPr>
          <w:p w:rsidR="007B66FC" w:rsidRPr="0006758F" w:rsidRDefault="007B66FC" w:rsidP="009F13B1">
            <w:pPr>
              <w:autoSpaceDE w:val="0"/>
              <w:autoSpaceDN w:val="0"/>
              <w:adjustRightInd w:val="0"/>
              <w:ind w:firstLine="0"/>
              <w:jc w:val="center"/>
              <w:rPr>
                <w:rFonts w:ascii="Times New Roman" w:eastAsia="Times New Roman" w:hAnsi="Times New Roman" w:cs="Times New Roman"/>
                <w:sz w:val="20"/>
                <w:szCs w:val="20"/>
                <w:lang w:eastAsia="ru-RU"/>
              </w:rPr>
            </w:pPr>
            <w:r w:rsidRPr="007B66FC">
              <w:rPr>
                <w:rFonts w:ascii="Times New Roman" w:eastAsia="Times New Roman" w:hAnsi="Times New Roman" w:cs="Times New Roman"/>
                <w:sz w:val="20"/>
                <w:szCs w:val="20"/>
                <w:lang w:eastAsia="ru-RU"/>
              </w:rPr>
              <w:t>Ведомственные целевые програм</w:t>
            </w:r>
            <w:r w:rsidR="009F13B1">
              <w:rPr>
                <w:rFonts w:ascii="Times New Roman" w:eastAsia="Times New Roman" w:hAnsi="Times New Roman" w:cs="Times New Roman"/>
                <w:sz w:val="20"/>
                <w:szCs w:val="20"/>
                <w:lang w:eastAsia="ru-RU"/>
              </w:rPr>
              <w:t>-</w:t>
            </w:r>
            <w:r w:rsidRPr="007B66FC">
              <w:rPr>
                <w:rFonts w:ascii="Times New Roman" w:eastAsia="Times New Roman" w:hAnsi="Times New Roman" w:cs="Times New Roman"/>
                <w:sz w:val="20"/>
                <w:szCs w:val="20"/>
                <w:lang w:eastAsia="ru-RU"/>
              </w:rPr>
              <w:t>мы, входящие в состав подпрограммы (далее - ВЦП)</w:t>
            </w:r>
          </w:p>
        </w:tc>
        <w:tc>
          <w:tcPr>
            <w:tcW w:w="2552" w:type="dxa"/>
          </w:tcPr>
          <w:p w:rsidR="007B66FC" w:rsidRPr="0006758F" w:rsidRDefault="007B66FC" w:rsidP="0042134C">
            <w:pPr>
              <w:autoSpaceDE w:val="0"/>
              <w:autoSpaceDN w:val="0"/>
              <w:adjustRightInd w:val="0"/>
              <w:ind w:firstLine="0"/>
              <w:rPr>
                <w:rFonts w:ascii="Times New Roman" w:eastAsia="Calibri" w:hAnsi="Times New Roman" w:cs="Times New Roman"/>
                <w:sz w:val="20"/>
                <w:szCs w:val="20"/>
              </w:rPr>
            </w:pPr>
          </w:p>
        </w:tc>
        <w:tc>
          <w:tcPr>
            <w:tcW w:w="850" w:type="dxa"/>
            <w:vAlign w:val="center"/>
          </w:tcPr>
          <w:p w:rsidR="007B66FC" w:rsidRDefault="007B66FC" w:rsidP="0042134C">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vAlign w:val="center"/>
          </w:tcPr>
          <w:p w:rsidR="007B66FC" w:rsidRPr="0006758F" w:rsidRDefault="007B66FC" w:rsidP="0042134C">
            <w:pPr>
              <w:autoSpaceDE w:val="0"/>
              <w:autoSpaceDN w:val="0"/>
              <w:adjustRightInd w:val="0"/>
              <w:ind w:firstLine="0"/>
              <w:jc w:val="center"/>
              <w:rPr>
                <w:rFonts w:ascii="Times New Roman" w:eastAsia="Times New Roman" w:hAnsi="Times New Roman" w:cs="Times New Roman"/>
                <w:sz w:val="20"/>
                <w:szCs w:val="20"/>
                <w:lang w:eastAsia="ru-RU"/>
              </w:rPr>
            </w:pPr>
          </w:p>
        </w:tc>
        <w:tc>
          <w:tcPr>
            <w:tcW w:w="851" w:type="dxa"/>
            <w:gridSpan w:val="2"/>
            <w:vAlign w:val="center"/>
          </w:tcPr>
          <w:p w:rsidR="007B66FC" w:rsidRDefault="007B66FC" w:rsidP="0042134C">
            <w:pPr>
              <w:autoSpaceDE w:val="0"/>
              <w:autoSpaceDN w:val="0"/>
              <w:adjustRightInd w:val="0"/>
              <w:ind w:firstLine="0"/>
              <w:jc w:val="center"/>
              <w:rPr>
                <w:rFonts w:ascii="Times New Roman" w:eastAsia="Times New Roman" w:hAnsi="Times New Roman" w:cs="Times New Roman"/>
                <w:sz w:val="20"/>
                <w:szCs w:val="20"/>
                <w:lang w:eastAsia="ru-RU"/>
              </w:rPr>
            </w:pPr>
          </w:p>
        </w:tc>
        <w:tc>
          <w:tcPr>
            <w:tcW w:w="708" w:type="dxa"/>
            <w:vAlign w:val="center"/>
          </w:tcPr>
          <w:p w:rsidR="007B66FC" w:rsidRDefault="007B66FC" w:rsidP="0042134C">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vAlign w:val="center"/>
          </w:tcPr>
          <w:p w:rsidR="007B66FC" w:rsidRDefault="007B66FC" w:rsidP="0042134C">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vAlign w:val="center"/>
          </w:tcPr>
          <w:p w:rsidR="007B66FC" w:rsidRDefault="007B66FC" w:rsidP="0042134C">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vAlign w:val="center"/>
          </w:tcPr>
          <w:p w:rsidR="007B66FC" w:rsidRDefault="007B66FC" w:rsidP="0042134C">
            <w:pPr>
              <w:autoSpaceDE w:val="0"/>
              <w:autoSpaceDN w:val="0"/>
              <w:adjustRightInd w:val="0"/>
              <w:ind w:firstLine="0"/>
              <w:jc w:val="center"/>
              <w:rPr>
                <w:rFonts w:ascii="Times New Roman" w:eastAsia="Times New Roman" w:hAnsi="Times New Roman" w:cs="Times New Roman"/>
                <w:sz w:val="20"/>
                <w:szCs w:val="20"/>
                <w:lang w:eastAsia="ru-RU"/>
              </w:rPr>
            </w:pPr>
          </w:p>
        </w:tc>
      </w:tr>
      <w:tr w:rsidR="00B85610" w:rsidRPr="0006758F" w:rsidTr="0042134C">
        <w:trPr>
          <w:trHeight w:val="460"/>
          <w:tblCellSpacing w:w="5" w:type="nil"/>
        </w:trPr>
        <w:tc>
          <w:tcPr>
            <w:tcW w:w="1776" w:type="dxa"/>
          </w:tcPr>
          <w:p w:rsidR="00B85610" w:rsidRPr="0006758F" w:rsidRDefault="00B85610" w:rsidP="0042134C">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Сроки реализации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 xml:space="preserve">программы  </w:t>
            </w:r>
          </w:p>
        </w:tc>
        <w:tc>
          <w:tcPr>
            <w:tcW w:w="7797" w:type="dxa"/>
            <w:gridSpan w:val="9"/>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Calibri" w:hAnsi="Times New Roman" w:cs="Times New Roman"/>
                <w:bCs/>
                <w:sz w:val="20"/>
                <w:szCs w:val="20"/>
              </w:rPr>
              <w:t>2016-2021</w:t>
            </w:r>
            <w:r w:rsidRPr="0006758F">
              <w:rPr>
                <w:rFonts w:ascii="Times New Roman" w:eastAsia="Calibri" w:hAnsi="Times New Roman" w:cs="Times New Roman"/>
                <w:bCs/>
                <w:sz w:val="20"/>
                <w:szCs w:val="20"/>
              </w:rPr>
              <w:t>годы</w:t>
            </w:r>
          </w:p>
        </w:tc>
      </w:tr>
      <w:tr w:rsidR="00B85610" w:rsidRPr="0006758F" w:rsidTr="0042134C">
        <w:trPr>
          <w:cantSplit/>
          <w:trHeight w:val="1212"/>
          <w:tblCellSpacing w:w="5" w:type="nil"/>
        </w:trPr>
        <w:tc>
          <w:tcPr>
            <w:tcW w:w="1776" w:type="dxa"/>
            <w:vMerge w:val="restart"/>
          </w:tcPr>
          <w:p w:rsidR="00B85610" w:rsidRPr="0006758F" w:rsidRDefault="00B85610" w:rsidP="009F13B1">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Объем и источники</w:t>
            </w:r>
          </w:p>
          <w:p w:rsidR="00B85610" w:rsidRPr="0006758F" w:rsidRDefault="00B85610" w:rsidP="009F13B1">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финансирования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программы (с разбивкой по годам реализации, тыс. рублей)</w:t>
            </w:r>
          </w:p>
        </w:tc>
        <w:tc>
          <w:tcPr>
            <w:tcW w:w="2552" w:type="dxa"/>
          </w:tcPr>
          <w:p w:rsidR="00B85610" w:rsidRPr="0006758F" w:rsidRDefault="00B85610"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Источники</w:t>
            </w:r>
          </w:p>
        </w:tc>
        <w:tc>
          <w:tcPr>
            <w:tcW w:w="850" w:type="dxa"/>
          </w:tcPr>
          <w:p w:rsidR="00B85610" w:rsidRPr="0006758F" w:rsidRDefault="00B85610" w:rsidP="0042134C">
            <w:pPr>
              <w:spacing w:line="276" w:lineRule="auto"/>
              <w:ind w:left="-108" w:firstLine="0"/>
              <w:jc w:val="center"/>
              <w:rPr>
                <w:rFonts w:ascii="Times New Roman" w:eastAsia="Times New Roman" w:hAnsi="Times New Roman" w:cs="Times New Roman"/>
                <w:bCs/>
                <w:sz w:val="20"/>
                <w:szCs w:val="20"/>
                <w:lang w:eastAsia="ru-RU"/>
              </w:rPr>
            </w:pPr>
            <w:r w:rsidRPr="0006758F">
              <w:rPr>
                <w:rFonts w:ascii="Times New Roman" w:eastAsia="Times New Roman" w:hAnsi="Times New Roman" w:cs="Times New Roman"/>
                <w:bCs/>
                <w:sz w:val="20"/>
                <w:szCs w:val="20"/>
                <w:lang w:eastAsia="ru-RU"/>
              </w:rPr>
              <w:t>Всего</w:t>
            </w: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1 год реализации</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(2016)</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p>
        </w:tc>
        <w:tc>
          <w:tcPr>
            <w:tcW w:w="851" w:type="dxa"/>
            <w:gridSpan w:val="2"/>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 год реализации</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(2017)</w:t>
            </w:r>
          </w:p>
        </w:tc>
        <w:tc>
          <w:tcPr>
            <w:tcW w:w="708" w:type="dxa"/>
            <w:textDirection w:val="btLr"/>
          </w:tcPr>
          <w:p w:rsidR="00B85610" w:rsidRPr="007D48F0" w:rsidRDefault="00B85610" w:rsidP="0042134C">
            <w:pPr>
              <w:ind w:firstLine="0"/>
              <w:jc w:val="left"/>
              <w:rPr>
                <w:rFonts w:ascii="Times New Roman" w:eastAsia="Calibri" w:hAnsi="Times New Roman" w:cs="Times New Roman"/>
                <w:bCs/>
                <w:sz w:val="16"/>
                <w:szCs w:val="16"/>
              </w:rPr>
            </w:pPr>
            <w:r w:rsidRPr="007D48F0">
              <w:rPr>
                <w:rFonts w:ascii="Times New Roman" w:eastAsia="Calibri" w:hAnsi="Times New Roman" w:cs="Times New Roman"/>
                <w:bCs/>
                <w:sz w:val="16"/>
                <w:szCs w:val="16"/>
              </w:rPr>
              <w:t>3 год реализации</w:t>
            </w:r>
          </w:p>
          <w:p w:rsidR="00B85610" w:rsidRPr="007D48F0" w:rsidRDefault="00B85610" w:rsidP="0042134C">
            <w:pPr>
              <w:ind w:firstLine="0"/>
              <w:jc w:val="left"/>
              <w:rPr>
                <w:rFonts w:ascii="Times New Roman" w:eastAsia="Calibri" w:hAnsi="Times New Roman" w:cs="Times New Roman"/>
                <w:bCs/>
                <w:sz w:val="16"/>
                <w:szCs w:val="16"/>
              </w:rPr>
            </w:pPr>
            <w:r w:rsidRPr="007D48F0">
              <w:rPr>
                <w:rFonts w:ascii="Times New Roman" w:eastAsia="Calibri" w:hAnsi="Times New Roman" w:cs="Times New Roman"/>
                <w:bCs/>
                <w:sz w:val="16"/>
                <w:szCs w:val="16"/>
              </w:rPr>
              <w:t>(2018)</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4 год реализации</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(2019)</w:t>
            </w: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5 год реализации</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(2020)</w:t>
            </w: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 год реализации (2021)</w:t>
            </w:r>
          </w:p>
        </w:tc>
      </w:tr>
      <w:tr w:rsidR="00B85610" w:rsidRPr="0006758F" w:rsidTr="0042134C">
        <w:trPr>
          <w:trHeight w:val="455"/>
          <w:tblCellSpacing w:w="5" w:type="nil"/>
        </w:trPr>
        <w:tc>
          <w:tcPr>
            <w:tcW w:w="1776" w:type="dxa"/>
            <w:vMerge/>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B85610" w:rsidRPr="0006758F" w:rsidRDefault="00B85610"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Федеральный бюджет </w:t>
            </w:r>
          </w:p>
          <w:p w:rsidR="00B85610" w:rsidRPr="0006758F" w:rsidRDefault="00B85610"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 согласованию)</w:t>
            </w:r>
          </w:p>
        </w:tc>
        <w:tc>
          <w:tcPr>
            <w:tcW w:w="850" w:type="dxa"/>
          </w:tcPr>
          <w:p w:rsidR="00B85610" w:rsidRPr="0006758F" w:rsidRDefault="00B85610" w:rsidP="0042134C">
            <w:pPr>
              <w:spacing w:line="276" w:lineRule="auto"/>
              <w:ind w:left="-108" w:firstLine="0"/>
              <w:jc w:val="center"/>
              <w:rPr>
                <w:rFonts w:ascii="Times New Roman" w:eastAsia="Times New Roman" w:hAnsi="Times New Roman" w:cs="Times New Roman"/>
                <w:bCs/>
                <w:sz w:val="20"/>
                <w:szCs w:val="20"/>
                <w:lang w:eastAsia="ru-RU"/>
              </w:rPr>
            </w:pPr>
          </w:p>
        </w:tc>
        <w:tc>
          <w:tcPr>
            <w:tcW w:w="709" w:type="dxa"/>
          </w:tcPr>
          <w:p w:rsidR="00B85610" w:rsidRPr="0006758F" w:rsidRDefault="00B85610" w:rsidP="0042134C">
            <w:pPr>
              <w:spacing w:line="276" w:lineRule="auto"/>
              <w:ind w:left="-108" w:firstLine="0"/>
              <w:rPr>
                <w:rFonts w:ascii="Times New Roman" w:eastAsia="Times New Roman" w:hAnsi="Times New Roman" w:cs="Times New Roman"/>
                <w:bCs/>
                <w:sz w:val="20"/>
                <w:szCs w:val="20"/>
                <w:lang w:eastAsia="ru-RU"/>
              </w:rPr>
            </w:pPr>
          </w:p>
        </w:tc>
        <w:tc>
          <w:tcPr>
            <w:tcW w:w="851" w:type="dxa"/>
            <w:gridSpan w:val="2"/>
          </w:tcPr>
          <w:p w:rsidR="00B85610" w:rsidRPr="0006758F" w:rsidRDefault="00B85610" w:rsidP="0042134C">
            <w:pPr>
              <w:spacing w:line="276" w:lineRule="auto"/>
              <w:ind w:firstLine="0"/>
              <w:rPr>
                <w:rFonts w:ascii="Times New Roman" w:eastAsia="Times New Roman" w:hAnsi="Times New Roman" w:cs="Times New Roman"/>
                <w:bCs/>
                <w:sz w:val="20"/>
                <w:szCs w:val="20"/>
                <w:lang w:eastAsia="ru-RU"/>
              </w:rPr>
            </w:pPr>
          </w:p>
        </w:tc>
        <w:tc>
          <w:tcPr>
            <w:tcW w:w="708" w:type="dxa"/>
          </w:tcPr>
          <w:p w:rsidR="00B85610" w:rsidRPr="0006758F" w:rsidRDefault="00B85610" w:rsidP="0042134C">
            <w:pPr>
              <w:spacing w:line="276" w:lineRule="auto"/>
              <w:ind w:firstLine="0"/>
              <w:rPr>
                <w:rFonts w:ascii="Times New Roman" w:eastAsia="Times New Roman" w:hAnsi="Times New Roman" w:cs="Times New Roman"/>
                <w:bCs/>
                <w:sz w:val="20"/>
                <w:szCs w:val="20"/>
                <w:lang w:eastAsia="ru-RU"/>
              </w:rPr>
            </w:pPr>
          </w:p>
        </w:tc>
        <w:tc>
          <w:tcPr>
            <w:tcW w:w="709" w:type="dxa"/>
          </w:tcPr>
          <w:p w:rsidR="00B85610" w:rsidRPr="0006758F" w:rsidRDefault="00B85610" w:rsidP="0042134C">
            <w:pPr>
              <w:spacing w:line="276" w:lineRule="auto"/>
              <w:ind w:firstLine="0"/>
              <w:rPr>
                <w:rFonts w:ascii="Times New Roman" w:eastAsia="Times New Roman" w:hAnsi="Times New Roman" w:cs="Times New Roman"/>
                <w:bCs/>
                <w:sz w:val="20"/>
                <w:szCs w:val="20"/>
                <w:lang w:eastAsia="ru-RU"/>
              </w:rPr>
            </w:pPr>
          </w:p>
        </w:tc>
        <w:tc>
          <w:tcPr>
            <w:tcW w:w="709" w:type="dxa"/>
          </w:tcPr>
          <w:p w:rsidR="00B85610" w:rsidRPr="0006758F" w:rsidRDefault="00B85610" w:rsidP="0042134C">
            <w:pPr>
              <w:spacing w:line="276" w:lineRule="auto"/>
              <w:ind w:firstLine="0"/>
              <w:rPr>
                <w:rFonts w:ascii="Times New Roman" w:eastAsia="Times New Roman" w:hAnsi="Times New Roman" w:cs="Times New Roman"/>
                <w:bCs/>
                <w:sz w:val="20"/>
                <w:szCs w:val="20"/>
                <w:lang w:eastAsia="ru-RU"/>
              </w:rPr>
            </w:pPr>
          </w:p>
        </w:tc>
        <w:tc>
          <w:tcPr>
            <w:tcW w:w="709" w:type="dxa"/>
          </w:tcPr>
          <w:p w:rsidR="00B85610" w:rsidRPr="0006758F" w:rsidRDefault="00B85610" w:rsidP="0042134C">
            <w:pPr>
              <w:spacing w:line="276" w:lineRule="auto"/>
              <w:ind w:firstLine="0"/>
              <w:rPr>
                <w:rFonts w:ascii="Times New Roman" w:eastAsia="Times New Roman" w:hAnsi="Times New Roman" w:cs="Times New Roman"/>
                <w:bCs/>
                <w:sz w:val="20"/>
                <w:szCs w:val="20"/>
                <w:lang w:eastAsia="ru-RU"/>
              </w:rPr>
            </w:pPr>
          </w:p>
        </w:tc>
      </w:tr>
      <w:tr w:rsidR="00AC3C3A" w:rsidRPr="0006758F" w:rsidTr="00AC3C3A">
        <w:trPr>
          <w:trHeight w:val="455"/>
          <w:tblCellSpacing w:w="5" w:type="nil"/>
        </w:trPr>
        <w:tc>
          <w:tcPr>
            <w:tcW w:w="1776" w:type="dxa"/>
            <w:vMerge/>
          </w:tcPr>
          <w:p w:rsidR="00AC3C3A" w:rsidRPr="0006758F" w:rsidRDefault="00AC3C3A"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AC3C3A" w:rsidRPr="0006758F" w:rsidRDefault="00AC3C3A"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Областной бюджет </w:t>
            </w:r>
          </w:p>
          <w:p w:rsidR="00AC3C3A" w:rsidRPr="0006758F" w:rsidRDefault="00AC3C3A"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 согласованию)</w:t>
            </w:r>
          </w:p>
        </w:tc>
        <w:tc>
          <w:tcPr>
            <w:tcW w:w="850" w:type="dxa"/>
            <w:vAlign w:val="bottom"/>
          </w:tcPr>
          <w:p w:rsidR="00AC3C3A" w:rsidRPr="00AC3C3A" w:rsidRDefault="00AC3C3A" w:rsidP="00AC3C3A">
            <w:pPr>
              <w:spacing w:line="276" w:lineRule="auto"/>
              <w:ind w:left="-108" w:firstLine="0"/>
              <w:jc w:val="center"/>
              <w:rPr>
                <w:rFonts w:ascii="Times New Roman" w:eastAsia="Times New Roman" w:hAnsi="Times New Roman" w:cs="Times New Roman"/>
                <w:bCs/>
                <w:sz w:val="20"/>
                <w:szCs w:val="20"/>
                <w:lang w:eastAsia="ru-RU"/>
              </w:rPr>
            </w:pPr>
            <w:r w:rsidRPr="00AC3C3A">
              <w:rPr>
                <w:rFonts w:ascii="Times New Roman" w:eastAsia="Times New Roman" w:hAnsi="Times New Roman" w:cs="Times New Roman"/>
                <w:bCs/>
                <w:sz w:val="20"/>
                <w:szCs w:val="20"/>
                <w:lang w:eastAsia="ru-RU"/>
              </w:rPr>
              <w:t>6344,0</w:t>
            </w:r>
          </w:p>
        </w:tc>
        <w:tc>
          <w:tcPr>
            <w:tcW w:w="709" w:type="dxa"/>
            <w:vAlign w:val="bottom"/>
          </w:tcPr>
          <w:p w:rsidR="00AC3C3A" w:rsidRPr="00AC3C3A" w:rsidRDefault="00AC3C3A" w:rsidP="00AC3C3A">
            <w:pPr>
              <w:spacing w:line="276" w:lineRule="auto"/>
              <w:ind w:left="-108" w:firstLine="0"/>
              <w:jc w:val="center"/>
              <w:rPr>
                <w:rFonts w:ascii="Times New Roman" w:eastAsia="Times New Roman" w:hAnsi="Times New Roman" w:cs="Times New Roman"/>
                <w:bCs/>
                <w:sz w:val="20"/>
                <w:szCs w:val="20"/>
                <w:lang w:eastAsia="ru-RU"/>
              </w:rPr>
            </w:pPr>
            <w:r w:rsidRPr="00AC3C3A">
              <w:rPr>
                <w:rFonts w:ascii="Times New Roman" w:eastAsia="Times New Roman" w:hAnsi="Times New Roman" w:cs="Times New Roman"/>
                <w:bCs/>
                <w:sz w:val="20"/>
                <w:szCs w:val="20"/>
                <w:lang w:eastAsia="ru-RU"/>
              </w:rPr>
              <w:t>0,0</w:t>
            </w:r>
          </w:p>
        </w:tc>
        <w:tc>
          <w:tcPr>
            <w:tcW w:w="851" w:type="dxa"/>
            <w:gridSpan w:val="2"/>
            <w:vAlign w:val="bottom"/>
          </w:tcPr>
          <w:p w:rsidR="00AC3C3A" w:rsidRPr="00AC3C3A" w:rsidRDefault="00AC3C3A" w:rsidP="00AC3C3A">
            <w:pPr>
              <w:spacing w:line="276" w:lineRule="auto"/>
              <w:ind w:left="-108" w:firstLine="0"/>
              <w:jc w:val="center"/>
              <w:rPr>
                <w:rFonts w:ascii="Times New Roman" w:eastAsia="Times New Roman" w:hAnsi="Times New Roman" w:cs="Times New Roman"/>
                <w:bCs/>
                <w:sz w:val="20"/>
                <w:szCs w:val="20"/>
                <w:lang w:eastAsia="ru-RU"/>
              </w:rPr>
            </w:pPr>
            <w:r w:rsidRPr="00AC3C3A">
              <w:rPr>
                <w:rFonts w:ascii="Times New Roman" w:eastAsia="Times New Roman" w:hAnsi="Times New Roman" w:cs="Times New Roman"/>
                <w:bCs/>
                <w:sz w:val="20"/>
                <w:szCs w:val="20"/>
                <w:lang w:eastAsia="ru-RU"/>
              </w:rPr>
              <w:t>0,0</w:t>
            </w:r>
          </w:p>
        </w:tc>
        <w:tc>
          <w:tcPr>
            <w:tcW w:w="708" w:type="dxa"/>
            <w:vAlign w:val="bottom"/>
          </w:tcPr>
          <w:p w:rsidR="00AC3C3A" w:rsidRPr="00AC3C3A" w:rsidRDefault="00AC3C3A" w:rsidP="00AC3C3A">
            <w:pPr>
              <w:spacing w:line="276" w:lineRule="auto"/>
              <w:ind w:left="-108" w:firstLine="0"/>
              <w:jc w:val="center"/>
              <w:rPr>
                <w:rFonts w:ascii="Times New Roman" w:eastAsia="Times New Roman" w:hAnsi="Times New Roman" w:cs="Times New Roman"/>
                <w:bCs/>
                <w:sz w:val="20"/>
                <w:szCs w:val="20"/>
                <w:lang w:eastAsia="ru-RU"/>
              </w:rPr>
            </w:pPr>
            <w:r w:rsidRPr="00AC3C3A">
              <w:rPr>
                <w:rFonts w:ascii="Times New Roman" w:eastAsia="Times New Roman" w:hAnsi="Times New Roman" w:cs="Times New Roman"/>
                <w:bCs/>
                <w:sz w:val="20"/>
                <w:szCs w:val="20"/>
                <w:lang w:eastAsia="ru-RU"/>
              </w:rPr>
              <w:t>1773,2</w:t>
            </w:r>
          </w:p>
        </w:tc>
        <w:tc>
          <w:tcPr>
            <w:tcW w:w="709" w:type="dxa"/>
            <w:vAlign w:val="bottom"/>
          </w:tcPr>
          <w:p w:rsidR="00AC3C3A" w:rsidRPr="00AC3C3A" w:rsidRDefault="00AC3C3A" w:rsidP="00AC3C3A">
            <w:pPr>
              <w:spacing w:line="276" w:lineRule="auto"/>
              <w:ind w:left="-108" w:firstLine="0"/>
              <w:jc w:val="center"/>
              <w:rPr>
                <w:rFonts w:ascii="Times New Roman" w:eastAsia="Times New Roman" w:hAnsi="Times New Roman" w:cs="Times New Roman"/>
                <w:bCs/>
                <w:sz w:val="20"/>
                <w:szCs w:val="20"/>
                <w:lang w:eastAsia="ru-RU"/>
              </w:rPr>
            </w:pPr>
            <w:r w:rsidRPr="00AC3C3A">
              <w:rPr>
                <w:rFonts w:ascii="Times New Roman" w:eastAsia="Times New Roman" w:hAnsi="Times New Roman" w:cs="Times New Roman"/>
                <w:bCs/>
                <w:sz w:val="20"/>
                <w:szCs w:val="20"/>
                <w:lang w:eastAsia="ru-RU"/>
              </w:rPr>
              <w:t>3395,6</w:t>
            </w:r>
          </w:p>
        </w:tc>
        <w:tc>
          <w:tcPr>
            <w:tcW w:w="709" w:type="dxa"/>
            <w:vAlign w:val="bottom"/>
          </w:tcPr>
          <w:p w:rsidR="00AC3C3A" w:rsidRPr="00AC3C3A" w:rsidRDefault="00AC3C3A" w:rsidP="00AC3C3A">
            <w:pPr>
              <w:spacing w:line="276" w:lineRule="auto"/>
              <w:ind w:left="-108" w:firstLine="0"/>
              <w:jc w:val="center"/>
              <w:rPr>
                <w:rFonts w:ascii="Times New Roman" w:eastAsia="Times New Roman" w:hAnsi="Times New Roman" w:cs="Times New Roman"/>
                <w:bCs/>
                <w:sz w:val="20"/>
                <w:szCs w:val="20"/>
                <w:lang w:eastAsia="ru-RU"/>
              </w:rPr>
            </w:pPr>
            <w:r w:rsidRPr="00AC3C3A">
              <w:rPr>
                <w:rFonts w:ascii="Times New Roman" w:eastAsia="Times New Roman" w:hAnsi="Times New Roman" w:cs="Times New Roman"/>
                <w:bCs/>
                <w:sz w:val="20"/>
                <w:szCs w:val="20"/>
                <w:lang w:eastAsia="ru-RU"/>
              </w:rPr>
              <w:t>1175,2</w:t>
            </w:r>
          </w:p>
        </w:tc>
        <w:tc>
          <w:tcPr>
            <w:tcW w:w="709" w:type="dxa"/>
            <w:vAlign w:val="bottom"/>
          </w:tcPr>
          <w:p w:rsidR="00AC3C3A" w:rsidRPr="00AC3C3A" w:rsidRDefault="00AC3C3A" w:rsidP="00AC3C3A">
            <w:pPr>
              <w:spacing w:line="276" w:lineRule="auto"/>
              <w:ind w:left="-108" w:firstLine="0"/>
              <w:jc w:val="center"/>
              <w:rPr>
                <w:rFonts w:ascii="Times New Roman" w:eastAsia="Times New Roman" w:hAnsi="Times New Roman" w:cs="Times New Roman"/>
                <w:bCs/>
                <w:sz w:val="20"/>
                <w:szCs w:val="20"/>
                <w:lang w:eastAsia="ru-RU"/>
              </w:rPr>
            </w:pPr>
            <w:r w:rsidRPr="00AC3C3A">
              <w:rPr>
                <w:rFonts w:ascii="Times New Roman" w:eastAsia="Times New Roman" w:hAnsi="Times New Roman" w:cs="Times New Roman"/>
                <w:bCs/>
                <w:sz w:val="20"/>
                <w:szCs w:val="20"/>
                <w:lang w:eastAsia="ru-RU"/>
              </w:rPr>
              <w:t>0,0</w:t>
            </w:r>
          </w:p>
        </w:tc>
      </w:tr>
      <w:tr w:rsidR="00AC3C3A" w:rsidRPr="0006758F" w:rsidTr="00AC3C3A">
        <w:trPr>
          <w:trHeight w:val="211"/>
          <w:tblCellSpacing w:w="5" w:type="nil"/>
        </w:trPr>
        <w:tc>
          <w:tcPr>
            <w:tcW w:w="1776" w:type="dxa"/>
            <w:vMerge/>
          </w:tcPr>
          <w:p w:rsidR="00AC3C3A" w:rsidRPr="0006758F" w:rsidRDefault="00AC3C3A"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AC3C3A" w:rsidRPr="0006758F" w:rsidRDefault="00AC3C3A"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Местный бюджет</w:t>
            </w:r>
          </w:p>
        </w:tc>
        <w:tc>
          <w:tcPr>
            <w:tcW w:w="850" w:type="dxa"/>
            <w:vAlign w:val="bottom"/>
          </w:tcPr>
          <w:p w:rsidR="00AC3C3A" w:rsidRPr="00AC3C3A" w:rsidRDefault="00AC3C3A" w:rsidP="00AC3C3A">
            <w:pPr>
              <w:spacing w:line="276" w:lineRule="auto"/>
              <w:ind w:left="-108" w:firstLine="0"/>
              <w:jc w:val="center"/>
              <w:rPr>
                <w:rFonts w:ascii="Times New Roman" w:eastAsia="Times New Roman" w:hAnsi="Times New Roman" w:cs="Times New Roman"/>
                <w:bCs/>
                <w:sz w:val="20"/>
                <w:szCs w:val="20"/>
                <w:lang w:eastAsia="ru-RU"/>
              </w:rPr>
            </w:pPr>
            <w:r w:rsidRPr="00AC3C3A">
              <w:rPr>
                <w:rFonts w:ascii="Times New Roman" w:eastAsia="Times New Roman" w:hAnsi="Times New Roman" w:cs="Times New Roman"/>
                <w:bCs/>
                <w:sz w:val="20"/>
                <w:szCs w:val="20"/>
                <w:lang w:eastAsia="ru-RU"/>
              </w:rPr>
              <w:t>1636,0</w:t>
            </w:r>
          </w:p>
        </w:tc>
        <w:tc>
          <w:tcPr>
            <w:tcW w:w="709" w:type="dxa"/>
            <w:vAlign w:val="bottom"/>
          </w:tcPr>
          <w:p w:rsidR="00AC3C3A" w:rsidRPr="00AC3C3A" w:rsidRDefault="00AC3C3A" w:rsidP="00AC3C3A">
            <w:pPr>
              <w:spacing w:line="276" w:lineRule="auto"/>
              <w:ind w:left="-108" w:firstLine="0"/>
              <w:jc w:val="center"/>
              <w:rPr>
                <w:rFonts w:ascii="Times New Roman" w:eastAsia="Times New Roman" w:hAnsi="Times New Roman" w:cs="Times New Roman"/>
                <w:bCs/>
                <w:sz w:val="20"/>
                <w:szCs w:val="20"/>
                <w:lang w:eastAsia="ru-RU"/>
              </w:rPr>
            </w:pPr>
            <w:r w:rsidRPr="00AC3C3A">
              <w:rPr>
                <w:rFonts w:ascii="Times New Roman" w:eastAsia="Times New Roman" w:hAnsi="Times New Roman" w:cs="Times New Roman"/>
                <w:bCs/>
                <w:sz w:val="20"/>
                <w:szCs w:val="20"/>
                <w:lang w:eastAsia="ru-RU"/>
              </w:rPr>
              <w:t>0,0</w:t>
            </w:r>
          </w:p>
        </w:tc>
        <w:tc>
          <w:tcPr>
            <w:tcW w:w="851" w:type="dxa"/>
            <w:gridSpan w:val="2"/>
            <w:vAlign w:val="bottom"/>
          </w:tcPr>
          <w:p w:rsidR="00AC3C3A" w:rsidRPr="00AC3C3A" w:rsidRDefault="00AC3C3A" w:rsidP="00AC3C3A">
            <w:pPr>
              <w:spacing w:line="276" w:lineRule="auto"/>
              <w:ind w:left="-108" w:firstLine="0"/>
              <w:jc w:val="center"/>
              <w:rPr>
                <w:rFonts w:ascii="Times New Roman" w:eastAsia="Times New Roman" w:hAnsi="Times New Roman" w:cs="Times New Roman"/>
                <w:bCs/>
                <w:sz w:val="20"/>
                <w:szCs w:val="20"/>
                <w:lang w:eastAsia="ru-RU"/>
              </w:rPr>
            </w:pPr>
            <w:r w:rsidRPr="00AC3C3A">
              <w:rPr>
                <w:rFonts w:ascii="Times New Roman" w:eastAsia="Times New Roman" w:hAnsi="Times New Roman" w:cs="Times New Roman"/>
                <w:bCs/>
                <w:sz w:val="20"/>
                <w:szCs w:val="20"/>
                <w:lang w:eastAsia="ru-RU"/>
              </w:rPr>
              <w:t>0,0</w:t>
            </w:r>
          </w:p>
        </w:tc>
        <w:tc>
          <w:tcPr>
            <w:tcW w:w="708" w:type="dxa"/>
            <w:vAlign w:val="bottom"/>
          </w:tcPr>
          <w:p w:rsidR="00AC3C3A" w:rsidRPr="00AC3C3A" w:rsidRDefault="00AC3C3A" w:rsidP="00AC3C3A">
            <w:pPr>
              <w:spacing w:line="276" w:lineRule="auto"/>
              <w:ind w:left="-108" w:firstLine="0"/>
              <w:jc w:val="center"/>
              <w:rPr>
                <w:rFonts w:ascii="Times New Roman" w:eastAsia="Times New Roman" w:hAnsi="Times New Roman" w:cs="Times New Roman"/>
                <w:bCs/>
                <w:sz w:val="20"/>
                <w:szCs w:val="20"/>
                <w:lang w:eastAsia="ru-RU"/>
              </w:rPr>
            </w:pPr>
            <w:r w:rsidRPr="00AC3C3A">
              <w:rPr>
                <w:rFonts w:ascii="Times New Roman" w:eastAsia="Times New Roman" w:hAnsi="Times New Roman" w:cs="Times New Roman"/>
                <w:bCs/>
                <w:sz w:val="20"/>
                <w:szCs w:val="20"/>
                <w:lang w:eastAsia="ru-RU"/>
              </w:rPr>
              <w:t>330,8</w:t>
            </w:r>
          </w:p>
        </w:tc>
        <w:tc>
          <w:tcPr>
            <w:tcW w:w="709" w:type="dxa"/>
            <w:vAlign w:val="bottom"/>
          </w:tcPr>
          <w:p w:rsidR="00AC3C3A" w:rsidRPr="00AC3C3A" w:rsidRDefault="00AC3C3A" w:rsidP="00AC3C3A">
            <w:pPr>
              <w:spacing w:line="276" w:lineRule="auto"/>
              <w:ind w:left="-108" w:firstLine="0"/>
              <w:jc w:val="center"/>
              <w:rPr>
                <w:rFonts w:ascii="Times New Roman" w:eastAsia="Times New Roman" w:hAnsi="Times New Roman" w:cs="Times New Roman"/>
                <w:bCs/>
                <w:sz w:val="20"/>
                <w:szCs w:val="20"/>
                <w:lang w:eastAsia="ru-RU"/>
              </w:rPr>
            </w:pPr>
            <w:r w:rsidRPr="00AC3C3A">
              <w:rPr>
                <w:rFonts w:ascii="Times New Roman" w:eastAsia="Times New Roman" w:hAnsi="Times New Roman" w:cs="Times New Roman"/>
                <w:bCs/>
                <w:sz w:val="20"/>
                <w:szCs w:val="20"/>
                <w:lang w:eastAsia="ru-RU"/>
              </w:rPr>
              <w:t>636,4</w:t>
            </w:r>
          </w:p>
        </w:tc>
        <w:tc>
          <w:tcPr>
            <w:tcW w:w="709" w:type="dxa"/>
            <w:vAlign w:val="bottom"/>
          </w:tcPr>
          <w:p w:rsidR="00AC3C3A" w:rsidRPr="00AC3C3A" w:rsidRDefault="00AC3C3A" w:rsidP="00AC3C3A">
            <w:pPr>
              <w:spacing w:line="276" w:lineRule="auto"/>
              <w:ind w:left="-108" w:firstLine="0"/>
              <w:jc w:val="center"/>
              <w:rPr>
                <w:rFonts w:ascii="Times New Roman" w:eastAsia="Times New Roman" w:hAnsi="Times New Roman" w:cs="Times New Roman"/>
                <w:bCs/>
                <w:sz w:val="20"/>
                <w:szCs w:val="20"/>
                <w:lang w:eastAsia="ru-RU"/>
              </w:rPr>
            </w:pPr>
            <w:r w:rsidRPr="00AC3C3A">
              <w:rPr>
                <w:rFonts w:ascii="Times New Roman" w:eastAsia="Times New Roman" w:hAnsi="Times New Roman" w:cs="Times New Roman"/>
                <w:bCs/>
                <w:sz w:val="20"/>
                <w:szCs w:val="20"/>
                <w:lang w:eastAsia="ru-RU"/>
              </w:rPr>
              <w:t>668,8</w:t>
            </w:r>
          </w:p>
        </w:tc>
        <w:tc>
          <w:tcPr>
            <w:tcW w:w="709" w:type="dxa"/>
            <w:vAlign w:val="bottom"/>
          </w:tcPr>
          <w:p w:rsidR="00AC3C3A" w:rsidRPr="00AC3C3A" w:rsidRDefault="00AC3C3A" w:rsidP="00AC3C3A">
            <w:pPr>
              <w:spacing w:line="276" w:lineRule="auto"/>
              <w:ind w:left="-108" w:firstLine="0"/>
              <w:jc w:val="center"/>
              <w:rPr>
                <w:rFonts w:ascii="Times New Roman" w:eastAsia="Times New Roman" w:hAnsi="Times New Roman" w:cs="Times New Roman"/>
                <w:bCs/>
                <w:sz w:val="20"/>
                <w:szCs w:val="20"/>
                <w:lang w:eastAsia="ru-RU"/>
              </w:rPr>
            </w:pPr>
            <w:r w:rsidRPr="00AC3C3A">
              <w:rPr>
                <w:rFonts w:ascii="Times New Roman" w:eastAsia="Times New Roman" w:hAnsi="Times New Roman" w:cs="Times New Roman"/>
                <w:bCs/>
                <w:sz w:val="20"/>
                <w:szCs w:val="20"/>
                <w:lang w:eastAsia="ru-RU"/>
              </w:rPr>
              <w:t>0,0</w:t>
            </w:r>
          </w:p>
        </w:tc>
      </w:tr>
      <w:tr w:rsidR="007B66FC" w:rsidRPr="0006758F" w:rsidTr="0042134C">
        <w:trPr>
          <w:trHeight w:val="384"/>
          <w:tblCellSpacing w:w="5" w:type="nil"/>
        </w:trPr>
        <w:tc>
          <w:tcPr>
            <w:tcW w:w="1776" w:type="dxa"/>
            <w:vMerge/>
          </w:tcPr>
          <w:p w:rsidR="007B66FC" w:rsidRPr="0006758F" w:rsidRDefault="007B66FC"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7B66FC" w:rsidRPr="007B66FC" w:rsidRDefault="007B66FC" w:rsidP="007B66FC">
            <w:pPr>
              <w:autoSpaceDE w:val="0"/>
              <w:autoSpaceDN w:val="0"/>
              <w:adjustRightInd w:val="0"/>
              <w:ind w:firstLine="0"/>
              <w:jc w:val="center"/>
              <w:rPr>
                <w:rFonts w:ascii="Times New Roman" w:eastAsia="Times New Roman" w:hAnsi="Times New Roman" w:cs="Times New Roman"/>
                <w:sz w:val="20"/>
                <w:szCs w:val="20"/>
                <w:lang w:eastAsia="ru-RU"/>
              </w:rPr>
            </w:pPr>
            <w:r w:rsidRPr="007B66FC">
              <w:rPr>
                <w:rFonts w:ascii="Times New Roman" w:eastAsia="Times New Roman" w:hAnsi="Times New Roman" w:cs="Times New Roman"/>
                <w:sz w:val="20"/>
                <w:szCs w:val="20"/>
                <w:lang w:eastAsia="ru-RU"/>
              </w:rPr>
              <w:t xml:space="preserve">Бюджеты поселений </w:t>
            </w:r>
          </w:p>
          <w:p w:rsidR="007B66FC" w:rsidRPr="0006758F" w:rsidRDefault="007B66FC" w:rsidP="007B66FC">
            <w:pPr>
              <w:autoSpaceDE w:val="0"/>
              <w:autoSpaceDN w:val="0"/>
              <w:adjustRightInd w:val="0"/>
              <w:ind w:firstLine="0"/>
              <w:jc w:val="center"/>
              <w:rPr>
                <w:rFonts w:ascii="Times New Roman" w:eastAsia="Times New Roman" w:hAnsi="Times New Roman" w:cs="Times New Roman"/>
                <w:sz w:val="20"/>
                <w:szCs w:val="20"/>
                <w:lang w:eastAsia="ru-RU"/>
              </w:rPr>
            </w:pPr>
            <w:r w:rsidRPr="007B66FC">
              <w:rPr>
                <w:rFonts w:ascii="Times New Roman" w:eastAsia="Times New Roman" w:hAnsi="Times New Roman" w:cs="Times New Roman"/>
                <w:sz w:val="20"/>
                <w:szCs w:val="20"/>
                <w:lang w:eastAsia="ru-RU"/>
              </w:rPr>
              <w:t>(по согласованию)</w:t>
            </w:r>
          </w:p>
        </w:tc>
        <w:tc>
          <w:tcPr>
            <w:tcW w:w="850" w:type="dxa"/>
          </w:tcPr>
          <w:p w:rsidR="007B66FC" w:rsidRPr="0006758F" w:rsidRDefault="007B66FC" w:rsidP="0042134C">
            <w:pPr>
              <w:spacing w:line="276" w:lineRule="auto"/>
              <w:ind w:left="-108" w:firstLine="0"/>
              <w:jc w:val="center"/>
              <w:rPr>
                <w:rFonts w:ascii="Times New Roman" w:eastAsia="Times New Roman" w:hAnsi="Times New Roman" w:cs="Times New Roman"/>
                <w:bCs/>
                <w:sz w:val="20"/>
                <w:szCs w:val="20"/>
                <w:lang w:eastAsia="ru-RU"/>
              </w:rPr>
            </w:pPr>
          </w:p>
        </w:tc>
        <w:tc>
          <w:tcPr>
            <w:tcW w:w="709" w:type="dxa"/>
          </w:tcPr>
          <w:p w:rsidR="007B66FC" w:rsidRPr="0006758F" w:rsidRDefault="007B66FC" w:rsidP="0042134C">
            <w:pPr>
              <w:spacing w:line="276" w:lineRule="auto"/>
              <w:ind w:left="-108" w:firstLine="0"/>
              <w:jc w:val="center"/>
              <w:rPr>
                <w:rFonts w:ascii="Times New Roman" w:eastAsia="Times New Roman" w:hAnsi="Times New Roman" w:cs="Times New Roman"/>
                <w:bCs/>
                <w:sz w:val="20"/>
                <w:szCs w:val="20"/>
                <w:lang w:eastAsia="ru-RU"/>
              </w:rPr>
            </w:pPr>
          </w:p>
        </w:tc>
        <w:tc>
          <w:tcPr>
            <w:tcW w:w="851" w:type="dxa"/>
            <w:gridSpan w:val="2"/>
          </w:tcPr>
          <w:p w:rsidR="007B66FC" w:rsidRPr="0006758F" w:rsidRDefault="007B66FC" w:rsidP="0042134C">
            <w:pPr>
              <w:spacing w:line="276" w:lineRule="auto"/>
              <w:ind w:firstLine="0"/>
              <w:jc w:val="center"/>
              <w:rPr>
                <w:rFonts w:ascii="Times New Roman" w:eastAsia="Times New Roman" w:hAnsi="Times New Roman" w:cs="Times New Roman"/>
                <w:bCs/>
                <w:sz w:val="20"/>
                <w:szCs w:val="20"/>
                <w:lang w:eastAsia="ru-RU"/>
              </w:rPr>
            </w:pPr>
          </w:p>
        </w:tc>
        <w:tc>
          <w:tcPr>
            <w:tcW w:w="708" w:type="dxa"/>
          </w:tcPr>
          <w:p w:rsidR="007B66FC" w:rsidRPr="0006758F" w:rsidRDefault="007B66FC" w:rsidP="0042134C">
            <w:pPr>
              <w:spacing w:line="276" w:lineRule="auto"/>
              <w:ind w:firstLine="0"/>
              <w:jc w:val="center"/>
              <w:rPr>
                <w:rFonts w:ascii="Times New Roman" w:eastAsia="Times New Roman" w:hAnsi="Times New Roman" w:cs="Times New Roman"/>
                <w:bCs/>
                <w:sz w:val="20"/>
                <w:szCs w:val="20"/>
                <w:lang w:eastAsia="ru-RU"/>
              </w:rPr>
            </w:pPr>
          </w:p>
        </w:tc>
        <w:tc>
          <w:tcPr>
            <w:tcW w:w="709" w:type="dxa"/>
          </w:tcPr>
          <w:p w:rsidR="007B66FC" w:rsidRPr="0006758F" w:rsidRDefault="007B66FC" w:rsidP="0042134C">
            <w:pPr>
              <w:spacing w:line="276" w:lineRule="auto"/>
              <w:ind w:firstLine="0"/>
              <w:jc w:val="center"/>
              <w:rPr>
                <w:rFonts w:ascii="Times New Roman" w:eastAsia="Times New Roman" w:hAnsi="Times New Roman" w:cs="Times New Roman"/>
                <w:bCs/>
                <w:sz w:val="20"/>
                <w:szCs w:val="20"/>
                <w:lang w:eastAsia="ru-RU"/>
              </w:rPr>
            </w:pPr>
          </w:p>
        </w:tc>
        <w:tc>
          <w:tcPr>
            <w:tcW w:w="709" w:type="dxa"/>
          </w:tcPr>
          <w:p w:rsidR="007B66FC" w:rsidRPr="0006758F" w:rsidRDefault="007B66FC" w:rsidP="0042134C">
            <w:pPr>
              <w:spacing w:line="276" w:lineRule="auto"/>
              <w:ind w:firstLine="0"/>
              <w:jc w:val="center"/>
              <w:rPr>
                <w:rFonts w:ascii="Times New Roman" w:eastAsia="Times New Roman" w:hAnsi="Times New Roman" w:cs="Times New Roman"/>
                <w:bCs/>
                <w:sz w:val="20"/>
                <w:szCs w:val="20"/>
                <w:lang w:eastAsia="ru-RU"/>
              </w:rPr>
            </w:pPr>
          </w:p>
        </w:tc>
        <w:tc>
          <w:tcPr>
            <w:tcW w:w="709" w:type="dxa"/>
          </w:tcPr>
          <w:p w:rsidR="007B66FC" w:rsidRPr="0006758F" w:rsidRDefault="007B66FC" w:rsidP="0042134C">
            <w:pPr>
              <w:spacing w:line="276" w:lineRule="auto"/>
              <w:ind w:firstLine="0"/>
              <w:jc w:val="center"/>
              <w:rPr>
                <w:rFonts w:ascii="Times New Roman" w:eastAsia="Times New Roman" w:hAnsi="Times New Roman" w:cs="Times New Roman"/>
                <w:bCs/>
                <w:sz w:val="20"/>
                <w:szCs w:val="20"/>
                <w:lang w:eastAsia="ru-RU"/>
              </w:rPr>
            </w:pPr>
          </w:p>
        </w:tc>
      </w:tr>
      <w:tr w:rsidR="00B85610" w:rsidRPr="0006758F" w:rsidTr="0042134C">
        <w:trPr>
          <w:trHeight w:val="384"/>
          <w:tblCellSpacing w:w="5" w:type="nil"/>
        </w:trPr>
        <w:tc>
          <w:tcPr>
            <w:tcW w:w="1776" w:type="dxa"/>
            <w:vMerge/>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B85610" w:rsidRPr="0006758F" w:rsidRDefault="00B85610"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Внебюджетные источники          (по согласованию)</w:t>
            </w:r>
          </w:p>
        </w:tc>
        <w:tc>
          <w:tcPr>
            <w:tcW w:w="850" w:type="dxa"/>
          </w:tcPr>
          <w:p w:rsidR="00B85610" w:rsidRPr="0006758F" w:rsidRDefault="00B85610" w:rsidP="0042134C">
            <w:pPr>
              <w:spacing w:line="276" w:lineRule="auto"/>
              <w:ind w:left="-108" w:firstLine="0"/>
              <w:jc w:val="center"/>
              <w:rPr>
                <w:rFonts w:ascii="Times New Roman" w:eastAsia="Times New Roman" w:hAnsi="Times New Roman" w:cs="Times New Roman"/>
                <w:bCs/>
                <w:sz w:val="20"/>
                <w:szCs w:val="20"/>
                <w:lang w:eastAsia="ru-RU"/>
              </w:rPr>
            </w:pPr>
          </w:p>
        </w:tc>
        <w:tc>
          <w:tcPr>
            <w:tcW w:w="709" w:type="dxa"/>
          </w:tcPr>
          <w:p w:rsidR="00B85610" w:rsidRPr="0006758F" w:rsidRDefault="00B85610" w:rsidP="0042134C">
            <w:pPr>
              <w:spacing w:line="276" w:lineRule="auto"/>
              <w:ind w:left="-108" w:firstLine="0"/>
              <w:jc w:val="center"/>
              <w:rPr>
                <w:rFonts w:ascii="Times New Roman" w:eastAsia="Times New Roman" w:hAnsi="Times New Roman" w:cs="Times New Roman"/>
                <w:bCs/>
                <w:sz w:val="20"/>
                <w:szCs w:val="20"/>
                <w:lang w:eastAsia="ru-RU"/>
              </w:rPr>
            </w:pPr>
          </w:p>
        </w:tc>
        <w:tc>
          <w:tcPr>
            <w:tcW w:w="851" w:type="dxa"/>
            <w:gridSpan w:val="2"/>
          </w:tcPr>
          <w:p w:rsidR="00B85610" w:rsidRPr="0006758F" w:rsidRDefault="00B85610" w:rsidP="0042134C">
            <w:pPr>
              <w:spacing w:line="276" w:lineRule="auto"/>
              <w:ind w:firstLine="0"/>
              <w:jc w:val="center"/>
              <w:rPr>
                <w:rFonts w:ascii="Times New Roman" w:eastAsia="Times New Roman" w:hAnsi="Times New Roman" w:cs="Times New Roman"/>
                <w:bCs/>
                <w:sz w:val="20"/>
                <w:szCs w:val="20"/>
                <w:lang w:eastAsia="ru-RU"/>
              </w:rPr>
            </w:pPr>
          </w:p>
        </w:tc>
        <w:tc>
          <w:tcPr>
            <w:tcW w:w="708" w:type="dxa"/>
          </w:tcPr>
          <w:p w:rsidR="00B85610" w:rsidRPr="0006758F" w:rsidRDefault="00B85610" w:rsidP="0042134C">
            <w:pPr>
              <w:spacing w:line="276" w:lineRule="auto"/>
              <w:ind w:firstLine="0"/>
              <w:jc w:val="center"/>
              <w:rPr>
                <w:rFonts w:ascii="Times New Roman" w:eastAsia="Times New Roman" w:hAnsi="Times New Roman" w:cs="Times New Roman"/>
                <w:bCs/>
                <w:sz w:val="20"/>
                <w:szCs w:val="20"/>
                <w:lang w:eastAsia="ru-RU"/>
              </w:rPr>
            </w:pPr>
          </w:p>
        </w:tc>
        <w:tc>
          <w:tcPr>
            <w:tcW w:w="709" w:type="dxa"/>
          </w:tcPr>
          <w:p w:rsidR="00B85610" w:rsidRPr="0006758F" w:rsidRDefault="00B85610" w:rsidP="0042134C">
            <w:pPr>
              <w:spacing w:line="276" w:lineRule="auto"/>
              <w:ind w:firstLine="0"/>
              <w:jc w:val="center"/>
              <w:rPr>
                <w:rFonts w:ascii="Times New Roman" w:eastAsia="Times New Roman" w:hAnsi="Times New Roman" w:cs="Times New Roman"/>
                <w:bCs/>
                <w:sz w:val="20"/>
                <w:szCs w:val="20"/>
                <w:lang w:eastAsia="ru-RU"/>
              </w:rPr>
            </w:pPr>
          </w:p>
        </w:tc>
        <w:tc>
          <w:tcPr>
            <w:tcW w:w="709" w:type="dxa"/>
          </w:tcPr>
          <w:p w:rsidR="00B85610" w:rsidRPr="0006758F" w:rsidRDefault="00B85610" w:rsidP="0042134C">
            <w:pPr>
              <w:spacing w:line="276" w:lineRule="auto"/>
              <w:ind w:firstLine="0"/>
              <w:jc w:val="center"/>
              <w:rPr>
                <w:rFonts w:ascii="Times New Roman" w:eastAsia="Times New Roman" w:hAnsi="Times New Roman" w:cs="Times New Roman"/>
                <w:bCs/>
                <w:sz w:val="20"/>
                <w:szCs w:val="20"/>
                <w:lang w:eastAsia="ru-RU"/>
              </w:rPr>
            </w:pPr>
          </w:p>
        </w:tc>
        <w:tc>
          <w:tcPr>
            <w:tcW w:w="709" w:type="dxa"/>
          </w:tcPr>
          <w:p w:rsidR="00B85610" w:rsidRPr="0006758F" w:rsidRDefault="00B85610" w:rsidP="0042134C">
            <w:pPr>
              <w:spacing w:line="276" w:lineRule="auto"/>
              <w:ind w:firstLine="0"/>
              <w:jc w:val="center"/>
              <w:rPr>
                <w:rFonts w:ascii="Times New Roman" w:eastAsia="Times New Roman" w:hAnsi="Times New Roman" w:cs="Times New Roman"/>
                <w:bCs/>
                <w:sz w:val="20"/>
                <w:szCs w:val="20"/>
                <w:lang w:eastAsia="ru-RU"/>
              </w:rPr>
            </w:pPr>
          </w:p>
        </w:tc>
      </w:tr>
      <w:tr w:rsidR="005746F1" w:rsidRPr="0006758F" w:rsidTr="00256D52">
        <w:trPr>
          <w:trHeight w:val="206"/>
          <w:tblCellSpacing w:w="5" w:type="nil"/>
        </w:trPr>
        <w:tc>
          <w:tcPr>
            <w:tcW w:w="1776" w:type="dxa"/>
            <w:vMerge/>
          </w:tcPr>
          <w:p w:rsidR="005746F1" w:rsidRPr="0006758F" w:rsidRDefault="005746F1"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5746F1" w:rsidRPr="0006758F" w:rsidRDefault="005746F1"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Всего по источникам</w:t>
            </w:r>
          </w:p>
        </w:tc>
        <w:tc>
          <w:tcPr>
            <w:tcW w:w="850" w:type="dxa"/>
          </w:tcPr>
          <w:p w:rsidR="005746F1" w:rsidRPr="0006758F" w:rsidRDefault="005746F1" w:rsidP="0042134C">
            <w:pPr>
              <w:spacing w:line="276" w:lineRule="auto"/>
              <w:ind w:left="-108" w:firstLine="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7980,0</w:t>
            </w:r>
          </w:p>
        </w:tc>
        <w:tc>
          <w:tcPr>
            <w:tcW w:w="709" w:type="dxa"/>
            <w:vAlign w:val="bottom"/>
          </w:tcPr>
          <w:p w:rsidR="005746F1" w:rsidRPr="005746F1" w:rsidRDefault="005746F1" w:rsidP="005746F1">
            <w:pPr>
              <w:spacing w:line="276" w:lineRule="auto"/>
              <w:ind w:left="-108" w:firstLine="0"/>
              <w:jc w:val="center"/>
              <w:rPr>
                <w:rFonts w:ascii="Times New Roman" w:eastAsia="Times New Roman" w:hAnsi="Times New Roman" w:cs="Times New Roman"/>
                <w:bCs/>
                <w:sz w:val="20"/>
                <w:szCs w:val="20"/>
                <w:lang w:eastAsia="ru-RU"/>
              </w:rPr>
            </w:pPr>
            <w:r w:rsidRPr="005746F1">
              <w:rPr>
                <w:rFonts w:ascii="Times New Roman" w:eastAsia="Times New Roman" w:hAnsi="Times New Roman" w:cs="Times New Roman"/>
                <w:bCs/>
                <w:sz w:val="20"/>
                <w:szCs w:val="20"/>
                <w:lang w:eastAsia="ru-RU"/>
              </w:rPr>
              <w:t>0,0</w:t>
            </w:r>
          </w:p>
        </w:tc>
        <w:tc>
          <w:tcPr>
            <w:tcW w:w="851" w:type="dxa"/>
            <w:gridSpan w:val="2"/>
            <w:vAlign w:val="bottom"/>
          </w:tcPr>
          <w:p w:rsidR="005746F1" w:rsidRPr="005746F1" w:rsidRDefault="005746F1" w:rsidP="005746F1">
            <w:pPr>
              <w:spacing w:line="276" w:lineRule="auto"/>
              <w:ind w:left="-108" w:firstLine="0"/>
              <w:jc w:val="center"/>
              <w:rPr>
                <w:rFonts w:ascii="Times New Roman" w:eastAsia="Times New Roman" w:hAnsi="Times New Roman" w:cs="Times New Roman"/>
                <w:bCs/>
                <w:sz w:val="20"/>
                <w:szCs w:val="20"/>
                <w:lang w:eastAsia="ru-RU"/>
              </w:rPr>
            </w:pPr>
            <w:r w:rsidRPr="005746F1">
              <w:rPr>
                <w:rFonts w:ascii="Times New Roman" w:eastAsia="Times New Roman" w:hAnsi="Times New Roman" w:cs="Times New Roman"/>
                <w:bCs/>
                <w:sz w:val="20"/>
                <w:szCs w:val="20"/>
                <w:lang w:eastAsia="ru-RU"/>
              </w:rPr>
              <w:t>0,0</w:t>
            </w:r>
          </w:p>
        </w:tc>
        <w:tc>
          <w:tcPr>
            <w:tcW w:w="708" w:type="dxa"/>
            <w:vAlign w:val="bottom"/>
          </w:tcPr>
          <w:p w:rsidR="005746F1" w:rsidRPr="005746F1" w:rsidRDefault="005746F1" w:rsidP="005746F1">
            <w:pPr>
              <w:spacing w:line="276" w:lineRule="auto"/>
              <w:ind w:left="-108" w:firstLine="0"/>
              <w:jc w:val="center"/>
              <w:rPr>
                <w:rFonts w:ascii="Times New Roman" w:eastAsia="Times New Roman" w:hAnsi="Times New Roman" w:cs="Times New Roman"/>
                <w:bCs/>
                <w:sz w:val="20"/>
                <w:szCs w:val="20"/>
                <w:lang w:eastAsia="ru-RU"/>
              </w:rPr>
            </w:pPr>
            <w:r w:rsidRPr="005746F1">
              <w:rPr>
                <w:rFonts w:ascii="Times New Roman" w:eastAsia="Times New Roman" w:hAnsi="Times New Roman" w:cs="Times New Roman"/>
                <w:bCs/>
                <w:sz w:val="20"/>
                <w:szCs w:val="20"/>
                <w:lang w:eastAsia="ru-RU"/>
              </w:rPr>
              <w:t>2104,0</w:t>
            </w:r>
          </w:p>
        </w:tc>
        <w:tc>
          <w:tcPr>
            <w:tcW w:w="709" w:type="dxa"/>
            <w:vAlign w:val="bottom"/>
          </w:tcPr>
          <w:p w:rsidR="005746F1" w:rsidRPr="005746F1" w:rsidRDefault="005746F1" w:rsidP="005746F1">
            <w:pPr>
              <w:spacing w:line="276" w:lineRule="auto"/>
              <w:ind w:left="-108" w:firstLine="0"/>
              <w:jc w:val="center"/>
              <w:rPr>
                <w:rFonts w:ascii="Times New Roman" w:eastAsia="Times New Roman" w:hAnsi="Times New Roman" w:cs="Times New Roman"/>
                <w:bCs/>
                <w:sz w:val="20"/>
                <w:szCs w:val="20"/>
                <w:lang w:eastAsia="ru-RU"/>
              </w:rPr>
            </w:pPr>
            <w:r w:rsidRPr="005746F1">
              <w:rPr>
                <w:rFonts w:ascii="Times New Roman" w:eastAsia="Times New Roman" w:hAnsi="Times New Roman" w:cs="Times New Roman"/>
                <w:bCs/>
                <w:sz w:val="20"/>
                <w:szCs w:val="20"/>
                <w:lang w:eastAsia="ru-RU"/>
              </w:rPr>
              <w:t>4032,0</w:t>
            </w:r>
          </w:p>
        </w:tc>
        <w:tc>
          <w:tcPr>
            <w:tcW w:w="709" w:type="dxa"/>
            <w:vAlign w:val="bottom"/>
          </w:tcPr>
          <w:p w:rsidR="005746F1" w:rsidRPr="005746F1" w:rsidRDefault="005746F1" w:rsidP="005746F1">
            <w:pPr>
              <w:spacing w:line="276" w:lineRule="auto"/>
              <w:ind w:left="-108" w:firstLine="0"/>
              <w:jc w:val="center"/>
              <w:rPr>
                <w:rFonts w:ascii="Times New Roman" w:eastAsia="Times New Roman" w:hAnsi="Times New Roman" w:cs="Times New Roman"/>
                <w:bCs/>
                <w:sz w:val="20"/>
                <w:szCs w:val="20"/>
                <w:lang w:eastAsia="ru-RU"/>
              </w:rPr>
            </w:pPr>
            <w:r w:rsidRPr="005746F1">
              <w:rPr>
                <w:rFonts w:ascii="Times New Roman" w:eastAsia="Times New Roman" w:hAnsi="Times New Roman" w:cs="Times New Roman"/>
                <w:bCs/>
                <w:sz w:val="20"/>
                <w:szCs w:val="20"/>
                <w:lang w:eastAsia="ru-RU"/>
              </w:rPr>
              <w:t>1844,0</w:t>
            </w:r>
          </w:p>
        </w:tc>
        <w:tc>
          <w:tcPr>
            <w:tcW w:w="709" w:type="dxa"/>
            <w:vAlign w:val="bottom"/>
          </w:tcPr>
          <w:p w:rsidR="005746F1" w:rsidRPr="005746F1" w:rsidRDefault="005746F1" w:rsidP="005746F1">
            <w:pPr>
              <w:spacing w:line="276" w:lineRule="auto"/>
              <w:ind w:left="-108" w:firstLine="0"/>
              <w:jc w:val="center"/>
              <w:rPr>
                <w:rFonts w:ascii="Times New Roman" w:eastAsia="Times New Roman" w:hAnsi="Times New Roman" w:cs="Times New Roman"/>
                <w:bCs/>
                <w:sz w:val="20"/>
                <w:szCs w:val="20"/>
                <w:lang w:eastAsia="ru-RU"/>
              </w:rPr>
            </w:pPr>
            <w:r w:rsidRPr="005746F1">
              <w:rPr>
                <w:rFonts w:ascii="Times New Roman" w:eastAsia="Times New Roman" w:hAnsi="Times New Roman" w:cs="Times New Roman"/>
                <w:bCs/>
                <w:sz w:val="20"/>
                <w:szCs w:val="20"/>
                <w:lang w:eastAsia="ru-RU"/>
              </w:rPr>
              <w:t>0,0</w:t>
            </w:r>
          </w:p>
        </w:tc>
      </w:tr>
    </w:tbl>
    <w:p w:rsidR="00B85610" w:rsidRDefault="0026070F" w:rsidP="0026070F">
      <w:pPr>
        <w:spacing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p w:rsidR="0026070F" w:rsidRDefault="0026070F" w:rsidP="0026070F">
      <w:pPr>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б)</w:t>
      </w:r>
      <w:r w:rsidR="009F13B1">
        <w:rPr>
          <w:rFonts w:ascii="Times New Roman" w:eastAsia="Times New Roman" w:hAnsi="Times New Roman" w:cs="Times New Roman"/>
          <w:sz w:val="24"/>
          <w:szCs w:val="24"/>
          <w:lang w:eastAsia="ru-RU"/>
        </w:rPr>
        <w:t> </w:t>
      </w:r>
      <w:r w:rsidRPr="0077665D">
        <w:rPr>
          <w:rFonts w:ascii="Times New Roman" w:eastAsia="Times New Roman" w:hAnsi="Times New Roman" w:cs="Times New Roman"/>
          <w:sz w:val="24"/>
          <w:szCs w:val="24"/>
          <w:lang w:eastAsia="ru-RU"/>
        </w:rPr>
        <w:t>раздел IV изложить в следующей редакции:</w:t>
      </w:r>
    </w:p>
    <w:p w:rsidR="009F13B1" w:rsidRDefault="009F13B1" w:rsidP="0026070F">
      <w:pPr>
        <w:rPr>
          <w:rFonts w:ascii="Times New Roman" w:eastAsia="Times New Roman" w:hAnsi="Times New Roman" w:cs="Times New Roman"/>
          <w:sz w:val="24"/>
          <w:szCs w:val="24"/>
          <w:lang w:eastAsia="ru-RU"/>
        </w:rPr>
      </w:pPr>
    </w:p>
    <w:p w:rsidR="009F13B1" w:rsidRDefault="009F13B1" w:rsidP="0026070F">
      <w:pPr>
        <w:rPr>
          <w:rFonts w:ascii="Times New Roman" w:eastAsia="Times New Roman" w:hAnsi="Times New Roman" w:cs="Times New Roman"/>
          <w:sz w:val="24"/>
          <w:szCs w:val="24"/>
          <w:lang w:eastAsia="ru-RU"/>
        </w:rPr>
      </w:pPr>
    </w:p>
    <w:p w:rsidR="009F13B1" w:rsidRPr="0077665D" w:rsidRDefault="009F13B1" w:rsidP="0026070F">
      <w:pPr>
        <w:rPr>
          <w:rFonts w:ascii="Times New Roman" w:eastAsia="Times New Roman" w:hAnsi="Times New Roman" w:cs="Times New Roman"/>
          <w:sz w:val="24"/>
          <w:szCs w:val="24"/>
          <w:lang w:eastAsia="ru-RU"/>
        </w:rPr>
      </w:pPr>
    </w:p>
    <w:p w:rsidR="0026070F" w:rsidRPr="0077665D" w:rsidRDefault="0026070F" w:rsidP="0026070F">
      <w:pPr>
        <w:ind w:firstLine="0"/>
        <w:jc w:val="center"/>
        <w:rPr>
          <w:rFonts w:ascii="Times New Roman" w:eastAsia="Times New Roman" w:hAnsi="Times New Roman" w:cs="Times New Roman"/>
          <w:b/>
          <w:bCs/>
          <w:sz w:val="24"/>
          <w:szCs w:val="24"/>
          <w:lang w:eastAsia="ru-RU"/>
        </w:rPr>
      </w:pPr>
      <w:r w:rsidRPr="0077665D">
        <w:rPr>
          <w:rFonts w:ascii="Times New Roman" w:eastAsia="Times New Roman" w:hAnsi="Times New Roman" w:cs="Times New Roman"/>
          <w:b/>
          <w:bCs/>
          <w:sz w:val="24"/>
          <w:szCs w:val="24"/>
          <w:lang w:eastAsia="ru-RU"/>
        </w:rPr>
        <w:lastRenderedPageBreak/>
        <w:t>«</w:t>
      </w:r>
      <w:r w:rsidRPr="0077665D">
        <w:rPr>
          <w:rFonts w:ascii="Times New Roman" w:eastAsia="Times New Roman" w:hAnsi="Times New Roman" w:cs="Times New Roman"/>
          <w:b/>
          <w:bCs/>
          <w:sz w:val="24"/>
          <w:szCs w:val="24"/>
          <w:lang w:val="en-US" w:eastAsia="ru-RU"/>
        </w:rPr>
        <w:t>IV</w:t>
      </w:r>
      <w:r w:rsidRPr="0077665D">
        <w:rPr>
          <w:rFonts w:ascii="Times New Roman" w:eastAsia="Times New Roman" w:hAnsi="Times New Roman" w:cs="Times New Roman"/>
          <w:b/>
          <w:bCs/>
          <w:sz w:val="24"/>
          <w:szCs w:val="24"/>
          <w:lang w:eastAsia="ru-RU"/>
        </w:rPr>
        <w:t>.</w:t>
      </w:r>
      <w:r w:rsidR="009F13B1">
        <w:rPr>
          <w:rFonts w:ascii="Times New Roman" w:eastAsia="Times New Roman" w:hAnsi="Times New Roman" w:cs="Times New Roman"/>
          <w:b/>
          <w:bCs/>
          <w:sz w:val="24"/>
          <w:szCs w:val="24"/>
          <w:lang w:eastAsia="ru-RU"/>
        </w:rPr>
        <w:t> </w:t>
      </w:r>
      <w:r w:rsidRPr="0077665D">
        <w:rPr>
          <w:rFonts w:ascii="Times New Roman" w:eastAsia="Times New Roman" w:hAnsi="Times New Roman" w:cs="Times New Roman"/>
          <w:b/>
          <w:bCs/>
          <w:sz w:val="24"/>
          <w:szCs w:val="24"/>
          <w:lang w:eastAsia="ru-RU"/>
        </w:rPr>
        <w:t>Перечень мероприятий и их экономическое обоснование</w:t>
      </w:r>
    </w:p>
    <w:p w:rsidR="0026070F" w:rsidRPr="0077665D" w:rsidRDefault="0026070F" w:rsidP="0026070F">
      <w:pPr>
        <w:pStyle w:val="a8"/>
        <w:ind w:firstLine="708"/>
        <w:jc w:val="both"/>
        <w:rPr>
          <w:rFonts w:ascii="Times New Roman" w:hAnsi="Times New Roman"/>
          <w:bCs/>
          <w:sz w:val="24"/>
          <w:szCs w:val="24"/>
        </w:rPr>
      </w:pPr>
      <w:r w:rsidRPr="0077665D">
        <w:rPr>
          <w:rFonts w:ascii="Times New Roman" w:hAnsi="Times New Roman"/>
          <w:bCs/>
          <w:sz w:val="24"/>
          <w:szCs w:val="24"/>
        </w:rPr>
        <w:t>На реализацию мероприятий подпрограммы на период с 2016 по 2021 годы запланировано 7980,0 тыс. рублей, в том числе средства местного бюджета – 1636,0 тыс. рублей:</w:t>
      </w:r>
    </w:p>
    <w:tbl>
      <w:tblPr>
        <w:tblW w:w="3977" w:type="dxa"/>
        <w:tblInd w:w="93" w:type="dxa"/>
        <w:tblLook w:val="04A0" w:firstRow="1" w:lastRow="0" w:firstColumn="1" w:lastColumn="0" w:noHBand="0" w:noVBand="1"/>
      </w:tblPr>
      <w:tblGrid>
        <w:gridCol w:w="1433"/>
        <w:gridCol w:w="986"/>
        <w:gridCol w:w="1558"/>
      </w:tblGrid>
      <w:tr w:rsidR="009102B8" w:rsidRPr="0077665D" w:rsidTr="009102B8">
        <w:trPr>
          <w:trHeight w:val="283"/>
        </w:trPr>
        <w:tc>
          <w:tcPr>
            <w:tcW w:w="1433"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2016 год</w:t>
            </w:r>
          </w:p>
        </w:tc>
        <w:tc>
          <w:tcPr>
            <w:tcW w:w="986"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0,0</w:t>
            </w:r>
          </w:p>
        </w:tc>
        <w:tc>
          <w:tcPr>
            <w:tcW w:w="1558"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9102B8" w:rsidRPr="0077665D" w:rsidTr="009102B8">
        <w:trPr>
          <w:trHeight w:val="283"/>
        </w:trPr>
        <w:tc>
          <w:tcPr>
            <w:tcW w:w="1433"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2017 год</w:t>
            </w:r>
          </w:p>
        </w:tc>
        <w:tc>
          <w:tcPr>
            <w:tcW w:w="986"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0,0</w:t>
            </w:r>
          </w:p>
        </w:tc>
        <w:tc>
          <w:tcPr>
            <w:tcW w:w="1558"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9102B8" w:rsidRPr="0077665D" w:rsidTr="009102B8">
        <w:trPr>
          <w:trHeight w:val="283"/>
        </w:trPr>
        <w:tc>
          <w:tcPr>
            <w:tcW w:w="1433"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2018 год</w:t>
            </w:r>
          </w:p>
        </w:tc>
        <w:tc>
          <w:tcPr>
            <w:tcW w:w="986"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2104,0</w:t>
            </w:r>
          </w:p>
        </w:tc>
        <w:tc>
          <w:tcPr>
            <w:tcW w:w="1558"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9102B8" w:rsidRPr="0077665D" w:rsidTr="009102B8">
        <w:trPr>
          <w:trHeight w:val="283"/>
        </w:trPr>
        <w:tc>
          <w:tcPr>
            <w:tcW w:w="1433"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2019 год</w:t>
            </w:r>
          </w:p>
        </w:tc>
        <w:tc>
          <w:tcPr>
            <w:tcW w:w="986"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4032,0</w:t>
            </w:r>
          </w:p>
        </w:tc>
        <w:tc>
          <w:tcPr>
            <w:tcW w:w="1558"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9102B8" w:rsidRPr="0077665D" w:rsidTr="009102B8">
        <w:trPr>
          <w:trHeight w:val="283"/>
        </w:trPr>
        <w:tc>
          <w:tcPr>
            <w:tcW w:w="1433"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2020 год</w:t>
            </w:r>
          </w:p>
        </w:tc>
        <w:tc>
          <w:tcPr>
            <w:tcW w:w="986"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1844,0</w:t>
            </w:r>
          </w:p>
        </w:tc>
        <w:tc>
          <w:tcPr>
            <w:tcW w:w="1558"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9102B8" w:rsidRPr="0077665D" w:rsidTr="009102B8">
        <w:trPr>
          <w:trHeight w:val="283"/>
        </w:trPr>
        <w:tc>
          <w:tcPr>
            <w:tcW w:w="1433"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2021 год</w:t>
            </w:r>
          </w:p>
        </w:tc>
        <w:tc>
          <w:tcPr>
            <w:tcW w:w="986"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0,0</w:t>
            </w:r>
          </w:p>
        </w:tc>
        <w:tc>
          <w:tcPr>
            <w:tcW w:w="1558" w:type="dxa"/>
            <w:shd w:val="clear" w:color="auto" w:fill="auto"/>
            <w:vAlign w:val="center"/>
            <w:hideMark/>
          </w:tcPr>
          <w:p w:rsidR="009102B8" w:rsidRPr="0077665D" w:rsidRDefault="009102B8" w:rsidP="009102B8">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bl>
    <w:p w:rsidR="0026070F" w:rsidRPr="0077665D" w:rsidRDefault="0026070F" w:rsidP="0026070F">
      <w:pPr>
        <w:pStyle w:val="a8"/>
        <w:ind w:firstLine="708"/>
        <w:jc w:val="both"/>
        <w:rPr>
          <w:rFonts w:ascii="Times New Roman" w:hAnsi="Times New Roman"/>
          <w:bCs/>
          <w:sz w:val="24"/>
          <w:szCs w:val="24"/>
        </w:rPr>
      </w:pPr>
      <w:r w:rsidRPr="0077665D">
        <w:rPr>
          <w:rFonts w:ascii="Times New Roman" w:hAnsi="Times New Roman"/>
          <w:bCs/>
          <w:sz w:val="24"/>
          <w:szCs w:val="24"/>
        </w:rPr>
        <w:t>Для привлечения средств из областного бюджета на финансирование мероприятий подпрограммы Управлением образования ежегодно формируются заявки на включение в государственную программу «Развитие образования в Томской области».</w:t>
      </w:r>
    </w:p>
    <w:p w:rsidR="0026070F" w:rsidRPr="0077665D" w:rsidRDefault="0026070F" w:rsidP="0026070F">
      <w:pPr>
        <w:pStyle w:val="a3"/>
        <w:tabs>
          <w:tab w:val="left" w:pos="208"/>
          <w:tab w:val="left" w:pos="350"/>
        </w:tabs>
        <w:spacing w:after="0" w:line="240" w:lineRule="auto"/>
        <w:ind w:left="0" w:firstLine="567"/>
        <w:jc w:val="both"/>
        <w:rPr>
          <w:rFonts w:ascii="Times New Roman" w:hAnsi="Times New Roman"/>
          <w:bCs/>
          <w:sz w:val="24"/>
          <w:szCs w:val="24"/>
        </w:rPr>
      </w:pPr>
      <w:r w:rsidRPr="0077665D">
        <w:rPr>
          <w:rFonts w:ascii="Times New Roman" w:hAnsi="Times New Roman" w:cs="Times New Roman"/>
          <w:sz w:val="24"/>
          <w:szCs w:val="24"/>
        </w:rPr>
        <w:t xml:space="preserve">Подробно </w:t>
      </w:r>
      <w:r w:rsidRPr="0077665D">
        <w:rPr>
          <w:rFonts w:ascii="Times New Roman" w:hAnsi="Times New Roman"/>
          <w:bCs/>
          <w:sz w:val="24"/>
          <w:szCs w:val="24"/>
        </w:rPr>
        <w:t>Перечень мероприятий с указанием сроков реализации, источников финансирования, ответственных исполнителей привед</w:t>
      </w:r>
      <w:r w:rsidR="009F13B1">
        <w:rPr>
          <w:rFonts w:ascii="Times New Roman" w:hAnsi="Times New Roman"/>
          <w:bCs/>
          <w:sz w:val="24"/>
          <w:szCs w:val="24"/>
        </w:rPr>
        <w:t>ё</w:t>
      </w:r>
      <w:r w:rsidRPr="0077665D">
        <w:rPr>
          <w:rFonts w:ascii="Times New Roman" w:hAnsi="Times New Roman"/>
          <w:bCs/>
          <w:sz w:val="24"/>
          <w:szCs w:val="24"/>
        </w:rPr>
        <w:t>н в приложении № 2 к настоящей подпрограмме.»;</w:t>
      </w:r>
    </w:p>
    <w:p w:rsidR="0026070F" w:rsidRPr="0077665D" w:rsidRDefault="0026070F" w:rsidP="0026070F">
      <w:pPr>
        <w:rPr>
          <w:rFonts w:ascii="Times New Roman" w:eastAsia="Calibri" w:hAnsi="Times New Roman" w:cs="Times New Roman"/>
          <w:sz w:val="24"/>
          <w:szCs w:val="24"/>
        </w:rPr>
      </w:pPr>
      <w:r w:rsidRPr="0077665D">
        <w:rPr>
          <w:rFonts w:ascii="Times New Roman" w:eastAsia="Times New Roman" w:hAnsi="Times New Roman" w:cs="Times New Roman"/>
          <w:sz w:val="24"/>
          <w:szCs w:val="24"/>
          <w:lang w:eastAsia="ru-RU"/>
        </w:rPr>
        <w:t>в)</w:t>
      </w:r>
      <w:r w:rsidR="009F13B1">
        <w:rPr>
          <w:rFonts w:ascii="Times New Roman" w:eastAsia="Times New Roman" w:hAnsi="Times New Roman" w:cs="Times New Roman"/>
          <w:sz w:val="24"/>
          <w:szCs w:val="24"/>
          <w:lang w:eastAsia="ru-RU"/>
        </w:rPr>
        <w:t> </w:t>
      </w:r>
      <w:r w:rsidRPr="0077665D">
        <w:rPr>
          <w:rFonts w:ascii="Times New Roman" w:eastAsia="Calibri" w:hAnsi="Times New Roman" w:cs="Times New Roman"/>
          <w:sz w:val="24"/>
          <w:szCs w:val="24"/>
        </w:rPr>
        <w:t>приложение № 1 к подпрограмме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 изложить в следующей редакции:</w:t>
      </w:r>
    </w:p>
    <w:p w:rsidR="0037084C" w:rsidRPr="0077665D" w:rsidRDefault="0037084C" w:rsidP="0026070F">
      <w:pPr>
        <w:rPr>
          <w:rFonts w:ascii="Times New Roman" w:eastAsia="Calibri" w:hAnsi="Times New Roman" w:cs="Times New Roman"/>
          <w:sz w:val="24"/>
          <w:szCs w:val="24"/>
        </w:rPr>
        <w:sectPr w:rsidR="0037084C" w:rsidRPr="0077665D" w:rsidSect="0037084C">
          <w:pgSz w:w="11906" w:h="16838"/>
          <w:pgMar w:top="1134" w:right="851" w:bottom="1134" w:left="1361" w:header="709" w:footer="709" w:gutter="0"/>
          <w:cols w:space="708"/>
          <w:docGrid w:linePitch="360"/>
        </w:sectPr>
      </w:pPr>
    </w:p>
    <w:p w:rsidR="00B85610" w:rsidRDefault="00B85610" w:rsidP="0026070F">
      <w:pPr>
        <w:rPr>
          <w:rFonts w:ascii="Times New Roman" w:eastAsia="Calibri" w:hAnsi="Times New Roman" w:cs="Times New Roman"/>
          <w:sz w:val="28"/>
          <w:szCs w:val="28"/>
        </w:rPr>
      </w:pPr>
    </w:p>
    <w:tbl>
      <w:tblPr>
        <w:tblW w:w="5000" w:type="pct"/>
        <w:tblLook w:val="04A0" w:firstRow="1" w:lastRow="0" w:firstColumn="1" w:lastColumn="0" w:noHBand="0" w:noVBand="1"/>
      </w:tblPr>
      <w:tblGrid>
        <w:gridCol w:w="641"/>
        <w:gridCol w:w="2897"/>
        <w:gridCol w:w="2256"/>
        <w:gridCol w:w="2096"/>
        <w:gridCol w:w="1491"/>
        <w:gridCol w:w="223"/>
        <w:gridCol w:w="405"/>
        <w:gridCol w:w="227"/>
        <w:gridCol w:w="357"/>
        <w:gridCol w:w="263"/>
        <w:gridCol w:w="322"/>
        <w:gridCol w:w="289"/>
        <w:gridCol w:w="295"/>
        <w:gridCol w:w="626"/>
        <w:gridCol w:w="657"/>
        <w:gridCol w:w="1741"/>
      </w:tblGrid>
      <w:tr w:rsidR="007143CB" w:rsidRPr="006663C4" w:rsidTr="00342EF1">
        <w:trPr>
          <w:trHeight w:val="1278"/>
        </w:trPr>
        <w:tc>
          <w:tcPr>
            <w:tcW w:w="231" w:type="pct"/>
            <w:tcBorders>
              <w:top w:val="nil"/>
              <w:left w:val="nil"/>
              <w:bottom w:val="nil"/>
              <w:right w:val="nil"/>
            </w:tcBorders>
            <w:shd w:val="clear" w:color="auto" w:fill="auto"/>
            <w:hideMark/>
          </w:tcPr>
          <w:p w:rsidR="00F90BE3" w:rsidRPr="006663C4" w:rsidRDefault="00F90BE3" w:rsidP="0042134C">
            <w:pPr>
              <w:ind w:firstLine="0"/>
              <w:jc w:val="left"/>
              <w:rPr>
                <w:rFonts w:ascii="Calibri" w:eastAsia="Times New Roman" w:hAnsi="Calibri" w:cs="Calibri"/>
                <w:color w:val="000000"/>
                <w:sz w:val="20"/>
                <w:szCs w:val="20"/>
                <w:lang w:eastAsia="ru-RU"/>
              </w:rPr>
            </w:pPr>
          </w:p>
          <w:p w:rsidR="00F90BE3" w:rsidRPr="006663C4" w:rsidRDefault="00F90BE3" w:rsidP="0042134C">
            <w:pPr>
              <w:ind w:firstLine="0"/>
              <w:jc w:val="left"/>
              <w:rPr>
                <w:rFonts w:ascii="Calibri" w:eastAsia="Times New Roman" w:hAnsi="Calibri" w:cs="Calibri"/>
                <w:color w:val="000000"/>
                <w:sz w:val="20"/>
                <w:szCs w:val="20"/>
                <w:lang w:eastAsia="ru-RU"/>
              </w:rPr>
            </w:pPr>
          </w:p>
        </w:tc>
        <w:tc>
          <w:tcPr>
            <w:tcW w:w="994" w:type="pct"/>
            <w:tcBorders>
              <w:top w:val="nil"/>
              <w:left w:val="nil"/>
              <w:bottom w:val="nil"/>
              <w:right w:val="nil"/>
            </w:tcBorders>
            <w:shd w:val="clear" w:color="auto" w:fill="auto"/>
            <w:hideMark/>
          </w:tcPr>
          <w:p w:rsidR="00F90BE3" w:rsidRPr="006663C4" w:rsidRDefault="00F90BE3" w:rsidP="0042134C">
            <w:pPr>
              <w:ind w:firstLine="0"/>
              <w:jc w:val="left"/>
              <w:rPr>
                <w:rFonts w:ascii="Calibri" w:eastAsia="Times New Roman" w:hAnsi="Calibri" w:cs="Calibri"/>
                <w:color w:val="000000"/>
                <w:sz w:val="20"/>
                <w:szCs w:val="20"/>
                <w:lang w:eastAsia="ru-RU"/>
              </w:rPr>
            </w:pPr>
          </w:p>
        </w:tc>
        <w:tc>
          <w:tcPr>
            <w:tcW w:w="723" w:type="pct"/>
            <w:tcBorders>
              <w:top w:val="nil"/>
              <w:left w:val="nil"/>
              <w:bottom w:val="nil"/>
              <w:right w:val="nil"/>
            </w:tcBorders>
            <w:shd w:val="clear" w:color="auto" w:fill="auto"/>
            <w:hideMark/>
          </w:tcPr>
          <w:p w:rsidR="00F90BE3" w:rsidRPr="006663C4" w:rsidRDefault="00F90BE3" w:rsidP="0042134C">
            <w:pPr>
              <w:ind w:firstLine="0"/>
              <w:jc w:val="left"/>
              <w:rPr>
                <w:rFonts w:ascii="Times New Roman" w:eastAsia="Times New Roman" w:hAnsi="Times New Roman" w:cs="Times New Roman"/>
                <w:color w:val="000000"/>
                <w:sz w:val="20"/>
                <w:szCs w:val="20"/>
                <w:lang w:eastAsia="ru-RU"/>
              </w:rPr>
            </w:pPr>
          </w:p>
        </w:tc>
        <w:tc>
          <w:tcPr>
            <w:tcW w:w="723" w:type="pct"/>
            <w:tcBorders>
              <w:top w:val="nil"/>
              <w:left w:val="nil"/>
              <w:bottom w:val="nil"/>
              <w:right w:val="nil"/>
            </w:tcBorders>
            <w:shd w:val="clear" w:color="auto" w:fill="auto"/>
            <w:hideMark/>
          </w:tcPr>
          <w:p w:rsidR="00F90BE3" w:rsidRPr="006663C4" w:rsidRDefault="00F90BE3" w:rsidP="0042134C">
            <w:pPr>
              <w:ind w:firstLine="0"/>
              <w:jc w:val="left"/>
              <w:rPr>
                <w:rFonts w:ascii="Calibri" w:eastAsia="Times New Roman" w:hAnsi="Calibri" w:cs="Calibri"/>
                <w:color w:val="000000"/>
                <w:sz w:val="20"/>
                <w:szCs w:val="20"/>
                <w:lang w:eastAsia="ru-RU"/>
              </w:rPr>
            </w:pPr>
          </w:p>
        </w:tc>
        <w:tc>
          <w:tcPr>
            <w:tcW w:w="497" w:type="pct"/>
            <w:tcBorders>
              <w:top w:val="nil"/>
              <w:left w:val="nil"/>
              <w:bottom w:val="nil"/>
              <w:right w:val="nil"/>
            </w:tcBorders>
            <w:shd w:val="clear" w:color="auto" w:fill="auto"/>
            <w:hideMark/>
          </w:tcPr>
          <w:p w:rsidR="00F90BE3" w:rsidRPr="006663C4" w:rsidRDefault="00F90BE3" w:rsidP="0042134C">
            <w:pPr>
              <w:ind w:firstLine="0"/>
              <w:jc w:val="left"/>
              <w:rPr>
                <w:rFonts w:ascii="Calibri" w:eastAsia="Times New Roman" w:hAnsi="Calibri" w:cs="Calibri"/>
                <w:color w:val="000000"/>
                <w:sz w:val="20"/>
                <w:szCs w:val="20"/>
                <w:lang w:eastAsia="ru-RU"/>
              </w:rPr>
            </w:pPr>
          </w:p>
        </w:tc>
        <w:tc>
          <w:tcPr>
            <w:tcW w:w="75" w:type="pct"/>
            <w:tcBorders>
              <w:top w:val="nil"/>
              <w:left w:val="nil"/>
              <w:bottom w:val="nil"/>
              <w:right w:val="nil"/>
            </w:tcBorders>
            <w:shd w:val="clear" w:color="auto" w:fill="auto"/>
            <w:vAlign w:val="center"/>
            <w:hideMark/>
          </w:tcPr>
          <w:p w:rsidR="00F90BE3" w:rsidRPr="006663C4" w:rsidRDefault="00F90BE3" w:rsidP="0042134C">
            <w:pPr>
              <w:ind w:firstLine="0"/>
              <w:jc w:val="center"/>
              <w:rPr>
                <w:rFonts w:ascii="Calibri" w:eastAsia="Times New Roman" w:hAnsi="Calibri" w:cs="Calibri"/>
                <w:color w:val="000000"/>
                <w:sz w:val="20"/>
                <w:szCs w:val="20"/>
                <w:lang w:eastAsia="ru-RU"/>
              </w:rPr>
            </w:pPr>
          </w:p>
        </w:tc>
        <w:tc>
          <w:tcPr>
            <w:tcW w:w="240" w:type="pct"/>
            <w:gridSpan w:val="2"/>
            <w:tcBorders>
              <w:top w:val="nil"/>
              <w:left w:val="nil"/>
              <w:bottom w:val="nil"/>
              <w:right w:val="nil"/>
            </w:tcBorders>
            <w:shd w:val="clear" w:color="auto" w:fill="auto"/>
            <w:vAlign w:val="center"/>
            <w:hideMark/>
          </w:tcPr>
          <w:p w:rsidR="00F90BE3" w:rsidRPr="006663C4" w:rsidRDefault="00F90BE3" w:rsidP="0042134C">
            <w:pPr>
              <w:ind w:firstLine="0"/>
              <w:jc w:val="center"/>
              <w:rPr>
                <w:rFonts w:ascii="Calibri" w:eastAsia="Times New Roman" w:hAnsi="Calibri" w:cs="Calibri"/>
                <w:color w:val="000000"/>
                <w:sz w:val="20"/>
                <w:szCs w:val="20"/>
                <w:lang w:eastAsia="ru-RU"/>
              </w:rPr>
            </w:pPr>
          </w:p>
        </w:tc>
        <w:tc>
          <w:tcPr>
            <w:tcW w:w="240" w:type="pct"/>
            <w:gridSpan w:val="2"/>
            <w:tcBorders>
              <w:top w:val="nil"/>
              <w:left w:val="nil"/>
              <w:bottom w:val="nil"/>
              <w:right w:val="nil"/>
            </w:tcBorders>
            <w:shd w:val="clear" w:color="auto" w:fill="auto"/>
            <w:vAlign w:val="center"/>
            <w:hideMark/>
          </w:tcPr>
          <w:p w:rsidR="00F90BE3" w:rsidRPr="006663C4" w:rsidRDefault="00F90BE3" w:rsidP="0042134C">
            <w:pPr>
              <w:ind w:firstLine="0"/>
              <w:jc w:val="center"/>
              <w:rPr>
                <w:rFonts w:ascii="Calibri" w:eastAsia="Times New Roman" w:hAnsi="Calibri" w:cs="Calibri"/>
                <w:color w:val="000000"/>
                <w:sz w:val="20"/>
                <w:szCs w:val="20"/>
                <w:lang w:eastAsia="ru-RU"/>
              </w:rPr>
            </w:pPr>
          </w:p>
        </w:tc>
        <w:tc>
          <w:tcPr>
            <w:tcW w:w="235" w:type="pct"/>
            <w:gridSpan w:val="2"/>
            <w:tcBorders>
              <w:top w:val="nil"/>
              <w:left w:val="nil"/>
              <w:bottom w:val="nil"/>
              <w:right w:val="nil"/>
            </w:tcBorders>
          </w:tcPr>
          <w:p w:rsidR="00F90BE3" w:rsidRPr="006663C4" w:rsidRDefault="00F90BE3" w:rsidP="0042134C">
            <w:pPr>
              <w:ind w:firstLine="0"/>
              <w:rPr>
                <w:rFonts w:ascii="Times New Roman" w:eastAsia="Times New Roman" w:hAnsi="Times New Roman" w:cs="Times New Roman"/>
                <w:color w:val="000000"/>
                <w:sz w:val="20"/>
                <w:szCs w:val="20"/>
                <w:lang w:eastAsia="ru-RU"/>
              </w:rPr>
            </w:pPr>
          </w:p>
        </w:tc>
        <w:tc>
          <w:tcPr>
            <w:tcW w:w="1041" w:type="pct"/>
            <w:gridSpan w:val="4"/>
            <w:tcBorders>
              <w:top w:val="nil"/>
              <w:left w:val="nil"/>
              <w:bottom w:val="nil"/>
              <w:right w:val="nil"/>
            </w:tcBorders>
            <w:shd w:val="clear" w:color="auto" w:fill="auto"/>
            <w:hideMark/>
          </w:tcPr>
          <w:p w:rsidR="00F90BE3" w:rsidRPr="006663C4" w:rsidRDefault="00F90BE3" w:rsidP="0042134C">
            <w:pPr>
              <w:ind w:firstLine="0"/>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Приложение № 1 к подпрограмме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w:t>
            </w:r>
          </w:p>
        </w:tc>
      </w:tr>
      <w:tr w:rsidR="006C6FF5" w:rsidRPr="006663C4" w:rsidTr="00342EF1">
        <w:trPr>
          <w:trHeight w:val="405"/>
        </w:trPr>
        <w:tc>
          <w:tcPr>
            <w:tcW w:w="4534" w:type="pct"/>
            <w:gridSpan w:val="15"/>
            <w:tcBorders>
              <w:top w:val="nil"/>
              <w:left w:val="nil"/>
              <w:bottom w:val="nil"/>
              <w:right w:val="nil"/>
            </w:tcBorders>
            <w:shd w:val="clear" w:color="auto" w:fill="auto"/>
            <w:hideMark/>
          </w:tcPr>
          <w:p w:rsidR="00F90BE3" w:rsidRDefault="00F90BE3" w:rsidP="0042134C">
            <w:pPr>
              <w:ind w:firstLine="0"/>
              <w:jc w:val="center"/>
              <w:rPr>
                <w:rFonts w:ascii="Times New Roman" w:eastAsia="Times New Roman" w:hAnsi="Times New Roman" w:cs="Times New Roman"/>
                <w:b/>
                <w:bCs/>
                <w:color w:val="000000"/>
                <w:sz w:val="20"/>
                <w:szCs w:val="20"/>
                <w:lang w:eastAsia="ru-RU"/>
              </w:rPr>
            </w:pPr>
            <w:r w:rsidRPr="006663C4">
              <w:rPr>
                <w:rFonts w:ascii="Times New Roman" w:eastAsia="Times New Roman" w:hAnsi="Times New Roman" w:cs="Times New Roman"/>
                <w:b/>
                <w:bCs/>
                <w:color w:val="000000"/>
                <w:sz w:val="20"/>
                <w:szCs w:val="20"/>
                <w:lang w:eastAsia="ru-RU"/>
              </w:rPr>
              <w:t xml:space="preserve">Показатели цели, задач, </w:t>
            </w:r>
            <w:r>
              <w:rPr>
                <w:rFonts w:ascii="Times New Roman" w:eastAsia="Times New Roman" w:hAnsi="Times New Roman" w:cs="Times New Roman"/>
                <w:b/>
                <w:bCs/>
                <w:color w:val="000000"/>
                <w:sz w:val="20"/>
                <w:szCs w:val="20"/>
                <w:lang w:eastAsia="ru-RU"/>
              </w:rPr>
              <w:t xml:space="preserve">основных </w:t>
            </w:r>
            <w:r w:rsidRPr="006663C4">
              <w:rPr>
                <w:rFonts w:ascii="Times New Roman" w:eastAsia="Times New Roman" w:hAnsi="Times New Roman" w:cs="Times New Roman"/>
                <w:b/>
                <w:bCs/>
                <w:color w:val="000000"/>
                <w:sz w:val="20"/>
                <w:szCs w:val="20"/>
                <w:lang w:eastAsia="ru-RU"/>
              </w:rPr>
              <w:t xml:space="preserve">мероприятий подпрограммы </w:t>
            </w:r>
          </w:p>
          <w:p w:rsidR="00F90BE3" w:rsidRPr="00F90BE3" w:rsidRDefault="00F90BE3" w:rsidP="0042134C">
            <w:pPr>
              <w:ind w:firstLine="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r w:rsidRPr="00F90BE3">
              <w:rPr>
                <w:rFonts w:ascii="Times New Roman" w:eastAsia="Times New Roman" w:hAnsi="Times New Roman" w:cs="Times New Roman"/>
                <w:bCs/>
                <w:color w:val="000000"/>
                <w:sz w:val="20"/>
                <w:szCs w:val="20"/>
                <w:lang w:eastAsia="ru-RU"/>
              </w:rPr>
              <w:t>Развитие системы дополнительного образования в Колпашевском районе на базе муниципальных образовательных организаций дополнительног</w:t>
            </w:r>
            <w:r>
              <w:rPr>
                <w:rFonts w:ascii="Times New Roman" w:eastAsia="Times New Roman" w:hAnsi="Times New Roman" w:cs="Times New Roman"/>
                <w:bCs/>
                <w:color w:val="000000"/>
                <w:sz w:val="20"/>
                <w:szCs w:val="20"/>
                <w:lang w:eastAsia="ru-RU"/>
              </w:rPr>
              <w:t>о образования на 2016-2021 годы»</w:t>
            </w:r>
          </w:p>
        </w:tc>
        <w:tc>
          <w:tcPr>
            <w:tcW w:w="352" w:type="pct"/>
            <w:tcBorders>
              <w:top w:val="nil"/>
              <w:left w:val="nil"/>
              <w:bottom w:val="nil"/>
              <w:right w:val="nil"/>
            </w:tcBorders>
          </w:tcPr>
          <w:p w:rsidR="00F90BE3" w:rsidRPr="006663C4" w:rsidRDefault="00F90BE3" w:rsidP="0042134C">
            <w:pPr>
              <w:ind w:firstLine="0"/>
              <w:jc w:val="center"/>
              <w:rPr>
                <w:rFonts w:ascii="Times New Roman" w:eastAsia="Times New Roman" w:hAnsi="Times New Roman" w:cs="Times New Roman"/>
                <w:b/>
                <w:bCs/>
                <w:color w:val="000000"/>
                <w:sz w:val="20"/>
                <w:szCs w:val="20"/>
                <w:lang w:eastAsia="ru-RU"/>
              </w:rPr>
            </w:pPr>
          </w:p>
        </w:tc>
      </w:tr>
      <w:tr w:rsidR="006C6FF5" w:rsidRPr="006663C4" w:rsidTr="00342EF1">
        <w:trPr>
          <w:trHeight w:val="255"/>
        </w:trPr>
        <w:tc>
          <w:tcPr>
            <w:tcW w:w="4534" w:type="pct"/>
            <w:gridSpan w:val="15"/>
            <w:tcBorders>
              <w:top w:val="nil"/>
              <w:left w:val="nil"/>
              <w:bottom w:val="single" w:sz="4" w:space="0" w:color="auto"/>
              <w:right w:val="nil"/>
            </w:tcBorders>
            <w:shd w:val="clear" w:color="auto" w:fill="auto"/>
            <w:hideMark/>
          </w:tcPr>
          <w:p w:rsidR="00F90BE3" w:rsidRPr="006663C4" w:rsidRDefault="00F90BE3" w:rsidP="0042134C">
            <w:pPr>
              <w:ind w:firstLine="0"/>
              <w:jc w:val="center"/>
              <w:rPr>
                <w:rFonts w:ascii="Times New Roman" w:eastAsia="Times New Roman" w:hAnsi="Times New Roman" w:cs="Times New Roman"/>
                <w:color w:val="000000"/>
                <w:sz w:val="20"/>
                <w:szCs w:val="20"/>
                <w:lang w:eastAsia="ru-RU"/>
              </w:rPr>
            </w:pPr>
          </w:p>
        </w:tc>
        <w:tc>
          <w:tcPr>
            <w:tcW w:w="352" w:type="pct"/>
            <w:tcBorders>
              <w:top w:val="nil"/>
              <w:left w:val="nil"/>
              <w:bottom w:val="single" w:sz="4" w:space="0" w:color="auto"/>
              <w:right w:val="nil"/>
            </w:tcBorders>
          </w:tcPr>
          <w:p w:rsidR="00F90BE3" w:rsidRPr="006663C4" w:rsidRDefault="00F90BE3" w:rsidP="0042134C">
            <w:pPr>
              <w:ind w:firstLine="0"/>
              <w:jc w:val="center"/>
              <w:rPr>
                <w:rFonts w:ascii="Times New Roman" w:eastAsia="Times New Roman" w:hAnsi="Times New Roman" w:cs="Times New Roman"/>
                <w:color w:val="000000"/>
                <w:sz w:val="20"/>
                <w:szCs w:val="20"/>
                <w:lang w:eastAsia="ru-RU"/>
              </w:rPr>
            </w:pPr>
          </w:p>
        </w:tc>
      </w:tr>
      <w:tr w:rsidR="007143CB" w:rsidRPr="006663C4" w:rsidTr="00342EF1">
        <w:trPr>
          <w:trHeight w:val="458"/>
        </w:trPr>
        <w:tc>
          <w:tcPr>
            <w:tcW w:w="231" w:type="pct"/>
            <w:vMerge w:val="restart"/>
            <w:tcBorders>
              <w:top w:val="nil"/>
              <w:left w:val="single" w:sz="4" w:space="0" w:color="auto"/>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п/п</w:t>
            </w:r>
          </w:p>
        </w:tc>
        <w:tc>
          <w:tcPr>
            <w:tcW w:w="994" w:type="pct"/>
            <w:vMerge w:val="restart"/>
            <w:tcBorders>
              <w:top w:val="nil"/>
              <w:left w:val="single" w:sz="4" w:space="0" w:color="auto"/>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Цель, задачи и </w:t>
            </w:r>
            <w:r>
              <w:rPr>
                <w:rFonts w:ascii="Times New Roman" w:eastAsia="Times New Roman" w:hAnsi="Times New Roman" w:cs="Times New Roman"/>
                <w:color w:val="000000"/>
                <w:sz w:val="20"/>
                <w:szCs w:val="20"/>
                <w:lang w:eastAsia="ru-RU"/>
              </w:rPr>
              <w:t xml:space="preserve">основные </w:t>
            </w:r>
            <w:r w:rsidRPr="006663C4">
              <w:rPr>
                <w:rFonts w:ascii="Times New Roman" w:eastAsia="Times New Roman" w:hAnsi="Times New Roman" w:cs="Times New Roman"/>
                <w:color w:val="000000"/>
                <w:sz w:val="20"/>
                <w:szCs w:val="20"/>
                <w:lang w:eastAsia="ru-RU"/>
              </w:rPr>
              <w:t>мероприятия подпрограммы</w:t>
            </w:r>
          </w:p>
        </w:tc>
        <w:tc>
          <w:tcPr>
            <w:tcW w:w="723" w:type="pct"/>
            <w:vMerge w:val="restart"/>
            <w:tcBorders>
              <w:top w:val="nil"/>
              <w:left w:val="single" w:sz="4" w:space="0" w:color="auto"/>
              <w:bottom w:val="single" w:sz="4" w:space="0" w:color="auto"/>
              <w:right w:val="single" w:sz="4" w:space="0" w:color="auto"/>
            </w:tcBorders>
            <w:shd w:val="clear" w:color="auto" w:fill="auto"/>
            <w:hideMark/>
          </w:tcPr>
          <w:p w:rsidR="00287F7F"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Наименование показателей целей, задач, </w:t>
            </w:r>
            <w:r>
              <w:rPr>
                <w:rFonts w:ascii="Times New Roman" w:eastAsia="Times New Roman" w:hAnsi="Times New Roman" w:cs="Times New Roman"/>
                <w:color w:val="000000"/>
                <w:sz w:val="20"/>
                <w:szCs w:val="20"/>
                <w:lang w:eastAsia="ru-RU"/>
              </w:rPr>
              <w:t xml:space="preserve">основных </w:t>
            </w:r>
            <w:r w:rsidRPr="006663C4">
              <w:rPr>
                <w:rFonts w:ascii="Times New Roman" w:eastAsia="Times New Roman" w:hAnsi="Times New Roman" w:cs="Times New Roman"/>
                <w:color w:val="000000"/>
                <w:sz w:val="20"/>
                <w:szCs w:val="20"/>
                <w:lang w:eastAsia="ru-RU"/>
              </w:rPr>
              <w:t>мероприятий подпрограммы</w:t>
            </w:r>
          </w:p>
          <w:p w:rsidR="00F90BE3"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(ВЦП)</w:t>
            </w:r>
          </w:p>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(единицы измерения)</w:t>
            </w:r>
          </w:p>
        </w:tc>
        <w:tc>
          <w:tcPr>
            <w:tcW w:w="723" w:type="pct"/>
            <w:vMerge w:val="restart"/>
            <w:tcBorders>
              <w:top w:val="nil"/>
              <w:left w:val="single" w:sz="4" w:space="0" w:color="auto"/>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Ответственный исполнитель, соисполнители подпрограммы (участники </w:t>
            </w:r>
            <w:r w:rsidR="00287F7F">
              <w:rPr>
                <w:rFonts w:ascii="Times New Roman" w:eastAsia="Times New Roman" w:hAnsi="Times New Roman" w:cs="Times New Roman"/>
                <w:color w:val="000000"/>
                <w:sz w:val="20"/>
                <w:szCs w:val="20"/>
                <w:lang w:eastAsia="ru-RU"/>
              </w:rPr>
              <w:t>подпрограммы</w:t>
            </w:r>
            <w:r w:rsidRPr="006663C4">
              <w:rPr>
                <w:rFonts w:ascii="Times New Roman" w:eastAsia="Times New Roman" w:hAnsi="Times New Roman" w:cs="Times New Roman"/>
                <w:color w:val="000000"/>
                <w:sz w:val="20"/>
                <w:szCs w:val="20"/>
                <w:lang w:eastAsia="ru-RU"/>
              </w:rPr>
              <w:t>)</w:t>
            </w:r>
          </w:p>
        </w:tc>
        <w:tc>
          <w:tcPr>
            <w:tcW w:w="497" w:type="pct"/>
            <w:vMerge w:val="restart"/>
            <w:tcBorders>
              <w:top w:val="nil"/>
              <w:left w:val="single" w:sz="4" w:space="0" w:color="auto"/>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Фактическое значение показателей на момент разработки подпрограммы</w:t>
            </w:r>
          </w:p>
        </w:tc>
        <w:tc>
          <w:tcPr>
            <w:tcW w:w="1365" w:type="pct"/>
            <w:gridSpan w:val="10"/>
            <w:tcBorders>
              <w:top w:val="single" w:sz="4" w:space="0" w:color="auto"/>
              <w:left w:val="nil"/>
              <w:bottom w:val="single" w:sz="4" w:space="0" w:color="auto"/>
              <w:right w:val="single" w:sz="4" w:space="0" w:color="auto"/>
            </w:tcBorders>
            <w:shd w:val="clear" w:color="auto" w:fill="auto"/>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Плановые значения показателей по годам реализации подпрограммы</w:t>
            </w:r>
          </w:p>
        </w:tc>
        <w:tc>
          <w:tcPr>
            <w:tcW w:w="352" w:type="pct"/>
            <w:vMerge w:val="restart"/>
            <w:tcBorders>
              <w:top w:val="single" w:sz="4" w:space="0" w:color="auto"/>
              <w:left w:val="nil"/>
              <w:right w:val="single" w:sz="4" w:space="0" w:color="auto"/>
            </w:tcBorders>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F90BE3">
              <w:rPr>
                <w:rFonts w:ascii="Times New Roman" w:eastAsia="Times New Roman" w:hAnsi="Times New Roman" w:cs="Times New Roman"/>
                <w:color w:val="000000"/>
                <w:sz w:val="20"/>
                <w:szCs w:val="20"/>
                <w:lang w:eastAsia="ru-RU"/>
              </w:rPr>
              <w:t>Алгоритм формирования (формула) расчета показателя</w:t>
            </w:r>
          </w:p>
        </w:tc>
      </w:tr>
      <w:tr w:rsidR="007143CB" w:rsidRPr="006663C4" w:rsidTr="00342EF1">
        <w:trPr>
          <w:trHeight w:val="750"/>
        </w:trPr>
        <w:tc>
          <w:tcPr>
            <w:tcW w:w="231" w:type="pct"/>
            <w:vMerge/>
            <w:tcBorders>
              <w:top w:val="nil"/>
              <w:left w:val="single" w:sz="4" w:space="0" w:color="auto"/>
              <w:bottom w:val="single" w:sz="4" w:space="0" w:color="auto"/>
              <w:right w:val="single" w:sz="4" w:space="0" w:color="auto"/>
            </w:tcBorders>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p>
        </w:tc>
        <w:tc>
          <w:tcPr>
            <w:tcW w:w="994" w:type="pct"/>
            <w:vMerge/>
            <w:tcBorders>
              <w:top w:val="nil"/>
              <w:left w:val="single" w:sz="4" w:space="0" w:color="auto"/>
              <w:bottom w:val="single" w:sz="4" w:space="0" w:color="auto"/>
              <w:right w:val="single" w:sz="4" w:space="0" w:color="auto"/>
            </w:tcBorders>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p>
        </w:tc>
        <w:tc>
          <w:tcPr>
            <w:tcW w:w="723" w:type="pct"/>
            <w:vMerge/>
            <w:tcBorders>
              <w:top w:val="nil"/>
              <w:left w:val="single" w:sz="4" w:space="0" w:color="auto"/>
              <w:bottom w:val="single" w:sz="4" w:space="0" w:color="auto"/>
              <w:right w:val="single" w:sz="4" w:space="0" w:color="auto"/>
            </w:tcBorders>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p>
        </w:tc>
        <w:tc>
          <w:tcPr>
            <w:tcW w:w="723" w:type="pct"/>
            <w:vMerge/>
            <w:tcBorders>
              <w:top w:val="nil"/>
              <w:left w:val="single" w:sz="4" w:space="0" w:color="auto"/>
              <w:bottom w:val="single" w:sz="4" w:space="0" w:color="auto"/>
              <w:right w:val="single" w:sz="4" w:space="0" w:color="auto"/>
            </w:tcBorders>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p>
        </w:tc>
        <w:tc>
          <w:tcPr>
            <w:tcW w:w="497" w:type="pct"/>
            <w:vMerge/>
            <w:tcBorders>
              <w:top w:val="nil"/>
              <w:left w:val="single" w:sz="4" w:space="0" w:color="auto"/>
              <w:bottom w:val="single" w:sz="4" w:space="0" w:color="auto"/>
              <w:right w:val="single" w:sz="4" w:space="0" w:color="auto"/>
            </w:tcBorders>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p>
        </w:tc>
        <w:tc>
          <w:tcPr>
            <w:tcW w:w="226" w:type="pct"/>
            <w:gridSpan w:val="2"/>
            <w:tcBorders>
              <w:top w:val="nil"/>
              <w:left w:val="nil"/>
              <w:bottom w:val="single" w:sz="4" w:space="0" w:color="auto"/>
              <w:right w:val="single" w:sz="4" w:space="0" w:color="auto"/>
            </w:tcBorders>
            <w:shd w:val="clear" w:color="auto" w:fill="auto"/>
            <w:vAlign w:val="center"/>
            <w:hideMark/>
          </w:tcPr>
          <w:p w:rsidR="00F90BE3" w:rsidRPr="00F9137C" w:rsidRDefault="00F90BE3" w:rsidP="009F13B1">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2016</w:t>
            </w:r>
          </w:p>
        </w:tc>
        <w:tc>
          <w:tcPr>
            <w:tcW w:w="226" w:type="pct"/>
            <w:gridSpan w:val="2"/>
            <w:tcBorders>
              <w:top w:val="nil"/>
              <w:left w:val="nil"/>
              <w:bottom w:val="single" w:sz="4" w:space="0" w:color="auto"/>
              <w:right w:val="single" w:sz="4" w:space="0" w:color="auto"/>
            </w:tcBorders>
            <w:shd w:val="clear" w:color="auto" w:fill="auto"/>
            <w:vAlign w:val="center"/>
            <w:hideMark/>
          </w:tcPr>
          <w:p w:rsidR="00F90BE3" w:rsidRPr="00F9137C" w:rsidRDefault="00F90BE3" w:rsidP="009F13B1">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2017</w:t>
            </w:r>
          </w:p>
        </w:tc>
        <w:tc>
          <w:tcPr>
            <w:tcW w:w="226" w:type="pct"/>
            <w:gridSpan w:val="2"/>
            <w:tcBorders>
              <w:top w:val="nil"/>
              <w:left w:val="nil"/>
              <w:bottom w:val="single" w:sz="4" w:space="0" w:color="auto"/>
              <w:right w:val="single" w:sz="4" w:space="0" w:color="auto"/>
            </w:tcBorders>
            <w:shd w:val="clear" w:color="auto" w:fill="auto"/>
            <w:vAlign w:val="center"/>
            <w:hideMark/>
          </w:tcPr>
          <w:p w:rsidR="00F90BE3" w:rsidRPr="00F9137C" w:rsidRDefault="00F90BE3" w:rsidP="009F13B1">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2018</w:t>
            </w:r>
          </w:p>
        </w:tc>
        <w:tc>
          <w:tcPr>
            <w:tcW w:w="226" w:type="pct"/>
            <w:gridSpan w:val="2"/>
            <w:tcBorders>
              <w:top w:val="nil"/>
              <w:left w:val="nil"/>
              <w:bottom w:val="single" w:sz="4" w:space="0" w:color="auto"/>
              <w:right w:val="single" w:sz="4" w:space="0" w:color="auto"/>
            </w:tcBorders>
            <w:shd w:val="clear" w:color="auto" w:fill="auto"/>
            <w:vAlign w:val="center"/>
            <w:hideMark/>
          </w:tcPr>
          <w:p w:rsidR="00F90BE3" w:rsidRPr="00F9137C" w:rsidRDefault="00F90BE3" w:rsidP="009F13B1">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2019</w:t>
            </w:r>
          </w:p>
        </w:tc>
        <w:tc>
          <w:tcPr>
            <w:tcW w:w="226" w:type="pct"/>
            <w:tcBorders>
              <w:top w:val="nil"/>
              <w:left w:val="nil"/>
              <w:bottom w:val="single" w:sz="4" w:space="0" w:color="auto"/>
              <w:right w:val="single" w:sz="4" w:space="0" w:color="auto"/>
            </w:tcBorders>
            <w:shd w:val="clear" w:color="auto" w:fill="auto"/>
            <w:vAlign w:val="center"/>
            <w:hideMark/>
          </w:tcPr>
          <w:p w:rsidR="00F90BE3" w:rsidRPr="00F9137C" w:rsidRDefault="00F90BE3" w:rsidP="009F13B1">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2020</w:t>
            </w:r>
          </w:p>
        </w:tc>
        <w:tc>
          <w:tcPr>
            <w:tcW w:w="235" w:type="pct"/>
            <w:tcBorders>
              <w:top w:val="nil"/>
              <w:left w:val="nil"/>
              <w:bottom w:val="single" w:sz="4" w:space="0" w:color="auto"/>
              <w:right w:val="single" w:sz="4" w:space="0" w:color="auto"/>
            </w:tcBorders>
            <w:shd w:val="clear" w:color="auto" w:fill="auto"/>
            <w:vAlign w:val="center"/>
            <w:hideMark/>
          </w:tcPr>
          <w:p w:rsidR="00F90BE3" w:rsidRPr="00F9137C" w:rsidRDefault="00F90BE3" w:rsidP="009F13B1">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2021</w:t>
            </w:r>
          </w:p>
        </w:tc>
        <w:tc>
          <w:tcPr>
            <w:tcW w:w="352" w:type="pct"/>
            <w:vMerge/>
            <w:tcBorders>
              <w:left w:val="nil"/>
              <w:bottom w:val="single" w:sz="4" w:space="0" w:color="auto"/>
              <w:right w:val="single" w:sz="4" w:space="0" w:color="auto"/>
            </w:tcBorders>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p>
        </w:tc>
      </w:tr>
      <w:tr w:rsidR="007143CB" w:rsidRPr="006663C4" w:rsidTr="00342EF1">
        <w:trPr>
          <w:trHeight w:val="255"/>
        </w:trPr>
        <w:tc>
          <w:tcPr>
            <w:tcW w:w="231" w:type="pct"/>
            <w:tcBorders>
              <w:top w:val="nil"/>
              <w:left w:val="single" w:sz="4" w:space="0" w:color="auto"/>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w:t>
            </w:r>
          </w:p>
        </w:tc>
        <w:tc>
          <w:tcPr>
            <w:tcW w:w="994" w:type="pct"/>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2</w:t>
            </w:r>
          </w:p>
        </w:tc>
        <w:tc>
          <w:tcPr>
            <w:tcW w:w="723" w:type="pct"/>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3</w:t>
            </w:r>
          </w:p>
        </w:tc>
        <w:tc>
          <w:tcPr>
            <w:tcW w:w="723" w:type="pct"/>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w:t>
            </w:r>
          </w:p>
        </w:tc>
        <w:tc>
          <w:tcPr>
            <w:tcW w:w="497" w:type="pct"/>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5</w:t>
            </w:r>
          </w:p>
        </w:tc>
        <w:tc>
          <w:tcPr>
            <w:tcW w:w="226" w:type="pct"/>
            <w:gridSpan w:val="2"/>
            <w:tcBorders>
              <w:top w:val="nil"/>
              <w:left w:val="nil"/>
              <w:bottom w:val="single" w:sz="4" w:space="0" w:color="auto"/>
              <w:right w:val="single" w:sz="4" w:space="0" w:color="auto"/>
            </w:tcBorders>
            <w:shd w:val="clear" w:color="auto" w:fill="auto"/>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6</w:t>
            </w:r>
          </w:p>
        </w:tc>
        <w:tc>
          <w:tcPr>
            <w:tcW w:w="226" w:type="pct"/>
            <w:gridSpan w:val="2"/>
            <w:tcBorders>
              <w:top w:val="nil"/>
              <w:left w:val="nil"/>
              <w:bottom w:val="single" w:sz="4" w:space="0" w:color="auto"/>
              <w:right w:val="single" w:sz="4" w:space="0" w:color="auto"/>
            </w:tcBorders>
            <w:shd w:val="clear" w:color="auto" w:fill="auto"/>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7</w:t>
            </w:r>
          </w:p>
        </w:tc>
        <w:tc>
          <w:tcPr>
            <w:tcW w:w="226" w:type="pct"/>
            <w:gridSpan w:val="2"/>
            <w:tcBorders>
              <w:top w:val="nil"/>
              <w:left w:val="nil"/>
              <w:bottom w:val="single" w:sz="4" w:space="0" w:color="auto"/>
              <w:right w:val="single" w:sz="4" w:space="0" w:color="auto"/>
            </w:tcBorders>
            <w:shd w:val="clear" w:color="auto" w:fill="auto"/>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8</w:t>
            </w:r>
          </w:p>
        </w:tc>
        <w:tc>
          <w:tcPr>
            <w:tcW w:w="226" w:type="pct"/>
            <w:gridSpan w:val="2"/>
            <w:tcBorders>
              <w:top w:val="nil"/>
              <w:left w:val="nil"/>
              <w:bottom w:val="single" w:sz="4" w:space="0" w:color="auto"/>
              <w:right w:val="single" w:sz="4" w:space="0" w:color="auto"/>
            </w:tcBorders>
            <w:shd w:val="clear" w:color="auto" w:fill="auto"/>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9</w:t>
            </w:r>
          </w:p>
        </w:tc>
        <w:tc>
          <w:tcPr>
            <w:tcW w:w="226" w:type="pct"/>
            <w:tcBorders>
              <w:top w:val="nil"/>
              <w:left w:val="nil"/>
              <w:bottom w:val="single" w:sz="4" w:space="0" w:color="auto"/>
              <w:right w:val="single" w:sz="4" w:space="0" w:color="auto"/>
            </w:tcBorders>
            <w:shd w:val="clear" w:color="auto" w:fill="auto"/>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w:t>
            </w:r>
          </w:p>
        </w:tc>
        <w:tc>
          <w:tcPr>
            <w:tcW w:w="235" w:type="pct"/>
            <w:tcBorders>
              <w:top w:val="nil"/>
              <w:left w:val="nil"/>
              <w:bottom w:val="single" w:sz="4" w:space="0" w:color="auto"/>
              <w:right w:val="single" w:sz="4" w:space="0" w:color="auto"/>
            </w:tcBorders>
            <w:shd w:val="clear" w:color="auto" w:fill="auto"/>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11</w:t>
            </w:r>
          </w:p>
        </w:tc>
        <w:tc>
          <w:tcPr>
            <w:tcW w:w="352" w:type="pct"/>
            <w:tcBorders>
              <w:top w:val="nil"/>
              <w:left w:val="nil"/>
              <w:bottom w:val="single" w:sz="4" w:space="0" w:color="auto"/>
              <w:right w:val="single" w:sz="4" w:space="0" w:color="auto"/>
            </w:tcBorders>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r>
      <w:tr w:rsidR="007143CB" w:rsidRPr="006663C4" w:rsidTr="00342EF1">
        <w:trPr>
          <w:trHeight w:val="2100"/>
        </w:trPr>
        <w:tc>
          <w:tcPr>
            <w:tcW w:w="231" w:type="pct"/>
            <w:tcBorders>
              <w:top w:val="nil"/>
              <w:left w:val="single" w:sz="4" w:space="0" w:color="auto"/>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p>
        </w:tc>
        <w:tc>
          <w:tcPr>
            <w:tcW w:w="994" w:type="pct"/>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Цель подпрограммы: создание условий для устойчивого развития, повышения качества и доступности сферы дополнительного образования </w:t>
            </w:r>
            <w:r>
              <w:rPr>
                <w:rFonts w:ascii="Times New Roman" w:eastAsia="Times New Roman" w:hAnsi="Times New Roman" w:cs="Times New Roman"/>
                <w:color w:val="000000"/>
                <w:sz w:val="20"/>
                <w:szCs w:val="20"/>
                <w:lang w:eastAsia="ru-RU"/>
              </w:rPr>
              <w:t xml:space="preserve">на территории Колпашевского района </w:t>
            </w:r>
            <w:r w:rsidRPr="006663C4">
              <w:rPr>
                <w:rFonts w:ascii="Times New Roman" w:eastAsia="Times New Roman" w:hAnsi="Times New Roman" w:cs="Times New Roman"/>
                <w:color w:val="000000"/>
                <w:sz w:val="20"/>
                <w:szCs w:val="20"/>
                <w:lang w:eastAsia="ru-RU"/>
              </w:rPr>
              <w:t>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c>
          <w:tcPr>
            <w:tcW w:w="723" w:type="pct"/>
            <w:tcBorders>
              <w:top w:val="nil"/>
              <w:left w:val="nil"/>
              <w:bottom w:val="nil"/>
              <w:right w:val="nil"/>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Доля муниципальных организаций</w:t>
            </w:r>
            <w:r w:rsidRPr="006663C4">
              <w:rPr>
                <w:rFonts w:ascii="Times New Roman" w:eastAsia="Times New Roman" w:hAnsi="Times New Roman" w:cs="Times New Roman"/>
                <w:color w:val="000000"/>
                <w:sz w:val="20"/>
                <w:szCs w:val="20"/>
                <w:lang w:eastAsia="ru-RU"/>
              </w:rPr>
              <w:t xml:space="preserve"> дополнительн</w:t>
            </w:r>
            <w:r>
              <w:rPr>
                <w:rFonts w:ascii="Times New Roman" w:eastAsia="Times New Roman" w:hAnsi="Times New Roman" w:cs="Times New Roman"/>
                <w:color w:val="000000"/>
                <w:sz w:val="20"/>
                <w:szCs w:val="20"/>
                <w:lang w:eastAsia="ru-RU"/>
              </w:rPr>
              <w:t>ого образования Колпашевского района, соответствующих</w:t>
            </w:r>
            <w:r w:rsidRPr="006663C4">
              <w:rPr>
                <w:rFonts w:ascii="Times New Roman" w:eastAsia="Times New Roman" w:hAnsi="Times New Roman" w:cs="Times New Roman"/>
                <w:color w:val="000000"/>
                <w:sz w:val="20"/>
                <w:szCs w:val="20"/>
                <w:lang w:eastAsia="ru-RU"/>
              </w:rPr>
              <w:t xml:space="preserve"> современным условиям и требованиям санит</w:t>
            </w:r>
            <w:r>
              <w:rPr>
                <w:rFonts w:ascii="Times New Roman" w:eastAsia="Times New Roman" w:hAnsi="Times New Roman" w:cs="Times New Roman"/>
                <w:color w:val="000000"/>
                <w:sz w:val="20"/>
                <w:szCs w:val="20"/>
                <w:lang w:eastAsia="ru-RU"/>
              </w:rPr>
              <w:t>арных и противопожарных норм (%</w:t>
            </w:r>
            <w:r w:rsidRPr="006663C4">
              <w:rPr>
                <w:rFonts w:ascii="Times New Roman" w:eastAsia="Times New Roman" w:hAnsi="Times New Roman" w:cs="Times New Roman"/>
                <w:color w:val="000000"/>
                <w:sz w:val="20"/>
                <w:szCs w:val="20"/>
                <w:lang w:eastAsia="ru-RU"/>
              </w:rPr>
              <w:t>).</w:t>
            </w:r>
          </w:p>
        </w:tc>
        <w:tc>
          <w:tcPr>
            <w:tcW w:w="723" w:type="pct"/>
            <w:tcBorders>
              <w:top w:val="nil"/>
              <w:left w:val="single" w:sz="4" w:space="0" w:color="auto"/>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Управление образования Администрации Колпашевского района, </w:t>
            </w:r>
            <w:r>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497" w:type="pct"/>
            <w:tcBorders>
              <w:top w:val="nil"/>
              <w:left w:val="nil"/>
              <w:bottom w:val="single" w:sz="4" w:space="0" w:color="auto"/>
              <w:right w:val="single" w:sz="4" w:space="0" w:color="auto"/>
            </w:tcBorders>
            <w:shd w:val="clear" w:color="auto" w:fill="auto"/>
            <w:vAlign w:val="center"/>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26" w:type="pct"/>
            <w:gridSpan w:val="2"/>
            <w:tcBorders>
              <w:top w:val="nil"/>
              <w:left w:val="nil"/>
              <w:bottom w:val="nil"/>
              <w:right w:val="single" w:sz="4" w:space="0" w:color="auto"/>
            </w:tcBorders>
            <w:shd w:val="clear" w:color="auto" w:fill="auto"/>
            <w:vAlign w:val="center"/>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26" w:type="pct"/>
            <w:gridSpan w:val="2"/>
            <w:tcBorders>
              <w:top w:val="nil"/>
              <w:left w:val="nil"/>
              <w:bottom w:val="nil"/>
              <w:right w:val="single" w:sz="4" w:space="0" w:color="auto"/>
            </w:tcBorders>
            <w:shd w:val="clear" w:color="auto" w:fill="auto"/>
            <w:vAlign w:val="center"/>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26" w:type="pct"/>
            <w:gridSpan w:val="2"/>
            <w:tcBorders>
              <w:top w:val="nil"/>
              <w:left w:val="nil"/>
              <w:bottom w:val="nil"/>
              <w:right w:val="single" w:sz="4" w:space="0" w:color="auto"/>
            </w:tcBorders>
            <w:shd w:val="clear" w:color="auto" w:fill="auto"/>
            <w:vAlign w:val="center"/>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26" w:type="pct"/>
            <w:gridSpan w:val="2"/>
            <w:tcBorders>
              <w:top w:val="nil"/>
              <w:left w:val="nil"/>
              <w:bottom w:val="nil"/>
              <w:right w:val="single" w:sz="4" w:space="0" w:color="auto"/>
            </w:tcBorders>
            <w:shd w:val="clear" w:color="auto" w:fill="auto"/>
            <w:vAlign w:val="center"/>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26" w:type="pct"/>
            <w:tcBorders>
              <w:top w:val="nil"/>
              <w:left w:val="nil"/>
              <w:bottom w:val="nil"/>
              <w:right w:val="single" w:sz="4" w:space="0" w:color="auto"/>
            </w:tcBorders>
            <w:shd w:val="clear" w:color="auto" w:fill="auto"/>
            <w:vAlign w:val="center"/>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35" w:type="pct"/>
            <w:tcBorders>
              <w:top w:val="nil"/>
              <w:left w:val="nil"/>
              <w:bottom w:val="nil"/>
              <w:right w:val="single" w:sz="4" w:space="0" w:color="auto"/>
            </w:tcBorders>
            <w:shd w:val="clear" w:color="auto" w:fill="auto"/>
            <w:vAlign w:val="center"/>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352" w:type="pct"/>
            <w:tcBorders>
              <w:top w:val="nil"/>
              <w:left w:val="nil"/>
              <w:bottom w:val="nil"/>
              <w:right w:val="single" w:sz="4" w:space="0" w:color="auto"/>
            </w:tcBorders>
          </w:tcPr>
          <w:p w:rsidR="00342EF1" w:rsidRDefault="00342EF1" w:rsidP="009F13B1">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ОО</w:t>
            </w:r>
            <w:r w:rsidRPr="00237CDF">
              <w:rPr>
                <w:rFonts w:ascii="Times New Roman" w:hAnsi="Times New Roman"/>
                <w:sz w:val="16"/>
                <w:szCs w:val="20"/>
              </w:rPr>
              <w:t>=</w:t>
            </w:r>
            <w:r>
              <w:rPr>
                <w:rFonts w:ascii="Times New Roman" w:hAnsi="Times New Roman"/>
                <w:sz w:val="16"/>
                <w:szCs w:val="20"/>
              </w:rPr>
              <w:t>ОО</w:t>
            </w:r>
            <w:r w:rsidRPr="00237CDF">
              <w:rPr>
                <w:rFonts w:ascii="Times New Roman" w:hAnsi="Times New Roman"/>
                <w:sz w:val="16"/>
                <w:szCs w:val="20"/>
              </w:rPr>
              <w:t>У/</w:t>
            </w:r>
            <w:r>
              <w:rPr>
                <w:rFonts w:ascii="Times New Roman" w:hAnsi="Times New Roman"/>
                <w:sz w:val="16"/>
                <w:szCs w:val="20"/>
              </w:rPr>
              <w:t>ОО</w:t>
            </w:r>
            <w:r w:rsidR="009C23D3">
              <w:rPr>
                <w:rFonts w:ascii="Times New Roman" w:hAnsi="Times New Roman"/>
                <w:sz w:val="16"/>
                <w:szCs w:val="20"/>
              </w:rPr>
              <w:t>*100</w:t>
            </w:r>
            <w:r w:rsidRPr="00237CDF">
              <w:rPr>
                <w:rFonts w:ascii="Times New Roman" w:hAnsi="Times New Roman"/>
                <w:sz w:val="16"/>
                <w:szCs w:val="20"/>
              </w:rPr>
              <w:t>,</w:t>
            </w:r>
          </w:p>
          <w:p w:rsidR="00F90BE3" w:rsidRDefault="00342EF1" w:rsidP="009F13B1">
            <w:pPr>
              <w:ind w:firstLine="0"/>
              <w:jc w:val="center"/>
              <w:rPr>
                <w:rFonts w:ascii="Times New Roman" w:eastAsia="Times New Roman" w:hAnsi="Times New Roman" w:cs="Times New Roman"/>
                <w:color w:val="000000"/>
                <w:sz w:val="20"/>
                <w:szCs w:val="20"/>
                <w:lang w:eastAsia="ru-RU"/>
              </w:rPr>
            </w:pPr>
            <w:r>
              <w:rPr>
                <w:rFonts w:ascii="Times New Roman" w:hAnsi="Times New Roman"/>
                <w:sz w:val="16"/>
                <w:szCs w:val="20"/>
              </w:rPr>
              <w:t>ОО</w:t>
            </w:r>
            <w:r w:rsidRPr="00237CDF">
              <w:rPr>
                <w:rFonts w:ascii="Times New Roman" w:hAnsi="Times New Roman"/>
                <w:sz w:val="16"/>
                <w:szCs w:val="20"/>
              </w:rPr>
              <w:t xml:space="preserve">У – количество </w:t>
            </w:r>
            <w:r>
              <w:rPr>
                <w:rFonts w:ascii="Times New Roman" w:hAnsi="Times New Roman"/>
                <w:sz w:val="16"/>
                <w:szCs w:val="20"/>
              </w:rPr>
              <w:t>образовательных организаций дополнительного образования, соответствующих современным условиям и требованиям</w:t>
            </w:r>
            <w:r w:rsidR="00CC7B86">
              <w:rPr>
                <w:rFonts w:ascii="Times New Roman" w:hAnsi="Times New Roman"/>
                <w:sz w:val="16"/>
                <w:szCs w:val="20"/>
              </w:rPr>
              <w:t xml:space="preserve"> (ведомственная статистика);</w:t>
            </w:r>
            <w:r>
              <w:rPr>
                <w:rFonts w:ascii="Times New Roman" w:hAnsi="Times New Roman"/>
                <w:sz w:val="16"/>
                <w:szCs w:val="20"/>
              </w:rPr>
              <w:t xml:space="preserve"> ОО – количество образовательных организаций дополнительного образования в районе</w:t>
            </w:r>
            <w:r w:rsidR="00CC7B86">
              <w:rPr>
                <w:rFonts w:ascii="Times New Roman" w:hAnsi="Times New Roman"/>
                <w:sz w:val="16"/>
                <w:szCs w:val="20"/>
              </w:rPr>
              <w:t xml:space="preserve"> (ведомственная статистика)</w:t>
            </w:r>
          </w:p>
        </w:tc>
      </w:tr>
      <w:tr w:rsidR="007143CB" w:rsidRPr="006663C4" w:rsidTr="00342EF1">
        <w:trPr>
          <w:trHeight w:val="556"/>
        </w:trPr>
        <w:tc>
          <w:tcPr>
            <w:tcW w:w="231" w:type="pct"/>
            <w:tcBorders>
              <w:top w:val="nil"/>
              <w:left w:val="single" w:sz="4" w:space="0" w:color="auto"/>
              <w:bottom w:val="single" w:sz="4" w:space="0" w:color="auto"/>
              <w:right w:val="single" w:sz="4" w:space="0" w:color="auto"/>
            </w:tcBorders>
            <w:shd w:val="clear" w:color="auto" w:fill="auto"/>
            <w:hideMark/>
          </w:tcPr>
          <w:p w:rsidR="00F90BE3" w:rsidRPr="006663C4" w:rsidRDefault="005557A0"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994" w:type="pct"/>
            <w:tcBorders>
              <w:top w:val="nil"/>
              <w:left w:val="single" w:sz="4" w:space="0" w:color="auto"/>
              <w:bottom w:val="single" w:sz="4" w:space="0" w:color="000000"/>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Задача 1.</w:t>
            </w:r>
          </w:p>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Развитие инфраструктуры и материально технической базы в </w:t>
            </w:r>
            <w:r>
              <w:rPr>
                <w:rFonts w:ascii="Times New Roman" w:eastAsia="Times New Roman" w:hAnsi="Times New Roman" w:cs="Times New Roman"/>
                <w:color w:val="000000"/>
                <w:sz w:val="20"/>
                <w:szCs w:val="20"/>
                <w:lang w:eastAsia="ru-RU"/>
              </w:rPr>
              <w:t xml:space="preserve">муниципальных </w:t>
            </w:r>
            <w:r w:rsidRPr="006663C4">
              <w:rPr>
                <w:rFonts w:ascii="Times New Roman" w:eastAsia="Times New Roman" w:hAnsi="Times New Roman" w:cs="Times New Roman"/>
                <w:color w:val="000000"/>
                <w:sz w:val="20"/>
                <w:szCs w:val="20"/>
                <w:lang w:eastAsia="ru-RU"/>
              </w:rPr>
              <w:t>организациях дополнительного образования</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lastRenderedPageBreak/>
              <w:t>Колпашевского района</w:t>
            </w:r>
            <w:r w:rsidRPr="006663C4">
              <w:rPr>
                <w:rFonts w:ascii="Times New Roman" w:eastAsia="Times New Roman" w:hAnsi="Times New Roman" w:cs="Times New Roman"/>
                <w:color w:val="000000"/>
                <w:sz w:val="20"/>
                <w:szCs w:val="20"/>
                <w:lang w:eastAsia="ru-RU"/>
              </w:rPr>
              <w:t xml:space="preserve"> в соответствии с основными современными требованиями.</w:t>
            </w:r>
          </w:p>
        </w:tc>
        <w:tc>
          <w:tcPr>
            <w:tcW w:w="723" w:type="pct"/>
            <w:tcBorders>
              <w:top w:val="single" w:sz="4" w:space="0" w:color="auto"/>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lastRenderedPageBreak/>
              <w:t xml:space="preserve">Доля обучающихся, охваченных дополнительными общеобразовательными программами, в общей численности детей в </w:t>
            </w:r>
            <w:r w:rsidRPr="006663C4">
              <w:rPr>
                <w:rFonts w:ascii="Times New Roman" w:eastAsia="Times New Roman" w:hAnsi="Times New Roman" w:cs="Times New Roman"/>
                <w:color w:val="000000"/>
                <w:sz w:val="20"/>
                <w:szCs w:val="20"/>
                <w:lang w:eastAsia="ru-RU"/>
              </w:rPr>
              <w:lastRenderedPageBreak/>
              <w:t>возрасте с 5-и до 18-и лет (%).</w:t>
            </w:r>
          </w:p>
        </w:tc>
        <w:tc>
          <w:tcPr>
            <w:tcW w:w="723" w:type="pct"/>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lastRenderedPageBreak/>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 xml:space="preserve">Администрации Колпашевского района, </w:t>
            </w:r>
            <w:r>
              <w:rPr>
                <w:rFonts w:ascii="Times New Roman" w:eastAsia="Times New Roman" w:hAnsi="Times New Roman" w:cs="Times New Roman"/>
                <w:color w:val="000000"/>
                <w:sz w:val="20"/>
                <w:szCs w:val="20"/>
                <w:lang w:eastAsia="ru-RU"/>
              </w:rPr>
              <w:t xml:space="preserve">МКУ «Агентство по </w:t>
            </w:r>
            <w:r>
              <w:rPr>
                <w:rFonts w:ascii="Times New Roman" w:eastAsia="Times New Roman" w:hAnsi="Times New Roman" w:cs="Times New Roman"/>
                <w:color w:val="000000"/>
                <w:sz w:val="20"/>
                <w:szCs w:val="20"/>
                <w:lang w:eastAsia="ru-RU"/>
              </w:rPr>
              <w:lastRenderedPageBreak/>
              <w:t>управлению муниципальным имуществом»</w:t>
            </w:r>
          </w:p>
        </w:tc>
        <w:tc>
          <w:tcPr>
            <w:tcW w:w="497" w:type="pct"/>
            <w:tcBorders>
              <w:top w:val="nil"/>
              <w:left w:val="nil"/>
              <w:bottom w:val="single" w:sz="4" w:space="0" w:color="auto"/>
              <w:right w:val="nil"/>
            </w:tcBorders>
            <w:shd w:val="clear" w:color="auto" w:fill="auto"/>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lastRenderedPageBreak/>
              <w:t>50,3</w:t>
            </w:r>
          </w:p>
        </w:tc>
        <w:tc>
          <w:tcPr>
            <w:tcW w:w="2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51,9</w:t>
            </w:r>
          </w:p>
        </w:tc>
        <w:tc>
          <w:tcPr>
            <w:tcW w:w="226" w:type="pct"/>
            <w:gridSpan w:val="2"/>
            <w:tcBorders>
              <w:top w:val="single" w:sz="4" w:space="0" w:color="auto"/>
              <w:left w:val="nil"/>
              <w:bottom w:val="single" w:sz="4" w:space="0" w:color="auto"/>
              <w:right w:val="single" w:sz="4" w:space="0" w:color="auto"/>
            </w:tcBorders>
            <w:shd w:val="clear" w:color="auto" w:fill="auto"/>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54,4</w:t>
            </w:r>
          </w:p>
        </w:tc>
        <w:tc>
          <w:tcPr>
            <w:tcW w:w="226" w:type="pct"/>
            <w:gridSpan w:val="2"/>
            <w:tcBorders>
              <w:top w:val="single" w:sz="4" w:space="0" w:color="auto"/>
              <w:left w:val="nil"/>
              <w:bottom w:val="single" w:sz="4" w:space="0" w:color="auto"/>
              <w:right w:val="single" w:sz="4" w:space="0" w:color="auto"/>
            </w:tcBorders>
            <w:shd w:val="clear" w:color="auto" w:fill="auto"/>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55,9</w:t>
            </w:r>
          </w:p>
        </w:tc>
        <w:tc>
          <w:tcPr>
            <w:tcW w:w="226" w:type="pct"/>
            <w:gridSpan w:val="2"/>
            <w:tcBorders>
              <w:top w:val="single" w:sz="4" w:space="0" w:color="auto"/>
              <w:left w:val="nil"/>
              <w:bottom w:val="single" w:sz="4" w:space="0" w:color="auto"/>
              <w:right w:val="single" w:sz="4" w:space="0" w:color="auto"/>
            </w:tcBorders>
            <w:shd w:val="clear" w:color="auto" w:fill="auto"/>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70,0</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75,0</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75,0</w:t>
            </w:r>
          </w:p>
        </w:tc>
        <w:tc>
          <w:tcPr>
            <w:tcW w:w="352" w:type="pct"/>
            <w:tcBorders>
              <w:top w:val="single" w:sz="4" w:space="0" w:color="auto"/>
              <w:left w:val="nil"/>
              <w:bottom w:val="single" w:sz="4" w:space="0" w:color="auto"/>
              <w:right w:val="single" w:sz="4" w:space="0" w:color="auto"/>
            </w:tcBorders>
          </w:tcPr>
          <w:p w:rsidR="00342EF1" w:rsidRDefault="00342EF1" w:rsidP="009F13B1">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У=УОДО</w:t>
            </w:r>
            <w:r w:rsidRPr="00237CDF">
              <w:rPr>
                <w:rFonts w:ascii="Times New Roman" w:hAnsi="Times New Roman"/>
                <w:sz w:val="16"/>
                <w:szCs w:val="20"/>
              </w:rPr>
              <w:t>/</w:t>
            </w:r>
            <w:r>
              <w:rPr>
                <w:rFonts w:ascii="Times New Roman" w:hAnsi="Times New Roman"/>
                <w:sz w:val="16"/>
                <w:szCs w:val="20"/>
              </w:rPr>
              <w:t>ДР*100</w:t>
            </w:r>
            <w:r w:rsidRPr="00237CDF">
              <w:rPr>
                <w:rFonts w:ascii="Times New Roman" w:hAnsi="Times New Roman"/>
                <w:sz w:val="16"/>
                <w:szCs w:val="20"/>
              </w:rPr>
              <w:t>,</w:t>
            </w:r>
          </w:p>
          <w:p w:rsidR="00F90BE3" w:rsidRPr="006663C4" w:rsidRDefault="00342EF1" w:rsidP="009F13B1">
            <w:pPr>
              <w:ind w:firstLine="0"/>
              <w:jc w:val="center"/>
              <w:rPr>
                <w:rFonts w:ascii="Times New Roman" w:eastAsia="Times New Roman" w:hAnsi="Times New Roman" w:cs="Times New Roman"/>
                <w:color w:val="000000"/>
                <w:sz w:val="20"/>
                <w:szCs w:val="20"/>
                <w:lang w:eastAsia="ru-RU"/>
              </w:rPr>
            </w:pPr>
            <w:r w:rsidRPr="00237CDF">
              <w:rPr>
                <w:rFonts w:ascii="Times New Roman" w:hAnsi="Times New Roman"/>
                <w:sz w:val="16"/>
                <w:szCs w:val="20"/>
              </w:rPr>
              <w:t>У</w:t>
            </w:r>
            <w:r>
              <w:rPr>
                <w:rFonts w:ascii="Times New Roman" w:hAnsi="Times New Roman"/>
                <w:sz w:val="16"/>
                <w:szCs w:val="20"/>
              </w:rPr>
              <w:t>ОДО</w:t>
            </w:r>
            <w:r w:rsidRPr="00237CDF">
              <w:rPr>
                <w:rFonts w:ascii="Times New Roman" w:hAnsi="Times New Roman"/>
                <w:sz w:val="16"/>
                <w:szCs w:val="20"/>
              </w:rPr>
              <w:t xml:space="preserve"> – количество </w:t>
            </w:r>
            <w:r>
              <w:rPr>
                <w:rFonts w:ascii="Times New Roman" w:hAnsi="Times New Roman"/>
                <w:sz w:val="16"/>
                <w:szCs w:val="20"/>
              </w:rPr>
              <w:t>обучающихся организаций дополнительного образования</w:t>
            </w:r>
            <w:r w:rsidR="00CC7B86">
              <w:rPr>
                <w:rFonts w:ascii="Times New Roman" w:hAnsi="Times New Roman"/>
                <w:sz w:val="16"/>
                <w:szCs w:val="20"/>
              </w:rPr>
              <w:t xml:space="preserve"> (ф</w:t>
            </w:r>
            <w:r w:rsidR="00CC7B86" w:rsidRPr="00CC7B86">
              <w:rPr>
                <w:rFonts w:ascii="Times New Roman" w:hAnsi="Times New Roman"/>
                <w:sz w:val="16"/>
                <w:szCs w:val="20"/>
              </w:rPr>
              <w:t>орма ФСН №</w:t>
            </w:r>
            <w:r w:rsidR="00123C64">
              <w:rPr>
                <w:rFonts w:ascii="Times New Roman" w:hAnsi="Times New Roman"/>
                <w:sz w:val="16"/>
                <w:szCs w:val="20"/>
              </w:rPr>
              <w:t>1</w:t>
            </w:r>
            <w:r w:rsidR="00CC7B86" w:rsidRPr="00CC7B86">
              <w:rPr>
                <w:rFonts w:ascii="Times New Roman" w:hAnsi="Times New Roman"/>
                <w:sz w:val="16"/>
                <w:szCs w:val="20"/>
              </w:rPr>
              <w:t>-</w:t>
            </w:r>
            <w:r w:rsidR="00123C64">
              <w:rPr>
                <w:rFonts w:ascii="Times New Roman" w:hAnsi="Times New Roman"/>
                <w:sz w:val="16"/>
                <w:szCs w:val="20"/>
              </w:rPr>
              <w:t>ДО</w:t>
            </w:r>
            <w:r w:rsidR="00CC7B86">
              <w:rPr>
                <w:rFonts w:ascii="Times New Roman" w:hAnsi="Times New Roman"/>
                <w:sz w:val="16"/>
                <w:szCs w:val="20"/>
              </w:rPr>
              <w:t>)</w:t>
            </w:r>
            <w:r>
              <w:rPr>
                <w:rFonts w:ascii="Times New Roman" w:hAnsi="Times New Roman"/>
                <w:sz w:val="16"/>
                <w:szCs w:val="20"/>
              </w:rPr>
              <w:t xml:space="preserve">; ДР – </w:t>
            </w:r>
            <w:r>
              <w:rPr>
                <w:rFonts w:ascii="Times New Roman" w:hAnsi="Times New Roman"/>
                <w:sz w:val="16"/>
                <w:szCs w:val="20"/>
              </w:rPr>
              <w:lastRenderedPageBreak/>
              <w:t>количество детей в возрасте от 5 до 18 лет в районе</w:t>
            </w:r>
            <w:r w:rsidR="00CC7B86">
              <w:rPr>
                <w:rFonts w:ascii="Times New Roman" w:hAnsi="Times New Roman"/>
                <w:sz w:val="16"/>
                <w:szCs w:val="20"/>
              </w:rPr>
              <w:t xml:space="preserve"> (данные</w:t>
            </w:r>
            <w:r w:rsidR="005730FA">
              <w:rPr>
                <w:rFonts w:ascii="Times New Roman" w:hAnsi="Times New Roman"/>
                <w:sz w:val="16"/>
                <w:szCs w:val="20"/>
              </w:rPr>
              <w:t xml:space="preserve"> Росстата</w:t>
            </w:r>
            <w:r w:rsidR="00CC7B86">
              <w:rPr>
                <w:rFonts w:ascii="Times New Roman" w:hAnsi="Times New Roman"/>
                <w:sz w:val="16"/>
                <w:szCs w:val="20"/>
              </w:rPr>
              <w:t>)</w:t>
            </w:r>
          </w:p>
        </w:tc>
      </w:tr>
      <w:tr w:rsidR="007143CB" w:rsidRPr="006663C4" w:rsidTr="00342EF1">
        <w:trPr>
          <w:trHeight w:val="1117"/>
        </w:trPr>
        <w:tc>
          <w:tcPr>
            <w:tcW w:w="231" w:type="pct"/>
            <w:tcBorders>
              <w:top w:val="single" w:sz="4" w:space="0" w:color="auto"/>
              <w:left w:val="single" w:sz="4" w:space="0" w:color="auto"/>
              <w:right w:val="single" w:sz="4" w:space="0" w:color="auto"/>
            </w:tcBorders>
            <w:vAlign w:val="center"/>
            <w:hideMark/>
          </w:tcPr>
          <w:p w:rsidR="00F90BE3" w:rsidRPr="006663C4" w:rsidRDefault="00F90BE3" w:rsidP="009F13B1">
            <w:pPr>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lastRenderedPageBreak/>
              <w:t>11.1.</w:t>
            </w:r>
          </w:p>
        </w:tc>
        <w:tc>
          <w:tcPr>
            <w:tcW w:w="994" w:type="pct"/>
            <w:tcBorders>
              <w:top w:val="single" w:sz="4" w:space="0" w:color="000000"/>
              <w:left w:val="single" w:sz="4" w:space="0" w:color="auto"/>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6663C4">
              <w:rPr>
                <w:rFonts w:ascii="Times New Roman" w:eastAsia="Times New Roman" w:hAnsi="Times New Roman" w:cs="Times New Roman"/>
                <w:color w:val="000000"/>
                <w:sz w:val="20"/>
                <w:szCs w:val="20"/>
                <w:lang w:eastAsia="ru-RU"/>
              </w:rPr>
              <w:t>ероприятие 1.</w:t>
            </w:r>
          </w:p>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Приведение инфраструктуры дополнительного образования в</w:t>
            </w:r>
            <w:r w:rsidRPr="00396A37">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соответствие с основными современными требованиями.</w:t>
            </w:r>
          </w:p>
        </w:tc>
        <w:tc>
          <w:tcPr>
            <w:tcW w:w="723" w:type="pct"/>
            <w:tcBorders>
              <w:top w:val="single" w:sz="4" w:space="0" w:color="auto"/>
              <w:left w:val="nil"/>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Количество организаций дополнительного образования, в которых про</w:t>
            </w:r>
            <w:r>
              <w:rPr>
                <w:rFonts w:ascii="Times New Roman" w:eastAsia="Times New Roman" w:hAnsi="Times New Roman" w:cs="Times New Roman"/>
                <w:color w:val="000000"/>
                <w:sz w:val="20"/>
                <w:szCs w:val="20"/>
                <w:lang w:eastAsia="ru-RU"/>
              </w:rPr>
              <w:t xml:space="preserve">веден выборочно капитальный </w:t>
            </w:r>
            <w:r w:rsidRPr="006663C4">
              <w:rPr>
                <w:rFonts w:ascii="Times New Roman" w:eastAsia="Times New Roman" w:hAnsi="Times New Roman" w:cs="Times New Roman"/>
                <w:color w:val="000000"/>
                <w:sz w:val="20"/>
                <w:szCs w:val="20"/>
                <w:lang w:eastAsia="ru-RU"/>
              </w:rPr>
              <w:t>ремонт (ед.).</w:t>
            </w:r>
          </w:p>
        </w:tc>
        <w:tc>
          <w:tcPr>
            <w:tcW w:w="723" w:type="pct"/>
            <w:tcBorders>
              <w:top w:val="single" w:sz="4" w:space="0" w:color="auto"/>
              <w:left w:val="nil"/>
              <w:right w:val="single" w:sz="4" w:space="0" w:color="auto"/>
            </w:tcBorders>
            <w:shd w:val="clear" w:color="auto" w:fill="auto"/>
            <w:hideMark/>
          </w:tcPr>
          <w:p w:rsidR="00F90BE3" w:rsidRPr="00396A37"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Администрации Колпашевского района</w:t>
            </w:r>
            <w:r>
              <w:rPr>
                <w:rFonts w:ascii="Times New Roman" w:eastAsia="Times New Roman" w:hAnsi="Times New Roman" w:cs="Times New Roman"/>
                <w:color w:val="000000"/>
                <w:sz w:val="20"/>
                <w:szCs w:val="20"/>
                <w:lang w:eastAsia="ru-RU"/>
              </w:rPr>
              <w:t>,</w:t>
            </w:r>
            <w:r w:rsidRPr="00396A37">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 xml:space="preserve">Муниципальное </w:t>
            </w:r>
            <w:r>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497" w:type="pct"/>
            <w:tcBorders>
              <w:top w:val="single" w:sz="4" w:space="0" w:color="auto"/>
              <w:left w:val="nil"/>
              <w:right w:val="nil"/>
            </w:tcBorders>
            <w:shd w:val="clear" w:color="auto" w:fill="auto"/>
            <w:vAlign w:val="center"/>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0</w:t>
            </w:r>
          </w:p>
        </w:tc>
        <w:tc>
          <w:tcPr>
            <w:tcW w:w="226" w:type="pct"/>
            <w:gridSpan w:val="2"/>
            <w:tcBorders>
              <w:top w:val="single" w:sz="4" w:space="0" w:color="auto"/>
              <w:left w:val="single" w:sz="4" w:space="0" w:color="auto"/>
              <w:right w:val="single" w:sz="4" w:space="0" w:color="auto"/>
            </w:tcBorders>
            <w:shd w:val="clear" w:color="auto" w:fill="auto"/>
            <w:vAlign w:val="center"/>
          </w:tcPr>
          <w:p w:rsidR="00F90BE3" w:rsidRPr="00494634" w:rsidRDefault="00F90BE3" w:rsidP="009F13B1">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0</w:t>
            </w:r>
          </w:p>
        </w:tc>
        <w:tc>
          <w:tcPr>
            <w:tcW w:w="226" w:type="pct"/>
            <w:gridSpan w:val="2"/>
            <w:tcBorders>
              <w:top w:val="single" w:sz="4" w:space="0" w:color="auto"/>
              <w:left w:val="nil"/>
              <w:right w:val="single" w:sz="4" w:space="0" w:color="auto"/>
            </w:tcBorders>
            <w:shd w:val="clear" w:color="auto" w:fill="auto"/>
            <w:vAlign w:val="center"/>
          </w:tcPr>
          <w:p w:rsidR="00F90BE3" w:rsidRPr="00494634"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226" w:type="pct"/>
            <w:gridSpan w:val="2"/>
            <w:tcBorders>
              <w:top w:val="single" w:sz="4" w:space="0" w:color="auto"/>
              <w:left w:val="nil"/>
              <w:right w:val="single" w:sz="4" w:space="0" w:color="auto"/>
            </w:tcBorders>
            <w:shd w:val="clear" w:color="auto" w:fill="auto"/>
            <w:vAlign w:val="center"/>
          </w:tcPr>
          <w:p w:rsidR="00F90BE3" w:rsidRPr="00494634" w:rsidRDefault="00F90BE3" w:rsidP="009F13B1">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1</w:t>
            </w:r>
          </w:p>
        </w:tc>
        <w:tc>
          <w:tcPr>
            <w:tcW w:w="226" w:type="pct"/>
            <w:gridSpan w:val="2"/>
            <w:tcBorders>
              <w:top w:val="single" w:sz="4" w:space="0" w:color="auto"/>
              <w:left w:val="nil"/>
              <w:right w:val="single" w:sz="4" w:space="0" w:color="auto"/>
            </w:tcBorders>
            <w:shd w:val="clear" w:color="auto" w:fill="auto"/>
            <w:vAlign w:val="center"/>
          </w:tcPr>
          <w:p w:rsidR="00F90BE3" w:rsidRPr="00494634" w:rsidRDefault="00F90BE3" w:rsidP="009F13B1">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1</w:t>
            </w:r>
          </w:p>
        </w:tc>
        <w:tc>
          <w:tcPr>
            <w:tcW w:w="226" w:type="pct"/>
            <w:tcBorders>
              <w:top w:val="single" w:sz="4" w:space="0" w:color="auto"/>
              <w:left w:val="nil"/>
              <w:right w:val="single" w:sz="4" w:space="0" w:color="auto"/>
            </w:tcBorders>
            <w:shd w:val="clear" w:color="auto" w:fill="auto"/>
            <w:vAlign w:val="center"/>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p>
        </w:tc>
        <w:tc>
          <w:tcPr>
            <w:tcW w:w="235" w:type="pct"/>
            <w:tcBorders>
              <w:top w:val="single" w:sz="4" w:space="0" w:color="auto"/>
              <w:left w:val="nil"/>
              <w:right w:val="single" w:sz="4" w:space="0" w:color="auto"/>
            </w:tcBorders>
            <w:shd w:val="clear" w:color="auto" w:fill="auto"/>
            <w:vAlign w:val="center"/>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p>
        </w:tc>
        <w:tc>
          <w:tcPr>
            <w:tcW w:w="352" w:type="pct"/>
            <w:tcBorders>
              <w:top w:val="single" w:sz="4" w:space="0" w:color="auto"/>
              <w:left w:val="nil"/>
              <w:right w:val="single" w:sz="4" w:space="0" w:color="auto"/>
            </w:tcBorders>
          </w:tcPr>
          <w:p w:rsidR="00342EF1" w:rsidRPr="00237CDF" w:rsidRDefault="00342EF1" w:rsidP="009F13B1">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F90BE3" w:rsidRPr="006663C4" w:rsidRDefault="006C6FF5" w:rsidP="009F13B1">
            <w:pPr>
              <w:ind w:firstLine="0"/>
              <w:jc w:val="center"/>
              <w:rPr>
                <w:rFonts w:ascii="Times New Roman" w:eastAsia="Times New Roman" w:hAnsi="Times New Roman" w:cs="Times New Roman"/>
                <w:color w:val="000000"/>
                <w:sz w:val="20"/>
                <w:szCs w:val="20"/>
                <w:lang w:eastAsia="ru-RU"/>
              </w:rPr>
            </w:pPr>
            <w:r w:rsidRPr="00237CDF">
              <w:rPr>
                <w:rFonts w:ascii="Times New Roman" w:eastAsia="Calibri" w:hAnsi="Times New Roman" w:cs="Times New Roman"/>
                <w:color w:val="000000"/>
                <w:sz w:val="16"/>
                <w:szCs w:val="20"/>
              </w:rPr>
              <w:t>К</w:t>
            </w:r>
            <w:r w:rsidRPr="00237CDF">
              <w:rPr>
                <w:rFonts w:ascii="Times New Roman" w:eastAsia="Calibri" w:hAnsi="Times New Roman" w:cs="Times New Roman"/>
                <w:color w:val="000000"/>
                <w:sz w:val="16"/>
                <w:szCs w:val="20"/>
                <w:lang w:val="en-US"/>
              </w:rPr>
              <w:t>i</w:t>
            </w:r>
            <w:r w:rsidRPr="00237CDF">
              <w:rPr>
                <w:rFonts w:ascii="Times New Roman" w:eastAsia="Calibri" w:hAnsi="Times New Roman" w:cs="Times New Roman"/>
                <w:color w:val="000000"/>
                <w:sz w:val="16"/>
                <w:szCs w:val="20"/>
              </w:rPr>
              <w:t xml:space="preserve"> - количество </w:t>
            </w:r>
            <w:r>
              <w:rPr>
                <w:rFonts w:ascii="Times New Roman" w:eastAsia="Calibri" w:hAnsi="Times New Roman" w:cs="Times New Roman"/>
                <w:color w:val="000000"/>
                <w:sz w:val="16"/>
                <w:szCs w:val="20"/>
              </w:rPr>
              <w:t>образовательных организаций, в которых проведен выборочный капитальный ремонт в текущем году</w:t>
            </w:r>
            <w:r w:rsidR="00CC7B86">
              <w:rPr>
                <w:rFonts w:ascii="Times New Roman" w:eastAsia="Calibri" w:hAnsi="Times New Roman" w:cs="Times New Roman"/>
                <w:color w:val="000000"/>
                <w:sz w:val="16"/>
                <w:szCs w:val="20"/>
              </w:rPr>
              <w:t xml:space="preserve"> </w:t>
            </w:r>
            <w:r w:rsidR="00CC7B86">
              <w:rPr>
                <w:rFonts w:ascii="Times New Roman" w:hAnsi="Times New Roman"/>
                <w:sz w:val="16"/>
                <w:szCs w:val="20"/>
              </w:rPr>
              <w:t>(ведомственная статистика)</w:t>
            </w:r>
          </w:p>
        </w:tc>
      </w:tr>
      <w:tr w:rsidR="007143CB" w:rsidRPr="006663C4" w:rsidTr="00342EF1">
        <w:trPr>
          <w:trHeight w:val="1118"/>
        </w:trPr>
        <w:tc>
          <w:tcPr>
            <w:tcW w:w="231" w:type="pct"/>
            <w:tcBorders>
              <w:top w:val="single" w:sz="4" w:space="0" w:color="auto"/>
              <w:left w:val="single" w:sz="4" w:space="0" w:color="auto"/>
              <w:bottom w:val="single" w:sz="4" w:space="0" w:color="auto"/>
              <w:right w:val="single" w:sz="4" w:space="0" w:color="auto"/>
            </w:tcBorders>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1.2</w:t>
            </w:r>
          </w:p>
        </w:tc>
        <w:tc>
          <w:tcPr>
            <w:tcW w:w="994" w:type="pct"/>
            <w:tcBorders>
              <w:top w:val="single" w:sz="4" w:space="0" w:color="auto"/>
              <w:left w:val="single" w:sz="4" w:space="0" w:color="auto"/>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6663C4">
              <w:rPr>
                <w:rFonts w:ascii="Times New Roman" w:eastAsia="Times New Roman" w:hAnsi="Times New Roman" w:cs="Times New Roman"/>
                <w:color w:val="000000"/>
                <w:sz w:val="20"/>
                <w:szCs w:val="20"/>
                <w:lang w:eastAsia="ru-RU"/>
              </w:rPr>
              <w:t>ероприятие 2.</w:t>
            </w:r>
          </w:p>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Укрепление и совершенствование материально-технической базы организаций дополнительного образования.</w:t>
            </w:r>
          </w:p>
        </w:tc>
        <w:tc>
          <w:tcPr>
            <w:tcW w:w="723" w:type="pct"/>
            <w:tcBorders>
              <w:top w:val="single" w:sz="4" w:space="0" w:color="auto"/>
              <w:left w:val="nil"/>
              <w:bottom w:val="nil"/>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Количество организаций дополнительного образования, в которых приобретено оборудования (ед.).</w:t>
            </w:r>
          </w:p>
        </w:tc>
        <w:tc>
          <w:tcPr>
            <w:tcW w:w="723" w:type="pct"/>
            <w:tcBorders>
              <w:top w:val="single" w:sz="4" w:space="0" w:color="auto"/>
              <w:left w:val="nil"/>
              <w:bottom w:val="nil"/>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Администрации Колпашевского района</w:t>
            </w:r>
          </w:p>
        </w:tc>
        <w:tc>
          <w:tcPr>
            <w:tcW w:w="497" w:type="pct"/>
            <w:tcBorders>
              <w:top w:val="single" w:sz="4" w:space="0" w:color="auto"/>
              <w:left w:val="nil"/>
              <w:bottom w:val="nil"/>
              <w:right w:val="nil"/>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0</w:t>
            </w:r>
          </w:p>
        </w:tc>
        <w:tc>
          <w:tcPr>
            <w:tcW w:w="226" w:type="pct"/>
            <w:gridSpan w:val="2"/>
            <w:tcBorders>
              <w:top w:val="single" w:sz="4" w:space="0" w:color="auto"/>
              <w:left w:val="single" w:sz="4" w:space="0" w:color="auto"/>
              <w:bottom w:val="nil"/>
              <w:right w:val="single" w:sz="4" w:space="0" w:color="auto"/>
            </w:tcBorders>
            <w:shd w:val="clear" w:color="auto" w:fill="auto"/>
            <w:hideMark/>
          </w:tcPr>
          <w:p w:rsidR="00F90BE3" w:rsidRPr="00494634" w:rsidRDefault="00F90BE3" w:rsidP="009F13B1">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4</w:t>
            </w:r>
          </w:p>
        </w:tc>
        <w:tc>
          <w:tcPr>
            <w:tcW w:w="226" w:type="pct"/>
            <w:gridSpan w:val="2"/>
            <w:tcBorders>
              <w:top w:val="single" w:sz="4" w:space="0" w:color="auto"/>
              <w:left w:val="nil"/>
              <w:bottom w:val="nil"/>
              <w:right w:val="single" w:sz="4" w:space="0" w:color="auto"/>
            </w:tcBorders>
            <w:shd w:val="clear" w:color="auto" w:fill="auto"/>
            <w:hideMark/>
          </w:tcPr>
          <w:p w:rsidR="00F90BE3" w:rsidRPr="00494634"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226" w:type="pct"/>
            <w:gridSpan w:val="2"/>
            <w:tcBorders>
              <w:top w:val="single" w:sz="4" w:space="0" w:color="auto"/>
              <w:left w:val="nil"/>
              <w:bottom w:val="nil"/>
              <w:right w:val="single" w:sz="4" w:space="0" w:color="auto"/>
            </w:tcBorders>
            <w:shd w:val="clear" w:color="auto" w:fill="auto"/>
            <w:hideMark/>
          </w:tcPr>
          <w:p w:rsidR="00F90BE3" w:rsidRPr="00494634" w:rsidRDefault="00F90BE3" w:rsidP="009F13B1">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3</w:t>
            </w:r>
          </w:p>
        </w:tc>
        <w:tc>
          <w:tcPr>
            <w:tcW w:w="226" w:type="pct"/>
            <w:gridSpan w:val="2"/>
            <w:tcBorders>
              <w:top w:val="single" w:sz="4" w:space="0" w:color="auto"/>
              <w:left w:val="nil"/>
              <w:bottom w:val="nil"/>
              <w:right w:val="single" w:sz="4" w:space="0" w:color="auto"/>
            </w:tcBorders>
            <w:shd w:val="clear" w:color="auto" w:fill="auto"/>
            <w:hideMark/>
          </w:tcPr>
          <w:p w:rsidR="00F90BE3" w:rsidRPr="00494634" w:rsidRDefault="00F90BE3" w:rsidP="009F13B1">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3</w:t>
            </w:r>
          </w:p>
        </w:tc>
        <w:tc>
          <w:tcPr>
            <w:tcW w:w="226" w:type="pct"/>
            <w:tcBorders>
              <w:top w:val="single" w:sz="4" w:space="0" w:color="auto"/>
              <w:left w:val="nil"/>
              <w:bottom w:val="nil"/>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3</w:t>
            </w:r>
          </w:p>
        </w:tc>
        <w:tc>
          <w:tcPr>
            <w:tcW w:w="235" w:type="pct"/>
            <w:tcBorders>
              <w:top w:val="single" w:sz="4" w:space="0" w:color="auto"/>
              <w:left w:val="nil"/>
              <w:bottom w:val="nil"/>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3</w:t>
            </w:r>
          </w:p>
        </w:tc>
        <w:tc>
          <w:tcPr>
            <w:tcW w:w="352" w:type="pct"/>
            <w:tcBorders>
              <w:top w:val="single" w:sz="4" w:space="0" w:color="auto"/>
              <w:left w:val="nil"/>
              <w:bottom w:val="nil"/>
              <w:right w:val="single" w:sz="4" w:space="0" w:color="auto"/>
            </w:tcBorders>
          </w:tcPr>
          <w:p w:rsidR="00342EF1" w:rsidRPr="00237CDF" w:rsidRDefault="00342EF1" w:rsidP="009F13B1">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F90BE3" w:rsidRPr="006663C4" w:rsidRDefault="006C6FF5" w:rsidP="009F13B1">
            <w:pPr>
              <w:ind w:firstLine="0"/>
              <w:jc w:val="center"/>
              <w:rPr>
                <w:rFonts w:ascii="Times New Roman" w:eastAsia="Times New Roman" w:hAnsi="Times New Roman" w:cs="Times New Roman"/>
                <w:color w:val="000000"/>
                <w:sz w:val="20"/>
                <w:szCs w:val="20"/>
                <w:lang w:eastAsia="ru-RU"/>
              </w:rPr>
            </w:pPr>
            <w:r w:rsidRPr="00237CDF">
              <w:rPr>
                <w:rFonts w:ascii="Times New Roman" w:eastAsia="Calibri" w:hAnsi="Times New Roman" w:cs="Times New Roman"/>
                <w:color w:val="000000"/>
                <w:sz w:val="16"/>
                <w:szCs w:val="20"/>
              </w:rPr>
              <w:t>К</w:t>
            </w:r>
            <w:r w:rsidRPr="00237CDF">
              <w:rPr>
                <w:rFonts w:ascii="Times New Roman" w:eastAsia="Calibri" w:hAnsi="Times New Roman" w:cs="Times New Roman"/>
                <w:color w:val="000000"/>
                <w:sz w:val="16"/>
                <w:szCs w:val="20"/>
                <w:lang w:val="en-US"/>
              </w:rPr>
              <w:t>i</w:t>
            </w:r>
            <w:r w:rsidRPr="00237CDF">
              <w:rPr>
                <w:rFonts w:ascii="Times New Roman" w:eastAsia="Calibri" w:hAnsi="Times New Roman" w:cs="Times New Roman"/>
                <w:color w:val="000000"/>
                <w:sz w:val="16"/>
                <w:szCs w:val="20"/>
              </w:rPr>
              <w:t xml:space="preserve"> - количество </w:t>
            </w:r>
            <w:r>
              <w:rPr>
                <w:rFonts w:ascii="Times New Roman" w:eastAsia="Calibri" w:hAnsi="Times New Roman" w:cs="Times New Roman"/>
                <w:color w:val="000000"/>
                <w:sz w:val="16"/>
                <w:szCs w:val="20"/>
              </w:rPr>
              <w:t>образовательных организаций, в которых приобретено оборудование в текущем году</w:t>
            </w:r>
            <w:r w:rsidR="00CC7B86">
              <w:rPr>
                <w:rFonts w:ascii="Times New Roman" w:eastAsia="Calibri" w:hAnsi="Times New Roman" w:cs="Times New Roman"/>
                <w:color w:val="000000"/>
                <w:sz w:val="16"/>
                <w:szCs w:val="20"/>
              </w:rPr>
              <w:t xml:space="preserve"> </w:t>
            </w:r>
            <w:r w:rsidR="00CC7B86">
              <w:rPr>
                <w:rFonts w:ascii="Times New Roman" w:hAnsi="Times New Roman"/>
                <w:sz w:val="16"/>
                <w:szCs w:val="20"/>
              </w:rPr>
              <w:t>(ведомственная статистика)</w:t>
            </w:r>
          </w:p>
        </w:tc>
      </w:tr>
      <w:tr w:rsidR="007143CB" w:rsidRPr="006663C4" w:rsidTr="00342EF1">
        <w:trPr>
          <w:trHeight w:val="1698"/>
        </w:trPr>
        <w:tc>
          <w:tcPr>
            <w:tcW w:w="231" w:type="pct"/>
            <w:tcBorders>
              <w:top w:val="single" w:sz="4" w:space="0" w:color="auto"/>
              <w:left w:val="single" w:sz="4" w:space="0" w:color="auto"/>
              <w:bottom w:val="single" w:sz="4" w:space="0" w:color="000000"/>
              <w:right w:val="single" w:sz="4" w:space="0" w:color="auto"/>
            </w:tcBorders>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1.3.</w:t>
            </w:r>
          </w:p>
        </w:tc>
        <w:tc>
          <w:tcPr>
            <w:tcW w:w="994" w:type="pct"/>
            <w:tcBorders>
              <w:top w:val="single" w:sz="4" w:space="0" w:color="auto"/>
              <w:left w:val="nil"/>
              <w:bottom w:val="nil"/>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6663C4">
              <w:rPr>
                <w:rFonts w:ascii="Times New Roman" w:eastAsia="Times New Roman" w:hAnsi="Times New Roman" w:cs="Times New Roman"/>
                <w:color w:val="000000"/>
                <w:sz w:val="20"/>
                <w:szCs w:val="20"/>
                <w:lang w:eastAsia="ru-RU"/>
              </w:rPr>
              <w:t>ероприятие 3.</w:t>
            </w:r>
          </w:p>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Приобретение автомобильного транспорта, осуществляющего перевозки обучающихся.</w:t>
            </w:r>
          </w:p>
        </w:tc>
        <w:tc>
          <w:tcPr>
            <w:tcW w:w="723" w:type="pct"/>
            <w:tcBorders>
              <w:top w:val="single" w:sz="4" w:space="0" w:color="auto"/>
              <w:left w:val="nil"/>
              <w:bottom w:val="nil"/>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Calibri" w:hAnsi="Times New Roman" w:cs="Times New Roman"/>
                <w:sz w:val="20"/>
                <w:szCs w:val="20"/>
              </w:rPr>
              <w:t>Количество приобретенного автомобильного транспорта, соответствующего требованиям безопасности, для перевозки обучающихся.</w:t>
            </w:r>
            <w:r w:rsidRPr="006663C4">
              <w:rPr>
                <w:rFonts w:ascii="Times New Roman" w:eastAsia="Times New Roman" w:hAnsi="Times New Roman" w:cs="Times New Roman"/>
                <w:color w:val="000000"/>
                <w:sz w:val="20"/>
                <w:szCs w:val="20"/>
                <w:lang w:eastAsia="ru-RU"/>
              </w:rPr>
              <w:t xml:space="preserve"> (ед.).</w:t>
            </w:r>
          </w:p>
        </w:tc>
        <w:tc>
          <w:tcPr>
            <w:tcW w:w="723" w:type="pct"/>
            <w:tcBorders>
              <w:top w:val="single" w:sz="4" w:space="0" w:color="auto"/>
              <w:left w:val="nil"/>
              <w:bottom w:val="nil"/>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Администрации Колпашевского района</w:t>
            </w:r>
          </w:p>
        </w:tc>
        <w:tc>
          <w:tcPr>
            <w:tcW w:w="497" w:type="pct"/>
            <w:tcBorders>
              <w:top w:val="single" w:sz="4" w:space="0" w:color="auto"/>
              <w:left w:val="nil"/>
              <w:bottom w:val="nil"/>
              <w:right w:val="nil"/>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0</w:t>
            </w:r>
          </w:p>
        </w:tc>
        <w:tc>
          <w:tcPr>
            <w:tcW w:w="226" w:type="pct"/>
            <w:gridSpan w:val="2"/>
            <w:tcBorders>
              <w:top w:val="single" w:sz="4" w:space="0" w:color="auto"/>
              <w:left w:val="single" w:sz="4" w:space="0" w:color="auto"/>
              <w:bottom w:val="nil"/>
              <w:right w:val="single" w:sz="4" w:space="0" w:color="auto"/>
            </w:tcBorders>
            <w:shd w:val="clear" w:color="auto" w:fill="auto"/>
            <w:hideMark/>
          </w:tcPr>
          <w:p w:rsidR="00F90BE3" w:rsidRPr="00494634" w:rsidRDefault="00F90BE3" w:rsidP="009F13B1">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0</w:t>
            </w:r>
          </w:p>
        </w:tc>
        <w:tc>
          <w:tcPr>
            <w:tcW w:w="226" w:type="pct"/>
            <w:gridSpan w:val="2"/>
            <w:tcBorders>
              <w:top w:val="single" w:sz="4" w:space="0" w:color="auto"/>
              <w:left w:val="nil"/>
              <w:bottom w:val="nil"/>
              <w:right w:val="single" w:sz="4" w:space="0" w:color="auto"/>
            </w:tcBorders>
            <w:shd w:val="clear" w:color="auto" w:fill="auto"/>
            <w:hideMark/>
          </w:tcPr>
          <w:p w:rsidR="00F90BE3" w:rsidRPr="00494634"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226" w:type="pct"/>
            <w:gridSpan w:val="2"/>
            <w:tcBorders>
              <w:top w:val="single" w:sz="4" w:space="0" w:color="auto"/>
              <w:left w:val="nil"/>
              <w:bottom w:val="nil"/>
              <w:right w:val="single" w:sz="4" w:space="0" w:color="auto"/>
            </w:tcBorders>
            <w:shd w:val="clear" w:color="auto" w:fill="auto"/>
            <w:hideMark/>
          </w:tcPr>
          <w:p w:rsidR="00F90BE3" w:rsidRPr="00494634" w:rsidRDefault="00F90BE3" w:rsidP="009F13B1">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0</w:t>
            </w:r>
          </w:p>
        </w:tc>
        <w:tc>
          <w:tcPr>
            <w:tcW w:w="226" w:type="pct"/>
            <w:gridSpan w:val="2"/>
            <w:tcBorders>
              <w:top w:val="single" w:sz="4" w:space="0" w:color="auto"/>
              <w:left w:val="nil"/>
              <w:bottom w:val="nil"/>
              <w:right w:val="single" w:sz="4" w:space="0" w:color="auto"/>
            </w:tcBorders>
            <w:shd w:val="clear" w:color="auto" w:fill="auto"/>
            <w:hideMark/>
          </w:tcPr>
          <w:p w:rsidR="00F90BE3" w:rsidRPr="00494634" w:rsidRDefault="00F90BE3" w:rsidP="009F13B1">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0</w:t>
            </w:r>
          </w:p>
        </w:tc>
        <w:tc>
          <w:tcPr>
            <w:tcW w:w="226" w:type="pct"/>
            <w:tcBorders>
              <w:top w:val="single" w:sz="4" w:space="0" w:color="auto"/>
              <w:left w:val="nil"/>
              <w:bottom w:val="nil"/>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w:t>
            </w:r>
          </w:p>
        </w:tc>
        <w:tc>
          <w:tcPr>
            <w:tcW w:w="235" w:type="pct"/>
            <w:tcBorders>
              <w:top w:val="single" w:sz="4" w:space="0" w:color="auto"/>
              <w:left w:val="nil"/>
              <w:bottom w:val="nil"/>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0</w:t>
            </w:r>
          </w:p>
        </w:tc>
        <w:tc>
          <w:tcPr>
            <w:tcW w:w="352" w:type="pct"/>
            <w:tcBorders>
              <w:top w:val="single" w:sz="4" w:space="0" w:color="auto"/>
              <w:left w:val="nil"/>
              <w:bottom w:val="nil"/>
              <w:right w:val="single" w:sz="4" w:space="0" w:color="auto"/>
            </w:tcBorders>
          </w:tcPr>
          <w:p w:rsidR="00342EF1" w:rsidRPr="00237CDF" w:rsidRDefault="00342EF1" w:rsidP="009F13B1">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F90BE3" w:rsidRPr="006663C4" w:rsidRDefault="00342EF1" w:rsidP="009F13B1">
            <w:pPr>
              <w:ind w:firstLine="0"/>
              <w:jc w:val="center"/>
              <w:rPr>
                <w:rFonts w:ascii="Times New Roman" w:eastAsia="Times New Roman" w:hAnsi="Times New Roman" w:cs="Times New Roman"/>
                <w:color w:val="000000"/>
                <w:sz w:val="20"/>
                <w:szCs w:val="20"/>
                <w:lang w:eastAsia="ru-RU"/>
              </w:rPr>
            </w:pPr>
            <w:r w:rsidRPr="00237CDF">
              <w:rPr>
                <w:rFonts w:ascii="Times New Roman" w:eastAsia="Calibri" w:hAnsi="Times New Roman" w:cs="Times New Roman"/>
                <w:color w:val="000000"/>
                <w:sz w:val="16"/>
                <w:szCs w:val="20"/>
              </w:rPr>
              <w:t>К</w:t>
            </w:r>
            <w:r w:rsidRPr="00237CDF">
              <w:rPr>
                <w:rFonts w:ascii="Times New Roman" w:eastAsia="Calibri" w:hAnsi="Times New Roman" w:cs="Times New Roman"/>
                <w:color w:val="000000"/>
                <w:sz w:val="16"/>
                <w:szCs w:val="20"/>
                <w:lang w:val="en-US"/>
              </w:rPr>
              <w:t>i</w:t>
            </w:r>
            <w:r w:rsidRPr="00237CDF">
              <w:rPr>
                <w:rFonts w:ascii="Times New Roman" w:eastAsia="Calibri" w:hAnsi="Times New Roman" w:cs="Times New Roman"/>
                <w:color w:val="000000"/>
                <w:sz w:val="16"/>
                <w:szCs w:val="20"/>
              </w:rPr>
              <w:t xml:space="preserve"> - количество </w:t>
            </w:r>
            <w:r w:rsidR="006C6FF5">
              <w:rPr>
                <w:rFonts w:ascii="Times New Roman" w:eastAsia="Calibri" w:hAnsi="Times New Roman" w:cs="Times New Roman"/>
                <w:color w:val="000000"/>
                <w:sz w:val="16"/>
                <w:szCs w:val="20"/>
              </w:rPr>
              <w:t>единиц транспортных средств, приобретённых в</w:t>
            </w:r>
            <w:r>
              <w:rPr>
                <w:rFonts w:ascii="Times New Roman" w:eastAsia="Calibri" w:hAnsi="Times New Roman" w:cs="Times New Roman"/>
                <w:color w:val="000000"/>
                <w:sz w:val="16"/>
                <w:szCs w:val="20"/>
              </w:rPr>
              <w:t xml:space="preserve"> текуще</w:t>
            </w:r>
            <w:r w:rsidR="006C6FF5">
              <w:rPr>
                <w:rFonts w:ascii="Times New Roman" w:eastAsia="Calibri" w:hAnsi="Times New Roman" w:cs="Times New Roman"/>
                <w:color w:val="000000"/>
                <w:sz w:val="16"/>
                <w:szCs w:val="20"/>
              </w:rPr>
              <w:t xml:space="preserve">м </w:t>
            </w:r>
            <w:r>
              <w:rPr>
                <w:rFonts w:ascii="Times New Roman" w:eastAsia="Calibri" w:hAnsi="Times New Roman" w:cs="Times New Roman"/>
                <w:color w:val="000000"/>
                <w:sz w:val="16"/>
                <w:szCs w:val="20"/>
              </w:rPr>
              <w:t>год</w:t>
            </w:r>
            <w:r w:rsidR="006C6FF5">
              <w:rPr>
                <w:rFonts w:ascii="Times New Roman" w:eastAsia="Calibri" w:hAnsi="Times New Roman" w:cs="Times New Roman"/>
                <w:color w:val="000000"/>
                <w:sz w:val="16"/>
                <w:szCs w:val="20"/>
              </w:rPr>
              <w:t>у</w:t>
            </w:r>
            <w:r w:rsidR="00CC7B86">
              <w:rPr>
                <w:rFonts w:ascii="Times New Roman" w:eastAsia="Calibri" w:hAnsi="Times New Roman" w:cs="Times New Roman"/>
                <w:color w:val="000000"/>
                <w:sz w:val="16"/>
                <w:szCs w:val="20"/>
              </w:rPr>
              <w:t xml:space="preserve"> </w:t>
            </w:r>
            <w:r w:rsidR="007143CB">
              <w:rPr>
                <w:rFonts w:ascii="Times New Roman" w:eastAsia="Calibri" w:hAnsi="Times New Roman" w:cs="Times New Roman"/>
                <w:color w:val="000000"/>
                <w:sz w:val="16"/>
                <w:szCs w:val="20"/>
              </w:rPr>
              <w:t xml:space="preserve">для перевозки обучающихся организаций дополнительного образования </w:t>
            </w:r>
            <w:r w:rsidR="00CC7B86">
              <w:rPr>
                <w:rFonts w:ascii="Times New Roman" w:hAnsi="Times New Roman"/>
                <w:sz w:val="16"/>
                <w:szCs w:val="20"/>
              </w:rPr>
              <w:t>(ведомственная статистика)</w:t>
            </w:r>
          </w:p>
        </w:tc>
      </w:tr>
      <w:tr w:rsidR="007143CB" w:rsidRPr="006663C4" w:rsidTr="00CC7B86">
        <w:trPr>
          <w:trHeight w:val="134"/>
        </w:trPr>
        <w:tc>
          <w:tcPr>
            <w:tcW w:w="231" w:type="pct"/>
            <w:vMerge w:val="restart"/>
            <w:tcBorders>
              <w:top w:val="nil"/>
              <w:left w:val="single" w:sz="4" w:space="0" w:color="auto"/>
              <w:bottom w:val="single" w:sz="4" w:space="0" w:color="000000"/>
              <w:right w:val="single" w:sz="4" w:space="0" w:color="auto"/>
            </w:tcBorders>
            <w:shd w:val="clear" w:color="auto" w:fill="auto"/>
            <w:hideMark/>
          </w:tcPr>
          <w:p w:rsidR="005557A0"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2.</w:t>
            </w:r>
          </w:p>
        </w:tc>
        <w:tc>
          <w:tcPr>
            <w:tcW w:w="99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Задача 2.</w:t>
            </w:r>
          </w:p>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Обеспечение современного качества, доступности и эффективности системы дополнительного образования</w:t>
            </w:r>
            <w:r>
              <w:rPr>
                <w:rFonts w:ascii="Times New Roman" w:eastAsia="Times New Roman" w:hAnsi="Times New Roman" w:cs="Times New Roman"/>
                <w:color w:val="000000"/>
                <w:sz w:val="20"/>
                <w:szCs w:val="20"/>
                <w:lang w:eastAsia="ru-RU"/>
              </w:rPr>
              <w:t xml:space="preserve"> Колпашевского района</w:t>
            </w:r>
            <w:r w:rsidRPr="006663C4">
              <w:rPr>
                <w:rFonts w:ascii="Times New Roman" w:eastAsia="Times New Roman" w:hAnsi="Times New Roman" w:cs="Times New Roman"/>
                <w:color w:val="000000"/>
                <w:sz w:val="20"/>
                <w:szCs w:val="20"/>
                <w:lang w:eastAsia="ru-RU"/>
              </w:rPr>
              <w:t xml:space="preserve"> через обновление содержания дополнительных общеобразовательных программ.</w:t>
            </w:r>
          </w:p>
        </w:tc>
        <w:tc>
          <w:tcPr>
            <w:tcW w:w="723" w:type="pct"/>
            <w:tcBorders>
              <w:top w:val="single" w:sz="4" w:space="0" w:color="auto"/>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Доля обучающихся, принимающих участие в конкурсах различных уровней в общей численности детей (%).</w:t>
            </w:r>
          </w:p>
        </w:tc>
        <w:tc>
          <w:tcPr>
            <w:tcW w:w="723" w:type="pct"/>
            <w:tcBorders>
              <w:top w:val="single" w:sz="4" w:space="0" w:color="auto"/>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Администрации Колпашевского района</w:t>
            </w:r>
          </w:p>
        </w:tc>
        <w:tc>
          <w:tcPr>
            <w:tcW w:w="497" w:type="pct"/>
            <w:tcBorders>
              <w:top w:val="single" w:sz="4" w:space="0" w:color="auto"/>
              <w:left w:val="nil"/>
              <w:bottom w:val="single" w:sz="4" w:space="0" w:color="auto"/>
              <w:right w:val="nil"/>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46,8</w:t>
            </w:r>
          </w:p>
        </w:tc>
        <w:tc>
          <w:tcPr>
            <w:tcW w:w="226" w:type="pct"/>
            <w:gridSpan w:val="2"/>
            <w:tcBorders>
              <w:top w:val="single" w:sz="4" w:space="0" w:color="auto"/>
              <w:left w:val="single" w:sz="4" w:space="0" w:color="auto"/>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47,0</w:t>
            </w:r>
          </w:p>
        </w:tc>
        <w:tc>
          <w:tcPr>
            <w:tcW w:w="226" w:type="pct"/>
            <w:gridSpan w:val="2"/>
            <w:tcBorders>
              <w:top w:val="single" w:sz="4" w:space="0" w:color="auto"/>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47,3</w:t>
            </w:r>
          </w:p>
        </w:tc>
        <w:tc>
          <w:tcPr>
            <w:tcW w:w="226" w:type="pct"/>
            <w:gridSpan w:val="2"/>
            <w:tcBorders>
              <w:top w:val="single" w:sz="4" w:space="0" w:color="auto"/>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47,8</w:t>
            </w:r>
          </w:p>
        </w:tc>
        <w:tc>
          <w:tcPr>
            <w:tcW w:w="226" w:type="pct"/>
            <w:gridSpan w:val="2"/>
            <w:tcBorders>
              <w:top w:val="single" w:sz="4" w:space="0" w:color="auto"/>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47,8</w:t>
            </w:r>
          </w:p>
        </w:tc>
        <w:tc>
          <w:tcPr>
            <w:tcW w:w="226" w:type="pct"/>
            <w:tcBorders>
              <w:top w:val="single" w:sz="4" w:space="0" w:color="auto"/>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47,8</w:t>
            </w:r>
          </w:p>
        </w:tc>
        <w:tc>
          <w:tcPr>
            <w:tcW w:w="235" w:type="pct"/>
            <w:tcBorders>
              <w:top w:val="single" w:sz="4" w:space="0" w:color="auto"/>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47,8</w:t>
            </w:r>
          </w:p>
        </w:tc>
        <w:tc>
          <w:tcPr>
            <w:tcW w:w="352" w:type="pct"/>
            <w:tcBorders>
              <w:top w:val="single" w:sz="4" w:space="0" w:color="auto"/>
              <w:left w:val="nil"/>
              <w:bottom w:val="single" w:sz="4" w:space="0" w:color="auto"/>
              <w:right w:val="single" w:sz="4" w:space="0" w:color="auto"/>
            </w:tcBorders>
          </w:tcPr>
          <w:p w:rsidR="00405BC5" w:rsidRDefault="00405BC5" w:rsidP="009F13B1">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УК=УК</w:t>
            </w:r>
            <w:r w:rsidRPr="00237CDF">
              <w:rPr>
                <w:rFonts w:ascii="Times New Roman" w:hAnsi="Times New Roman"/>
                <w:sz w:val="16"/>
                <w:szCs w:val="20"/>
              </w:rPr>
              <w:t>/</w:t>
            </w:r>
            <w:r>
              <w:rPr>
                <w:rFonts w:ascii="Times New Roman" w:hAnsi="Times New Roman"/>
                <w:sz w:val="16"/>
                <w:szCs w:val="20"/>
              </w:rPr>
              <w:t>УОО*100</w:t>
            </w:r>
            <w:r w:rsidRPr="00237CDF">
              <w:rPr>
                <w:rFonts w:ascii="Times New Roman" w:hAnsi="Times New Roman"/>
                <w:sz w:val="16"/>
                <w:szCs w:val="20"/>
              </w:rPr>
              <w:t>,</w:t>
            </w:r>
          </w:p>
          <w:p w:rsidR="00F90BE3" w:rsidRPr="006663C4" w:rsidRDefault="00405BC5" w:rsidP="009F13B1">
            <w:pPr>
              <w:ind w:firstLine="0"/>
              <w:jc w:val="center"/>
              <w:rPr>
                <w:rFonts w:ascii="Times New Roman" w:eastAsia="Times New Roman" w:hAnsi="Times New Roman" w:cs="Times New Roman"/>
                <w:color w:val="000000"/>
                <w:sz w:val="20"/>
                <w:szCs w:val="20"/>
                <w:lang w:eastAsia="ru-RU"/>
              </w:rPr>
            </w:pPr>
            <w:r w:rsidRPr="00237CDF">
              <w:rPr>
                <w:rFonts w:ascii="Times New Roman" w:hAnsi="Times New Roman"/>
                <w:sz w:val="16"/>
                <w:szCs w:val="20"/>
              </w:rPr>
              <w:t>У</w:t>
            </w:r>
            <w:r>
              <w:rPr>
                <w:rFonts w:ascii="Times New Roman" w:hAnsi="Times New Roman"/>
                <w:sz w:val="16"/>
                <w:szCs w:val="20"/>
              </w:rPr>
              <w:t>К</w:t>
            </w:r>
            <w:r w:rsidRPr="00237CDF">
              <w:rPr>
                <w:rFonts w:ascii="Times New Roman" w:hAnsi="Times New Roman"/>
                <w:sz w:val="16"/>
                <w:szCs w:val="20"/>
              </w:rPr>
              <w:t xml:space="preserve"> – количество </w:t>
            </w:r>
            <w:r>
              <w:rPr>
                <w:rFonts w:ascii="Times New Roman" w:hAnsi="Times New Roman"/>
                <w:sz w:val="16"/>
                <w:szCs w:val="20"/>
              </w:rPr>
              <w:t>обучающихся принимающих участие в конкурсах</w:t>
            </w:r>
            <w:r w:rsidR="00CC7B86">
              <w:rPr>
                <w:rFonts w:ascii="Times New Roman" w:hAnsi="Times New Roman"/>
                <w:sz w:val="16"/>
                <w:szCs w:val="20"/>
              </w:rPr>
              <w:t xml:space="preserve"> </w:t>
            </w:r>
            <w:r w:rsidR="007143CB">
              <w:rPr>
                <w:rFonts w:ascii="Times New Roman" w:hAnsi="Times New Roman"/>
                <w:sz w:val="16"/>
                <w:szCs w:val="20"/>
              </w:rPr>
              <w:t xml:space="preserve">в текущем году </w:t>
            </w:r>
            <w:r w:rsidR="00CC7B86">
              <w:rPr>
                <w:rFonts w:ascii="Times New Roman" w:hAnsi="Times New Roman"/>
                <w:sz w:val="16"/>
                <w:szCs w:val="20"/>
              </w:rPr>
              <w:t>(ведомственная статистика)</w:t>
            </w:r>
            <w:r>
              <w:rPr>
                <w:rFonts w:ascii="Times New Roman" w:hAnsi="Times New Roman"/>
                <w:sz w:val="16"/>
                <w:szCs w:val="20"/>
              </w:rPr>
              <w:t xml:space="preserve">; УОО – количество обучающихся общеобразовательных организаций в районе по состоянию на 20 </w:t>
            </w:r>
            <w:r>
              <w:rPr>
                <w:rFonts w:ascii="Times New Roman" w:hAnsi="Times New Roman"/>
                <w:sz w:val="16"/>
                <w:szCs w:val="20"/>
              </w:rPr>
              <w:lastRenderedPageBreak/>
              <w:t>сентября текущего года</w:t>
            </w:r>
            <w:r w:rsidR="00CC7B86">
              <w:rPr>
                <w:rFonts w:ascii="Times New Roman" w:hAnsi="Times New Roman"/>
                <w:sz w:val="16"/>
                <w:szCs w:val="20"/>
              </w:rPr>
              <w:t xml:space="preserve"> (ф</w:t>
            </w:r>
            <w:r w:rsidR="00CC7B86" w:rsidRPr="00F9137C">
              <w:rPr>
                <w:rFonts w:ascii="Times New Roman" w:hAnsi="Times New Roman"/>
                <w:sz w:val="16"/>
                <w:szCs w:val="20"/>
              </w:rPr>
              <w:t>орма ФСН № ОО-1</w:t>
            </w:r>
            <w:r w:rsidR="00CC7B86">
              <w:rPr>
                <w:rFonts w:ascii="Times New Roman" w:hAnsi="Times New Roman"/>
                <w:sz w:val="16"/>
                <w:szCs w:val="20"/>
              </w:rPr>
              <w:t>)</w:t>
            </w:r>
          </w:p>
        </w:tc>
      </w:tr>
      <w:tr w:rsidR="007143CB" w:rsidRPr="006663C4" w:rsidTr="00342EF1">
        <w:trPr>
          <w:trHeight w:val="273"/>
        </w:trPr>
        <w:tc>
          <w:tcPr>
            <w:tcW w:w="231" w:type="pct"/>
            <w:vMerge/>
            <w:tcBorders>
              <w:top w:val="nil"/>
              <w:left w:val="single" w:sz="4" w:space="0" w:color="auto"/>
              <w:bottom w:val="single" w:sz="4" w:space="0" w:color="auto"/>
              <w:right w:val="single" w:sz="4" w:space="0" w:color="auto"/>
            </w:tcBorders>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p>
        </w:tc>
        <w:tc>
          <w:tcPr>
            <w:tcW w:w="994" w:type="pct"/>
            <w:vMerge/>
            <w:tcBorders>
              <w:top w:val="single" w:sz="4" w:space="0" w:color="auto"/>
              <w:left w:val="single" w:sz="4" w:space="0" w:color="auto"/>
              <w:bottom w:val="single" w:sz="4" w:space="0" w:color="000000"/>
              <w:right w:val="single" w:sz="4" w:space="0" w:color="auto"/>
            </w:tcBorders>
            <w:vAlign w:val="center"/>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p>
        </w:tc>
        <w:tc>
          <w:tcPr>
            <w:tcW w:w="723" w:type="pct"/>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Удовлетворенность населения качеством предоставляемых услуг в организациях дополнительного образования от общего количества потребителей, пользующихся услугами дополнительного образования (%).</w:t>
            </w:r>
          </w:p>
        </w:tc>
        <w:tc>
          <w:tcPr>
            <w:tcW w:w="723" w:type="pct"/>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Администрации Колпашевского района</w:t>
            </w:r>
          </w:p>
        </w:tc>
        <w:tc>
          <w:tcPr>
            <w:tcW w:w="497" w:type="pct"/>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85</w:t>
            </w:r>
          </w:p>
        </w:tc>
        <w:tc>
          <w:tcPr>
            <w:tcW w:w="226" w:type="pct"/>
            <w:gridSpan w:val="2"/>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85</w:t>
            </w:r>
          </w:p>
        </w:tc>
        <w:tc>
          <w:tcPr>
            <w:tcW w:w="226" w:type="pct"/>
            <w:gridSpan w:val="2"/>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87</w:t>
            </w:r>
          </w:p>
        </w:tc>
        <w:tc>
          <w:tcPr>
            <w:tcW w:w="226" w:type="pct"/>
            <w:gridSpan w:val="2"/>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90</w:t>
            </w:r>
          </w:p>
        </w:tc>
        <w:tc>
          <w:tcPr>
            <w:tcW w:w="226" w:type="pct"/>
            <w:gridSpan w:val="2"/>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93</w:t>
            </w:r>
          </w:p>
        </w:tc>
        <w:tc>
          <w:tcPr>
            <w:tcW w:w="226" w:type="pct"/>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96</w:t>
            </w:r>
          </w:p>
        </w:tc>
        <w:tc>
          <w:tcPr>
            <w:tcW w:w="235" w:type="pct"/>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352" w:type="pct"/>
            <w:tcBorders>
              <w:top w:val="nil"/>
              <w:left w:val="nil"/>
              <w:bottom w:val="single" w:sz="4" w:space="0" w:color="auto"/>
              <w:right w:val="single" w:sz="4" w:space="0" w:color="auto"/>
            </w:tcBorders>
          </w:tcPr>
          <w:p w:rsidR="00C2623C" w:rsidRDefault="00C2623C" w:rsidP="009F13B1">
            <w:pPr>
              <w:ind w:firstLine="0"/>
              <w:jc w:val="center"/>
              <w:rPr>
                <w:rFonts w:ascii="Times New Roman" w:hAnsi="Times New Roman"/>
                <w:sz w:val="16"/>
                <w:szCs w:val="20"/>
              </w:rPr>
            </w:pPr>
            <w:r>
              <w:rPr>
                <w:rFonts w:ascii="Times New Roman" w:hAnsi="Times New Roman"/>
                <w:sz w:val="16"/>
                <w:szCs w:val="20"/>
              </w:rPr>
              <w:t>ДУК=УК</w:t>
            </w:r>
            <w:r w:rsidRPr="00237CDF">
              <w:rPr>
                <w:rFonts w:ascii="Times New Roman" w:hAnsi="Times New Roman"/>
                <w:sz w:val="16"/>
                <w:szCs w:val="20"/>
              </w:rPr>
              <w:t>/</w:t>
            </w:r>
            <w:r>
              <w:rPr>
                <w:rFonts w:ascii="Times New Roman" w:hAnsi="Times New Roman"/>
                <w:sz w:val="16"/>
                <w:szCs w:val="20"/>
              </w:rPr>
              <w:t>ПУ*100</w:t>
            </w:r>
            <w:r w:rsidRPr="00237CDF">
              <w:rPr>
                <w:rFonts w:ascii="Times New Roman" w:hAnsi="Times New Roman"/>
                <w:sz w:val="16"/>
                <w:szCs w:val="20"/>
              </w:rPr>
              <w:t>,</w:t>
            </w:r>
          </w:p>
          <w:p w:rsidR="00F90BE3" w:rsidRPr="006663C4" w:rsidRDefault="00C2623C" w:rsidP="009F13B1">
            <w:pPr>
              <w:ind w:firstLine="0"/>
              <w:jc w:val="center"/>
              <w:rPr>
                <w:rFonts w:ascii="Times New Roman" w:eastAsia="Times New Roman" w:hAnsi="Times New Roman" w:cs="Times New Roman"/>
                <w:color w:val="000000"/>
                <w:sz w:val="20"/>
                <w:szCs w:val="20"/>
                <w:lang w:eastAsia="ru-RU"/>
              </w:rPr>
            </w:pPr>
            <w:r w:rsidRPr="00237CDF">
              <w:rPr>
                <w:rFonts w:ascii="Times New Roman" w:hAnsi="Times New Roman"/>
                <w:sz w:val="16"/>
                <w:szCs w:val="20"/>
              </w:rPr>
              <w:t>У</w:t>
            </w:r>
            <w:r>
              <w:rPr>
                <w:rFonts w:ascii="Times New Roman" w:hAnsi="Times New Roman"/>
                <w:sz w:val="16"/>
                <w:szCs w:val="20"/>
              </w:rPr>
              <w:t>К</w:t>
            </w:r>
            <w:r w:rsidRPr="00237CDF">
              <w:rPr>
                <w:rFonts w:ascii="Times New Roman" w:hAnsi="Times New Roman"/>
                <w:sz w:val="16"/>
                <w:szCs w:val="20"/>
              </w:rPr>
              <w:t xml:space="preserve"> – количество </w:t>
            </w:r>
            <w:r>
              <w:rPr>
                <w:rFonts w:ascii="Times New Roman" w:hAnsi="Times New Roman"/>
                <w:sz w:val="16"/>
                <w:szCs w:val="20"/>
              </w:rPr>
              <w:t xml:space="preserve">граждан, удовлетворённых качеством предоставляемых услуг </w:t>
            </w:r>
            <w:r w:rsidR="00CC7B86">
              <w:rPr>
                <w:rFonts w:ascii="Times New Roman" w:hAnsi="Times New Roman"/>
                <w:sz w:val="16"/>
                <w:szCs w:val="20"/>
              </w:rPr>
              <w:t>(ведомственный мониторинг)</w:t>
            </w:r>
            <w:r w:rsidR="00CC7B86" w:rsidRPr="007D3DA2">
              <w:rPr>
                <w:rFonts w:ascii="Times New Roman" w:hAnsi="Times New Roman"/>
                <w:sz w:val="16"/>
                <w:szCs w:val="20"/>
              </w:rPr>
              <w:t>;</w:t>
            </w:r>
            <w:r>
              <w:rPr>
                <w:rFonts w:ascii="Times New Roman" w:hAnsi="Times New Roman"/>
                <w:sz w:val="16"/>
                <w:szCs w:val="20"/>
              </w:rPr>
              <w:t xml:space="preserve"> ПУ – количество получателей услуг в организациях дополнительного образования, принявших участие в мониторинге образовательной организации </w:t>
            </w:r>
            <w:r w:rsidR="00CC7B86">
              <w:rPr>
                <w:rFonts w:ascii="Times New Roman" w:hAnsi="Times New Roman"/>
                <w:sz w:val="16"/>
                <w:szCs w:val="20"/>
              </w:rPr>
              <w:t>(ведомственный мониторинг)</w:t>
            </w:r>
          </w:p>
        </w:tc>
      </w:tr>
      <w:tr w:rsidR="007143CB" w:rsidRPr="006663C4" w:rsidTr="00342EF1">
        <w:trPr>
          <w:trHeight w:val="1429"/>
        </w:trPr>
        <w:tc>
          <w:tcPr>
            <w:tcW w:w="231" w:type="pct"/>
            <w:tcBorders>
              <w:top w:val="single" w:sz="4" w:space="0" w:color="auto"/>
              <w:left w:val="single" w:sz="4" w:space="0" w:color="auto"/>
              <w:bottom w:val="single" w:sz="4" w:space="0" w:color="000000"/>
              <w:right w:val="single" w:sz="4" w:space="0" w:color="auto"/>
            </w:tcBorders>
            <w:vAlign w:val="center"/>
            <w:hideMark/>
          </w:tcPr>
          <w:p w:rsidR="005557A0" w:rsidRDefault="005557A0"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p w:rsidR="00F90BE3" w:rsidRPr="006663C4" w:rsidRDefault="00F90BE3" w:rsidP="009F13B1">
            <w:pPr>
              <w:jc w:val="center"/>
              <w:rPr>
                <w:rFonts w:ascii="Times New Roman" w:eastAsia="Times New Roman" w:hAnsi="Times New Roman" w:cs="Times New Roman"/>
                <w:color w:val="000000"/>
                <w:sz w:val="20"/>
                <w:szCs w:val="20"/>
                <w:lang w:eastAsia="ru-RU"/>
              </w:rPr>
            </w:pPr>
          </w:p>
        </w:tc>
        <w:tc>
          <w:tcPr>
            <w:tcW w:w="994" w:type="pct"/>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6663C4">
              <w:rPr>
                <w:rFonts w:ascii="Times New Roman" w:eastAsia="Times New Roman" w:hAnsi="Times New Roman" w:cs="Times New Roman"/>
                <w:color w:val="000000"/>
                <w:sz w:val="20"/>
                <w:szCs w:val="20"/>
                <w:lang w:eastAsia="ru-RU"/>
              </w:rPr>
              <w:t>ероприятие 1.</w:t>
            </w:r>
          </w:p>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Предоставление образовательных услуг по дополнительным общеобразовательным программам.</w:t>
            </w:r>
          </w:p>
        </w:tc>
        <w:tc>
          <w:tcPr>
            <w:tcW w:w="723" w:type="pct"/>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Разработка, утверждение и реализация дополнительных общеобразовательных программ согласно социального заказа (%).</w:t>
            </w:r>
          </w:p>
        </w:tc>
        <w:tc>
          <w:tcPr>
            <w:tcW w:w="723" w:type="pct"/>
            <w:tcBorders>
              <w:top w:val="nil"/>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Администрации Колпашевского района</w:t>
            </w:r>
          </w:p>
        </w:tc>
        <w:tc>
          <w:tcPr>
            <w:tcW w:w="497" w:type="pct"/>
            <w:tcBorders>
              <w:top w:val="nil"/>
              <w:left w:val="nil"/>
              <w:bottom w:val="single" w:sz="4" w:space="0" w:color="auto"/>
              <w:right w:val="nil"/>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226" w:type="pct"/>
            <w:gridSpan w:val="2"/>
            <w:tcBorders>
              <w:top w:val="single" w:sz="4" w:space="0" w:color="auto"/>
              <w:left w:val="single" w:sz="4" w:space="0" w:color="auto"/>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226" w:type="pct"/>
            <w:gridSpan w:val="2"/>
            <w:tcBorders>
              <w:top w:val="single" w:sz="4" w:space="0" w:color="auto"/>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226" w:type="pct"/>
            <w:gridSpan w:val="2"/>
            <w:tcBorders>
              <w:top w:val="single" w:sz="4" w:space="0" w:color="auto"/>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226" w:type="pct"/>
            <w:gridSpan w:val="2"/>
            <w:tcBorders>
              <w:top w:val="single" w:sz="4" w:space="0" w:color="auto"/>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226" w:type="pct"/>
            <w:tcBorders>
              <w:top w:val="single" w:sz="4" w:space="0" w:color="auto"/>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235" w:type="pct"/>
            <w:tcBorders>
              <w:top w:val="single" w:sz="4" w:space="0" w:color="auto"/>
              <w:left w:val="nil"/>
              <w:bottom w:val="single" w:sz="4" w:space="0" w:color="auto"/>
              <w:right w:val="single" w:sz="4" w:space="0" w:color="auto"/>
            </w:tcBorders>
            <w:shd w:val="clear" w:color="auto" w:fill="auto"/>
            <w:hideMark/>
          </w:tcPr>
          <w:p w:rsidR="00F90BE3" w:rsidRPr="006663C4" w:rsidRDefault="00F90BE3" w:rsidP="009F13B1">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352" w:type="pct"/>
            <w:tcBorders>
              <w:top w:val="single" w:sz="4" w:space="0" w:color="auto"/>
              <w:left w:val="nil"/>
              <w:bottom w:val="single" w:sz="4" w:space="0" w:color="auto"/>
              <w:right w:val="single" w:sz="4" w:space="0" w:color="auto"/>
            </w:tcBorders>
          </w:tcPr>
          <w:p w:rsidR="00C2623C" w:rsidRDefault="00C2623C" w:rsidP="009F13B1">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П=ВОП</w:t>
            </w:r>
            <w:r w:rsidRPr="00237CDF">
              <w:rPr>
                <w:rFonts w:ascii="Times New Roman" w:hAnsi="Times New Roman"/>
                <w:sz w:val="16"/>
                <w:szCs w:val="20"/>
              </w:rPr>
              <w:t>/</w:t>
            </w:r>
            <w:r>
              <w:rPr>
                <w:rFonts w:ascii="Times New Roman" w:hAnsi="Times New Roman"/>
                <w:sz w:val="16"/>
                <w:szCs w:val="20"/>
              </w:rPr>
              <w:t>ОП*100</w:t>
            </w:r>
            <w:r w:rsidRPr="00237CDF">
              <w:rPr>
                <w:rFonts w:ascii="Times New Roman" w:hAnsi="Times New Roman"/>
                <w:sz w:val="16"/>
                <w:szCs w:val="20"/>
              </w:rPr>
              <w:t>,</w:t>
            </w:r>
          </w:p>
          <w:p w:rsidR="00F90BE3" w:rsidRPr="006663C4" w:rsidRDefault="00C2623C" w:rsidP="009F13B1">
            <w:pPr>
              <w:ind w:firstLine="0"/>
              <w:jc w:val="center"/>
              <w:rPr>
                <w:rFonts w:ascii="Times New Roman" w:eastAsia="Times New Roman" w:hAnsi="Times New Roman" w:cs="Times New Roman"/>
                <w:color w:val="000000"/>
                <w:sz w:val="20"/>
                <w:szCs w:val="20"/>
                <w:lang w:eastAsia="ru-RU"/>
              </w:rPr>
            </w:pPr>
            <w:r>
              <w:rPr>
                <w:rFonts w:ascii="Times New Roman" w:hAnsi="Times New Roman"/>
                <w:sz w:val="16"/>
                <w:szCs w:val="20"/>
              </w:rPr>
              <w:t>ВОП</w:t>
            </w:r>
            <w:r w:rsidRPr="00237CDF">
              <w:rPr>
                <w:rFonts w:ascii="Times New Roman" w:hAnsi="Times New Roman"/>
                <w:sz w:val="16"/>
                <w:szCs w:val="20"/>
              </w:rPr>
              <w:t xml:space="preserve"> – количество </w:t>
            </w:r>
            <w:r>
              <w:rPr>
                <w:rFonts w:ascii="Times New Roman" w:hAnsi="Times New Roman"/>
                <w:sz w:val="16"/>
                <w:szCs w:val="20"/>
              </w:rPr>
              <w:t>образовательных программ</w:t>
            </w:r>
            <w:r w:rsidR="009F7FA3">
              <w:rPr>
                <w:rFonts w:ascii="Times New Roman" w:hAnsi="Times New Roman"/>
                <w:sz w:val="16"/>
                <w:szCs w:val="20"/>
              </w:rPr>
              <w:t xml:space="preserve">, реализуемых </w:t>
            </w:r>
            <w:r>
              <w:rPr>
                <w:rFonts w:ascii="Times New Roman" w:hAnsi="Times New Roman"/>
                <w:sz w:val="16"/>
                <w:szCs w:val="20"/>
              </w:rPr>
              <w:t>организаци</w:t>
            </w:r>
            <w:r w:rsidR="009F7FA3">
              <w:rPr>
                <w:rFonts w:ascii="Times New Roman" w:hAnsi="Times New Roman"/>
                <w:sz w:val="16"/>
                <w:szCs w:val="20"/>
              </w:rPr>
              <w:t>ями</w:t>
            </w:r>
            <w:r>
              <w:rPr>
                <w:rFonts w:ascii="Times New Roman" w:hAnsi="Times New Roman"/>
                <w:sz w:val="16"/>
                <w:szCs w:val="20"/>
              </w:rPr>
              <w:t xml:space="preserve"> дополнительного образования, востребованных получателями услуги в текущем учебном году</w:t>
            </w:r>
            <w:r w:rsidR="00CC7B86">
              <w:rPr>
                <w:rFonts w:ascii="Times New Roman" w:hAnsi="Times New Roman"/>
                <w:sz w:val="16"/>
                <w:szCs w:val="20"/>
              </w:rPr>
              <w:t xml:space="preserve"> (ведомственный мониторинг)</w:t>
            </w:r>
            <w:r>
              <w:rPr>
                <w:rFonts w:ascii="Times New Roman" w:hAnsi="Times New Roman"/>
                <w:sz w:val="16"/>
                <w:szCs w:val="20"/>
              </w:rPr>
              <w:t>; ОП – количество образовательных программ, реализуемых организациями дополнительного образования района в текущем учебном году</w:t>
            </w:r>
            <w:r w:rsidR="00CC7B86">
              <w:rPr>
                <w:rFonts w:ascii="Times New Roman" w:hAnsi="Times New Roman"/>
                <w:sz w:val="16"/>
                <w:szCs w:val="20"/>
              </w:rPr>
              <w:t xml:space="preserve"> (данные ведомственного мониторинга)</w:t>
            </w:r>
          </w:p>
        </w:tc>
      </w:tr>
    </w:tbl>
    <w:p w:rsidR="0026070F" w:rsidRDefault="0026070F" w:rsidP="0026070F">
      <w:pPr>
        <w:ind w:right="-285" w:firstLine="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325913" w:rsidRDefault="00325913" w:rsidP="0026070F">
      <w:pPr>
        <w:ind w:right="-285" w:firstLine="708"/>
        <w:jc w:val="left"/>
        <w:rPr>
          <w:rFonts w:ascii="Times New Roman" w:eastAsia="Times New Roman" w:hAnsi="Times New Roman" w:cs="Times New Roman"/>
          <w:bCs/>
          <w:sz w:val="28"/>
          <w:szCs w:val="28"/>
          <w:lang w:eastAsia="ru-RU"/>
        </w:rPr>
      </w:pPr>
    </w:p>
    <w:p w:rsidR="0026070F" w:rsidRPr="0077665D" w:rsidRDefault="0026070F" w:rsidP="0026070F">
      <w:pPr>
        <w:ind w:right="-285" w:firstLine="708"/>
        <w:jc w:val="left"/>
        <w:rPr>
          <w:rFonts w:ascii="Times New Roman" w:eastAsia="Times New Roman" w:hAnsi="Times New Roman" w:cs="Times New Roman"/>
          <w:bCs/>
          <w:sz w:val="24"/>
          <w:szCs w:val="24"/>
          <w:lang w:eastAsia="ru-RU"/>
        </w:rPr>
      </w:pPr>
      <w:r w:rsidRPr="0077665D">
        <w:rPr>
          <w:rFonts w:ascii="Times New Roman" w:eastAsia="Times New Roman" w:hAnsi="Times New Roman" w:cs="Times New Roman"/>
          <w:bCs/>
          <w:sz w:val="24"/>
          <w:szCs w:val="24"/>
          <w:lang w:eastAsia="ru-RU"/>
        </w:rPr>
        <w:lastRenderedPageBreak/>
        <w:t>г)</w:t>
      </w:r>
      <w:r w:rsidR="009F13B1">
        <w:rPr>
          <w:rFonts w:ascii="Times New Roman" w:eastAsia="Times New Roman" w:hAnsi="Times New Roman" w:cs="Times New Roman"/>
          <w:bCs/>
          <w:sz w:val="24"/>
          <w:szCs w:val="24"/>
          <w:lang w:eastAsia="ru-RU"/>
        </w:rPr>
        <w:t> </w:t>
      </w:r>
      <w:r w:rsidRPr="0077665D">
        <w:rPr>
          <w:rFonts w:ascii="Times New Roman" w:eastAsia="Times New Roman" w:hAnsi="Times New Roman" w:cs="Times New Roman"/>
          <w:bCs/>
          <w:sz w:val="24"/>
          <w:szCs w:val="24"/>
          <w:lang w:eastAsia="ru-RU"/>
        </w:rPr>
        <w:t>приложение № 2 к подпрограмме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 изложить в следующей редакции:</w:t>
      </w:r>
    </w:p>
    <w:tbl>
      <w:tblPr>
        <w:tblW w:w="15060" w:type="dxa"/>
        <w:tblInd w:w="93" w:type="dxa"/>
        <w:tblLook w:val="04A0" w:firstRow="1" w:lastRow="0" w:firstColumn="1" w:lastColumn="0" w:noHBand="0" w:noVBand="1"/>
      </w:tblPr>
      <w:tblGrid>
        <w:gridCol w:w="600"/>
        <w:gridCol w:w="5280"/>
        <w:gridCol w:w="1020"/>
        <w:gridCol w:w="1356"/>
        <w:gridCol w:w="841"/>
        <w:gridCol w:w="1226"/>
        <w:gridCol w:w="1226"/>
        <w:gridCol w:w="1226"/>
        <w:gridCol w:w="1256"/>
        <w:gridCol w:w="1344"/>
      </w:tblGrid>
      <w:tr w:rsidR="006241B8" w:rsidRPr="006241B8" w:rsidTr="006241B8">
        <w:trPr>
          <w:trHeight w:val="1179"/>
        </w:trPr>
        <w:tc>
          <w:tcPr>
            <w:tcW w:w="600" w:type="dxa"/>
            <w:tcBorders>
              <w:top w:val="nil"/>
              <w:left w:val="nil"/>
              <w:bottom w:val="nil"/>
              <w:right w:val="nil"/>
            </w:tcBorders>
            <w:shd w:val="clear" w:color="auto" w:fill="auto"/>
            <w:noWrap/>
            <w:vAlign w:val="bottom"/>
            <w:hideMark/>
          </w:tcPr>
          <w:p w:rsidR="006241B8" w:rsidRPr="006241B8" w:rsidRDefault="006241B8" w:rsidP="006241B8">
            <w:pPr>
              <w:ind w:firstLine="0"/>
              <w:jc w:val="left"/>
              <w:rPr>
                <w:rFonts w:ascii="Calibri" w:eastAsia="Times New Roman" w:hAnsi="Calibri" w:cs="Times New Roman"/>
                <w:color w:val="000000"/>
                <w:lang w:eastAsia="ru-RU"/>
              </w:rPr>
            </w:pPr>
          </w:p>
        </w:tc>
        <w:tc>
          <w:tcPr>
            <w:tcW w:w="5280" w:type="dxa"/>
            <w:tcBorders>
              <w:top w:val="nil"/>
              <w:left w:val="nil"/>
              <w:bottom w:val="nil"/>
              <w:right w:val="nil"/>
            </w:tcBorders>
            <w:shd w:val="clear" w:color="auto" w:fill="auto"/>
            <w:noWrap/>
            <w:vAlign w:val="bottom"/>
            <w:hideMark/>
          </w:tcPr>
          <w:p w:rsidR="006241B8" w:rsidRPr="006241B8" w:rsidRDefault="006241B8" w:rsidP="006241B8">
            <w:pPr>
              <w:ind w:firstLine="0"/>
              <w:jc w:val="left"/>
              <w:rPr>
                <w:rFonts w:ascii="Calibri" w:eastAsia="Times New Roman" w:hAnsi="Calibri" w:cs="Times New Roman"/>
                <w:color w:val="000000"/>
                <w:lang w:eastAsia="ru-RU"/>
              </w:rPr>
            </w:pPr>
          </w:p>
        </w:tc>
        <w:tc>
          <w:tcPr>
            <w:tcW w:w="980" w:type="dxa"/>
            <w:tcBorders>
              <w:top w:val="nil"/>
              <w:left w:val="nil"/>
              <w:bottom w:val="nil"/>
              <w:right w:val="nil"/>
            </w:tcBorders>
            <w:shd w:val="clear" w:color="auto" w:fill="auto"/>
            <w:noWrap/>
            <w:vAlign w:val="bottom"/>
            <w:hideMark/>
          </w:tcPr>
          <w:p w:rsidR="006241B8" w:rsidRPr="006241B8" w:rsidRDefault="006241B8" w:rsidP="006241B8">
            <w:pPr>
              <w:ind w:firstLine="0"/>
              <w:jc w:val="left"/>
              <w:rPr>
                <w:rFonts w:ascii="Calibri" w:eastAsia="Times New Roman" w:hAnsi="Calibri" w:cs="Times New Roman"/>
                <w:color w:val="000000"/>
                <w:lang w:eastAsia="ru-RU"/>
              </w:rPr>
            </w:pPr>
          </w:p>
        </w:tc>
        <w:tc>
          <w:tcPr>
            <w:tcW w:w="1170" w:type="dxa"/>
            <w:tcBorders>
              <w:top w:val="nil"/>
              <w:left w:val="nil"/>
              <w:bottom w:val="nil"/>
              <w:right w:val="nil"/>
            </w:tcBorders>
            <w:shd w:val="clear" w:color="auto" w:fill="auto"/>
            <w:noWrap/>
            <w:vAlign w:val="bottom"/>
            <w:hideMark/>
          </w:tcPr>
          <w:p w:rsidR="006241B8" w:rsidRPr="006241B8" w:rsidRDefault="006241B8" w:rsidP="006241B8">
            <w:pPr>
              <w:ind w:firstLine="0"/>
              <w:jc w:val="left"/>
              <w:rPr>
                <w:rFonts w:ascii="Calibri" w:eastAsia="Times New Roman" w:hAnsi="Calibri" w:cs="Times New Roman"/>
                <w:color w:val="000000"/>
                <w:lang w:eastAsia="ru-RU"/>
              </w:rPr>
            </w:pPr>
          </w:p>
        </w:tc>
        <w:tc>
          <w:tcPr>
            <w:tcW w:w="7030" w:type="dxa"/>
            <w:gridSpan w:val="6"/>
            <w:tcBorders>
              <w:top w:val="nil"/>
              <w:left w:val="nil"/>
              <w:bottom w:val="nil"/>
              <w:right w:val="nil"/>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20"/>
                <w:szCs w:val="20"/>
                <w:lang w:eastAsia="ru-RU"/>
              </w:rPr>
            </w:pPr>
            <w:r w:rsidRPr="006241B8">
              <w:rPr>
                <w:rFonts w:ascii="Times New Roman" w:eastAsia="Times New Roman" w:hAnsi="Times New Roman" w:cs="Times New Roman"/>
                <w:color w:val="000000"/>
                <w:sz w:val="20"/>
                <w:szCs w:val="20"/>
                <w:lang w:eastAsia="ru-RU"/>
              </w:rPr>
              <w:t>Приложение № 2 к подпрограмме «Развитие системы дополнительного образования в Колпашевском районе на базе муниципальных организаций дополнительного образования на 2016-2021 годы»</w:t>
            </w:r>
          </w:p>
        </w:tc>
      </w:tr>
      <w:tr w:rsidR="006241B8" w:rsidRPr="006241B8" w:rsidTr="006241B8">
        <w:trPr>
          <w:trHeight w:val="204"/>
        </w:trPr>
        <w:tc>
          <w:tcPr>
            <w:tcW w:w="15060" w:type="dxa"/>
            <w:gridSpan w:val="10"/>
            <w:tcBorders>
              <w:top w:val="nil"/>
              <w:left w:val="nil"/>
              <w:bottom w:val="nil"/>
              <w:right w:val="nil"/>
            </w:tcBorders>
            <w:shd w:val="clear" w:color="auto" w:fill="auto"/>
            <w:noWrap/>
            <w:vAlign w:val="bottom"/>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Перечень мероприятий и ресурсное обеспечение подпрограммы</w:t>
            </w:r>
          </w:p>
        </w:tc>
      </w:tr>
      <w:tr w:rsidR="006241B8" w:rsidRPr="006241B8" w:rsidTr="006241B8">
        <w:trPr>
          <w:trHeight w:val="288"/>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п/п</w:t>
            </w:r>
          </w:p>
        </w:tc>
        <w:tc>
          <w:tcPr>
            <w:tcW w:w="5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Наименования целей, задач, мероприятий подпрограммы</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Срок исполнения</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Объем финансирования (тыс. рублей)</w:t>
            </w:r>
          </w:p>
        </w:tc>
        <w:tc>
          <w:tcPr>
            <w:tcW w:w="5048" w:type="dxa"/>
            <w:gridSpan w:val="5"/>
            <w:tcBorders>
              <w:top w:val="single" w:sz="4" w:space="0" w:color="auto"/>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lang w:eastAsia="ru-RU"/>
              </w:rPr>
            </w:pPr>
            <w:r w:rsidRPr="006241B8">
              <w:rPr>
                <w:rFonts w:ascii="Times New Roman" w:eastAsia="Times New Roman" w:hAnsi="Times New Roman" w:cs="Times New Roman"/>
                <w:color w:val="000000"/>
                <w:lang w:eastAsia="ru-RU"/>
              </w:rPr>
              <w:t>В том числе за счет средств</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Ответственный исполнитель, соисполнители, участники подпрограммы</w:t>
            </w:r>
          </w:p>
        </w:tc>
      </w:tr>
      <w:tr w:rsidR="006241B8" w:rsidRPr="006241B8" w:rsidTr="006241B8">
        <w:trPr>
          <w:trHeight w:val="122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местного бюджета</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федерального бюджета (по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областного бюджета (по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бюджетов поселений (по согласованию)</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внебюджетных источников (по согласованию)</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6241B8">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w:t>
            </w:r>
          </w:p>
        </w:tc>
        <w:tc>
          <w:tcPr>
            <w:tcW w:w="52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w:t>
            </w: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3</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4</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5</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6</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7</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8</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9</w:t>
            </w:r>
          </w:p>
        </w:tc>
        <w:tc>
          <w:tcPr>
            <w:tcW w:w="1982"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10</w:t>
            </w:r>
          </w:p>
        </w:tc>
      </w:tr>
      <w:tr w:rsidR="006241B8" w:rsidRPr="006241B8" w:rsidTr="006241B8">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4460" w:type="dxa"/>
            <w:gridSpan w:val="9"/>
            <w:tcBorders>
              <w:top w:val="single" w:sz="4" w:space="0" w:color="auto"/>
              <w:left w:val="nil"/>
              <w:bottom w:val="single" w:sz="4" w:space="0" w:color="auto"/>
              <w:right w:val="single" w:sz="4" w:space="0" w:color="000000"/>
            </w:tcBorders>
            <w:shd w:val="clear" w:color="auto" w:fill="auto"/>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Цель подпрограммы: создание условий для устойчивого развития,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r>
      <w:tr w:rsidR="006241B8" w:rsidRPr="006241B8" w:rsidTr="006241B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w:t>
            </w:r>
          </w:p>
        </w:tc>
        <w:tc>
          <w:tcPr>
            <w:tcW w:w="14460" w:type="dxa"/>
            <w:gridSpan w:val="9"/>
            <w:tcBorders>
              <w:top w:val="single" w:sz="4" w:space="0" w:color="auto"/>
              <w:left w:val="nil"/>
              <w:bottom w:val="single" w:sz="4" w:space="0" w:color="auto"/>
              <w:right w:val="single" w:sz="4" w:space="0" w:color="000000"/>
            </w:tcBorders>
            <w:shd w:val="clear" w:color="auto" w:fill="auto"/>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Задача 1.Развитие инфраструктуры и материально технической базы в муниципальных организациях дополнительного образования Колпашевского района в соответствии с основными современными требованиями.</w:t>
            </w:r>
          </w:p>
        </w:tc>
      </w:tr>
      <w:tr w:rsidR="006241B8" w:rsidRPr="006241B8" w:rsidTr="009F13B1">
        <w:trPr>
          <w:trHeight w:val="397"/>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1.1.</w:t>
            </w:r>
          </w:p>
        </w:tc>
        <w:tc>
          <w:tcPr>
            <w:tcW w:w="5280" w:type="dxa"/>
            <w:vMerge w:val="restart"/>
            <w:tcBorders>
              <w:top w:val="nil"/>
              <w:left w:val="single" w:sz="4" w:space="0" w:color="auto"/>
              <w:bottom w:val="single" w:sz="4" w:space="0" w:color="auto"/>
              <w:right w:val="single" w:sz="4" w:space="0" w:color="auto"/>
            </w:tcBorders>
            <w:shd w:val="clear" w:color="auto" w:fill="auto"/>
            <w:vAlign w:val="center"/>
            <w:hideMark/>
          </w:tcPr>
          <w:p w:rsidR="0055445E" w:rsidRPr="009F13B1" w:rsidRDefault="006241B8" w:rsidP="006241B8">
            <w:pPr>
              <w:ind w:firstLine="0"/>
              <w:rPr>
                <w:rFonts w:ascii="Times New Roman" w:eastAsia="Times New Roman" w:hAnsi="Times New Roman" w:cs="Times New Roman"/>
                <w:color w:val="000000"/>
                <w:sz w:val="16"/>
                <w:szCs w:val="16"/>
                <w:lang w:eastAsia="ru-RU"/>
              </w:rPr>
            </w:pPr>
            <w:r w:rsidRPr="009F13B1">
              <w:rPr>
                <w:rFonts w:ascii="Times New Roman" w:eastAsia="Times New Roman" w:hAnsi="Times New Roman" w:cs="Times New Roman"/>
                <w:color w:val="000000"/>
                <w:sz w:val="16"/>
                <w:szCs w:val="16"/>
                <w:lang w:eastAsia="ru-RU"/>
              </w:rPr>
              <w:t xml:space="preserve">Основное мероприятие 1. "Приведение инфраструктуры дополнительного образования в соответствие с основными современными требованиями"                                                 </w:t>
            </w:r>
          </w:p>
          <w:p w:rsidR="006241B8" w:rsidRPr="009F13B1" w:rsidRDefault="006241B8" w:rsidP="006241B8">
            <w:pPr>
              <w:ind w:firstLine="0"/>
              <w:rPr>
                <w:rFonts w:ascii="Times New Roman" w:eastAsia="Times New Roman" w:hAnsi="Times New Roman" w:cs="Times New Roman"/>
                <w:i/>
                <w:color w:val="000000"/>
                <w:sz w:val="16"/>
                <w:szCs w:val="16"/>
                <w:lang w:eastAsia="ru-RU"/>
              </w:rPr>
            </w:pPr>
            <w:r w:rsidRPr="009F13B1">
              <w:rPr>
                <w:rFonts w:ascii="Times New Roman" w:eastAsia="Times New Roman" w:hAnsi="Times New Roman" w:cs="Times New Roman"/>
                <w:color w:val="000000"/>
                <w:sz w:val="16"/>
                <w:szCs w:val="16"/>
                <w:lang w:eastAsia="ru-RU"/>
              </w:rPr>
              <w:t xml:space="preserve"> </w:t>
            </w:r>
            <w:r w:rsidRPr="009F13B1">
              <w:rPr>
                <w:rFonts w:ascii="Times New Roman" w:eastAsia="Times New Roman" w:hAnsi="Times New Roman" w:cs="Times New Roman"/>
                <w:iCs/>
                <w:color w:val="000000"/>
                <w:sz w:val="16"/>
                <w:szCs w:val="16"/>
                <w:lang w:eastAsia="ru-RU"/>
              </w:rPr>
              <w:t xml:space="preserve"> (Проведение комплексного капитального ремонта в ОДО. 1.1.1.Проведение обследования технического состояния конструкций здания и инженерных сетей. 1.1.2.Разработка и утверждение в установленном порядке ПСД. 1.1.3.Проверка сводных сметных расчетов на проверку достоверности их проведения. 1.1.4.Подготовка документа о софинансировании работ по капремонту объекта из местного бюджета. 1.1.5.Подготовка Соглашения о предоставлении субсидии на проведение капремонта. 1.1.6.Подготовка заявки на инвестиционный проект с приложениями. 1.1.7.Проведение аукциона для определения подрядной организации. 1.1.8.Подготовка муниципального контракта (договора) на проведение работ по капремонту и графика производства работ. 1.1.9.Осуществление контроля за ходом и результатом проведения работ по капремонту. 1.1.10.Отчет о завершении капремонта.)</w:t>
            </w: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2600,0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260,0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2340,0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1982" w:type="dxa"/>
            <w:vMerge w:val="restart"/>
            <w:tcBorders>
              <w:top w:val="nil"/>
              <w:left w:val="single" w:sz="4" w:space="0" w:color="auto"/>
              <w:bottom w:val="single" w:sz="4" w:space="0" w:color="000000"/>
              <w:right w:val="single" w:sz="4" w:space="0" w:color="auto"/>
            </w:tcBorders>
            <w:shd w:val="clear" w:color="auto" w:fill="auto"/>
            <w:vAlign w:val="center"/>
            <w:hideMark/>
          </w:tcPr>
          <w:p w:rsidR="006241B8" w:rsidRPr="006241B8" w:rsidRDefault="006241B8" w:rsidP="00C720CD">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 муниципальное казенно</w:t>
            </w:r>
            <w:r w:rsidR="00C720CD">
              <w:rPr>
                <w:rFonts w:ascii="Times New Roman" w:eastAsia="Times New Roman" w:hAnsi="Times New Roman" w:cs="Times New Roman"/>
                <w:color w:val="000000"/>
                <w:sz w:val="16"/>
                <w:szCs w:val="16"/>
                <w:lang w:eastAsia="ru-RU"/>
              </w:rPr>
              <w:t>е</w:t>
            </w:r>
            <w:r w:rsidRPr="006241B8">
              <w:rPr>
                <w:rFonts w:ascii="Times New Roman" w:eastAsia="Times New Roman" w:hAnsi="Times New Roman" w:cs="Times New Roman"/>
                <w:color w:val="000000"/>
                <w:sz w:val="16"/>
                <w:szCs w:val="16"/>
                <w:lang w:eastAsia="ru-RU"/>
              </w:rPr>
              <w:t xml:space="preserve"> учр</w:t>
            </w:r>
            <w:r w:rsidR="00C720CD">
              <w:rPr>
                <w:rFonts w:ascii="Times New Roman" w:eastAsia="Times New Roman" w:hAnsi="Times New Roman" w:cs="Times New Roman"/>
                <w:color w:val="000000"/>
                <w:sz w:val="16"/>
                <w:szCs w:val="16"/>
                <w:lang w:eastAsia="ru-RU"/>
              </w:rPr>
              <w:t>е</w:t>
            </w:r>
            <w:r w:rsidRPr="006241B8">
              <w:rPr>
                <w:rFonts w:ascii="Times New Roman" w:eastAsia="Times New Roman" w:hAnsi="Times New Roman" w:cs="Times New Roman"/>
                <w:color w:val="000000"/>
                <w:sz w:val="16"/>
                <w:szCs w:val="16"/>
                <w:lang w:eastAsia="ru-RU"/>
              </w:rPr>
              <w:t>ждение "Агентство по управлению муниципальным имуществом"</w:t>
            </w:r>
          </w:p>
        </w:tc>
      </w:tr>
      <w:tr w:rsidR="006241B8" w:rsidRPr="006241B8" w:rsidTr="009F13B1">
        <w:trPr>
          <w:trHeight w:val="34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34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397"/>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900,0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90,0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810,0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34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1700,0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170,0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1530,0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397"/>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6241B8">
        <w:trPr>
          <w:trHeight w:val="525"/>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6241B8">
        <w:trPr>
          <w:trHeight w:val="405"/>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1.2.</w:t>
            </w:r>
          </w:p>
        </w:tc>
        <w:tc>
          <w:tcPr>
            <w:tcW w:w="5280" w:type="dxa"/>
            <w:vMerge w:val="restart"/>
            <w:tcBorders>
              <w:top w:val="nil"/>
              <w:left w:val="single" w:sz="4" w:space="0" w:color="auto"/>
              <w:bottom w:val="single" w:sz="4" w:space="0" w:color="auto"/>
              <w:right w:val="single" w:sz="4" w:space="0" w:color="auto"/>
            </w:tcBorders>
            <w:shd w:val="clear" w:color="auto" w:fill="auto"/>
            <w:vAlign w:val="center"/>
            <w:hideMark/>
          </w:tcPr>
          <w:p w:rsidR="0055445E" w:rsidRPr="009F13B1" w:rsidRDefault="006241B8" w:rsidP="006241B8">
            <w:pPr>
              <w:ind w:firstLine="0"/>
              <w:rPr>
                <w:rFonts w:ascii="Times New Roman" w:eastAsia="Times New Roman" w:hAnsi="Times New Roman" w:cs="Times New Roman"/>
                <w:color w:val="000000"/>
                <w:sz w:val="16"/>
                <w:szCs w:val="16"/>
                <w:lang w:eastAsia="ru-RU"/>
              </w:rPr>
            </w:pPr>
            <w:r w:rsidRPr="009F13B1">
              <w:rPr>
                <w:rFonts w:ascii="Times New Roman" w:eastAsia="Times New Roman" w:hAnsi="Times New Roman" w:cs="Times New Roman"/>
                <w:color w:val="000000"/>
                <w:sz w:val="16"/>
                <w:szCs w:val="16"/>
                <w:lang w:eastAsia="ru-RU"/>
              </w:rPr>
              <w:t xml:space="preserve">Основное мероприятие 2. "Укрепление и совершенствование материально-технической базы организаций дополнительного образования"                                                   </w:t>
            </w:r>
          </w:p>
          <w:p w:rsidR="006241B8" w:rsidRPr="006241B8" w:rsidRDefault="006241B8" w:rsidP="00325913">
            <w:pPr>
              <w:ind w:firstLine="0"/>
              <w:rPr>
                <w:rFonts w:ascii="Times New Roman" w:eastAsia="Times New Roman" w:hAnsi="Times New Roman" w:cs="Times New Roman"/>
                <w:color w:val="000000"/>
                <w:sz w:val="16"/>
                <w:szCs w:val="16"/>
                <w:lang w:eastAsia="ru-RU"/>
              </w:rPr>
            </w:pPr>
            <w:r w:rsidRPr="009F13B1">
              <w:rPr>
                <w:rFonts w:ascii="Times New Roman" w:eastAsia="Times New Roman" w:hAnsi="Times New Roman" w:cs="Times New Roman"/>
                <w:color w:val="000000"/>
                <w:sz w:val="16"/>
                <w:szCs w:val="16"/>
                <w:lang w:eastAsia="ru-RU"/>
              </w:rPr>
              <w:t>(</w:t>
            </w:r>
            <w:r w:rsidRPr="009F13B1">
              <w:rPr>
                <w:rFonts w:ascii="Times New Roman" w:eastAsia="Times New Roman" w:hAnsi="Times New Roman" w:cs="Times New Roman"/>
                <w:iCs/>
                <w:color w:val="000000"/>
                <w:sz w:val="16"/>
                <w:szCs w:val="16"/>
                <w:lang w:eastAsia="ru-RU"/>
              </w:rPr>
              <w:t xml:space="preserve">Приобретение спортивного оборудования и инвентаря, компьютерного, мультимедийного, учебного, учебно-лабораторного, компьютерного оборудования 2.1.1. Размещение заявки на приобретение спортивного оборудования и инвентаря, компьютерного, мультимедийного, учебного, учебно-лабораторного, компьютерного оборудования. 2.1.2. Участие в </w:t>
            </w:r>
            <w:r w:rsidRPr="009F13B1">
              <w:rPr>
                <w:rFonts w:ascii="Times New Roman" w:eastAsia="Times New Roman" w:hAnsi="Times New Roman" w:cs="Times New Roman"/>
                <w:iCs/>
                <w:color w:val="000000"/>
                <w:sz w:val="16"/>
                <w:szCs w:val="16"/>
                <w:lang w:eastAsia="ru-RU"/>
              </w:rPr>
              <w:lastRenderedPageBreak/>
              <w:t>процедуре аукциона для определения поставщика. 2.1.3.Приобретение спортивного оборудования и инвентаря, компьютерного, мультимедийного, учебного, учебно-лабораторного, компьютерного оборудования)</w:t>
            </w:r>
            <w:r w:rsidRPr="006241B8">
              <w:rPr>
                <w:rFonts w:ascii="Times New Roman" w:eastAsia="Times New Roman" w:hAnsi="Times New Roman" w:cs="Times New Roman"/>
                <w:i/>
                <w:iCs/>
                <w:color w:val="000000"/>
                <w:sz w:val="16"/>
                <w:szCs w:val="16"/>
                <w:lang w:eastAsia="ru-RU"/>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lastRenderedPageBreak/>
              <w:t>всего</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4380,0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876,0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3504</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1982" w:type="dxa"/>
            <w:vMerge w:val="restart"/>
            <w:tcBorders>
              <w:top w:val="nil"/>
              <w:left w:val="single" w:sz="4" w:space="0" w:color="auto"/>
              <w:bottom w:val="single" w:sz="4" w:space="0" w:color="000000"/>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6241B8" w:rsidRPr="006241B8" w:rsidTr="009F13B1">
        <w:trPr>
          <w:trHeight w:val="283"/>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83"/>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83"/>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1204,0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240,8</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963,2</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83"/>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2332,0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466,4</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1865,6</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83"/>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844,0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168,8</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675,2</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6241B8">
        <w:trPr>
          <w:trHeight w:val="405"/>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27"/>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1.3.</w:t>
            </w:r>
          </w:p>
        </w:tc>
        <w:tc>
          <w:tcPr>
            <w:tcW w:w="5280" w:type="dxa"/>
            <w:vMerge w:val="restart"/>
            <w:tcBorders>
              <w:top w:val="nil"/>
              <w:left w:val="single" w:sz="4" w:space="0" w:color="auto"/>
              <w:bottom w:val="single" w:sz="4" w:space="0" w:color="auto"/>
              <w:right w:val="single" w:sz="4" w:space="0" w:color="auto"/>
            </w:tcBorders>
            <w:shd w:val="clear" w:color="auto" w:fill="auto"/>
            <w:hideMark/>
          </w:tcPr>
          <w:p w:rsidR="006241B8" w:rsidRPr="009F13B1" w:rsidRDefault="006241B8" w:rsidP="006241B8">
            <w:pPr>
              <w:ind w:firstLine="0"/>
              <w:rPr>
                <w:rFonts w:ascii="Times New Roman" w:eastAsia="Times New Roman" w:hAnsi="Times New Roman" w:cs="Times New Roman"/>
                <w:color w:val="000000"/>
                <w:sz w:val="16"/>
                <w:szCs w:val="16"/>
                <w:lang w:eastAsia="ru-RU"/>
              </w:rPr>
            </w:pPr>
            <w:r w:rsidRPr="009F13B1">
              <w:rPr>
                <w:rFonts w:ascii="Times New Roman" w:eastAsia="Times New Roman" w:hAnsi="Times New Roman" w:cs="Times New Roman"/>
                <w:color w:val="000000"/>
                <w:sz w:val="16"/>
                <w:szCs w:val="16"/>
                <w:lang w:eastAsia="ru-RU"/>
              </w:rPr>
              <w:t>Основное мероприятие 3. "Приобретение автомобильного транспорта, осуществляющего перевозки обучающихся"                                                                       (</w:t>
            </w:r>
            <w:r w:rsidRPr="009F13B1">
              <w:rPr>
                <w:rFonts w:ascii="Times New Roman" w:eastAsia="Times New Roman" w:hAnsi="Times New Roman" w:cs="Times New Roman"/>
                <w:iCs/>
                <w:color w:val="000000"/>
                <w:sz w:val="16"/>
                <w:szCs w:val="16"/>
                <w:lang w:eastAsia="ru-RU"/>
              </w:rPr>
              <w:t xml:space="preserve">Приобретение автомобильного транспорта, соответствующего требованиям безопасности, для осуществления перевозки обучающихся. Приобретение  3-х транспортных средств.  3.1.1.Размещение заявки на приобретение автотранспортных средств.  3.1.2. Участие в процедуре аукциона для определения поставщика. 3.1.3. Приобретение </w:t>
            </w:r>
            <w:r w:rsidR="007143CB" w:rsidRPr="009F13B1">
              <w:rPr>
                <w:rFonts w:ascii="Times New Roman" w:eastAsia="Times New Roman" w:hAnsi="Times New Roman" w:cs="Times New Roman"/>
                <w:iCs/>
                <w:color w:val="000000"/>
                <w:sz w:val="16"/>
                <w:szCs w:val="16"/>
                <w:lang w:eastAsia="ru-RU"/>
              </w:rPr>
              <w:t>автотранспортных</w:t>
            </w:r>
            <w:r w:rsidRPr="009F13B1">
              <w:rPr>
                <w:rFonts w:ascii="Times New Roman" w:eastAsia="Times New Roman" w:hAnsi="Times New Roman" w:cs="Times New Roman"/>
                <w:iCs/>
                <w:color w:val="000000"/>
                <w:sz w:val="16"/>
                <w:szCs w:val="16"/>
                <w:lang w:eastAsia="ru-RU"/>
              </w:rPr>
              <w:t xml:space="preserve"> средств)</w:t>
            </w: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1000,0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982" w:type="dxa"/>
            <w:vMerge w:val="restart"/>
            <w:tcBorders>
              <w:top w:val="nil"/>
              <w:left w:val="single" w:sz="4" w:space="0" w:color="auto"/>
              <w:bottom w:val="single" w:sz="4" w:space="0" w:color="000000"/>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6241B8" w:rsidRPr="006241B8" w:rsidTr="009F13B1">
        <w:trPr>
          <w:trHeight w:val="283"/>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27"/>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83"/>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27"/>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83"/>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1000,0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27"/>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17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5280" w:type="dxa"/>
            <w:vMerge w:val="restart"/>
            <w:tcBorders>
              <w:top w:val="nil"/>
              <w:left w:val="single" w:sz="4" w:space="0" w:color="auto"/>
              <w:bottom w:val="single" w:sz="4" w:space="0" w:color="auto"/>
              <w:right w:val="single" w:sz="4" w:space="0" w:color="auto"/>
            </w:tcBorders>
            <w:shd w:val="clear" w:color="auto" w:fill="auto"/>
            <w:vAlign w:val="center"/>
            <w:hideMark/>
          </w:tcPr>
          <w:p w:rsidR="006241B8" w:rsidRPr="006241B8" w:rsidRDefault="006241B8" w:rsidP="006241B8">
            <w:pPr>
              <w:ind w:firstLine="0"/>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Итого по задаче 1.</w:t>
            </w: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7980,0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1636,0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6344</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9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2104,0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330,8</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1773,2</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4032,0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636,4</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3395,6</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1844,0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668,8</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1175,2</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w:t>
            </w:r>
          </w:p>
        </w:tc>
        <w:tc>
          <w:tcPr>
            <w:tcW w:w="14460" w:type="dxa"/>
            <w:gridSpan w:val="9"/>
            <w:tcBorders>
              <w:top w:val="single" w:sz="4" w:space="0" w:color="auto"/>
              <w:left w:val="nil"/>
              <w:bottom w:val="single" w:sz="4" w:space="0" w:color="auto"/>
              <w:right w:val="single" w:sz="4" w:space="0" w:color="000000"/>
            </w:tcBorders>
            <w:shd w:val="clear" w:color="auto" w:fill="auto"/>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Задача 2.Обеспечение современного качества, доступности и эффективности системы дополнительного образования Колпашевского района через обновление содержания дополнительных общеобразовательных программ.</w:t>
            </w:r>
          </w:p>
        </w:tc>
      </w:tr>
      <w:tr w:rsidR="006241B8" w:rsidRPr="006241B8" w:rsidTr="009F13B1">
        <w:trPr>
          <w:trHeight w:val="170"/>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2.1.</w:t>
            </w:r>
          </w:p>
        </w:tc>
        <w:tc>
          <w:tcPr>
            <w:tcW w:w="5280" w:type="dxa"/>
            <w:vMerge w:val="restart"/>
            <w:tcBorders>
              <w:top w:val="nil"/>
              <w:left w:val="single" w:sz="4" w:space="0" w:color="auto"/>
              <w:bottom w:val="single" w:sz="4" w:space="0" w:color="auto"/>
              <w:right w:val="single" w:sz="4" w:space="0" w:color="auto"/>
            </w:tcBorders>
            <w:shd w:val="clear" w:color="auto" w:fill="auto"/>
            <w:vAlign w:val="center"/>
            <w:hideMark/>
          </w:tcPr>
          <w:p w:rsidR="006241B8" w:rsidRPr="009F13B1" w:rsidRDefault="006241B8" w:rsidP="006241B8">
            <w:pPr>
              <w:ind w:firstLine="0"/>
              <w:rPr>
                <w:rFonts w:ascii="Times New Roman" w:eastAsia="Times New Roman" w:hAnsi="Times New Roman" w:cs="Times New Roman"/>
                <w:color w:val="000000"/>
                <w:sz w:val="16"/>
                <w:szCs w:val="16"/>
                <w:lang w:eastAsia="ru-RU"/>
              </w:rPr>
            </w:pPr>
            <w:r w:rsidRPr="009F13B1">
              <w:rPr>
                <w:rFonts w:ascii="Times New Roman" w:eastAsia="Times New Roman" w:hAnsi="Times New Roman" w:cs="Times New Roman"/>
                <w:color w:val="000000"/>
                <w:sz w:val="16"/>
                <w:szCs w:val="16"/>
                <w:lang w:eastAsia="ru-RU"/>
              </w:rPr>
              <w:t>Основное мероприятие  1. "Предоставление образовательных услуг по дополнительным общеобразовательным программам"                                                                  (</w:t>
            </w:r>
            <w:r w:rsidRPr="009F13B1">
              <w:rPr>
                <w:rFonts w:ascii="Times New Roman" w:eastAsia="Times New Roman" w:hAnsi="Times New Roman" w:cs="Times New Roman"/>
                <w:iCs/>
                <w:color w:val="000000"/>
                <w:sz w:val="16"/>
                <w:szCs w:val="16"/>
                <w:lang w:eastAsia="ru-RU"/>
              </w:rPr>
              <w:t>Разработка, утверждение и реализация дополнительных общеобразовательных программ согласно социального заказа)</w:t>
            </w: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1982" w:type="dxa"/>
            <w:vMerge w:val="restart"/>
            <w:tcBorders>
              <w:top w:val="nil"/>
              <w:left w:val="single" w:sz="4" w:space="0" w:color="auto"/>
              <w:bottom w:val="single" w:sz="4" w:space="0" w:color="000000"/>
              <w:right w:val="single" w:sz="4" w:space="0" w:color="auto"/>
            </w:tcBorders>
            <w:shd w:val="clear" w:color="auto" w:fill="auto"/>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27"/>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1982" w:type="dxa"/>
            <w:vMerge/>
            <w:tcBorders>
              <w:top w:val="nil"/>
              <w:left w:val="single" w:sz="4" w:space="0" w:color="auto"/>
              <w:bottom w:val="single" w:sz="4" w:space="0" w:color="000000"/>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17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5280" w:type="dxa"/>
            <w:vMerge w:val="restart"/>
            <w:tcBorders>
              <w:top w:val="nil"/>
              <w:left w:val="single" w:sz="4" w:space="0" w:color="auto"/>
              <w:bottom w:val="single" w:sz="4" w:space="0" w:color="auto"/>
              <w:right w:val="single" w:sz="4" w:space="0" w:color="auto"/>
            </w:tcBorders>
            <w:shd w:val="clear" w:color="auto" w:fill="auto"/>
            <w:vAlign w:val="center"/>
            <w:hideMark/>
          </w:tcPr>
          <w:p w:rsidR="006241B8" w:rsidRPr="006241B8" w:rsidRDefault="006241B8" w:rsidP="006241B8">
            <w:pPr>
              <w:ind w:firstLine="0"/>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Итого по задаче 2.</w:t>
            </w: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9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241B8" w:rsidRPr="006241B8" w:rsidRDefault="006241B8" w:rsidP="006241B8">
            <w:pPr>
              <w:ind w:firstLine="0"/>
              <w:jc w:val="center"/>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170"/>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83"/>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c>
          <w:tcPr>
            <w:tcW w:w="5280" w:type="dxa"/>
            <w:vMerge w:val="restart"/>
            <w:tcBorders>
              <w:top w:val="nil"/>
              <w:left w:val="single" w:sz="4" w:space="0" w:color="auto"/>
              <w:bottom w:val="single" w:sz="4" w:space="0" w:color="auto"/>
              <w:right w:val="single" w:sz="4" w:space="0" w:color="auto"/>
            </w:tcBorders>
            <w:shd w:val="clear" w:color="auto" w:fill="auto"/>
            <w:vAlign w:val="center"/>
            <w:hideMark/>
          </w:tcPr>
          <w:p w:rsidR="006241B8" w:rsidRPr="006241B8" w:rsidRDefault="006241B8" w:rsidP="006241B8">
            <w:pPr>
              <w:ind w:firstLine="0"/>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Всего по подпрограмме</w:t>
            </w: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7980,0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1636,0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6344,0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 </w:t>
            </w:r>
          </w:p>
        </w:tc>
      </w:tr>
      <w:tr w:rsidR="006241B8" w:rsidRPr="006241B8" w:rsidTr="009F13B1">
        <w:trPr>
          <w:trHeight w:val="283"/>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27"/>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83"/>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2104,0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330,8</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1773,2</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27"/>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4032,0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636,4</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3395,6</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83"/>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1844,0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668,8</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1175,2</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r w:rsidR="006241B8" w:rsidRPr="006241B8" w:rsidTr="009F13B1">
        <w:trPr>
          <w:trHeight w:val="227"/>
        </w:trPr>
        <w:tc>
          <w:tcPr>
            <w:tcW w:w="60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5280"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6241B8" w:rsidRPr="006241B8" w:rsidRDefault="006241B8" w:rsidP="006241B8">
            <w:pPr>
              <w:ind w:firstLine="0"/>
              <w:jc w:val="right"/>
              <w:rPr>
                <w:rFonts w:ascii="Times New Roman" w:eastAsia="Times New Roman" w:hAnsi="Times New Roman" w:cs="Times New Roman"/>
                <w:color w:val="000000"/>
                <w:sz w:val="16"/>
                <w:szCs w:val="16"/>
                <w:lang w:eastAsia="ru-RU"/>
              </w:rPr>
            </w:pPr>
            <w:r w:rsidRPr="006241B8">
              <w:rPr>
                <w:rFonts w:ascii="Times New Roman" w:eastAsia="Times New Roman" w:hAnsi="Times New Roman" w:cs="Times New Roman"/>
                <w:color w:val="000000"/>
                <w:sz w:val="16"/>
                <w:szCs w:val="16"/>
                <w:lang w:eastAsia="ru-RU"/>
              </w:rPr>
              <w:t>0</w:t>
            </w:r>
          </w:p>
        </w:tc>
        <w:tc>
          <w:tcPr>
            <w:tcW w:w="1982" w:type="dxa"/>
            <w:vMerge/>
            <w:tcBorders>
              <w:top w:val="nil"/>
              <w:left w:val="single" w:sz="4" w:space="0" w:color="auto"/>
              <w:bottom w:val="single" w:sz="4" w:space="0" w:color="auto"/>
              <w:right w:val="single" w:sz="4" w:space="0" w:color="auto"/>
            </w:tcBorders>
            <w:vAlign w:val="center"/>
            <w:hideMark/>
          </w:tcPr>
          <w:p w:rsidR="006241B8" w:rsidRPr="006241B8" w:rsidRDefault="006241B8" w:rsidP="006241B8">
            <w:pPr>
              <w:ind w:firstLine="0"/>
              <w:jc w:val="left"/>
              <w:rPr>
                <w:rFonts w:ascii="Times New Roman" w:eastAsia="Times New Roman" w:hAnsi="Times New Roman" w:cs="Times New Roman"/>
                <w:color w:val="000000"/>
                <w:sz w:val="16"/>
                <w:szCs w:val="16"/>
                <w:lang w:eastAsia="ru-RU"/>
              </w:rPr>
            </w:pPr>
          </w:p>
        </w:tc>
      </w:tr>
    </w:tbl>
    <w:p w:rsidR="0026070F" w:rsidRDefault="0026070F" w:rsidP="0026070F">
      <w:pPr>
        <w:ind w:right="-285" w:firstLine="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26070F" w:rsidRDefault="0026070F" w:rsidP="0026070F">
      <w:pPr>
        <w:rPr>
          <w:rFonts w:ascii="Times New Roman" w:eastAsia="Calibri" w:hAnsi="Times New Roman" w:cs="Times New Roman"/>
          <w:sz w:val="28"/>
          <w:szCs w:val="28"/>
        </w:rPr>
      </w:pPr>
    </w:p>
    <w:p w:rsidR="0026070F" w:rsidRDefault="0026070F" w:rsidP="00B32C14">
      <w:pPr>
        <w:spacing w:line="276" w:lineRule="auto"/>
        <w:rPr>
          <w:rFonts w:ascii="Times New Roman" w:eastAsia="Calibri" w:hAnsi="Times New Roman" w:cs="Times New Roman"/>
          <w:sz w:val="28"/>
          <w:szCs w:val="28"/>
        </w:rPr>
        <w:sectPr w:rsidR="0026070F" w:rsidSect="00DD716B">
          <w:pgSz w:w="16838" w:h="11906" w:orient="landscape"/>
          <w:pgMar w:top="851" w:right="1134" w:bottom="1361" w:left="1134" w:header="709" w:footer="709" w:gutter="0"/>
          <w:cols w:space="708"/>
          <w:docGrid w:linePitch="360"/>
        </w:sectPr>
      </w:pPr>
    </w:p>
    <w:p w:rsidR="004A362B" w:rsidRPr="0077665D" w:rsidRDefault="004919D2" w:rsidP="00B32C14">
      <w:pPr>
        <w:spacing w:line="276" w:lineRule="auto"/>
        <w:rPr>
          <w:rFonts w:ascii="Times New Roman" w:eastAsia="Calibri" w:hAnsi="Times New Roman" w:cs="Times New Roman"/>
          <w:sz w:val="24"/>
          <w:szCs w:val="24"/>
        </w:rPr>
      </w:pPr>
      <w:r w:rsidRPr="0077665D">
        <w:rPr>
          <w:rFonts w:ascii="Times New Roman" w:eastAsia="Calibri" w:hAnsi="Times New Roman" w:cs="Times New Roman"/>
          <w:sz w:val="24"/>
          <w:szCs w:val="24"/>
        </w:rPr>
        <w:lastRenderedPageBreak/>
        <w:t>8</w:t>
      </w:r>
      <w:r w:rsidR="00B6475E" w:rsidRPr="0077665D">
        <w:rPr>
          <w:rFonts w:ascii="Times New Roman" w:eastAsia="Calibri" w:hAnsi="Times New Roman" w:cs="Times New Roman"/>
          <w:sz w:val="24"/>
          <w:szCs w:val="24"/>
        </w:rPr>
        <w:t>)</w:t>
      </w:r>
      <w:r w:rsidR="009F13B1">
        <w:rPr>
          <w:rFonts w:ascii="Times New Roman" w:eastAsia="Calibri" w:hAnsi="Times New Roman" w:cs="Times New Roman"/>
          <w:sz w:val="24"/>
          <w:szCs w:val="24"/>
        </w:rPr>
        <w:t> </w:t>
      </w:r>
      <w:r w:rsidR="004A362B" w:rsidRPr="0077665D">
        <w:rPr>
          <w:rFonts w:ascii="Times New Roman" w:eastAsia="Calibri" w:hAnsi="Times New Roman" w:cs="Times New Roman"/>
          <w:sz w:val="24"/>
          <w:szCs w:val="24"/>
        </w:rPr>
        <w:t xml:space="preserve">в приложении </w:t>
      </w:r>
      <w:r w:rsidR="007419CB" w:rsidRPr="0077665D">
        <w:rPr>
          <w:rFonts w:ascii="Times New Roman" w:eastAsia="Calibri" w:hAnsi="Times New Roman" w:cs="Times New Roman"/>
          <w:sz w:val="24"/>
          <w:szCs w:val="24"/>
        </w:rPr>
        <w:t xml:space="preserve">№ </w:t>
      </w:r>
      <w:r w:rsidR="00B85610" w:rsidRPr="0077665D">
        <w:rPr>
          <w:rFonts w:ascii="Times New Roman" w:eastAsia="Calibri" w:hAnsi="Times New Roman" w:cs="Times New Roman"/>
          <w:sz w:val="24"/>
          <w:szCs w:val="24"/>
        </w:rPr>
        <w:t>5</w:t>
      </w:r>
      <w:r w:rsidR="007419CB" w:rsidRPr="0077665D">
        <w:rPr>
          <w:rFonts w:ascii="Times New Roman" w:eastAsia="Calibri" w:hAnsi="Times New Roman" w:cs="Times New Roman"/>
          <w:sz w:val="24"/>
          <w:szCs w:val="24"/>
        </w:rPr>
        <w:t xml:space="preserve"> к муниципальной программе «Развитие муниципальной системы  образования в Колпашевском районе»</w:t>
      </w:r>
      <w:r w:rsidR="004A362B" w:rsidRPr="0077665D">
        <w:rPr>
          <w:rFonts w:ascii="Times New Roman" w:eastAsia="Calibri" w:hAnsi="Times New Roman" w:cs="Times New Roman"/>
          <w:sz w:val="24"/>
          <w:szCs w:val="24"/>
        </w:rPr>
        <w:t>:</w:t>
      </w:r>
    </w:p>
    <w:p w:rsidR="00755995" w:rsidRPr="0077665D" w:rsidRDefault="004A362B" w:rsidP="00B32C14">
      <w:pPr>
        <w:spacing w:line="276" w:lineRule="auto"/>
        <w:rPr>
          <w:rFonts w:ascii="Times New Roman" w:eastAsia="Calibri" w:hAnsi="Times New Roman" w:cs="Times New Roman"/>
          <w:sz w:val="24"/>
          <w:szCs w:val="24"/>
        </w:rPr>
      </w:pPr>
      <w:r w:rsidRPr="0077665D">
        <w:rPr>
          <w:rFonts w:ascii="Times New Roman" w:eastAsia="Calibri" w:hAnsi="Times New Roman" w:cs="Times New Roman"/>
          <w:sz w:val="24"/>
          <w:szCs w:val="24"/>
        </w:rPr>
        <w:t xml:space="preserve">а) раздел </w:t>
      </w:r>
      <w:r w:rsidRPr="0077665D">
        <w:rPr>
          <w:rFonts w:ascii="Times New Roman" w:eastAsia="Calibri" w:hAnsi="Times New Roman" w:cs="Times New Roman"/>
          <w:sz w:val="24"/>
          <w:szCs w:val="24"/>
          <w:lang w:val="en-US"/>
        </w:rPr>
        <w:t>I</w:t>
      </w:r>
      <w:r w:rsidRPr="0077665D">
        <w:rPr>
          <w:rFonts w:ascii="Times New Roman" w:eastAsia="Calibri" w:hAnsi="Times New Roman" w:cs="Times New Roman"/>
          <w:sz w:val="24"/>
          <w:szCs w:val="24"/>
        </w:rPr>
        <w:t xml:space="preserve"> </w:t>
      </w:r>
      <w:r w:rsidR="007419CB" w:rsidRPr="0077665D">
        <w:rPr>
          <w:rFonts w:ascii="Times New Roman" w:eastAsia="Calibri" w:hAnsi="Times New Roman" w:cs="Times New Roman"/>
          <w:sz w:val="24"/>
          <w:szCs w:val="24"/>
        </w:rPr>
        <w:t>изложить в следующей редакции:</w:t>
      </w:r>
    </w:p>
    <w:p w:rsidR="000D4B21" w:rsidRPr="0077665D" w:rsidRDefault="00D17B9A" w:rsidP="000D4B21">
      <w:pPr>
        <w:ind w:firstLine="0"/>
        <w:jc w:val="center"/>
        <w:rPr>
          <w:rFonts w:ascii="Times New Roman" w:eastAsia="Times New Roman" w:hAnsi="Times New Roman" w:cs="Times New Roman"/>
          <w:b/>
          <w:bCs/>
          <w:sz w:val="24"/>
          <w:szCs w:val="24"/>
          <w:lang w:eastAsia="ru-RU"/>
        </w:rPr>
      </w:pPr>
      <w:r w:rsidRPr="0077665D">
        <w:rPr>
          <w:rFonts w:ascii="Times New Roman" w:eastAsia="Times New Roman" w:hAnsi="Times New Roman" w:cs="Times New Roman"/>
          <w:b/>
          <w:sz w:val="24"/>
          <w:szCs w:val="24"/>
          <w:lang w:eastAsia="ru-RU"/>
        </w:rPr>
        <w:t>«</w:t>
      </w:r>
      <w:r w:rsidR="000336E0" w:rsidRPr="0077665D">
        <w:rPr>
          <w:rFonts w:ascii="Times New Roman" w:eastAsia="Times New Roman" w:hAnsi="Times New Roman" w:cs="Times New Roman"/>
          <w:b/>
          <w:sz w:val="24"/>
          <w:szCs w:val="24"/>
          <w:lang w:val="en-US" w:eastAsia="ru-RU"/>
        </w:rPr>
        <w:t>I</w:t>
      </w:r>
      <w:r w:rsidR="000336E0" w:rsidRPr="0077665D">
        <w:rPr>
          <w:rFonts w:ascii="Times New Roman" w:eastAsia="Times New Roman" w:hAnsi="Times New Roman" w:cs="Times New Roman"/>
          <w:b/>
          <w:sz w:val="24"/>
          <w:szCs w:val="24"/>
          <w:lang w:eastAsia="ru-RU"/>
        </w:rPr>
        <w:t>.</w:t>
      </w:r>
      <w:r w:rsidR="007A586B" w:rsidRPr="0077665D">
        <w:rPr>
          <w:rFonts w:ascii="Times New Roman" w:eastAsia="Times New Roman" w:hAnsi="Times New Roman" w:cs="Times New Roman"/>
          <w:b/>
          <w:sz w:val="24"/>
          <w:szCs w:val="24"/>
          <w:lang w:eastAsia="ru-RU"/>
        </w:rPr>
        <w:t>ПАСПОРТ ПОДПРОГРАММЫ</w:t>
      </w:r>
    </w:p>
    <w:tbl>
      <w:tblPr>
        <w:tblW w:w="10136"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0"/>
        <w:gridCol w:w="2490"/>
        <w:gridCol w:w="1134"/>
        <w:gridCol w:w="708"/>
        <w:gridCol w:w="709"/>
        <w:gridCol w:w="700"/>
        <w:gridCol w:w="9"/>
        <w:gridCol w:w="701"/>
        <w:gridCol w:w="12"/>
        <w:gridCol w:w="702"/>
        <w:gridCol w:w="711"/>
      </w:tblGrid>
      <w:tr w:rsidR="00C64A16" w:rsidRPr="00B32C14" w:rsidTr="004F3F61">
        <w:trPr>
          <w:tblCellSpacing w:w="5" w:type="nil"/>
          <w:jc w:val="center"/>
        </w:trPr>
        <w:tc>
          <w:tcPr>
            <w:tcW w:w="2260" w:type="dxa"/>
          </w:tcPr>
          <w:p w:rsidR="00C64A16" w:rsidRPr="00B32C14" w:rsidRDefault="00C64A16" w:rsidP="00C64A16">
            <w:pPr>
              <w:widowControl w:val="0"/>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 xml:space="preserve">Наименование </w:t>
            </w:r>
            <w:r w:rsidR="00FC4992">
              <w:rPr>
                <w:rFonts w:ascii="Times New Roman" w:eastAsia="Calibri" w:hAnsi="Times New Roman" w:cs="Times New Roman"/>
                <w:sz w:val="20"/>
                <w:szCs w:val="20"/>
              </w:rPr>
              <w:t xml:space="preserve">муниципальной </w:t>
            </w:r>
            <w:r w:rsidRPr="00B32C14">
              <w:rPr>
                <w:rFonts w:ascii="Times New Roman" w:eastAsia="Calibri" w:hAnsi="Times New Roman" w:cs="Times New Roman"/>
                <w:sz w:val="20"/>
                <w:szCs w:val="20"/>
              </w:rPr>
              <w:t>подпрограммы</w:t>
            </w:r>
          </w:p>
        </w:tc>
        <w:tc>
          <w:tcPr>
            <w:tcW w:w="7876" w:type="dxa"/>
            <w:gridSpan w:val="10"/>
          </w:tcPr>
          <w:p w:rsidR="00C64A16" w:rsidRPr="00B32C14" w:rsidRDefault="00C64A16" w:rsidP="00C64A16">
            <w:pPr>
              <w:widowControl w:val="0"/>
              <w:autoSpaceDE w:val="0"/>
              <w:autoSpaceDN w:val="0"/>
              <w:adjustRightInd w:val="0"/>
              <w:ind w:firstLine="0"/>
              <w:rPr>
                <w:rFonts w:ascii="Times New Roman" w:eastAsia="Calibri" w:hAnsi="Times New Roman" w:cs="Times New Roman"/>
                <w:sz w:val="20"/>
                <w:szCs w:val="20"/>
              </w:rPr>
            </w:pPr>
            <w:r w:rsidRPr="00B32C14">
              <w:rPr>
                <w:rFonts w:ascii="Times New Roman" w:eastAsia="Times New Roman" w:hAnsi="Times New Roman" w:cs="Times New Roman"/>
                <w:sz w:val="20"/>
                <w:szCs w:val="20"/>
                <w:lang w:eastAsia="ru-RU"/>
              </w:rPr>
              <w:t>«Педагогические кадры Колпашевского района на 2016-2021 годы»</w:t>
            </w:r>
            <w:r w:rsidRPr="00B32C14">
              <w:rPr>
                <w:rFonts w:ascii="Times New Roman" w:eastAsia="Calibri" w:hAnsi="Times New Roman" w:cs="Times New Roman"/>
                <w:sz w:val="20"/>
                <w:szCs w:val="20"/>
              </w:rPr>
              <w:t xml:space="preserve"> (далее – подпрограмма)</w:t>
            </w:r>
          </w:p>
        </w:tc>
      </w:tr>
      <w:tr w:rsidR="00C64A16" w:rsidRPr="00B32C14" w:rsidTr="004F3F61">
        <w:trPr>
          <w:trHeight w:val="400"/>
          <w:tblCellSpacing w:w="5" w:type="nil"/>
          <w:jc w:val="center"/>
        </w:trPr>
        <w:tc>
          <w:tcPr>
            <w:tcW w:w="2260" w:type="dxa"/>
          </w:tcPr>
          <w:p w:rsidR="00C64A16" w:rsidRPr="00B32C14" w:rsidRDefault="00C64A16" w:rsidP="00C64A16">
            <w:pPr>
              <w:widowControl w:val="0"/>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Ответственный испол</w:t>
            </w:r>
            <w:r w:rsidR="009F13B1">
              <w:rPr>
                <w:rFonts w:ascii="Times New Roman" w:eastAsia="Calibri" w:hAnsi="Times New Roman" w:cs="Times New Roman"/>
                <w:sz w:val="20"/>
                <w:szCs w:val="20"/>
              </w:rPr>
              <w:t>-</w:t>
            </w:r>
            <w:r w:rsidRPr="00B32C14">
              <w:rPr>
                <w:rFonts w:ascii="Times New Roman" w:eastAsia="Calibri" w:hAnsi="Times New Roman" w:cs="Times New Roman"/>
                <w:sz w:val="20"/>
                <w:szCs w:val="20"/>
              </w:rPr>
              <w:t xml:space="preserve">нитель муниципальной программы </w:t>
            </w:r>
          </w:p>
        </w:tc>
        <w:tc>
          <w:tcPr>
            <w:tcW w:w="7876" w:type="dxa"/>
            <w:gridSpan w:val="10"/>
          </w:tcPr>
          <w:p w:rsidR="00C64A16" w:rsidRPr="00B32C14" w:rsidRDefault="00C64A16" w:rsidP="00C64A16">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eastAsia="Calibri" w:hAnsi="Times New Roman" w:cs="Times New Roman"/>
                <w:sz w:val="20"/>
                <w:szCs w:val="20"/>
              </w:rPr>
              <w:t>Управление образования Администрации Колпашевского района</w:t>
            </w:r>
          </w:p>
        </w:tc>
      </w:tr>
      <w:tr w:rsidR="00C64A16" w:rsidRPr="00B32C14" w:rsidTr="004F3F61">
        <w:trPr>
          <w:tblCellSpacing w:w="5" w:type="nil"/>
          <w:jc w:val="center"/>
        </w:trPr>
        <w:tc>
          <w:tcPr>
            <w:tcW w:w="2260" w:type="dxa"/>
          </w:tcPr>
          <w:p w:rsidR="00C64A16" w:rsidRPr="00B32C14" w:rsidRDefault="00FC4992" w:rsidP="00FC4992">
            <w:pPr>
              <w:widowControl w:val="0"/>
              <w:autoSpaceDE w:val="0"/>
              <w:autoSpaceDN w:val="0"/>
              <w:adjustRightInd w:val="0"/>
              <w:ind w:firstLine="0"/>
              <w:rPr>
                <w:rFonts w:ascii="Times New Roman" w:eastAsia="Calibri" w:hAnsi="Times New Roman" w:cs="Times New Roman"/>
                <w:sz w:val="20"/>
                <w:szCs w:val="20"/>
              </w:rPr>
            </w:pPr>
            <w:r w:rsidRPr="00FC4992">
              <w:rPr>
                <w:rFonts w:ascii="Times New Roman" w:eastAsia="Calibri" w:hAnsi="Times New Roman" w:cs="Times New Roman"/>
                <w:sz w:val="20"/>
                <w:szCs w:val="20"/>
              </w:rPr>
              <w:t>Соисполнитель муни</w:t>
            </w:r>
            <w:r w:rsidR="009F13B1">
              <w:rPr>
                <w:rFonts w:ascii="Times New Roman" w:eastAsia="Calibri" w:hAnsi="Times New Roman" w:cs="Times New Roman"/>
                <w:sz w:val="20"/>
                <w:szCs w:val="20"/>
              </w:rPr>
              <w:t>-</w:t>
            </w:r>
            <w:r w:rsidRPr="00FC4992">
              <w:rPr>
                <w:rFonts w:ascii="Times New Roman" w:eastAsia="Calibri" w:hAnsi="Times New Roman" w:cs="Times New Roman"/>
                <w:sz w:val="20"/>
                <w:szCs w:val="20"/>
              </w:rPr>
              <w:t>ципальной программы (ответственный за подпрограмму)</w:t>
            </w:r>
          </w:p>
        </w:tc>
        <w:tc>
          <w:tcPr>
            <w:tcW w:w="7876" w:type="dxa"/>
            <w:gridSpan w:val="10"/>
          </w:tcPr>
          <w:p w:rsidR="00C64A16" w:rsidRPr="00B32C14" w:rsidRDefault="00FC4992" w:rsidP="00C64A16">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eastAsia="Calibri" w:hAnsi="Times New Roman" w:cs="Times New Roman"/>
                <w:sz w:val="20"/>
                <w:szCs w:val="20"/>
              </w:rPr>
              <w:t>Управление образования Администрации Колпашевского района</w:t>
            </w:r>
          </w:p>
        </w:tc>
      </w:tr>
      <w:tr w:rsidR="00C64A16" w:rsidRPr="00B32C14" w:rsidTr="004F3F61">
        <w:trPr>
          <w:tblCellSpacing w:w="5" w:type="nil"/>
          <w:jc w:val="center"/>
        </w:trPr>
        <w:tc>
          <w:tcPr>
            <w:tcW w:w="2260" w:type="dxa"/>
          </w:tcPr>
          <w:p w:rsidR="00C64A16" w:rsidRPr="00B32C14" w:rsidRDefault="00C64A16" w:rsidP="00FC4992">
            <w:pPr>
              <w:widowControl w:val="0"/>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 xml:space="preserve">Участники </w:t>
            </w:r>
            <w:r w:rsidR="00FC4992">
              <w:rPr>
                <w:rFonts w:ascii="Times New Roman" w:eastAsia="Calibri" w:hAnsi="Times New Roman" w:cs="Times New Roman"/>
                <w:sz w:val="20"/>
                <w:szCs w:val="20"/>
              </w:rPr>
              <w:t>под</w:t>
            </w:r>
            <w:r w:rsidRPr="00B32C14">
              <w:rPr>
                <w:rFonts w:ascii="Times New Roman" w:eastAsia="Calibri" w:hAnsi="Times New Roman" w:cs="Times New Roman"/>
                <w:sz w:val="20"/>
                <w:szCs w:val="20"/>
              </w:rPr>
              <w:t>программы</w:t>
            </w:r>
          </w:p>
        </w:tc>
        <w:tc>
          <w:tcPr>
            <w:tcW w:w="7876" w:type="dxa"/>
            <w:gridSpan w:val="10"/>
          </w:tcPr>
          <w:p w:rsidR="00C64A16" w:rsidRPr="00B32C14" w:rsidRDefault="00C64A16" w:rsidP="00C64A16">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eastAsia="Calibri" w:hAnsi="Times New Roman" w:cs="Times New Roman"/>
                <w:sz w:val="20"/>
                <w:szCs w:val="20"/>
              </w:rPr>
              <w:t>Управление образования Администрации Колпашевского района</w:t>
            </w:r>
          </w:p>
        </w:tc>
      </w:tr>
      <w:tr w:rsidR="00C64A16" w:rsidRPr="00B32C14" w:rsidTr="004F3F61">
        <w:trPr>
          <w:trHeight w:val="273"/>
          <w:tblCellSpacing w:w="5" w:type="nil"/>
          <w:jc w:val="center"/>
        </w:trPr>
        <w:tc>
          <w:tcPr>
            <w:tcW w:w="2260" w:type="dxa"/>
          </w:tcPr>
          <w:p w:rsidR="00C64A16" w:rsidRPr="00B32C14" w:rsidRDefault="00FC4992" w:rsidP="00C64A16">
            <w:pPr>
              <w:autoSpaceDE w:val="0"/>
              <w:autoSpaceDN w:val="0"/>
              <w:adjustRightInd w:val="0"/>
              <w:ind w:firstLine="0"/>
              <w:rPr>
                <w:rFonts w:ascii="Times New Roman" w:eastAsia="Calibri" w:hAnsi="Times New Roman" w:cs="Times New Roman"/>
                <w:sz w:val="20"/>
                <w:szCs w:val="20"/>
              </w:rPr>
            </w:pPr>
            <w:r w:rsidRPr="00FC4992">
              <w:rPr>
                <w:rFonts w:ascii="Times New Roman" w:eastAsia="Calibri" w:hAnsi="Times New Roman" w:cs="Times New Roman"/>
                <w:sz w:val="20"/>
                <w:szCs w:val="20"/>
              </w:rPr>
              <w:t>Участники мероприятий подпрограммы</w:t>
            </w:r>
          </w:p>
        </w:tc>
        <w:tc>
          <w:tcPr>
            <w:tcW w:w="7876" w:type="dxa"/>
            <w:gridSpan w:val="10"/>
            <w:shd w:val="clear" w:color="auto" w:fill="auto"/>
          </w:tcPr>
          <w:p w:rsidR="00C64A16" w:rsidRPr="00B32C14" w:rsidRDefault="00FC4992" w:rsidP="00C64A16">
            <w:pPr>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Муниципальные образовательные организации</w:t>
            </w:r>
          </w:p>
        </w:tc>
      </w:tr>
      <w:tr w:rsidR="00C64A16" w:rsidRPr="00B32C14" w:rsidTr="004F3F61">
        <w:trPr>
          <w:trHeight w:val="374"/>
          <w:tblCellSpacing w:w="5" w:type="nil"/>
          <w:jc w:val="center"/>
        </w:trPr>
        <w:tc>
          <w:tcPr>
            <w:tcW w:w="2260" w:type="dxa"/>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Цель подпрограммы</w:t>
            </w:r>
          </w:p>
        </w:tc>
        <w:tc>
          <w:tcPr>
            <w:tcW w:w="7876" w:type="dxa"/>
            <w:gridSpan w:val="10"/>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8"/>
              </w:rPr>
              <w:t>Создание условий, обеспечивающих приток педагогических кадров в муниципальную систему образования Колпашевского района.</w:t>
            </w:r>
          </w:p>
        </w:tc>
      </w:tr>
      <w:tr w:rsidR="00C64A16" w:rsidRPr="00B32C14" w:rsidTr="004F3F61">
        <w:trPr>
          <w:trHeight w:val="996"/>
          <w:tblCellSpacing w:w="5" w:type="nil"/>
          <w:jc w:val="center"/>
        </w:trPr>
        <w:tc>
          <w:tcPr>
            <w:tcW w:w="2260" w:type="dxa"/>
            <w:vMerge w:val="restart"/>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Показатели цели подпрограммы и их значения (с детализацией по годам реализации)</w:t>
            </w:r>
          </w:p>
        </w:tc>
        <w:tc>
          <w:tcPr>
            <w:tcW w:w="2490" w:type="dxa"/>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Показатель цели</w:t>
            </w:r>
          </w:p>
        </w:tc>
        <w:tc>
          <w:tcPr>
            <w:tcW w:w="1134" w:type="dxa"/>
            <w:textDirection w:val="btLr"/>
          </w:tcPr>
          <w:p w:rsidR="00C64A16" w:rsidRPr="00B32C14" w:rsidRDefault="00C64A16" w:rsidP="00C64A16">
            <w:pPr>
              <w:autoSpaceDE w:val="0"/>
              <w:autoSpaceDN w:val="0"/>
              <w:adjustRightInd w:val="0"/>
              <w:ind w:firstLine="0"/>
              <w:jc w:val="left"/>
              <w:rPr>
                <w:rFonts w:ascii="Times New Roman" w:eastAsia="Times New Roman" w:hAnsi="Times New Roman" w:cs="Times New Roman"/>
                <w:sz w:val="16"/>
                <w:szCs w:val="16"/>
                <w:lang w:eastAsia="ru-RU"/>
              </w:rPr>
            </w:pPr>
            <w:r w:rsidRPr="00B32C14">
              <w:rPr>
                <w:rFonts w:ascii="Times New Roman" w:eastAsia="Times New Roman" w:hAnsi="Times New Roman" w:cs="Times New Roman"/>
                <w:sz w:val="16"/>
                <w:szCs w:val="16"/>
                <w:lang w:eastAsia="ru-RU"/>
              </w:rPr>
              <w:t>Год разработки муниципальной программы (2015)</w:t>
            </w:r>
          </w:p>
        </w:tc>
        <w:tc>
          <w:tcPr>
            <w:tcW w:w="708" w:type="dxa"/>
            <w:textDirection w:val="btLr"/>
          </w:tcPr>
          <w:p w:rsidR="00C64A16" w:rsidRPr="00B32C14" w:rsidRDefault="00C64A16" w:rsidP="00C64A16">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1год реализации (2016)</w:t>
            </w:r>
          </w:p>
        </w:tc>
        <w:tc>
          <w:tcPr>
            <w:tcW w:w="709" w:type="dxa"/>
            <w:textDirection w:val="btLr"/>
          </w:tcPr>
          <w:p w:rsidR="00C64A16" w:rsidRPr="00B32C14" w:rsidRDefault="00C64A16" w:rsidP="00C64A16">
            <w:pPr>
              <w:ind w:firstLine="0"/>
              <w:jc w:val="left"/>
              <w:rPr>
                <w:rFonts w:ascii="Times New Roman" w:eastAsia="Calibri" w:hAnsi="Times New Roman" w:cs="Times New Roman"/>
                <w:bCs/>
                <w:sz w:val="16"/>
                <w:szCs w:val="16"/>
              </w:rPr>
            </w:pPr>
            <w:r w:rsidRPr="00B32C14">
              <w:rPr>
                <w:rFonts w:ascii="Times New Roman" w:eastAsia="Calibri" w:hAnsi="Times New Roman" w:cs="Times New Roman"/>
                <w:bCs/>
                <w:sz w:val="16"/>
                <w:szCs w:val="16"/>
              </w:rPr>
              <w:t>2год реализации (2017)</w:t>
            </w:r>
          </w:p>
          <w:p w:rsidR="00C64A16" w:rsidRPr="00B32C14" w:rsidRDefault="00C64A16" w:rsidP="00C64A16">
            <w:pPr>
              <w:ind w:firstLine="0"/>
              <w:jc w:val="left"/>
              <w:rPr>
                <w:rFonts w:ascii="Times New Roman" w:eastAsia="Times New Roman" w:hAnsi="Times New Roman" w:cs="Times New Roman"/>
                <w:bCs/>
                <w:sz w:val="16"/>
                <w:szCs w:val="16"/>
                <w:lang w:eastAsia="ru-RU"/>
              </w:rPr>
            </w:pPr>
          </w:p>
        </w:tc>
        <w:tc>
          <w:tcPr>
            <w:tcW w:w="700" w:type="dxa"/>
            <w:textDirection w:val="btLr"/>
          </w:tcPr>
          <w:p w:rsidR="00C64A16" w:rsidRPr="00B32C14" w:rsidRDefault="00C64A16" w:rsidP="00C64A16">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3год реализации (2018)</w:t>
            </w:r>
          </w:p>
        </w:tc>
        <w:tc>
          <w:tcPr>
            <w:tcW w:w="710" w:type="dxa"/>
            <w:gridSpan w:val="2"/>
            <w:textDirection w:val="btLr"/>
          </w:tcPr>
          <w:p w:rsidR="00C64A16" w:rsidRPr="00B32C14" w:rsidRDefault="00C64A16" w:rsidP="00C64A16">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4год реализации (2019)</w:t>
            </w:r>
          </w:p>
        </w:tc>
        <w:tc>
          <w:tcPr>
            <w:tcW w:w="714" w:type="dxa"/>
            <w:gridSpan w:val="2"/>
            <w:textDirection w:val="btLr"/>
          </w:tcPr>
          <w:p w:rsidR="00C64A16" w:rsidRPr="00B32C14" w:rsidRDefault="00C64A16" w:rsidP="00C64A16">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5год реализации (2020)</w:t>
            </w:r>
          </w:p>
        </w:tc>
        <w:tc>
          <w:tcPr>
            <w:tcW w:w="711" w:type="dxa"/>
            <w:textDirection w:val="btLr"/>
          </w:tcPr>
          <w:p w:rsidR="00C64A16" w:rsidRPr="00B32C14" w:rsidRDefault="00C64A16" w:rsidP="00C64A16">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6год реализации (2021)</w:t>
            </w:r>
          </w:p>
        </w:tc>
      </w:tr>
      <w:tr w:rsidR="00C64A16" w:rsidRPr="00B32C14" w:rsidTr="004F3F61">
        <w:trPr>
          <w:trHeight w:val="165"/>
          <w:tblCellSpacing w:w="5" w:type="nil"/>
          <w:jc w:val="center"/>
        </w:trPr>
        <w:tc>
          <w:tcPr>
            <w:tcW w:w="2260" w:type="dxa"/>
            <w:vMerge/>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2490" w:type="dxa"/>
            <w:shd w:val="clear" w:color="auto" w:fill="auto"/>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Доля учителей в возрасте до 35 лет в общей численности учителей общеобразовательных организаций Колпашевского района.</w:t>
            </w:r>
          </w:p>
        </w:tc>
        <w:tc>
          <w:tcPr>
            <w:tcW w:w="1134" w:type="dxa"/>
            <w:shd w:val="clear" w:color="auto" w:fill="auto"/>
            <w:vAlign w:val="center"/>
          </w:tcPr>
          <w:p w:rsidR="00C64A16" w:rsidRPr="00B32C14" w:rsidRDefault="00C64A16"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22</w:t>
            </w:r>
          </w:p>
        </w:tc>
        <w:tc>
          <w:tcPr>
            <w:tcW w:w="708" w:type="dxa"/>
            <w:shd w:val="clear" w:color="auto" w:fill="auto"/>
            <w:vAlign w:val="center"/>
          </w:tcPr>
          <w:p w:rsidR="00C64A16" w:rsidRPr="00B32C14" w:rsidRDefault="00C64A16"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22,5</w:t>
            </w:r>
          </w:p>
        </w:tc>
        <w:tc>
          <w:tcPr>
            <w:tcW w:w="709" w:type="dxa"/>
            <w:shd w:val="clear" w:color="auto" w:fill="auto"/>
            <w:vAlign w:val="center"/>
          </w:tcPr>
          <w:p w:rsidR="00C64A16" w:rsidRPr="00B32C14" w:rsidRDefault="00C64A16"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23</w:t>
            </w:r>
          </w:p>
        </w:tc>
        <w:tc>
          <w:tcPr>
            <w:tcW w:w="700" w:type="dxa"/>
            <w:shd w:val="clear" w:color="auto" w:fill="auto"/>
            <w:vAlign w:val="center"/>
          </w:tcPr>
          <w:p w:rsidR="00C64A16" w:rsidRPr="00B32C14" w:rsidRDefault="00C64A16"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23,5</w:t>
            </w:r>
          </w:p>
        </w:tc>
        <w:tc>
          <w:tcPr>
            <w:tcW w:w="710" w:type="dxa"/>
            <w:gridSpan w:val="2"/>
            <w:shd w:val="clear" w:color="auto" w:fill="auto"/>
            <w:vAlign w:val="center"/>
          </w:tcPr>
          <w:p w:rsidR="00C64A16" w:rsidRPr="00B32C14" w:rsidRDefault="00C64A16"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24</w:t>
            </w:r>
          </w:p>
        </w:tc>
        <w:tc>
          <w:tcPr>
            <w:tcW w:w="714" w:type="dxa"/>
            <w:gridSpan w:val="2"/>
            <w:shd w:val="clear" w:color="auto" w:fill="auto"/>
            <w:vAlign w:val="center"/>
          </w:tcPr>
          <w:p w:rsidR="00C64A16" w:rsidRPr="00B32C14" w:rsidRDefault="00C64A16"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24,5</w:t>
            </w:r>
          </w:p>
        </w:tc>
        <w:tc>
          <w:tcPr>
            <w:tcW w:w="711" w:type="dxa"/>
            <w:shd w:val="clear" w:color="auto" w:fill="auto"/>
            <w:vAlign w:val="center"/>
          </w:tcPr>
          <w:p w:rsidR="00C64A16" w:rsidRPr="00B32C14" w:rsidRDefault="00C64A16"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25</w:t>
            </w:r>
          </w:p>
        </w:tc>
      </w:tr>
      <w:tr w:rsidR="00C64A16" w:rsidRPr="00B32C14" w:rsidTr="004F3F61">
        <w:trPr>
          <w:trHeight w:val="600"/>
          <w:tblCellSpacing w:w="5" w:type="nil"/>
          <w:jc w:val="center"/>
        </w:trPr>
        <w:tc>
          <w:tcPr>
            <w:tcW w:w="2260" w:type="dxa"/>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Задачи подпрограммы</w:t>
            </w:r>
          </w:p>
        </w:tc>
        <w:tc>
          <w:tcPr>
            <w:tcW w:w="7876" w:type="dxa"/>
            <w:gridSpan w:val="10"/>
          </w:tcPr>
          <w:p w:rsidR="00C64A16" w:rsidRPr="009F13B1" w:rsidRDefault="00C64A16" w:rsidP="00C64A16">
            <w:pPr>
              <w:autoSpaceDE w:val="0"/>
              <w:autoSpaceDN w:val="0"/>
              <w:adjustRightInd w:val="0"/>
              <w:ind w:firstLine="0"/>
              <w:rPr>
                <w:rFonts w:ascii="Times New Roman" w:eastAsia="Calibri" w:hAnsi="Times New Roman" w:cs="Times New Roman"/>
                <w:sz w:val="18"/>
                <w:szCs w:val="18"/>
              </w:rPr>
            </w:pPr>
            <w:r w:rsidRPr="009F13B1">
              <w:rPr>
                <w:rFonts w:ascii="Times New Roman" w:eastAsia="Calibri" w:hAnsi="Times New Roman" w:cs="Times New Roman"/>
                <w:sz w:val="18"/>
                <w:szCs w:val="18"/>
              </w:rPr>
              <w:t>Задача1.</w:t>
            </w:r>
            <w:bookmarkStart w:id="0" w:name="sub_20"/>
            <w:r w:rsidRPr="009F13B1">
              <w:rPr>
                <w:rFonts w:ascii="Times New Roman" w:eastAsia="Calibri" w:hAnsi="Times New Roman" w:cs="Times New Roman"/>
                <w:sz w:val="18"/>
                <w:szCs w:val="18"/>
              </w:rPr>
              <w:t>Организация работы по профориентации учащихся на педагогические профессии.</w:t>
            </w:r>
          </w:p>
          <w:p w:rsidR="00C64A16" w:rsidRPr="009F13B1" w:rsidRDefault="00C64A16" w:rsidP="00C64A16">
            <w:pPr>
              <w:autoSpaceDE w:val="0"/>
              <w:autoSpaceDN w:val="0"/>
              <w:adjustRightInd w:val="0"/>
              <w:ind w:firstLine="0"/>
              <w:rPr>
                <w:rFonts w:ascii="Times New Roman" w:eastAsia="Calibri" w:hAnsi="Times New Roman" w:cs="Times New Roman"/>
                <w:sz w:val="18"/>
                <w:szCs w:val="18"/>
              </w:rPr>
            </w:pPr>
            <w:r w:rsidRPr="009F13B1">
              <w:rPr>
                <w:rFonts w:ascii="Times New Roman" w:eastAsia="Calibri" w:hAnsi="Times New Roman" w:cs="Times New Roman"/>
                <w:sz w:val="18"/>
                <w:szCs w:val="18"/>
              </w:rPr>
              <w:t>Задача 2.Привлечение молодых специалистов для работы в образовательных организациях Колпашевского района.</w:t>
            </w:r>
          </w:p>
          <w:p w:rsidR="00C64A16" w:rsidRPr="009F13B1" w:rsidRDefault="00C64A16" w:rsidP="00C64A16">
            <w:pPr>
              <w:autoSpaceDE w:val="0"/>
              <w:autoSpaceDN w:val="0"/>
              <w:adjustRightInd w:val="0"/>
              <w:ind w:firstLine="0"/>
              <w:rPr>
                <w:rFonts w:ascii="Times New Roman" w:eastAsia="Calibri" w:hAnsi="Times New Roman" w:cs="Times New Roman"/>
                <w:sz w:val="18"/>
                <w:szCs w:val="18"/>
              </w:rPr>
            </w:pPr>
            <w:r w:rsidRPr="009F13B1">
              <w:rPr>
                <w:rFonts w:ascii="Times New Roman" w:eastAsia="Calibri" w:hAnsi="Times New Roman" w:cs="Times New Roman"/>
                <w:sz w:val="18"/>
                <w:szCs w:val="18"/>
              </w:rPr>
              <w:t>Задача 3.Организация работы по закреплению молодых специалистов в образовательных организациях Колпашевского района.</w:t>
            </w:r>
            <w:bookmarkEnd w:id="0"/>
          </w:p>
        </w:tc>
      </w:tr>
      <w:tr w:rsidR="00FC4992" w:rsidRPr="00B32C14" w:rsidTr="004F3F61">
        <w:trPr>
          <w:trHeight w:val="840"/>
          <w:tblCellSpacing w:w="5" w:type="nil"/>
          <w:jc w:val="center"/>
        </w:trPr>
        <w:tc>
          <w:tcPr>
            <w:tcW w:w="2260" w:type="dxa"/>
            <w:vMerge w:val="restart"/>
          </w:tcPr>
          <w:p w:rsidR="00FC4992" w:rsidRPr="00FC4992" w:rsidRDefault="00FC4992" w:rsidP="00FC4992">
            <w:pPr>
              <w:autoSpaceDE w:val="0"/>
              <w:autoSpaceDN w:val="0"/>
              <w:adjustRightInd w:val="0"/>
              <w:ind w:firstLine="0"/>
              <w:rPr>
                <w:rFonts w:ascii="Times New Roman" w:eastAsia="Calibri" w:hAnsi="Times New Roman" w:cs="Times New Roman"/>
                <w:sz w:val="20"/>
                <w:szCs w:val="20"/>
              </w:rPr>
            </w:pPr>
            <w:r w:rsidRPr="00FC4992">
              <w:rPr>
                <w:rFonts w:ascii="Times New Roman" w:eastAsia="Calibri" w:hAnsi="Times New Roman" w:cs="Times New Roman"/>
                <w:sz w:val="20"/>
                <w:szCs w:val="20"/>
              </w:rPr>
              <w:t xml:space="preserve">Показатели задач            </w:t>
            </w:r>
          </w:p>
          <w:p w:rsidR="00FC4992" w:rsidRPr="00B32C14" w:rsidRDefault="00FC4992" w:rsidP="00FC4992">
            <w:pPr>
              <w:autoSpaceDE w:val="0"/>
              <w:autoSpaceDN w:val="0"/>
              <w:adjustRightInd w:val="0"/>
              <w:ind w:firstLine="0"/>
              <w:rPr>
                <w:rFonts w:ascii="Times New Roman" w:eastAsia="Calibri" w:hAnsi="Times New Roman" w:cs="Times New Roman"/>
                <w:sz w:val="20"/>
                <w:szCs w:val="20"/>
              </w:rPr>
            </w:pPr>
            <w:r w:rsidRPr="00FC4992">
              <w:rPr>
                <w:rFonts w:ascii="Times New Roman" w:eastAsia="Calibri" w:hAnsi="Times New Roman" w:cs="Times New Roman"/>
                <w:sz w:val="20"/>
                <w:szCs w:val="20"/>
              </w:rPr>
              <w:t>подпрограммы и их значения (с детализацией по г</w:t>
            </w:r>
            <w:r>
              <w:rPr>
                <w:rFonts w:ascii="Times New Roman" w:eastAsia="Calibri" w:hAnsi="Times New Roman" w:cs="Times New Roman"/>
                <w:sz w:val="20"/>
                <w:szCs w:val="20"/>
              </w:rPr>
              <w:t>одам реализации)</w:t>
            </w:r>
          </w:p>
        </w:tc>
        <w:tc>
          <w:tcPr>
            <w:tcW w:w="2490" w:type="dxa"/>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Показатели задач</w:t>
            </w:r>
          </w:p>
        </w:tc>
        <w:tc>
          <w:tcPr>
            <w:tcW w:w="1134" w:type="dxa"/>
            <w:textDirection w:val="btLr"/>
          </w:tcPr>
          <w:p w:rsidR="00FC4992" w:rsidRPr="00B32C14" w:rsidRDefault="00FC4992" w:rsidP="00C64A16">
            <w:pPr>
              <w:autoSpaceDE w:val="0"/>
              <w:autoSpaceDN w:val="0"/>
              <w:adjustRightInd w:val="0"/>
              <w:ind w:firstLine="0"/>
              <w:jc w:val="left"/>
              <w:rPr>
                <w:rFonts w:ascii="Times New Roman" w:eastAsia="Times New Roman" w:hAnsi="Times New Roman" w:cs="Times New Roman"/>
                <w:sz w:val="16"/>
                <w:szCs w:val="16"/>
                <w:lang w:eastAsia="ru-RU"/>
              </w:rPr>
            </w:pPr>
            <w:r w:rsidRPr="00B32C14">
              <w:rPr>
                <w:rFonts w:ascii="Times New Roman" w:eastAsia="Times New Roman" w:hAnsi="Times New Roman" w:cs="Times New Roman"/>
                <w:sz w:val="16"/>
                <w:szCs w:val="16"/>
                <w:lang w:eastAsia="ru-RU"/>
              </w:rPr>
              <w:t>Год разработки муниципальной программы (2015)</w:t>
            </w:r>
          </w:p>
        </w:tc>
        <w:tc>
          <w:tcPr>
            <w:tcW w:w="708" w:type="dxa"/>
            <w:textDirection w:val="btLr"/>
          </w:tcPr>
          <w:p w:rsidR="00FC4992" w:rsidRPr="00B32C14" w:rsidRDefault="00FC4992" w:rsidP="00C64A16">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1год реализации (2016)</w:t>
            </w:r>
          </w:p>
        </w:tc>
        <w:tc>
          <w:tcPr>
            <w:tcW w:w="709" w:type="dxa"/>
            <w:textDirection w:val="btLr"/>
          </w:tcPr>
          <w:p w:rsidR="00FC4992" w:rsidRPr="00B32C14" w:rsidRDefault="00FC4992" w:rsidP="00C64A16">
            <w:pPr>
              <w:ind w:firstLine="0"/>
              <w:jc w:val="left"/>
              <w:rPr>
                <w:rFonts w:ascii="Times New Roman" w:eastAsia="Calibri" w:hAnsi="Times New Roman" w:cs="Times New Roman"/>
                <w:bCs/>
                <w:sz w:val="16"/>
                <w:szCs w:val="16"/>
              </w:rPr>
            </w:pPr>
            <w:r w:rsidRPr="00B32C14">
              <w:rPr>
                <w:rFonts w:ascii="Times New Roman" w:eastAsia="Calibri" w:hAnsi="Times New Roman" w:cs="Times New Roman"/>
                <w:bCs/>
                <w:sz w:val="16"/>
                <w:szCs w:val="16"/>
              </w:rPr>
              <w:t>2год реализации (2017)</w:t>
            </w:r>
          </w:p>
          <w:p w:rsidR="00FC4992" w:rsidRPr="00B32C14" w:rsidRDefault="00FC4992" w:rsidP="00C64A16">
            <w:pPr>
              <w:ind w:firstLine="0"/>
              <w:jc w:val="left"/>
              <w:rPr>
                <w:rFonts w:ascii="Times New Roman" w:eastAsia="Times New Roman" w:hAnsi="Times New Roman" w:cs="Times New Roman"/>
                <w:bCs/>
                <w:sz w:val="16"/>
                <w:szCs w:val="16"/>
                <w:lang w:eastAsia="ru-RU"/>
              </w:rPr>
            </w:pPr>
          </w:p>
        </w:tc>
        <w:tc>
          <w:tcPr>
            <w:tcW w:w="700" w:type="dxa"/>
            <w:textDirection w:val="btLr"/>
          </w:tcPr>
          <w:p w:rsidR="00FC4992" w:rsidRPr="00B32C14" w:rsidRDefault="00FC4992" w:rsidP="00C64A16">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3год реализации (2018)</w:t>
            </w:r>
          </w:p>
        </w:tc>
        <w:tc>
          <w:tcPr>
            <w:tcW w:w="710" w:type="dxa"/>
            <w:gridSpan w:val="2"/>
            <w:textDirection w:val="btLr"/>
          </w:tcPr>
          <w:p w:rsidR="00FC4992" w:rsidRPr="00B32C14" w:rsidRDefault="00FC4992" w:rsidP="00C64A16">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4год реализации (2019)</w:t>
            </w:r>
          </w:p>
        </w:tc>
        <w:tc>
          <w:tcPr>
            <w:tcW w:w="714" w:type="dxa"/>
            <w:gridSpan w:val="2"/>
            <w:textDirection w:val="btLr"/>
          </w:tcPr>
          <w:p w:rsidR="00FC4992" w:rsidRPr="00B32C14" w:rsidRDefault="00FC4992" w:rsidP="00C64A16">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5год реализации (2020)</w:t>
            </w:r>
          </w:p>
        </w:tc>
        <w:tc>
          <w:tcPr>
            <w:tcW w:w="711" w:type="dxa"/>
            <w:textDirection w:val="btLr"/>
          </w:tcPr>
          <w:p w:rsidR="00FC4992" w:rsidRPr="00B32C14" w:rsidRDefault="00FC4992" w:rsidP="00C64A16">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6год реализации (2021)</w:t>
            </w:r>
          </w:p>
        </w:tc>
      </w:tr>
      <w:tr w:rsidR="00FC4992" w:rsidRPr="00B32C14" w:rsidTr="004F3F61">
        <w:trPr>
          <w:trHeight w:val="135"/>
          <w:tblCellSpacing w:w="5" w:type="nil"/>
          <w:jc w:val="center"/>
        </w:trPr>
        <w:tc>
          <w:tcPr>
            <w:tcW w:w="2260" w:type="dxa"/>
            <w:vMerge/>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p>
        </w:tc>
        <w:tc>
          <w:tcPr>
            <w:tcW w:w="7876" w:type="dxa"/>
            <w:gridSpan w:val="10"/>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Задача 1. Организация работы по профориентации учащихся на педагогические профессии.</w:t>
            </w:r>
          </w:p>
        </w:tc>
      </w:tr>
      <w:tr w:rsidR="00FC4992" w:rsidRPr="00B32C14" w:rsidTr="009F13B1">
        <w:trPr>
          <w:trHeight w:val="1644"/>
          <w:tblCellSpacing w:w="5" w:type="nil"/>
          <w:jc w:val="center"/>
        </w:trPr>
        <w:tc>
          <w:tcPr>
            <w:tcW w:w="2260" w:type="dxa"/>
            <w:vMerge/>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p>
        </w:tc>
        <w:tc>
          <w:tcPr>
            <w:tcW w:w="2490" w:type="dxa"/>
          </w:tcPr>
          <w:p w:rsidR="00FC4992" w:rsidRPr="009F13B1" w:rsidRDefault="00FC4992" w:rsidP="009F13B1">
            <w:pPr>
              <w:tabs>
                <w:tab w:val="left" w:pos="334"/>
              </w:tabs>
              <w:ind w:firstLine="0"/>
              <w:contextualSpacing/>
              <w:jc w:val="center"/>
              <w:rPr>
                <w:rFonts w:ascii="Times New Roman" w:eastAsia="Times New Roman" w:hAnsi="Times New Roman" w:cs="Times New Roman"/>
                <w:color w:val="000000"/>
                <w:sz w:val="18"/>
                <w:szCs w:val="18"/>
                <w:lang w:eastAsia="ru-RU"/>
              </w:rPr>
            </w:pPr>
            <w:r w:rsidRPr="009F13B1">
              <w:rPr>
                <w:rFonts w:ascii="Times New Roman" w:eastAsia="Calibri" w:hAnsi="Times New Roman" w:cs="Times New Roman"/>
                <w:sz w:val="18"/>
                <w:szCs w:val="18"/>
              </w:rPr>
              <w:t xml:space="preserve">Показатель задачи 1: </w:t>
            </w:r>
            <w:r w:rsidRPr="009F13B1">
              <w:rPr>
                <w:rFonts w:ascii="Times New Roman" w:eastAsia="Times New Roman" w:hAnsi="Times New Roman" w:cs="Times New Roman"/>
                <w:color w:val="000000"/>
                <w:sz w:val="18"/>
                <w:szCs w:val="18"/>
                <w:lang w:eastAsia="ru-RU"/>
              </w:rPr>
              <w:t>1.Количество выпускников общеобразовательных организаций, поступивших в образовательные организации профессионального образова</w:t>
            </w:r>
            <w:r w:rsidR="009F13B1">
              <w:rPr>
                <w:rFonts w:ascii="Times New Roman" w:eastAsia="Times New Roman" w:hAnsi="Times New Roman" w:cs="Times New Roman"/>
                <w:color w:val="000000"/>
                <w:sz w:val="18"/>
                <w:szCs w:val="18"/>
                <w:lang w:eastAsia="ru-RU"/>
              </w:rPr>
              <w:t>-</w:t>
            </w:r>
            <w:r w:rsidRPr="009F13B1">
              <w:rPr>
                <w:rFonts w:ascii="Times New Roman" w:eastAsia="Times New Roman" w:hAnsi="Times New Roman" w:cs="Times New Roman"/>
                <w:color w:val="000000"/>
                <w:sz w:val="18"/>
                <w:szCs w:val="18"/>
                <w:lang w:eastAsia="ru-RU"/>
              </w:rPr>
              <w:t>ния педагогического профиля.</w:t>
            </w:r>
          </w:p>
        </w:tc>
        <w:tc>
          <w:tcPr>
            <w:tcW w:w="1134" w:type="dxa"/>
          </w:tcPr>
          <w:p w:rsidR="00FC4992" w:rsidRPr="00B32C14" w:rsidRDefault="00FC4992" w:rsidP="00C64A16">
            <w:pPr>
              <w:ind w:firstLine="0"/>
              <w:jc w:val="center"/>
              <w:rPr>
                <w:rFonts w:ascii="Times New Roman" w:eastAsia="Times New Roman" w:hAnsi="Times New Roman" w:cs="Times New Roman"/>
                <w:color w:val="000000"/>
                <w:sz w:val="20"/>
                <w:szCs w:val="20"/>
              </w:rPr>
            </w:pPr>
            <w:r w:rsidRPr="00B32C14">
              <w:rPr>
                <w:rFonts w:ascii="Times New Roman" w:eastAsia="Times New Roman" w:hAnsi="Times New Roman" w:cs="Times New Roman"/>
                <w:color w:val="000000"/>
                <w:sz w:val="20"/>
                <w:szCs w:val="20"/>
              </w:rPr>
              <w:t>4</w:t>
            </w:r>
          </w:p>
        </w:tc>
        <w:tc>
          <w:tcPr>
            <w:tcW w:w="708" w:type="dxa"/>
          </w:tcPr>
          <w:p w:rsidR="00FC4992" w:rsidRPr="00B32C14" w:rsidRDefault="00FC4992" w:rsidP="00C64A16">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8</w:t>
            </w:r>
          </w:p>
        </w:tc>
        <w:tc>
          <w:tcPr>
            <w:tcW w:w="709" w:type="dxa"/>
          </w:tcPr>
          <w:p w:rsidR="00FC4992" w:rsidRPr="00B32C14" w:rsidRDefault="00FC4992" w:rsidP="00C64A16">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14</w:t>
            </w:r>
          </w:p>
        </w:tc>
        <w:tc>
          <w:tcPr>
            <w:tcW w:w="700" w:type="dxa"/>
          </w:tcPr>
          <w:p w:rsidR="00FC4992" w:rsidRPr="00B32C14" w:rsidRDefault="00FC4992" w:rsidP="00C64A16">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22</w:t>
            </w:r>
          </w:p>
        </w:tc>
        <w:tc>
          <w:tcPr>
            <w:tcW w:w="710" w:type="dxa"/>
            <w:gridSpan w:val="2"/>
          </w:tcPr>
          <w:p w:rsidR="00FC4992" w:rsidRPr="00B32C14" w:rsidRDefault="00FC4992" w:rsidP="00C64A16">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30</w:t>
            </w:r>
          </w:p>
        </w:tc>
        <w:tc>
          <w:tcPr>
            <w:tcW w:w="714" w:type="dxa"/>
            <w:gridSpan w:val="2"/>
          </w:tcPr>
          <w:p w:rsidR="00FC4992" w:rsidRPr="00B32C14" w:rsidRDefault="00FC4992" w:rsidP="00C64A16">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40</w:t>
            </w:r>
          </w:p>
        </w:tc>
        <w:tc>
          <w:tcPr>
            <w:tcW w:w="711" w:type="dxa"/>
          </w:tcPr>
          <w:p w:rsidR="00FC4992" w:rsidRPr="00B32C14" w:rsidRDefault="00FC4992" w:rsidP="00C64A16">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50</w:t>
            </w:r>
          </w:p>
        </w:tc>
      </w:tr>
      <w:tr w:rsidR="00FC4992" w:rsidRPr="00B32C14" w:rsidTr="004F3F61">
        <w:trPr>
          <w:trHeight w:val="230"/>
          <w:tblCellSpacing w:w="5" w:type="nil"/>
          <w:jc w:val="center"/>
        </w:trPr>
        <w:tc>
          <w:tcPr>
            <w:tcW w:w="2260" w:type="dxa"/>
            <w:vMerge/>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p>
        </w:tc>
        <w:tc>
          <w:tcPr>
            <w:tcW w:w="7876" w:type="dxa"/>
            <w:gridSpan w:val="10"/>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Задача 2. Привлечение молодых специалистов для работы в образовательных организациях Колпашевского района.</w:t>
            </w:r>
          </w:p>
        </w:tc>
      </w:tr>
      <w:tr w:rsidR="00FC4992" w:rsidRPr="00B32C14" w:rsidTr="004F3F61">
        <w:trPr>
          <w:trHeight w:val="2397"/>
          <w:tblCellSpacing w:w="5" w:type="nil"/>
          <w:jc w:val="center"/>
        </w:trPr>
        <w:tc>
          <w:tcPr>
            <w:tcW w:w="2260" w:type="dxa"/>
            <w:vMerge/>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p>
        </w:tc>
        <w:tc>
          <w:tcPr>
            <w:tcW w:w="2490" w:type="dxa"/>
          </w:tcPr>
          <w:p w:rsidR="00FC4992" w:rsidRPr="009F13B1" w:rsidRDefault="00FC4992" w:rsidP="009F13B1">
            <w:pPr>
              <w:autoSpaceDE w:val="0"/>
              <w:autoSpaceDN w:val="0"/>
              <w:adjustRightInd w:val="0"/>
              <w:ind w:firstLine="0"/>
              <w:jc w:val="center"/>
              <w:rPr>
                <w:rFonts w:ascii="Times New Roman" w:eastAsia="Calibri" w:hAnsi="Times New Roman" w:cs="Times New Roman"/>
                <w:sz w:val="18"/>
                <w:szCs w:val="18"/>
              </w:rPr>
            </w:pPr>
            <w:r w:rsidRPr="009F13B1">
              <w:rPr>
                <w:rFonts w:ascii="Times New Roman" w:eastAsia="Calibri" w:hAnsi="Times New Roman" w:cs="Times New Roman"/>
                <w:sz w:val="18"/>
                <w:szCs w:val="18"/>
              </w:rPr>
              <w:t>Показатель задачи 2: 1.Количество студентов организаций профессио</w:t>
            </w:r>
            <w:r w:rsidR="009F13B1" w:rsidRPr="009F13B1">
              <w:rPr>
                <w:rFonts w:ascii="Times New Roman" w:eastAsia="Calibri" w:hAnsi="Times New Roman" w:cs="Times New Roman"/>
                <w:sz w:val="18"/>
                <w:szCs w:val="18"/>
              </w:rPr>
              <w:t>-</w:t>
            </w:r>
            <w:r w:rsidRPr="009F13B1">
              <w:rPr>
                <w:rFonts w:ascii="Times New Roman" w:eastAsia="Calibri" w:hAnsi="Times New Roman" w:cs="Times New Roman"/>
                <w:sz w:val="18"/>
                <w:szCs w:val="18"/>
              </w:rPr>
              <w:t>нального образования по направлению подготовки «Образование и педагогика», заключивших договоры целевого обучения с муниципальными образовательными организациями.</w:t>
            </w:r>
          </w:p>
        </w:tc>
        <w:tc>
          <w:tcPr>
            <w:tcW w:w="1134" w:type="dxa"/>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4</w:t>
            </w:r>
          </w:p>
        </w:tc>
        <w:tc>
          <w:tcPr>
            <w:tcW w:w="708" w:type="dxa"/>
            <w:shd w:val="clear" w:color="auto" w:fill="auto"/>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8</w:t>
            </w:r>
          </w:p>
        </w:tc>
        <w:tc>
          <w:tcPr>
            <w:tcW w:w="709" w:type="dxa"/>
            <w:shd w:val="clear" w:color="auto" w:fill="auto"/>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12</w:t>
            </w:r>
          </w:p>
        </w:tc>
        <w:tc>
          <w:tcPr>
            <w:tcW w:w="700" w:type="dxa"/>
            <w:shd w:val="clear" w:color="auto" w:fill="auto"/>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16</w:t>
            </w:r>
          </w:p>
        </w:tc>
        <w:tc>
          <w:tcPr>
            <w:tcW w:w="710" w:type="dxa"/>
            <w:gridSpan w:val="2"/>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20</w:t>
            </w:r>
          </w:p>
        </w:tc>
        <w:tc>
          <w:tcPr>
            <w:tcW w:w="714" w:type="dxa"/>
            <w:gridSpan w:val="2"/>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24</w:t>
            </w:r>
          </w:p>
        </w:tc>
        <w:tc>
          <w:tcPr>
            <w:tcW w:w="711" w:type="dxa"/>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28</w:t>
            </w:r>
          </w:p>
        </w:tc>
      </w:tr>
      <w:tr w:rsidR="00FC4992" w:rsidRPr="00B32C14" w:rsidTr="004F3F61">
        <w:trPr>
          <w:trHeight w:val="1402"/>
          <w:tblCellSpacing w:w="5" w:type="nil"/>
          <w:jc w:val="center"/>
        </w:trPr>
        <w:tc>
          <w:tcPr>
            <w:tcW w:w="2260" w:type="dxa"/>
            <w:vMerge/>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p>
        </w:tc>
        <w:tc>
          <w:tcPr>
            <w:tcW w:w="2490" w:type="dxa"/>
          </w:tcPr>
          <w:p w:rsidR="00FC4992" w:rsidRPr="00B32C14" w:rsidRDefault="00FC4992" w:rsidP="009F13B1">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2.Количество прибывающих в муниципальную систему образования молодых специалистов (кол-во чел., прибывших на 1 сентября текущего года)</w:t>
            </w:r>
          </w:p>
        </w:tc>
        <w:tc>
          <w:tcPr>
            <w:tcW w:w="1134" w:type="dxa"/>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5</w:t>
            </w:r>
          </w:p>
        </w:tc>
        <w:tc>
          <w:tcPr>
            <w:tcW w:w="708" w:type="dxa"/>
            <w:shd w:val="clear" w:color="auto" w:fill="auto"/>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7</w:t>
            </w:r>
          </w:p>
        </w:tc>
        <w:tc>
          <w:tcPr>
            <w:tcW w:w="709" w:type="dxa"/>
            <w:shd w:val="clear" w:color="auto" w:fill="auto"/>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7</w:t>
            </w:r>
          </w:p>
        </w:tc>
        <w:tc>
          <w:tcPr>
            <w:tcW w:w="700" w:type="dxa"/>
            <w:shd w:val="clear" w:color="auto" w:fill="auto"/>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8</w:t>
            </w:r>
          </w:p>
        </w:tc>
        <w:tc>
          <w:tcPr>
            <w:tcW w:w="710" w:type="dxa"/>
            <w:gridSpan w:val="2"/>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8</w:t>
            </w:r>
          </w:p>
        </w:tc>
        <w:tc>
          <w:tcPr>
            <w:tcW w:w="714" w:type="dxa"/>
            <w:gridSpan w:val="2"/>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w:t>
            </w:r>
          </w:p>
        </w:tc>
        <w:tc>
          <w:tcPr>
            <w:tcW w:w="711" w:type="dxa"/>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w:t>
            </w:r>
          </w:p>
        </w:tc>
      </w:tr>
      <w:tr w:rsidR="00FC4992" w:rsidRPr="00B32C14" w:rsidTr="004F3F61">
        <w:trPr>
          <w:trHeight w:val="280"/>
          <w:tblCellSpacing w:w="5" w:type="nil"/>
          <w:jc w:val="center"/>
        </w:trPr>
        <w:tc>
          <w:tcPr>
            <w:tcW w:w="2260" w:type="dxa"/>
            <w:vMerge/>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p>
        </w:tc>
        <w:tc>
          <w:tcPr>
            <w:tcW w:w="7876" w:type="dxa"/>
            <w:gridSpan w:val="10"/>
          </w:tcPr>
          <w:p w:rsidR="00FC4992" w:rsidRPr="00B32C14" w:rsidRDefault="00FC4992" w:rsidP="00C64A16">
            <w:pPr>
              <w:autoSpaceDE w:val="0"/>
              <w:autoSpaceDN w:val="0"/>
              <w:adjustRightInd w:val="0"/>
              <w:ind w:firstLine="0"/>
              <w:rPr>
                <w:rFonts w:ascii="Times New Roman" w:eastAsia="Calibri" w:hAnsi="Times New Roman" w:cs="Times New Roman"/>
                <w:b/>
                <w:sz w:val="20"/>
                <w:szCs w:val="20"/>
              </w:rPr>
            </w:pPr>
            <w:r w:rsidRPr="00B32C14">
              <w:rPr>
                <w:rFonts w:ascii="Times New Roman" w:eastAsia="Calibri" w:hAnsi="Times New Roman" w:cs="Times New Roman"/>
                <w:sz w:val="20"/>
                <w:szCs w:val="20"/>
              </w:rPr>
              <w:t xml:space="preserve">Задача 3. Организация работы по закреплению молодых специалистов в образовательных организациях Колпашевского района. </w:t>
            </w:r>
          </w:p>
        </w:tc>
      </w:tr>
      <w:tr w:rsidR="00FC4992" w:rsidRPr="00B32C14" w:rsidTr="004F3F61">
        <w:trPr>
          <w:trHeight w:val="876"/>
          <w:tblCellSpacing w:w="5" w:type="nil"/>
          <w:jc w:val="center"/>
        </w:trPr>
        <w:tc>
          <w:tcPr>
            <w:tcW w:w="2260" w:type="dxa"/>
            <w:vMerge/>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p>
        </w:tc>
        <w:tc>
          <w:tcPr>
            <w:tcW w:w="2490" w:type="dxa"/>
          </w:tcPr>
          <w:p w:rsidR="00FC4992" w:rsidRPr="00B32C14" w:rsidRDefault="00FC4992" w:rsidP="009F13B1">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Показатели задачи 3: 1.Доля «закрепившихся» молодых специалистов в муниципальной системе образования.</w:t>
            </w:r>
          </w:p>
        </w:tc>
        <w:tc>
          <w:tcPr>
            <w:tcW w:w="1134" w:type="dxa"/>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93</w:t>
            </w:r>
          </w:p>
        </w:tc>
        <w:tc>
          <w:tcPr>
            <w:tcW w:w="708" w:type="dxa"/>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94</w:t>
            </w:r>
          </w:p>
        </w:tc>
        <w:tc>
          <w:tcPr>
            <w:tcW w:w="709" w:type="dxa"/>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95</w:t>
            </w:r>
          </w:p>
        </w:tc>
        <w:tc>
          <w:tcPr>
            <w:tcW w:w="700" w:type="dxa"/>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97</w:t>
            </w:r>
          </w:p>
        </w:tc>
        <w:tc>
          <w:tcPr>
            <w:tcW w:w="710" w:type="dxa"/>
            <w:gridSpan w:val="2"/>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98</w:t>
            </w:r>
          </w:p>
        </w:tc>
        <w:tc>
          <w:tcPr>
            <w:tcW w:w="714" w:type="dxa"/>
            <w:gridSpan w:val="2"/>
          </w:tcPr>
          <w:p w:rsidR="00FC4992" w:rsidRPr="00B32C14" w:rsidRDefault="00FC4992" w:rsidP="00C64A16">
            <w:pPr>
              <w:ind w:firstLine="0"/>
              <w:jc w:val="center"/>
              <w:rPr>
                <w:rFonts w:ascii="Times New Roman" w:eastAsia="Times New Roman" w:hAnsi="Times New Roman" w:cs="Times New Roman"/>
                <w:color w:val="000000"/>
                <w:sz w:val="20"/>
                <w:szCs w:val="20"/>
                <w:lang w:eastAsia="ru-RU"/>
              </w:rPr>
            </w:pPr>
            <w:r w:rsidRPr="00B32C14">
              <w:rPr>
                <w:rFonts w:ascii="Times New Roman" w:eastAsia="Times New Roman" w:hAnsi="Times New Roman" w:cs="Times New Roman"/>
                <w:color w:val="000000"/>
                <w:sz w:val="20"/>
                <w:szCs w:val="20"/>
                <w:lang w:eastAsia="ru-RU"/>
              </w:rPr>
              <w:t>99</w:t>
            </w:r>
          </w:p>
        </w:tc>
        <w:tc>
          <w:tcPr>
            <w:tcW w:w="711" w:type="dxa"/>
          </w:tcPr>
          <w:p w:rsidR="00FC4992" w:rsidRPr="00B32C14" w:rsidRDefault="00FC4992" w:rsidP="00C64A16">
            <w:pPr>
              <w:ind w:firstLine="0"/>
              <w:jc w:val="center"/>
              <w:rPr>
                <w:rFonts w:ascii="Times New Roman" w:eastAsia="Times New Roman" w:hAnsi="Times New Roman" w:cs="Times New Roman"/>
                <w:color w:val="000000"/>
                <w:sz w:val="20"/>
                <w:szCs w:val="20"/>
                <w:lang w:eastAsia="ru-RU"/>
              </w:rPr>
            </w:pPr>
            <w:r w:rsidRPr="00B32C14">
              <w:rPr>
                <w:rFonts w:ascii="Times New Roman" w:eastAsia="Times New Roman" w:hAnsi="Times New Roman" w:cs="Times New Roman"/>
                <w:color w:val="000000"/>
                <w:sz w:val="20"/>
                <w:szCs w:val="20"/>
                <w:lang w:eastAsia="ru-RU"/>
              </w:rPr>
              <w:t>99</w:t>
            </w:r>
          </w:p>
        </w:tc>
      </w:tr>
      <w:tr w:rsidR="00FC4992" w:rsidRPr="00B32C14" w:rsidTr="004F3F61">
        <w:trPr>
          <w:trHeight w:val="876"/>
          <w:tblCellSpacing w:w="5" w:type="nil"/>
          <w:jc w:val="center"/>
        </w:trPr>
        <w:tc>
          <w:tcPr>
            <w:tcW w:w="2260" w:type="dxa"/>
            <w:vMerge/>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p>
        </w:tc>
        <w:tc>
          <w:tcPr>
            <w:tcW w:w="2490" w:type="dxa"/>
          </w:tcPr>
          <w:p w:rsidR="00FC4992" w:rsidRPr="00B32C14" w:rsidRDefault="00FC4992" w:rsidP="009F13B1">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Times New Roman" w:hAnsi="Times New Roman" w:cs="Times New Roman"/>
                <w:sz w:val="20"/>
                <w:szCs w:val="20"/>
                <w:lang w:eastAsia="ru-RU"/>
              </w:rPr>
              <w:t>2.Наличие функционирующих методически объединений, Клуба молодых педагогов в течение учебного года</w:t>
            </w:r>
            <w:r w:rsidRPr="00B32C14">
              <w:rPr>
                <w:rFonts w:ascii="Times New Roman" w:eastAsia="Calibri" w:hAnsi="Times New Roman" w:cs="Times New Roman"/>
                <w:sz w:val="20"/>
                <w:szCs w:val="20"/>
              </w:rPr>
              <w:t>.</w:t>
            </w:r>
          </w:p>
        </w:tc>
        <w:tc>
          <w:tcPr>
            <w:tcW w:w="1134" w:type="dxa"/>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0</w:t>
            </w:r>
          </w:p>
        </w:tc>
        <w:tc>
          <w:tcPr>
            <w:tcW w:w="708" w:type="dxa"/>
          </w:tcPr>
          <w:p w:rsidR="00FC4992" w:rsidRPr="00B32C14" w:rsidRDefault="00FC4992" w:rsidP="00C64A16">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c>
          <w:tcPr>
            <w:tcW w:w="709" w:type="dxa"/>
          </w:tcPr>
          <w:p w:rsidR="00FC4992" w:rsidRPr="00B32C14" w:rsidRDefault="00FC4992" w:rsidP="00C64A16">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c>
          <w:tcPr>
            <w:tcW w:w="700" w:type="dxa"/>
          </w:tcPr>
          <w:p w:rsidR="00FC4992" w:rsidRPr="00B32C14" w:rsidRDefault="00FC4992" w:rsidP="00C64A16">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c>
          <w:tcPr>
            <w:tcW w:w="710" w:type="dxa"/>
            <w:gridSpan w:val="2"/>
          </w:tcPr>
          <w:p w:rsidR="00FC4992" w:rsidRPr="00B32C14" w:rsidRDefault="00FC4992" w:rsidP="00C64A16">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c>
          <w:tcPr>
            <w:tcW w:w="714" w:type="dxa"/>
            <w:gridSpan w:val="2"/>
          </w:tcPr>
          <w:p w:rsidR="00FC4992" w:rsidRPr="00B32C14" w:rsidRDefault="00FC4992" w:rsidP="00C64A16">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c>
          <w:tcPr>
            <w:tcW w:w="711" w:type="dxa"/>
          </w:tcPr>
          <w:p w:rsidR="00FC4992" w:rsidRPr="00B32C14" w:rsidRDefault="00FC4992" w:rsidP="00C64A16">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r>
      <w:tr w:rsidR="00FC4992" w:rsidRPr="00B32C14" w:rsidTr="004F3F61">
        <w:trPr>
          <w:trHeight w:val="876"/>
          <w:tblCellSpacing w:w="5" w:type="nil"/>
          <w:jc w:val="center"/>
        </w:trPr>
        <w:tc>
          <w:tcPr>
            <w:tcW w:w="2260" w:type="dxa"/>
          </w:tcPr>
          <w:p w:rsidR="00FC4992" w:rsidRPr="00B32C14" w:rsidRDefault="00FC4992" w:rsidP="009F13B1">
            <w:pPr>
              <w:autoSpaceDE w:val="0"/>
              <w:autoSpaceDN w:val="0"/>
              <w:adjustRightInd w:val="0"/>
              <w:ind w:firstLine="0"/>
              <w:jc w:val="center"/>
              <w:rPr>
                <w:rFonts w:ascii="Times New Roman" w:eastAsia="Calibri" w:hAnsi="Times New Roman" w:cs="Times New Roman"/>
                <w:sz w:val="20"/>
                <w:szCs w:val="20"/>
              </w:rPr>
            </w:pPr>
            <w:r w:rsidRPr="00FC4992">
              <w:rPr>
                <w:rFonts w:ascii="Times New Roman" w:eastAsia="Calibri" w:hAnsi="Times New Roman" w:cs="Times New Roman"/>
                <w:sz w:val="20"/>
                <w:szCs w:val="20"/>
              </w:rPr>
              <w:t>Ведомственные целевые программы, входящие в состав подпрограммы (далее - ВЦП)</w:t>
            </w:r>
          </w:p>
        </w:tc>
        <w:tc>
          <w:tcPr>
            <w:tcW w:w="2490" w:type="dxa"/>
          </w:tcPr>
          <w:p w:rsidR="00FC4992" w:rsidRPr="00B32C14" w:rsidRDefault="00FC4992" w:rsidP="00C64A16">
            <w:pPr>
              <w:autoSpaceDE w:val="0"/>
              <w:autoSpaceDN w:val="0"/>
              <w:adjustRightInd w:val="0"/>
              <w:ind w:firstLine="0"/>
              <w:jc w:val="left"/>
              <w:rPr>
                <w:rFonts w:ascii="Times New Roman" w:eastAsia="Times New Roman" w:hAnsi="Times New Roman" w:cs="Times New Roman"/>
                <w:sz w:val="20"/>
                <w:szCs w:val="20"/>
                <w:lang w:eastAsia="ru-RU"/>
              </w:rPr>
            </w:pPr>
          </w:p>
        </w:tc>
        <w:tc>
          <w:tcPr>
            <w:tcW w:w="1134" w:type="dxa"/>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p>
        </w:tc>
        <w:tc>
          <w:tcPr>
            <w:tcW w:w="708" w:type="dxa"/>
          </w:tcPr>
          <w:p w:rsidR="00FC4992" w:rsidRPr="00B32C14" w:rsidRDefault="00FC4992" w:rsidP="00C64A16">
            <w:pPr>
              <w:ind w:firstLine="0"/>
              <w:rPr>
                <w:rFonts w:ascii="Times New Roman" w:eastAsia="Calibri" w:hAnsi="Times New Roman" w:cs="Times New Roman"/>
                <w:sz w:val="20"/>
                <w:szCs w:val="20"/>
              </w:rPr>
            </w:pPr>
          </w:p>
        </w:tc>
        <w:tc>
          <w:tcPr>
            <w:tcW w:w="709" w:type="dxa"/>
          </w:tcPr>
          <w:p w:rsidR="00FC4992" w:rsidRPr="00B32C14" w:rsidRDefault="00FC4992" w:rsidP="00C64A16">
            <w:pPr>
              <w:ind w:firstLine="0"/>
              <w:rPr>
                <w:rFonts w:ascii="Times New Roman" w:eastAsia="Calibri" w:hAnsi="Times New Roman" w:cs="Times New Roman"/>
                <w:sz w:val="20"/>
                <w:szCs w:val="20"/>
              </w:rPr>
            </w:pPr>
          </w:p>
        </w:tc>
        <w:tc>
          <w:tcPr>
            <w:tcW w:w="700" w:type="dxa"/>
          </w:tcPr>
          <w:p w:rsidR="00FC4992" w:rsidRPr="00B32C14" w:rsidRDefault="00FC4992" w:rsidP="00C64A16">
            <w:pPr>
              <w:ind w:firstLine="0"/>
              <w:rPr>
                <w:rFonts w:ascii="Times New Roman" w:eastAsia="Calibri" w:hAnsi="Times New Roman" w:cs="Times New Roman"/>
                <w:sz w:val="20"/>
                <w:szCs w:val="20"/>
              </w:rPr>
            </w:pPr>
          </w:p>
        </w:tc>
        <w:tc>
          <w:tcPr>
            <w:tcW w:w="710" w:type="dxa"/>
            <w:gridSpan w:val="2"/>
          </w:tcPr>
          <w:p w:rsidR="00FC4992" w:rsidRPr="00B32C14" w:rsidRDefault="00FC4992" w:rsidP="00C64A16">
            <w:pPr>
              <w:ind w:firstLine="0"/>
              <w:rPr>
                <w:rFonts w:ascii="Times New Roman" w:eastAsia="Calibri" w:hAnsi="Times New Roman" w:cs="Times New Roman"/>
                <w:sz w:val="20"/>
                <w:szCs w:val="20"/>
              </w:rPr>
            </w:pPr>
          </w:p>
        </w:tc>
        <w:tc>
          <w:tcPr>
            <w:tcW w:w="714" w:type="dxa"/>
            <w:gridSpan w:val="2"/>
          </w:tcPr>
          <w:p w:rsidR="00FC4992" w:rsidRPr="00B32C14" w:rsidRDefault="00FC4992" w:rsidP="00C64A16">
            <w:pPr>
              <w:ind w:firstLine="0"/>
              <w:rPr>
                <w:rFonts w:ascii="Times New Roman" w:eastAsia="Calibri" w:hAnsi="Times New Roman" w:cs="Times New Roman"/>
                <w:sz w:val="20"/>
                <w:szCs w:val="20"/>
              </w:rPr>
            </w:pPr>
          </w:p>
        </w:tc>
        <w:tc>
          <w:tcPr>
            <w:tcW w:w="711" w:type="dxa"/>
          </w:tcPr>
          <w:p w:rsidR="00FC4992" w:rsidRPr="00B32C14" w:rsidRDefault="00FC4992" w:rsidP="00C64A16">
            <w:pPr>
              <w:ind w:firstLine="0"/>
              <w:rPr>
                <w:rFonts w:ascii="Times New Roman" w:eastAsia="Calibri" w:hAnsi="Times New Roman" w:cs="Times New Roman"/>
                <w:sz w:val="20"/>
                <w:szCs w:val="20"/>
              </w:rPr>
            </w:pPr>
          </w:p>
        </w:tc>
      </w:tr>
      <w:tr w:rsidR="00C64A16" w:rsidRPr="00B32C14" w:rsidTr="004F3F61">
        <w:trPr>
          <w:trHeight w:val="460"/>
          <w:tblCellSpacing w:w="5" w:type="nil"/>
          <w:jc w:val="center"/>
        </w:trPr>
        <w:tc>
          <w:tcPr>
            <w:tcW w:w="2260" w:type="dxa"/>
          </w:tcPr>
          <w:p w:rsidR="00C64A16" w:rsidRPr="00B32C14" w:rsidRDefault="00C64A16" w:rsidP="009F13B1">
            <w:pPr>
              <w:widowControl w:val="0"/>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Сроки реализации муниципальной подпрограммы</w:t>
            </w:r>
          </w:p>
        </w:tc>
        <w:tc>
          <w:tcPr>
            <w:tcW w:w="7876" w:type="dxa"/>
            <w:gridSpan w:val="10"/>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2016-2021</w:t>
            </w:r>
          </w:p>
        </w:tc>
      </w:tr>
      <w:tr w:rsidR="00C64A16" w:rsidRPr="00B32C14" w:rsidTr="009F13B1">
        <w:trPr>
          <w:trHeight w:val="340"/>
          <w:tblCellSpacing w:w="5" w:type="nil"/>
          <w:jc w:val="center"/>
        </w:trPr>
        <w:tc>
          <w:tcPr>
            <w:tcW w:w="2260" w:type="dxa"/>
            <w:vMerge w:val="restart"/>
          </w:tcPr>
          <w:p w:rsidR="00C64A16" w:rsidRPr="00B32C14" w:rsidRDefault="00C64A16" w:rsidP="009F13B1">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Объем и источники финансирования подпрограммы (с разбивкой по годам реализации, тыс. рублей)</w:t>
            </w:r>
          </w:p>
        </w:tc>
        <w:tc>
          <w:tcPr>
            <w:tcW w:w="2490" w:type="dxa"/>
          </w:tcPr>
          <w:p w:rsidR="00C64A16" w:rsidRPr="00B32C14" w:rsidRDefault="00C64A16" w:rsidP="00C64A16">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Источники</w:t>
            </w:r>
          </w:p>
        </w:tc>
        <w:tc>
          <w:tcPr>
            <w:tcW w:w="1134" w:type="dxa"/>
          </w:tcPr>
          <w:p w:rsidR="00C64A16" w:rsidRPr="00B32C14" w:rsidRDefault="00C64A16" w:rsidP="00C64A16">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Всего</w:t>
            </w:r>
          </w:p>
        </w:tc>
        <w:tc>
          <w:tcPr>
            <w:tcW w:w="708" w:type="dxa"/>
          </w:tcPr>
          <w:p w:rsidR="00C64A16" w:rsidRPr="00B32C14" w:rsidRDefault="00C64A16" w:rsidP="00C64A16">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2016</w:t>
            </w:r>
          </w:p>
        </w:tc>
        <w:tc>
          <w:tcPr>
            <w:tcW w:w="709" w:type="dxa"/>
          </w:tcPr>
          <w:p w:rsidR="00C64A16" w:rsidRPr="00B32C14" w:rsidRDefault="00C64A16" w:rsidP="00C64A16">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2017</w:t>
            </w:r>
          </w:p>
        </w:tc>
        <w:tc>
          <w:tcPr>
            <w:tcW w:w="709" w:type="dxa"/>
            <w:gridSpan w:val="2"/>
          </w:tcPr>
          <w:p w:rsidR="00C64A16" w:rsidRPr="00B32C14" w:rsidRDefault="00C64A16" w:rsidP="00C64A16">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2018</w:t>
            </w:r>
          </w:p>
        </w:tc>
        <w:tc>
          <w:tcPr>
            <w:tcW w:w="713" w:type="dxa"/>
            <w:gridSpan w:val="2"/>
          </w:tcPr>
          <w:p w:rsidR="00C64A16" w:rsidRPr="00B32C14" w:rsidRDefault="00C64A16" w:rsidP="00C64A16">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2019</w:t>
            </w:r>
          </w:p>
        </w:tc>
        <w:tc>
          <w:tcPr>
            <w:tcW w:w="702" w:type="dxa"/>
          </w:tcPr>
          <w:p w:rsidR="00C64A16" w:rsidRPr="00B32C14" w:rsidRDefault="00C64A16" w:rsidP="00C64A16">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2020</w:t>
            </w:r>
          </w:p>
        </w:tc>
        <w:tc>
          <w:tcPr>
            <w:tcW w:w="711" w:type="dxa"/>
          </w:tcPr>
          <w:p w:rsidR="00C64A16" w:rsidRPr="00B32C14" w:rsidRDefault="00C64A16" w:rsidP="00C64A16">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2021</w:t>
            </w:r>
          </w:p>
        </w:tc>
      </w:tr>
      <w:tr w:rsidR="00C64A16" w:rsidRPr="00B32C14" w:rsidTr="009F13B1">
        <w:trPr>
          <w:trHeight w:val="340"/>
          <w:tblCellSpacing w:w="5" w:type="nil"/>
          <w:jc w:val="center"/>
        </w:trPr>
        <w:tc>
          <w:tcPr>
            <w:tcW w:w="2260" w:type="dxa"/>
            <w:vMerge/>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2490" w:type="dxa"/>
          </w:tcPr>
          <w:p w:rsidR="00C64A16" w:rsidRPr="00B32C14" w:rsidRDefault="00C64A16" w:rsidP="00C64A16">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Федеральный бюджет (по согласованию)</w:t>
            </w:r>
          </w:p>
        </w:tc>
        <w:tc>
          <w:tcPr>
            <w:tcW w:w="1134" w:type="dxa"/>
            <w:shd w:val="clear" w:color="auto" w:fill="FFFFFF" w:themeFill="background1"/>
          </w:tcPr>
          <w:p w:rsidR="00C64A16" w:rsidRPr="00B32C14" w:rsidRDefault="00C64A16" w:rsidP="00C64A16">
            <w:pPr>
              <w:autoSpaceDE w:val="0"/>
              <w:autoSpaceDN w:val="0"/>
              <w:adjustRightInd w:val="0"/>
              <w:ind w:firstLine="0"/>
              <w:jc w:val="center"/>
              <w:rPr>
                <w:rFonts w:ascii="Times New Roman" w:eastAsia="Calibri" w:hAnsi="Times New Roman" w:cs="Times New Roman"/>
                <w:sz w:val="20"/>
                <w:szCs w:val="20"/>
              </w:rPr>
            </w:pPr>
          </w:p>
        </w:tc>
        <w:tc>
          <w:tcPr>
            <w:tcW w:w="708" w:type="dxa"/>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709" w:type="dxa"/>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709" w:type="dxa"/>
            <w:gridSpan w:val="2"/>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713" w:type="dxa"/>
            <w:gridSpan w:val="2"/>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702" w:type="dxa"/>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711" w:type="dxa"/>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r>
      <w:tr w:rsidR="00C64A16" w:rsidRPr="00B32C14" w:rsidTr="004F3F61">
        <w:trPr>
          <w:trHeight w:val="455"/>
          <w:tblCellSpacing w:w="5" w:type="nil"/>
          <w:jc w:val="center"/>
        </w:trPr>
        <w:tc>
          <w:tcPr>
            <w:tcW w:w="2260" w:type="dxa"/>
            <w:vMerge/>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2490" w:type="dxa"/>
          </w:tcPr>
          <w:p w:rsidR="00C64A16" w:rsidRPr="00B32C14" w:rsidRDefault="00C64A16" w:rsidP="00C64A16">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Областной бюджет (по согласованию)</w:t>
            </w:r>
          </w:p>
        </w:tc>
        <w:tc>
          <w:tcPr>
            <w:tcW w:w="1134" w:type="dxa"/>
            <w:shd w:val="clear" w:color="auto" w:fill="FFFFFF" w:themeFill="background1"/>
          </w:tcPr>
          <w:p w:rsidR="00C64A16" w:rsidRPr="00B32C14" w:rsidRDefault="00C64A16" w:rsidP="00C64A16">
            <w:pPr>
              <w:autoSpaceDE w:val="0"/>
              <w:autoSpaceDN w:val="0"/>
              <w:adjustRightInd w:val="0"/>
              <w:ind w:firstLine="0"/>
              <w:jc w:val="center"/>
              <w:rPr>
                <w:rFonts w:ascii="Times New Roman" w:eastAsia="Calibri" w:hAnsi="Times New Roman" w:cs="Times New Roman"/>
                <w:sz w:val="20"/>
                <w:szCs w:val="20"/>
              </w:rPr>
            </w:pPr>
          </w:p>
        </w:tc>
        <w:tc>
          <w:tcPr>
            <w:tcW w:w="708" w:type="dxa"/>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709" w:type="dxa"/>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709" w:type="dxa"/>
            <w:gridSpan w:val="2"/>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713" w:type="dxa"/>
            <w:gridSpan w:val="2"/>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702" w:type="dxa"/>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711" w:type="dxa"/>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r>
      <w:tr w:rsidR="00C64A16" w:rsidRPr="00B32C14" w:rsidTr="009F13B1">
        <w:trPr>
          <w:trHeight w:val="227"/>
          <w:tblCellSpacing w:w="5" w:type="nil"/>
          <w:jc w:val="center"/>
        </w:trPr>
        <w:tc>
          <w:tcPr>
            <w:tcW w:w="2260" w:type="dxa"/>
            <w:vMerge/>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2490" w:type="dxa"/>
          </w:tcPr>
          <w:p w:rsidR="00C64A16" w:rsidRPr="00B32C14" w:rsidRDefault="00C64A16" w:rsidP="00C64A16">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Местный бюджет</w:t>
            </w:r>
          </w:p>
        </w:tc>
        <w:tc>
          <w:tcPr>
            <w:tcW w:w="1134" w:type="dxa"/>
            <w:shd w:val="clear" w:color="auto" w:fill="FFFFFF" w:themeFill="background1"/>
          </w:tcPr>
          <w:p w:rsidR="00C64A16" w:rsidRPr="00B32C14" w:rsidRDefault="00E772E8" w:rsidP="00041258">
            <w:pPr>
              <w:autoSpaceDE w:val="0"/>
              <w:autoSpaceDN w:val="0"/>
              <w:adjustRightInd w:val="0"/>
              <w:ind w:firstLine="0"/>
              <w:jc w:val="center"/>
              <w:rPr>
                <w:rFonts w:ascii="Times New Roman" w:eastAsia="Calibri" w:hAnsi="Times New Roman" w:cs="Times New Roman"/>
                <w:sz w:val="20"/>
                <w:szCs w:val="20"/>
              </w:rPr>
            </w:pPr>
            <w:r>
              <w:rPr>
                <w:rFonts w:ascii="Times New Roman" w:eastAsia="Calibri" w:hAnsi="Times New Roman" w:cs="Times New Roman"/>
                <w:sz w:val="20"/>
                <w:szCs w:val="20"/>
              </w:rPr>
              <w:t>6226,9</w:t>
            </w:r>
          </w:p>
        </w:tc>
        <w:tc>
          <w:tcPr>
            <w:tcW w:w="708" w:type="dxa"/>
            <w:shd w:val="clear" w:color="auto" w:fill="FFFFFF" w:themeFill="background1"/>
          </w:tcPr>
          <w:p w:rsidR="00C64A16" w:rsidRPr="00B32C14" w:rsidRDefault="00E772E8" w:rsidP="00041258">
            <w:pPr>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944,5</w:t>
            </w:r>
          </w:p>
        </w:tc>
        <w:tc>
          <w:tcPr>
            <w:tcW w:w="709" w:type="dxa"/>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1016,8</w:t>
            </w:r>
          </w:p>
        </w:tc>
        <w:tc>
          <w:tcPr>
            <w:tcW w:w="709" w:type="dxa"/>
            <w:gridSpan w:val="2"/>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1042,4</w:t>
            </w:r>
          </w:p>
        </w:tc>
        <w:tc>
          <w:tcPr>
            <w:tcW w:w="713" w:type="dxa"/>
            <w:gridSpan w:val="2"/>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c>
          <w:tcPr>
            <w:tcW w:w="702" w:type="dxa"/>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c>
          <w:tcPr>
            <w:tcW w:w="711" w:type="dxa"/>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r>
      <w:tr w:rsidR="00FC4992" w:rsidRPr="00B32C14" w:rsidTr="009F13B1">
        <w:trPr>
          <w:trHeight w:val="454"/>
          <w:tblCellSpacing w:w="5" w:type="nil"/>
          <w:jc w:val="center"/>
        </w:trPr>
        <w:tc>
          <w:tcPr>
            <w:tcW w:w="2260" w:type="dxa"/>
            <w:vMerge/>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p>
        </w:tc>
        <w:tc>
          <w:tcPr>
            <w:tcW w:w="2490" w:type="dxa"/>
          </w:tcPr>
          <w:p w:rsidR="00FC4992" w:rsidRPr="00FC4992" w:rsidRDefault="00FC4992" w:rsidP="00FC4992">
            <w:pPr>
              <w:autoSpaceDE w:val="0"/>
              <w:autoSpaceDN w:val="0"/>
              <w:adjustRightInd w:val="0"/>
              <w:ind w:firstLine="0"/>
              <w:jc w:val="left"/>
              <w:rPr>
                <w:rFonts w:ascii="Times New Roman" w:eastAsia="Calibri" w:hAnsi="Times New Roman" w:cs="Times New Roman"/>
                <w:sz w:val="20"/>
                <w:szCs w:val="20"/>
              </w:rPr>
            </w:pPr>
            <w:r w:rsidRPr="00FC4992">
              <w:rPr>
                <w:rFonts w:ascii="Times New Roman" w:eastAsia="Calibri" w:hAnsi="Times New Roman" w:cs="Times New Roman"/>
                <w:sz w:val="20"/>
                <w:szCs w:val="20"/>
              </w:rPr>
              <w:t xml:space="preserve">Бюджеты поселений </w:t>
            </w:r>
          </w:p>
          <w:p w:rsidR="00FC4992" w:rsidRPr="00B32C14" w:rsidRDefault="00FC4992" w:rsidP="00FC4992">
            <w:pPr>
              <w:autoSpaceDE w:val="0"/>
              <w:autoSpaceDN w:val="0"/>
              <w:adjustRightInd w:val="0"/>
              <w:ind w:firstLine="0"/>
              <w:jc w:val="left"/>
              <w:rPr>
                <w:rFonts w:ascii="Times New Roman" w:eastAsia="Calibri" w:hAnsi="Times New Roman" w:cs="Times New Roman"/>
                <w:sz w:val="20"/>
                <w:szCs w:val="20"/>
              </w:rPr>
            </w:pPr>
            <w:r w:rsidRPr="00FC4992">
              <w:rPr>
                <w:rFonts w:ascii="Times New Roman" w:eastAsia="Calibri" w:hAnsi="Times New Roman" w:cs="Times New Roman"/>
                <w:sz w:val="20"/>
                <w:szCs w:val="20"/>
              </w:rPr>
              <w:t>(по согласованию)</w:t>
            </w:r>
          </w:p>
        </w:tc>
        <w:tc>
          <w:tcPr>
            <w:tcW w:w="1134" w:type="dxa"/>
            <w:shd w:val="clear" w:color="auto" w:fill="FFFFFF" w:themeFill="background1"/>
          </w:tcPr>
          <w:p w:rsidR="00FC4992" w:rsidRPr="00B32C14" w:rsidRDefault="00FC4992" w:rsidP="00C64A16">
            <w:pPr>
              <w:autoSpaceDE w:val="0"/>
              <w:autoSpaceDN w:val="0"/>
              <w:adjustRightInd w:val="0"/>
              <w:ind w:firstLine="0"/>
              <w:jc w:val="center"/>
              <w:rPr>
                <w:rFonts w:ascii="Times New Roman" w:eastAsia="Calibri" w:hAnsi="Times New Roman" w:cs="Times New Roman"/>
                <w:sz w:val="20"/>
                <w:szCs w:val="20"/>
              </w:rPr>
            </w:pPr>
          </w:p>
        </w:tc>
        <w:tc>
          <w:tcPr>
            <w:tcW w:w="708" w:type="dxa"/>
            <w:shd w:val="clear" w:color="auto" w:fill="FFFFFF" w:themeFill="background1"/>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p>
        </w:tc>
        <w:tc>
          <w:tcPr>
            <w:tcW w:w="709" w:type="dxa"/>
            <w:shd w:val="clear" w:color="auto" w:fill="FFFFFF" w:themeFill="background1"/>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p>
        </w:tc>
        <w:tc>
          <w:tcPr>
            <w:tcW w:w="709" w:type="dxa"/>
            <w:gridSpan w:val="2"/>
            <w:shd w:val="clear" w:color="auto" w:fill="FFFFFF" w:themeFill="background1"/>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p>
        </w:tc>
        <w:tc>
          <w:tcPr>
            <w:tcW w:w="713" w:type="dxa"/>
            <w:gridSpan w:val="2"/>
            <w:shd w:val="clear" w:color="auto" w:fill="FFFFFF" w:themeFill="background1"/>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p>
        </w:tc>
        <w:tc>
          <w:tcPr>
            <w:tcW w:w="702" w:type="dxa"/>
            <w:shd w:val="clear" w:color="auto" w:fill="FFFFFF" w:themeFill="background1"/>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p>
        </w:tc>
        <w:tc>
          <w:tcPr>
            <w:tcW w:w="711" w:type="dxa"/>
            <w:shd w:val="clear" w:color="auto" w:fill="FFFFFF" w:themeFill="background1"/>
          </w:tcPr>
          <w:p w:rsidR="00FC4992" w:rsidRPr="00B32C14" w:rsidRDefault="00FC4992" w:rsidP="00C64A16">
            <w:pPr>
              <w:autoSpaceDE w:val="0"/>
              <w:autoSpaceDN w:val="0"/>
              <w:adjustRightInd w:val="0"/>
              <w:ind w:firstLine="0"/>
              <w:rPr>
                <w:rFonts w:ascii="Times New Roman" w:eastAsia="Calibri" w:hAnsi="Times New Roman" w:cs="Times New Roman"/>
                <w:sz w:val="20"/>
                <w:szCs w:val="20"/>
              </w:rPr>
            </w:pPr>
          </w:p>
        </w:tc>
      </w:tr>
      <w:tr w:rsidR="00C64A16" w:rsidRPr="00B32C14" w:rsidTr="009F13B1">
        <w:trPr>
          <w:trHeight w:val="454"/>
          <w:tblCellSpacing w:w="5" w:type="nil"/>
          <w:jc w:val="center"/>
        </w:trPr>
        <w:tc>
          <w:tcPr>
            <w:tcW w:w="2260" w:type="dxa"/>
            <w:vMerge/>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2490" w:type="dxa"/>
          </w:tcPr>
          <w:p w:rsidR="00C64A16" w:rsidRPr="00B32C14" w:rsidRDefault="00C64A16" w:rsidP="00C64A16">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Внебюджетные источники (по согласованию)</w:t>
            </w:r>
          </w:p>
        </w:tc>
        <w:tc>
          <w:tcPr>
            <w:tcW w:w="1134" w:type="dxa"/>
            <w:shd w:val="clear" w:color="auto" w:fill="FFFFFF" w:themeFill="background1"/>
          </w:tcPr>
          <w:p w:rsidR="00C64A16" w:rsidRPr="00B32C14" w:rsidRDefault="00C64A16" w:rsidP="00C64A16">
            <w:pPr>
              <w:autoSpaceDE w:val="0"/>
              <w:autoSpaceDN w:val="0"/>
              <w:adjustRightInd w:val="0"/>
              <w:ind w:firstLine="0"/>
              <w:jc w:val="center"/>
              <w:rPr>
                <w:rFonts w:ascii="Times New Roman" w:eastAsia="Calibri" w:hAnsi="Times New Roman" w:cs="Times New Roman"/>
                <w:sz w:val="20"/>
                <w:szCs w:val="20"/>
              </w:rPr>
            </w:pPr>
          </w:p>
        </w:tc>
        <w:tc>
          <w:tcPr>
            <w:tcW w:w="708" w:type="dxa"/>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709" w:type="dxa"/>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709" w:type="dxa"/>
            <w:gridSpan w:val="2"/>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713" w:type="dxa"/>
            <w:gridSpan w:val="2"/>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702" w:type="dxa"/>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c>
          <w:tcPr>
            <w:tcW w:w="711" w:type="dxa"/>
            <w:shd w:val="clear" w:color="auto" w:fill="FFFFFF" w:themeFill="background1"/>
          </w:tcPr>
          <w:p w:rsidR="00C64A16" w:rsidRPr="00B32C14" w:rsidRDefault="00C64A16" w:rsidP="00C64A16">
            <w:pPr>
              <w:autoSpaceDE w:val="0"/>
              <w:autoSpaceDN w:val="0"/>
              <w:adjustRightInd w:val="0"/>
              <w:ind w:firstLine="0"/>
              <w:rPr>
                <w:rFonts w:ascii="Times New Roman" w:eastAsia="Calibri" w:hAnsi="Times New Roman" w:cs="Times New Roman"/>
                <w:sz w:val="20"/>
                <w:szCs w:val="20"/>
              </w:rPr>
            </w:pPr>
          </w:p>
        </w:tc>
      </w:tr>
      <w:tr w:rsidR="00041258" w:rsidRPr="00B32C14" w:rsidTr="009F13B1">
        <w:trPr>
          <w:trHeight w:val="227"/>
          <w:tblCellSpacing w:w="5" w:type="nil"/>
          <w:jc w:val="center"/>
        </w:trPr>
        <w:tc>
          <w:tcPr>
            <w:tcW w:w="2260" w:type="dxa"/>
            <w:vMerge/>
          </w:tcPr>
          <w:p w:rsidR="00041258" w:rsidRPr="00B32C14" w:rsidRDefault="00041258" w:rsidP="00041258">
            <w:pPr>
              <w:autoSpaceDE w:val="0"/>
              <w:autoSpaceDN w:val="0"/>
              <w:adjustRightInd w:val="0"/>
              <w:ind w:firstLine="0"/>
              <w:rPr>
                <w:rFonts w:ascii="Times New Roman" w:eastAsia="Calibri" w:hAnsi="Times New Roman" w:cs="Times New Roman"/>
                <w:sz w:val="20"/>
                <w:szCs w:val="20"/>
              </w:rPr>
            </w:pPr>
          </w:p>
        </w:tc>
        <w:tc>
          <w:tcPr>
            <w:tcW w:w="2490" w:type="dxa"/>
          </w:tcPr>
          <w:p w:rsidR="00041258" w:rsidRPr="00B32C14" w:rsidRDefault="00041258" w:rsidP="00041258">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Всего по источникам</w:t>
            </w:r>
          </w:p>
        </w:tc>
        <w:tc>
          <w:tcPr>
            <w:tcW w:w="1134" w:type="dxa"/>
            <w:shd w:val="clear" w:color="auto" w:fill="FFFFFF" w:themeFill="background1"/>
          </w:tcPr>
          <w:p w:rsidR="00041258" w:rsidRPr="00B32C14" w:rsidRDefault="00E772E8" w:rsidP="00041258">
            <w:pPr>
              <w:autoSpaceDE w:val="0"/>
              <w:autoSpaceDN w:val="0"/>
              <w:adjustRightInd w:val="0"/>
              <w:ind w:firstLine="0"/>
              <w:jc w:val="center"/>
              <w:rPr>
                <w:rFonts w:ascii="Times New Roman" w:eastAsia="Calibri" w:hAnsi="Times New Roman" w:cs="Times New Roman"/>
                <w:sz w:val="20"/>
                <w:szCs w:val="20"/>
              </w:rPr>
            </w:pPr>
            <w:r>
              <w:rPr>
                <w:rFonts w:ascii="Times New Roman" w:eastAsia="Calibri" w:hAnsi="Times New Roman" w:cs="Times New Roman"/>
                <w:sz w:val="20"/>
                <w:szCs w:val="20"/>
              </w:rPr>
              <w:t>6226,9</w:t>
            </w:r>
          </w:p>
        </w:tc>
        <w:tc>
          <w:tcPr>
            <w:tcW w:w="708" w:type="dxa"/>
            <w:shd w:val="clear" w:color="auto" w:fill="FFFFFF" w:themeFill="background1"/>
          </w:tcPr>
          <w:p w:rsidR="00041258" w:rsidRPr="00B32C14" w:rsidRDefault="00E772E8" w:rsidP="00041258">
            <w:pPr>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944,5</w:t>
            </w:r>
          </w:p>
        </w:tc>
        <w:tc>
          <w:tcPr>
            <w:tcW w:w="709" w:type="dxa"/>
            <w:shd w:val="clear" w:color="auto" w:fill="FFFFFF" w:themeFill="background1"/>
          </w:tcPr>
          <w:p w:rsidR="00041258" w:rsidRPr="00B32C14" w:rsidRDefault="00041258" w:rsidP="00041258">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1016,8</w:t>
            </w:r>
          </w:p>
        </w:tc>
        <w:tc>
          <w:tcPr>
            <w:tcW w:w="709" w:type="dxa"/>
            <w:gridSpan w:val="2"/>
            <w:shd w:val="clear" w:color="auto" w:fill="FFFFFF" w:themeFill="background1"/>
          </w:tcPr>
          <w:p w:rsidR="00041258" w:rsidRPr="00B32C14" w:rsidRDefault="00041258" w:rsidP="00041258">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1042,4</w:t>
            </w:r>
          </w:p>
        </w:tc>
        <w:tc>
          <w:tcPr>
            <w:tcW w:w="713" w:type="dxa"/>
            <w:gridSpan w:val="2"/>
            <w:shd w:val="clear" w:color="auto" w:fill="FFFFFF" w:themeFill="background1"/>
          </w:tcPr>
          <w:p w:rsidR="00041258" w:rsidRPr="00B32C14" w:rsidRDefault="00041258" w:rsidP="00041258">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c>
          <w:tcPr>
            <w:tcW w:w="702" w:type="dxa"/>
            <w:shd w:val="clear" w:color="auto" w:fill="FFFFFF" w:themeFill="background1"/>
          </w:tcPr>
          <w:p w:rsidR="00041258" w:rsidRPr="00B32C14" w:rsidRDefault="00041258" w:rsidP="00041258">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c>
          <w:tcPr>
            <w:tcW w:w="711" w:type="dxa"/>
            <w:shd w:val="clear" w:color="auto" w:fill="FFFFFF" w:themeFill="background1"/>
          </w:tcPr>
          <w:p w:rsidR="00041258" w:rsidRPr="00B32C14" w:rsidRDefault="00041258" w:rsidP="00041258">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r>
    </w:tbl>
    <w:p w:rsidR="000D4B21" w:rsidRPr="00B32C14" w:rsidRDefault="007419CB" w:rsidP="000D4B21">
      <w:pPr>
        <w:rPr>
          <w:rFonts w:ascii="Times New Roman" w:eastAsia="Times New Roman" w:hAnsi="Times New Roman" w:cs="Times New Roman"/>
          <w:sz w:val="28"/>
          <w:szCs w:val="28"/>
          <w:lang w:eastAsia="ru-RU"/>
        </w:rPr>
      </w:pPr>
      <w:r w:rsidRPr="00B32C14">
        <w:rPr>
          <w:rFonts w:ascii="Calibri" w:eastAsia="Calibri" w:hAnsi="Calibri" w:cs="Times New Roman"/>
        </w:rPr>
        <w:tab/>
      </w:r>
      <w:r w:rsidRPr="00B32C14">
        <w:rPr>
          <w:rFonts w:ascii="Calibri" w:eastAsia="Calibri" w:hAnsi="Calibri" w:cs="Times New Roman"/>
        </w:rPr>
        <w:tab/>
      </w:r>
      <w:r w:rsidRPr="00B32C14">
        <w:rPr>
          <w:rFonts w:ascii="Calibri" w:eastAsia="Calibri" w:hAnsi="Calibri" w:cs="Times New Roman"/>
        </w:rPr>
        <w:tab/>
      </w:r>
      <w:r w:rsidRPr="00B32C14">
        <w:rPr>
          <w:rFonts w:ascii="Calibri" w:eastAsia="Calibri" w:hAnsi="Calibri" w:cs="Times New Roman"/>
        </w:rPr>
        <w:tab/>
      </w:r>
      <w:r w:rsidRPr="00B32C14">
        <w:rPr>
          <w:rFonts w:ascii="Calibri" w:eastAsia="Calibri" w:hAnsi="Calibri" w:cs="Times New Roman"/>
        </w:rPr>
        <w:tab/>
      </w:r>
      <w:r w:rsidRPr="00B32C14">
        <w:rPr>
          <w:rFonts w:ascii="Calibri" w:eastAsia="Calibri" w:hAnsi="Calibri" w:cs="Times New Roman"/>
        </w:rPr>
        <w:tab/>
      </w:r>
      <w:r w:rsidRPr="00B32C14">
        <w:rPr>
          <w:rFonts w:ascii="Calibri" w:eastAsia="Calibri" w:hAnsi="Calibri" w:cs="Times New Roman"/>
        </w:rPr>
        <w:tab/>
      </w:r>
      <w:r w:rsidRPr="00B32C14">
        <w:rPr>
          <w:rFonts w:ascii="Calibri" w:eastAsia="Calibri" w:hAnsi="Calibri" w:cs="Times New Roman"/>
        </w:rPr>
        <w:tab/>
      </w:r>
      <w:r w:rsidRPr="00B32C14">
        <w:rPr>
          <w:rFonts w:ascii="Calibri" w:eastAsia="Calibri" w:hAnsi="Calibri" w:cs="Times New Roman"/>
        </w:rPr>
        <w:tab/>
      </w:r>
      <w:r w:rsidRPr="00B32C14">
        <w:rPr>
          <w:rFonts w:ascii="Calibri" w:eastAsia="Calibri" w:hAnsi="Calibri" w:cs="Times New Roman"/>
        </w:rPr>
        <w:tab/>
      </w:r>
      <w:r w:rsidRPr="00B32C14">
        <w:rPr>
          <w:rFonts w:ascii="Times New Roman" w:eastAsia="Times New Roman" w:hAnsi="Times New Roman" w:cs="Times New Roman"/>
          <w:sz w:val="28"/>
          <w:szCs w:val="28"/>
          <w:lang w:eastAsia="ru-RU"/>
        </w:rPr>
        <w:tab/>
      </w:r>
      <w:r w:rsidR="009F13B1">
        <w:rPr>
          <w:rFonts w:ascii="Times New Roman" w:eastAsia="Times New Roman" w:hAnsi="Times New Roman" w:cs="Times New Roman"/>
          <w:sz w:val="28"/>
          <w:szCs w:val="28"/>
          <w:lang w:eastAsia="ru-RU"/>
        </w:rPr>
        <w:t xml:space="preserve">             </w:t>
      </w:r>
      <w:r w:rsidRPr="00B32C14">
        <w:rPr>
          <w:rFonts w:ascii="Times New Roman" w:eastAsia="Times New Roman" w:hAnsi="Times New Roman" w:cs="Times New Roman"/>
          <w:sz w:val="28"/>
          <w:szCs w:val="28"/>
          <w:lang w:eastAsia="ru-RU"/>
        </w:rPr>
        <w:t>»;</w:t>
      </w:r>
    </w:p>
    <w:p w:rsidR="004A362B" w:rsidRPr="0077665D" w:rsidRDefault="004A362B" w:rsidP="004A362B">
      <w:pPr>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б)</w:t>
      </w:r>
      <w:r w:rsidR="009F13B1">
        <w:rPr>
          <w:rFonts w:ascii="Times New Roman" w:eastAsia="Times New Roman" w:hAnsi="Times New Roman" w:cs="Times New Roman"/>
          <w:sz w:val="24"/>
          <w:szCs w:val="24"/>
          <w:lang w:eastAsia="ru-RU"/>
        </w:rPr>
        <w:t> </w:t>
      </w:r>
      <w:r w:rsidRPr="0077665D">
        <w:rPr>
          <w:rFonts w:ascii="Times New Roman" w:eastAsia="Times New Roman" w:hAnsi="Times New Roman" w:cs="Times New Roman"/>
          <w:sz w:val="24"/>
          <w:szCs w:val="24"/>
          <w:lang w:eastAsia="ru-RU"/>
        </w:rPr>
        <w:t>раздел IV изложить в следующей редакции:</w:t>
      </w:r>
    </w:p>
    <w:p w:rsidR="004A362B" w:rsidRPr="0077665D" w:rsidRDefault="004A362B" w:rsidP="004A362B">
      <w:pPr>
        <w:rPr>
          <w:rFonts w:ascii="Times New Roman" w:eastAsia="Times New Roman" w:hAnsi="Times New Roman" w:cs="Times New Roman"/>
          <w:sz w:val="24"/>
          <w:szCs w:val="24"/>
          <w:lang w:eastAsia="ru-RU"/>
        </w:rPr>
      </w:pPr>
      <w:r w:rsidRPr="0077665D">
        <w:rPr>
          <w:rFonts w:ascii="Times New Roman" w:eastAsia="Times New Roman" w:hAnsi="Times New Roman" w:cs="Times New Roman"/>
          <w:sz w:val="24"/>
          <w:szCs w:val="24"/>
          <w:lang w:eastAsia="ru-RU"/>
        </w:rPr>
        <w:t>«</w:t>
      </w:r>
      <w:r w:rsidRPr="0077665D">
        <w:rPr>
          <w:rFonts w:ascii="Times New Roman" w:eastAsia="Times New Roman" w:hAnsi="Times New Roman" w:cs="Times New Roman"/>
          <w:b/>
          <w:sz w:val="24"/>
          <w:szCs w:val="24"/>
          <w:lang w:eastAsia="ru-RU"/>
        </w:rPr>
        <w:t>IV.</w:t>
      </w:r>
      <w:r w:rsidR="009F13B1">
        <w:rPr>
          <w:rFonts w:ascii="Times New Roman" w:eastAsia="Times New Roman" w:hAnsi="Times New Roman" w:cs="Times New Roman"/>
          <w:b/>
          <w:sz w:val="24"/>
          <w:szCs w:val="24"/>
          <w:lang w:eastAsia="ru-RU"/>
        </w:rPr>
        <w:t> </w:t>
      </w:r>
      <w:r w:rsidRPr="0077665D">
        <w:rPr>
          <w:rFonts w:ascii="Times New Roman" w:eastAsia="Times New Roman" w:hAnsi="Times New Roman" w:cs="Times New Roman"/>
          <w:b/>
          <w:sz w:val="24"/>
          <w:szCs w:val="24"/>
          <w:lang w:eastAsia="ru-RU"/>
        </w:rPr>
        <w:t>Перечень мероприятий и их экономическое обоснование.</w:t>
      </w:r>
    </w:p>
    <w:p w:rsidR="00090293" w:rsidRPr="0077665D" w:rsidRDefault="006020C0" w:rsidP="00090293">
      <w:pPr>
        <w:ind w:firstLine="708"/>
        <w:rPr>
          <w:rFonts w:ascii="Times New Roman" w:eastAsia="Times New Roman" w:hAnsi="Times New Roman" w:cs="Times New Roman"/>
          <w:bCs/>
          <w:sz w:val="24"/>
          <w:szCs w:val="24"/>
          <w:lang w:eastAsia="ru-RU"/>
        </w:rPr>
      </w:pPr>
      <w:r w:rsidRPr="0077665D">
        <w:rPr>
          <w:rFonts w:ascii="Times New Roman" w:eastAsia="Times New Roman" w:hAnsi="Times New Roman" w:cs="Times New Roman"/>
          <w:sz w:val="24"/>
          <w:szCs w:val="24"/>
          <w:lang w:eastAsia="ru-RU"/>
        </w:rPr>
        <w:t xml:space="preserve">На реализацию мероприятий подпрограммы на период с 2016 по 2021 годы запланировано средств местного бюджета </w:t>
      </w:r>
      <w:r w:rsidR="00E772E8" w:rsidRPr="0077665D">
        <w:rPr>
          <w:rFonts w:ascii="Times New Roman" w:eastAsia="Times New Roman" w:hAnsi="Times New Roman" w:cs="Times New Roman"/>
          <w:bCs/>
          <w:sz w:val="24"/>
          <w:szCs w:val="24"/>
          <w:lang w:eastAsia="ru-RU"/>
        </w:rPr>
        <w:t>6226,9</w:t>
      </w:r>
      <w:r w:rsidR="00090293" w:rsidRPr="0077665D">
        <w:rPr>
          <w:rFonts w:ascii="Times New Roman" w:eastAsia="Times New Roman" w:hAnsi="Times New Roman" w:cs="Times New Roman"/>
          <w:bCs/>
          <w:sz w:val="24"/>
          <w:szCs w:val="24"/>
          <w:lang w:eastAsia="ru-RU"/>
        </w:rPr>
        <w:t xml:space="preserve"> тыс. рублей:</w:t>
      </w:r>
    </w:p>
    <w:tbl>
      <w:tblPr>
        <w:tblW w:w="3905" w:type="dxa"/>
        <w:tblInd w:w="93" w:type="dxa"/>
        <w:tblLook w:val="04A0" w:firstRow="1" w:lastRow="0" w:firstColumn="1" w:lastColumn="0" w:noHBand="0" w:noVBand="1"/>
      </w:tblPr>
      <w:tblGrid>
        <w:gridCol w:w="1291"/>
        <w:gridCol w:w="986"/>
        <w:gridCol w:w="1628"/>
      </w:tblGrid>
      <w:tr w:rsidR="006E283B" w:rsidRPr="0077665D" w:rsidTr="009F13B1">
        <w:trPr>
          <w:trHeight w:val="227"/>
        </w:trPr>
        <w:tc>
          <w:tcPr>
            <w:tcW w:w="1291"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2016 год</w:t>
            </w:r>
          </w:p>
        </w:tc>
        <w:tc>
          <w:tcPr>
            <w:tcW w:w="986"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944,5</w:t>
            </w:r>
          </w:p>
        </w:tc>
        <w:tc>
          <w:tcPr>
            <w:tcW w:w="1628"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6E283B" w:rsidRPr="0077665D" w:rsidTr="009F13B1">
        <w:trPr>
          <w:trHeight w:val="227"/>
        </w:trPr>
        <w:tc>
          <w:tcPr>
            <w:tcW w:w="1291"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2017 год</w:t>
            </w:r>
          </w:p>
        </w:tc>
        <w:tc>
          <w:tcPr>
            <w:tcW w:w="986"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1016,8</w:t>
            </w:r>
          </w:p>
        </w:tc>
        <w:tc>
          <w:tcPr>
            <w:tcW w:w="1628"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6E283B" w:rsidRPr="0077665D" w:rsidTr="009F13B1">
        <w:trPr>
          <w:trHeight w:val="227"/>
        </w:trPr>
        <w:tc>
          <w:tcPr>
            <w:tcW w:w="1291"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2018 год</w:t>
            </w:r>
          </w:p>
        </w:tc>
        <w:tc>
          <w:tcPr>
            <w:tcW w:w="986"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1042,4</w:t>
            </w:r>
          </w:p>
        </w:tc>
        <w:tc>
          <w:tcPr>
            <w:tcW w:w="1628"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6E283B" w:rsidRPr="0077665D" w:rsidTr="009F13B1">
        <w:trPr>
          <w:trHeight w:val="227"/>
        </w:trPr>
        <w:tc>
          <w:tcPr>
            <w:tcW w:w="1291"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2019 год</w:t>
            </w:r>
          </w:p>
        </w:tc>
        <w:tc>
          <w:tcPr>
            <w:tcW w:w="986"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1074,4</w:t>
            </w:r>
          </w:p>
        </w:tc>
        <w:tc>
          <w:tcPr>
            <w:tcW w:w="1628"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6E283B" w:rsidRPr="0077665D" w:rsidTr="009F13B1">
        <w:trPr>
          <w:trHeight w:val="227"/>
        </w:trPr>
        <w:tc>
          <w:tcPr>
            <w:tcW w:w="1291"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2020 год</w:t>
            </w:r>
          </w:p>
        </w:tc>
        <w:tc>
          <w:tcPr>
            <w:tcW w:w="986"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1074,4</w:t>
            </w:r>
          </w:p>
        </w:tc>
        <w:tc>
          <w:tcPr>
            <w:tcW w:w="1628"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r w:rsidR="006E283B" w:rsidRPr="0077665D" w:rsidTr="009F13B1">
        <w:trPr>
          <w:trHeight w:val="227"/>
        </w:trPr>
        <w:tc>
          <w:tcPr>
            <w:tcW w:w="1291"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2021 год</w:t>
            </w:r>
          </w:p>
        </w:tc>
        <w:tc>
          <w:tcPr>
            <w:tcW w:w="986"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1074,4</w:t>
            </w:r>
          </w:p>
        </w:tc>
        <w:tc>
          <w:tcPr>
            <w:tcW w:w="1628" w:type="dxa"/>
            <w:shd w:val="clear" w:color="auto" w:fill="auto"/>
            <w:vAlign w:val="center"/>
            <w:hideMark/>
          </w:tcPr>
          <w:p w:rsidR="006E283B" w:rsidRPr="0077665D" w:rsidRDefault="006E283B" w:rsidP="006E283B">
            <w:pPr>
              <w:ind w:firstLine="0"/>
              <w:jc w:val="center"/>
              <w:rPr>
                <w:rFonts w:ascii="Times New Roman" w:eastAsia="Times New Roman" w:hAnsi="Times New Roman" w:cs="Times New Roman"/>
                <w:color w:val="000000"/>
                <w:sz w:val="24"/>
                <w:szCs w:val="24"/>
                <w:lang w:eastAsia="ru-RU"/>
              </w:rPr>
            </w:pPr>
            <w:r w:rsidRPr="0077665D">
              <w:rPr>
                <w:rFonts w:ascii="Times New Roman" w:eastAsia="Times New Roman" w:hAnsi="Times New Roman" w:cs="Times New Roman"/>
                <w:color w:val="000000"/>
                <w:sz w:val="24"/>
                <w:szCs w:val="24"/>
                <w:lang w:eastAsia="ru-RU"/>
              </w:rPr>
              <w:t>тыс.рублей.</w:t>
            </w:r>
          </w:p>
        </w:tc>
      </w:tr>
    </w:tbl>
    <w:p w:rsidR="004A362B" w:rsidRPr="0077665D" w:rsidRDefault="006020C0" w:rsidP="00090293">
      <w:pPr>
        <w:rPr>
          <w:rFonts w:ascii="Times New Roman" w:eastAsia="Times New Roman" w:hAnsi="Times New Roman" w:cs="Times New Roman"/>
          <w:bCs/>
          <w:sz w:val="24"/>
          <w:szCs w:val="24"/>
          <w:lang w:eastAsia="ru-RU"/>
        </w:rPr>
      </w:pPr>
      <w:r w:rsidRPr="0077665D">
        <w:rPr>
          <w:rFonts w:ascii="Times New Roman" w:eastAsia="Times New Roman" w:hAnsi="Times New Roman" w:cs="Times New Roman"/>
          <w:sz w:val="24"/>
          <w:szCs w:val="24"/>
          <w:lang w:eastAsia="ru-RU"/>
        </w:rPr>
        <w:t>Подробно Перечень мероприятий с указанием сроков реализации, источников финансирования, ответственных исполнителей приведен в приложении № 2 к настоящей подпрограмме</w:t>
      </w:r>
      <w:r w:rsidR="004A362B" w:rsidRPr="0077665D">
        <w:rPr>
          <w:rFonts w:ascii="Times New Roman" w:eastAsia="Times New Roman" w:hAnsi="Times New Roman" w:cs="Times New Roman"/>
          <w:sz w:val="24"/>
          <w:szCs w:val="24"/>
          <w:lang w:eastAsia="ru-RU"/>
        </w:rPr>
        <w:t>.»;</w:t>
      </w:r>
    </w:p>
    <w:p w:rsidR="00FC4992" w:rsidRPr="0077665D" w:rsidRDefault="00FC4992" w:rsidP="00FC4992">
      <w:pPr>
        <w:rPr>
          <w:rFonts w:ascii="Times New Roman" w:eastAsia="Calibri" w:hAnsi="Times New Roman" w:cs="Times New Roman"/>
          <w:sz w:val="24"/>
          <w:szCs w:val="24"/>
        </w:rPr>
      </w:pPr>
      <w:r w:rsidRPr="0077665D">
        <w:rPr>
          <w:rFonts w:ascii="Times New Roman" w:eastAsia="Times New Roman" w:hAnsi="Times New Roman" w:cs="Times New Roman"/>
          <w:sz w:val="24"/>
          <w:szCs w:val="24"/>
          <w:lang w:eastAsia="ru-RU"/>
        </w:rPr>
        <w:t>в)</w:t>
      </w:r>
      <w:r w:rsidR="009F13B1">
        <w:rPr>
          <w:rFonts w:ascii="Times New Roman" w:eastAsia="Times New Roman" w:hAnsi="Times New Roman" w:cs="Times New Roman"/>
          <w:sz w:val="24"/>
          <w:szCs w:val="24"/>
          <w:lang w:eastAsia="ru-RU"/>
        </w:rPr>
        <w:t> </w:t>
      </w:r>
      <w:r w:rsidRPr="0077665D">
        <w:rPr>
          <w:rFonts w:ascii="Times New Roman" w:eastAsia="Calibri" w:hAnsi="Times New Roman" w:cs="Times New Roman"/>
          <w:sz w:val="24"/>
          <w:szCs w:val="24"/>
        </w:rPr>
        <w:t>приложение № 1 к подпрограмме «Педагогические кадры Колпашевского района на 2016-2021 годы» изложить в следующей редакции:</w:t>
      </w:r>
    </w:p>
    <w:p w:rsidR="00FC4992" w:rsidRPr="0077665D" w:rsidRDefault="00FC4992" w:rsidP="004F3F61">
      <w:pPr>
        <w:rPr>
          <w:rFonts w:ascii="Times New Roman" w:eastAsia="Times New Roman" w:hAnsi="Times New Roman" w:cs="Times New Roman"/>
          <w:sz w:val="24"/>
          <w:szCs w:val="24"/>
          <w:lang w:eastAsia="ru-RU"/>
        </w:rPr>
      </w:pPr>
    </w:p>
    <w:p w:rsidR="00FC4992" w:rsidRDefault="00FC4992" w:rsidP="004F3F61">
      <w:pPr>
        <w:rPr>
          <w:rFonts w:ascii="Times New Roman" w:eastAsia="Times New Roman" w:hAnsi="Times New Roman" w:cs="Times New Roman"/>
          <w:sz w:val="28"/>
          <w:szCs w:val="28"/>
          <w:lang w:eastAsia="ru-RU"/>
        </w:rPr>
      </w:pPr>
    </w:p>
    <w:p w:rsidR="00FC4992" w:rsidRDefault="00FC4992" w:rsidP="004F3F61">
      <w:pPr>
        <w:rPr>
          <w:rFonts w:ascii="Times New Roman" w:eastAsia="Times New Roman" w:hAnsi="Times New Roman" w:cs="Times New Roman"/>
          <w:sz w:val="28"/>
          <w:szCs w:val="28"/>
          <w:lang w:eastAsia="ru-RU"/>
        </w:rPr>
        <w:sectPr w:rsidR="00FC4992" w:rsidSect="0037084C">
          <w:pgSz w:w="11906" w:h="16838"/>
          <w:pgMar w:top="1134" w:right="851" w:bottom="1134" w:left="1361" w:header="709" w:footer="709" w:gutter="0"/>
          <w:cols w:space="708"/>
          <w:docGrid w:linePitch="360"/>
        </w:sectPr>
      </w:pPr>
    </w:p>
    <w:p w:rsidR="00FC4992" w:rsidRPr="002F38DC" w:rsidRDefault="00FC4992" w:rsidP="00FC4992">
      <w:pPr>
        <w:ind w:left="9638" w:firstLine="0"/>
        <w:rPr>
          <w:rFonts w:ascii="Times New Roman" w:eastAsia="Calibri" w:hAnsi="Times New Roman" w:cs="Times New Roman"/>
        </w:rPr>
      </w:pPr>
      <w:r w:rsidRPr="002F38DC">
        <w:rPr>
          <w:rFonts w:ascii="Times New Roman" w:eastAsia="Calibri" w:hAnsi="Times New Roman" w:cs="Times New Roman"/>
        </w:rPr>
        <w:lastRenderedPageBreak/>
        <w:t>«Приложение №1 к подпрограмме</w:t>
      </w:r>
      <w:r>
        <w:rPr>
          <w:rFonts w:ascii="Times New Roman" w:eastAsia="Calibri" w:hAnsi="Times New Roman" w:cs="Times New Roman"/>
        </w:rPr>
        <w:t xml:space="preserve"> </w:t>
      </w:r>
      <w:r w:rsidRPr="002F38DC">
        <w:rPr>
          <w:rFonts w:ascii="Times New Roman" w:eastAsia="Calibri" w:hAnsi="Times New Roman" w:cs="Times New Roman"/>
        </w:rPr>
        <w:t>«</w:t>
      </w:r>
      <w:r w:rsidRPr="002F38DC">
        <w:rPr>
          <w:rFonts w:ascii="Times New Roman" w:eastAsia="Times New Roman" w:hAnsi="Times New Roman" w:cs="Times New Roman"/>
          <w:lang w:eastAsia="ru-RU"/>
        </w:rPr>
        <w:t>Педагогические кадры Колпашевского района на 2016-2021 годы</w:t>
      </w:r>
      <w:r w:rsidRPr="002F38DC">
        <w:rPr>
          <w:rFonts w:ascii="Times New Roman" w:eastAsia="Calibri" w:hAnsi="Times New Roman" w:cs="Times New Roman"/>
        </w:rPr>
        <w:t>»</w:t>
      </w:r>
    </w:p>
    <w:p w:rsidR="00FC4992" w:rsidRPr="002F38DC" w:rsidRDefault="00FC4992" w:rsidP="00FC4992">
      <w:pPr>
        <w:jc w:val="right"/>
        <w:rPr>
          <w:rFonts w:ascii="Times New Roman" w:eastAsia="Calibri" w:hAnsi="Times New Roman" w:cs="Times New Roman"/>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3300"/>
        <w:gridCol w:w="2191"/>
        <w:gridCol w:w="1421"/>
        <w:gridCol w:w="1558"/>
        <w:gridCol w:w="712"/>
        <w:gridCol w:w="247"/>
        <w:gridCol w:w="599"/>
        <w:gridCol w:w="318"/>
        <w:gridCol w:w="394"/>
        <w:gridCol w:w="526"/>
        <w:gridCol w:w="183"/>
        <w:gridCol w:w="709"/>
        <w:gridCol w:w="709"/>
        <w:gridCol w:w="1561"/>
      </w:tblGrid>
      <w:tr w:rsidR="000C4EAB" w:rsidRPr="009958D0" w:rsidTr="000C4EAB">
        <w:trPr>
          <w:trHeight w:val="300"/>
        </w:trPr>
        <w:tc>
          <w:tcPr>
            <w:tcW w:w="278" w:type="pct"/>
            <w:tcBorders>
              <w:top w:val="nil"/>
              <w:left w:val="nil"/>
              <w:bottom w:val="nil"/>
              <w:right w:val="nil"/>
            </w:tcBorders>
            <w:shd w:val="clear" w:color="auto" w:fill="auto"/>
            <w:noWrap/>
            <w:vAlign w:val="bottom"/>
          </w:tcPr>
          <w:p w:rsidR="00620E7B" w:rsidRPr="009958D0" w:rsidRDefault="00620E7B" w:rsidP="00973CA4">
            <w:pPr>
              <w:ind w:firstLine="0"/>
              <w:jc w:val="left"/>
              <w:rPr>
                <w:rFonts w:ascii="Times New Roman" w:eastAsia="Times New Roman" w:hAnsi="Times New Roman" w:cs="Times New Roman"/>
                <w:sz w:val="20"/>
                <w:szCs w:val="20"/>
                <w:lang w:eastAsia="ru-RU"/>
              </w:rPr>
            </w:pPr>
          </w:p>
        </w:tc>
        <w:tc>
          <w:tcPr>
            <w:tcW w:w="1080" w:type="pct"/>
            <w:tcBorders>
              <w:top w:val="nil"/>
              <w:left w:val="nil"/>
              <w:bottom w:val="nil"/>
              <w:right w:val="nil"/>
            </w:tcBorders>
            <w:shd w:val="clear" w:color="auto" w:fill="auto"/>
            <w:noWrap/>
            <w:vAlign w:val="bottom"/>
          </w:tcPr>
          <w:p w:rsidR="00620E7B" w:rsidRPr="009958D0" w:rsidRDefault="00620E7B" w:rsidP="00973CA4">
            <w:pPr>
              <w:ind w:firstLine="0"/>
              <w:jc w:val="right"/>
              <w:rPr>
                <w:rFonts w:ascii="Times New Roman" w:eastAsia="Times New Roman" w:hAnsi="Times New Roman" w:cs="Times New Roman"/>
                <w:sz w:val="20"/>
                <w:szCs w:val="20"/>
                <w:lang w:eastAsia="ru-RU"/>
              </w:rPr>
            </w:pPr>
          </w:p>
        </w:tc>
        <w:tc>
          <w:tcPr>
            <w:tcW w:w="717" w:type="pct"/>
            <w:tcBorders>
              <w:top w:val="nil"/>
              <w:left w:val="nil"/>
              <w:bottom w:val="nil"/>
              <w:right w:val="nil"/>
            </w:tcBorders>
            <w:shd w:val="clear" w:color="auto" w:fill="auto"/>
            <w:noWrap/>
            <w:vAlign w:val="bottom"/>
          </w:tcPr>
          <w:p w:rsidR="00620E7B" w:rsidRPr="009958D0" w:rsidRDefault="00620E7B" w:rsidP="00973CA4">
            <w:pPr>
              <w:ind w:firstLine="0"/>
              <w:jc w:val="left"/>
              <w:rPr>
                <w:rFonts w:ascii="Times New Roman" w:eastAsia="Times New Roman" w:hAnsi="Times New Roman" w:cs="Times New Roman"/>
                <w:sz w:val="20"/>
                <w:szCs w:val="20"/>
                <w:lang w:eastAsia="ru-RU"/>
              </w:rPr>
            </w:pPr>
          </w:p>
        </w:tc>
        <w:tc>
          <w:tcPr>
            <w:tcW w:w="465" w:type="pct"/>
            <w:tcBorders>
              <w:top w:val="nil"/>
              <w:left w:val="nil"/>
              <w:bottom w:val="nil"/>
              <w:right w:val="nil"/>
            </w:tcBorders>
            <w:shd w:val="clear" w:color="auto" w:fill="auto"/>
            <w:noWrap/>
            <w:vAlign w:val="bottom"/>
          </w:tcPr>
          <w:p w:rsidR="00620E7B" w:rsidRPr="009958D0" w:rsidRDefault="00620E7B" w:rsidP="00973CA4">
            <w:pPr>
              <w:ind w:firstLine="0"/>
              <w:jc w:val="left"/>
              <w:rPr>
                <w:rFonts w:ascii="Times New Roman" w:eastAsia="Times New Roman" w:hAnsi="Times New Roman" w:cs="Times New Roman"/>
                <w:sz w:val="20"/>
                <w:szCs w:val="20"/>
                <w:lang w:eastAsia="ru-RU"/>
              </w:rPr>
            </w:pPr>
          </w:p>
        </w:tc>
        <w:tc>
          <w:tcPr>
            <w:tcW w:w="510" w:type="pct"/>
            <w:tcBorders>
              <w:top w:val="nil"/>
              <w:left w:val="nil"/>
              <w:bottom w:val="nil"/>
              <w:right w:val="nil"/>
            </w:tcBorders>
            <w:shd w:val="clear" w:color="auto" w:fill="auto"/>
            <w:noWrap/>
            <w:vAlign w:val="bottom"/>
          </w:tcPr>
          <w:p w:rsidR="00620E7B" w:rsidRPr="009958D0" w:rsidRDefault="00620E7B" w:rsidP="00973CA4">
            <w:pPr>
              <w:ind w:firstLine="0"/>
              <w:jc w:val="left"/>
              <w:rPr>
                <w:rFonts w:ascii="Times New Roman" w:eastAsia="Times New Roman" w:hAnsi="Times New Roman" w:cs="Times New Roman"/>
                <w:sz w:val="20"/>
                <w:szCs w:val="20"/>
                <w:lang w:eastAsia="ru-RU"/>
              </w:rPr>
            </w:pPr>
          </w:p>
        </w:tc>
        <w:tc>
          <w:tcPr>
            <w:tcW w:w="314" w:type="pct"/>
            <w:gridSpan w:val="2"/>
            <w:tcBorders>
              <w:top w:val="nil"/>
              <w:left w:val="nil"/>
              <w:bottom w:val="nil"/>
              <w:right w:val="nil"/>
            </w:tcBorders>
            <w:shd w:val="clear" w:color="auto" w:fill="auto"/>
            <w:noWrap/>
            <w:vAlign w:val="bottom"/>
          </w:tcPr>
          <w:p w:rsidR="00620E7B" w:rsidRPr="009958D0" w:rsidRDefault="00620E7B" w:rsidP="00973CA4">
            <w:pPr>
              <w:ind w:firstLine="0"/>
              <w:jc w:val="left"/>
              <w:rPr>
                <w:rFonts w:ascii="Times New Roman" w:eastAsia="Times New Roman" w:hAnsi="Times New Roman" w:cs="Times New Roman"/>
                <w:sz w:val="20"/>
                <w:szCs w:val="20"/>
                <w:lang w:eastAsia="ru-RU"/>
              </w:rPr>
            </w:pPr>
          </w:p>
        </w:tc>
        <w:tc>
          <w:tcPr>
            <w:tcW w:w="300" w:type="pct"/>
            <w:gridSpan w:val="2"/>
            <w:tcBorders>
              <w:top w:val="nil"/>
              <w:left w:val="nil"/>
              <w:bottom w:val="nil"/>
              <w:right w:val="nil"/>
            </w:tcBorders>
            <w:shd w:val="clear" w:color="auto" w:fill="auto"/>
            <w:noWrap/>
            <w:vAlign w:val="bottom"/>
          </w:tcPr>
          <w:p w:rsidR="00620E7B" w:rsidRPr="009958D0" w:rsidRDefault="00620E7B" w:rsidP="00973CA4">
            <w:pPr>
              <w:ind w:firstLine="0"/>
              <w:jc w:val="left"/>
              <w:rPr>
                <w:rFonts w:ascii="Times New Roman" w:eastAsia="Times New Roman" w:hAnsi="Times New Roman" w:cs="Times New Roman"/>
                <w:sz w:val="20"/>
                <w:szCs w:val="20"/>
                <w:lang w:eastAsia="ru-RU"/>
              </w:rPr>
            </w:pPr>
          </w:p>
        </w:tc>
        <w:tc>
          <w:tcPr>
            <w:tcW w:w="301" w:type="pct"/>
            <w:gridSpan w:val="2"/>
            <w:tcBorders>
              <w:top w:val="nil"/>
              <w:left w:val="nil"/>
              <w:bottom w:val="nil"/>
              <w:right w:val="nil"/>
            </w:tcBorders>
            <w:shd w:val="clear" w:color="auto" w:fill="auto"/>
            <w:noWrap/>
            <w:vAlign w:val="bottom"/>
          </w:tcPr>
          <w:p w:rsidR="00620E7B" w:rsidRPr="009958D0" w:rsidRDefault="00620E7B" w:rsidP="00973CA4">
            <w:pPr>
              <w:ind w:firstLine="0"/>
              <w:jc w:val="left"/>
              <w:rPr>
                <w:rFonts w:ascii="Times New Roman" w:eastAsia="Times New Roman" w:hAnsi="Times New Roman" w:cs="Times New Roman"/>
                <w:sz w:val="20"/>
                <w:szCs w:val="20"/>
                <w:lang w:eastAsia="ru-RU"/>
              </w:rPr>
            </w:pPr>
          </w:p>
        </w:tc>
        <w:tc>
          <w:tcPr>
            <w:tcW w:w="291" w:type="pct"/>
            <w:gridSpan w:val="2"/>
            <w:tcBorders>
              <w:top w:val="nil"/>
              <w:left w:val="nil"/>
              <w:bottom w:val="nil"/>
              <w:right w:val="nil"/>
            </w:tcBorders>
            <w:shd w:val="clear" w:color="auto" w:fill="auto"/>
            <w:noWrap/>
            <w:vAlign w:val="bottom"/>
          </w:tcPr>
          <w:p w:rsidR="00620E7B" w:rsidRPr="009958D0" w:rsidRDefault="00620E7B" w:rsidP="00973CA4">
            <w:pPr>
              <w:ind w:firstLine="0"/>
              <w:jc w:val="left"/>
              <w:rPr>
                <w:rFonts w:ascii="Times New Roman" w:eastAsia="Times New Roman" w:hAnsi="Times New Roman" w:cs="Times New Roman"/>
                <w:sz w:val="20"/>
                <w:szCs w:val="20"/>
                <w:lang w:eastAsia="ru-RU"/>
              </w:rPr>
            </w:pPr>
          </w:p>
        </w:tc>
        <w:tc>
          <w:tcPr>
            <w:tcW w:w="232" w:type="pct"/>
            <w:tcBorders>
              <w:top w:val="nil"/>
              <w:left w:val="nil"/>
              <w:bottom w:val="nil"/>
              <w:right w:val="nil"/>
            </w:tcBorders>
            <w:shd w:val="clear" w:color="auto" w:fill="auto"/>
            <w:noWrap/>
            <w:vAlign w:val="bottom"/>
          </w:tcPr>
          <w:p w:rsidR="00620E7B" w:rsidRPr="009958D0" w:rsidRDefault="00620E7B" w:rsidP="00973CA4">
            <w:pPr>
              <w:ind w:firstLine="0"/>
              <w:jc w:val="left"/>
              <w:rPr>
                <w:rFonts w:ascii="Times New Roman" w:eastAsia="Times New Roman" w:hAnsi="Times New Roman" w:cs="Times New Roman"/>
                <w:sz w:val="20"/>
                <w:szCs w:val="20"/>
                <w:lang w:eastAsia="ru-RU"/>
              </w:rPr>
            </w:pPr>
          </w:p>
        </w:tc>
        <w:tc>
          <w:tcPr>
            <w:tcW w:w="511" w:type="pct"/>
            <w:tcBorders>
              <w:top w:val="nil"/>
              <w:left w:val="nil"/>
              <w:bottom w:val="nil"/>
              <w:right w:val="nil"/>
            </w:tcBorders>
          </w:tcPr>
          <w:p w:rsidR="00620E7B" w:rsidRPr="009958D0" w:rsidRDefault="00620E7B" w:rsidP="00973CA4">
            <w:pPr>
              <w:ind w:firstLine="0"/>
              <w:jc w:val="left"/>
              <w:rPr>
                <w:rFonts w:ascii="Times New Roman" w:eastAsia="Times New Roman" w:hAnsi="Times New Roman" w:cs="Times New Roman"/>
                <w:sz w:val="20"/>
                <w:szCs w:val="20"/>
                <w:lang w:eastAsia="ru-RU"/>
              </w:rPr>
            </w:pPr>
          </w:p>
        </w:tc>
      </w:tr>
      <w:tr w:rsidR="00620E7B" w:rsidRPr="009958D0" w:rsidTr="000C4EAB">
        <w:trPr>
          <w:trHeight w:val="285"/>
        </w:trPr>
        <w:tc>
          <w:tcPr>
            <w:tcW w:w="4489" w:type="pct"/>
            <w:gridSpan w:val="14"/>
            <w:tcBorders>
              <w:top w:val="nil"/>
              <w:left w:val="nil"/>
              <w:bottom w:val="nil"/>
              <w:right w:val="nil"/>
            </w:tcBorders>
            <w:shd w:val="clear" w:color="auto" w:fill="auto"/>
            <w:noWrap/>
            <w:vAlign w:val="bottom"/>
            <w:hideMark/>
          </w:tcPr>
          <w:p w:rsidR="00620E7B" w:rsidRPr="002F38DC" w:rsidRDefault="00620E7B" w:rsidP="00973CA4">
            <w:pPr>
              <w:ind w:firstLine="0"/>
              <w:jc w:val="center"/>
              <w:rPr>
                <w:rFonts w:ascii="Times New Roman" w:eastAsia="Times New Roman" w:hAnsi="Times New Roman" w:cs="Times New Roman"/>
                <w:b/>
                <w:bCs/>
                <w:color w:val="000000"/>
                <w:lang w:eastAsia="ru-RU"/>
              </w:rPr>
            </w:pPr>
            <w:r w:rsidRPr="002F38DC">
              <w:rPr>
                <w:rFonts w:ascii="Times New Roman" w:eastAsia="Times New Roman" w:hAnsi="Times New Roman" w:cs="Times New Roman"/>
                <w:b/>
                <w:bCs/>
                <w:color w:val="000000"/>
                <w:lang w:eastAsia="ru-RU"/>
              </w:rPr>
              <w:t xml:space="preserve">Показатели цели, задач, </w:t>
            </w:r>
            <w:r>
              <w:rPr>
                <w:rFonts w:ascii="Times New Roman" w:eastAsia="Times New Roman" w:hAnsi="Times New Roman" w:cs="Times New Roman"/>
                <w:b/>
                <w:bCs/>
                <w:color w:val="000000"/>
                <w:lang w:eastAsia="ru-RU"/>
              </w:rPr>
              <w:t xml:space="preserve">основных </w:t>
            </w:r>
            <w:r w:rsidRPr="002F38DC">
              <w:rPr>
                <w:rFonts w:ascii="Times New Roman" w:eastAsia="Times New Roman" w:hAnsi="Times New Roman" w:cs="Times New Roman"/>
                <w:b/>
                <w:bCs/>
                <w:color w:val="000000"/>
                <w:lang w:eastAsia="ru-RU"/>
              </w:rPr>
              <w:t>мероприятий подпрограммы</w:t>
            </w:r>
          </w:p>
        </w:tc>
        <w:tc>
          <w:tcPr>
            <w:tcW w:w="511" w:type="pct"/>
            <w:tcBorders>
              <w:top w:val="nil"/>
              <w:left w:val="nil"/>
              <w:bottom w:val="nil"/>
              <w:right w:val="nil"/>
            </w:tcBorders>
          </w:tcPr>
          <w:p w:rsidR="00620E7B" w:rsidRPr="002F38DC" w:rsidRDefault="00620E7B" w:rsidP="00973CA4">
            <w:pPr>
              <w:ind w:firstLine="0"/>
              <w:jc w:val="center"/>
              <w:rPr>
                <w:rFonts w:ascii="Times New Roman" w:eastAsia="Times New Roman" w:hAnsi="Times New Roman" w:cs="Times New Roman"/>
                <w:b/>
                <w:bCs/>
                <w:color w:val="000000"/>
                <w:lang w:eastAsia="ru-RU"/>
              </w:rPr>
            </w:pPr>
          </w:p>
        </w:tc>
      </w:tr>
      <w:tr w:rsidR="00620E7B" w:rsidRPr="009958D0" w:rsidTr="000C4EAB">
        <w:trPr>
          <w:trHeight w:val="300"/>
        </w:trPr>
        <w:tc>
          <w:tcPr>
            <w:tcW w:w="4489" w:type="pct"/>
            <w:gridSpan w:val="14"/>
            <w:tcBorders>
              <w:top w:val="nil"/>
              <w:left w:val="nil"/>
              <w:bottom w:val="nil"/>
              <w:right w:val="nil"/>
            </w:tcBorders>
            <w:shd w:val="clear" w:color="auto" w:fill="auto"/>
            <w:noWrap/>
            <w:vAlign w:val="center"/>
            <w:hideMark/>
          </w:tcPr>
          <w:p w:rsidR="00620E7B" w:rsidRPr="002F38DC" w:rsidRDefault="00620E7B" w:rsidP="00973CA4">
            <w:pPr>
              <w:ind w:firstLine="0"/>
              <w:jc w:val="center"/>
              <w:rPr>
                <w:rFonts w:ascii="Times New Roman" w:eastAsia="Times New Roman" w:hAnsi="Times New Roman" w:cs="Times New Roman"/>
                <w:color w:val="000000"/>
                <w:lang w:eastAsia="ru-RU"/>
              </w:rPr>
            </w:pPr>
            <w:r w:rsidRPr="002F38DC">
              <w:rPr>
                <w:rFonts w:ascii="Times New Roman" w:eastAsia="Times New Roman" w:hAnsi="Times New Roman" w:cs="Times New Roman"/>
                <w:color w:val="000000"/>
                <w:lang w:eastAsia="ru-RU"/>
              </w:rPr>
              <w:t>«</w:t>
            </w:r>
            <w:r w:rsidRPr="002F38DC">
              <w:rPr>
                <w:rFonts w:ascii="Times New Roman" w:eastAsia="Times New Roman" w:hAnsi="Times New Roman" w:cs="Times New Roman"/>
                <w:lang w:eastAsia="ru-RU"/>
              </w:rPr>
              <w:t>Педагогические кадры Колпашевского района на 2016-2021 годы</w:t>
            </w:r>
            <w:r w:rsidRPr="002F38DC">
              <w:rPr>
                <w:rFonts w:ascii="Times New Roman" w:eastAsia="Times New Roman" w:hAnsi="Times New Roman" w:cs="Times New Roman"/>
                <w:color w:val="000000"/>
                <w:lang w:eastAsia="ru-RU"/>
              </w:rPr>
              <w:t>»</w:t>
            </w:r>
          </w:p>
        </w:tc>
        <w:tc>
          <w:tcPr>
            <w:tcW w:w="511" w:type="pct"/>
            <w:tcBorders>
              <w:top w:val="nil"/>
              <w:left w:val="nil"/>
              <w:bottom w:val="nil"/>
              <w:right w:val="nil"/>
            </w:tcBorders>
          </w:tcPr>
          <w:p w:rsidR="00620E7B" w:rsidRPr="002F38DC" w:rsidRDefault="00620E7B" w:rsidP="00973CA4">
            <w:pPr>
              <w:ind w:firstLine="0"/>
              <w:jc w:val="center"/>
              <w:rPr>
                <w:rFonts w:ascii="Times New Roman" w:eastAsia="Times New Roman" w:hAnsi="Times New Roman" w:cs="Times New Roman"/>
                <w:color w:val="000000"/>
                <w:lang w:eastAsia="ru-RU"/>
              </w:rPr>
            </w:pPr>
          </w:p>
        </w:tc>
      </w:tr>
      <w:tr w:rsidR="00620E7B" w:rsidRPr="009958D0" w:rsidTr="000C4EAB">
        <w:trPr>
          <w:trHeight w:val="135"/>
        </w:trPr>
        <w:tc>
          <w:tcPr>
            <w:tcW w:w="4257" w:type="pct"/>
            <w:gridSpan w:val="13"/>
            <w:tcBorders>
              <w:top w:val="nil"/>
              <w:left w:val="nil"/>
              <w:bottom w:val="single" w:sz="4" w:space="0" w:color="auto"/>
              <w:right w:val="nil"/>
            </w:tcBorders>
            <w:shd w:val="clear" w:color="auto" w:fill="auto"/>
            <w:noWrap/>
            <w:vAlign w:val="center"/>
            <w:hideMark/>
          </w:tcPr>
          <w:p w:rsidR="00620E7B" w:rsidRPr="009958D0" w:rsidRDefault="00620E7B" w:rsidP="00973CA4">
            <w:pPr>
              <w:ind w:firstLine="0"/>
              <w:jc w:val="center"/>
              <w:rPr>
                <w:rFonts w:ascii="Times New Roman" w:eastAsia="Times New Roman" w:hAnsi="Times New Roman" w:cs="Times New Roman"/>
                <w:color w:val="000000"/>
                <w:sz w:val="20"/>
                <w:szCs w:val="20"/>
                <w:lang w:eastAsia="ru-RU"/>
              </w:rPr>
            </w:pPr>
          </w:p>
        </w:tc>
        <w:tc>
          <w:tcPr>
            <w:tcW w:w="232" w:type="pct"/>
            <w:tcBorders>
              <w:top w:val="nil"/>
              <w:left w:val="nil"/>
              <w:bottom w:val="single" w:sz="4" w:space="0" w:color="auto"/>
              <w:right w:val="nil"/>
            </w:tcBorders>
            <w:shd w:val="clear" w:color="auto" w:fill="auto"/>
            <w:noWrap/>
            <w:vAlign w:val="bottom"/>
            <w:hideMark/>
          </w:tcPr>
          <w:p w:rsidR="00620E7B" w:rsidRPr="009958D0" w:rsidRDefault="00620E7B" w:rsidP="00973CA4">
            <w:pPr>
              <w:ind w:firstLine="0"/>
              <w:jc w:val="center"/>
              <w:rPr>
                <w:rFonts w:ascii="Times New Roman" w:eastAsia="Times New Roman" w:hAnsi="Times New Roman" w:cs="Times New Roman"/>
                <w:color w:val="000000"/>
                <w:sz w:val="20"/>
                <w:szCs w:val="20"/>
                <w:lang w:eastAsia="ru-RU"/>
              </w:rPr>
            </w:pPr>
          </w:p>
        </w:tc>
        <w:tc>
          <w:tcPr>
            <w:tcW w:w="511" w:type="pct"/>
            <w:tcBorders>
              <w:top w:val="nil"/>
              <w:left w:val="nil"/>
              <w:bottom w:val="single" w:sz="4" w:space="0" w:color="auto"/>
              <w:right w:val="nil"/>
            </w:tcBorders>
          </w:tcPr>
          <w:p w:rsidR="00620E7B" w:rsidRPr="009958D0" w:rsidRDefault="00620E7B" w:rsidP="00973CA4">
            <w:pPr>
              <w:ind w:firstLine="0"/>
              <w:jc w:val="center"/>
              <w:rPr>
                <w:rFonts w:ascii="Times New Roman" w:eastAsia="Times New Roman" w:hAnsi="Times New Roman" w:cs="Times New Roman"/>
                <w:color w:val="000000"/>
                <w:sz w:val="20"/>
                <w:szCs w:val="20"/>
                <w:lang w:eastAsia="ru-RU"/>
              </w:rPr>
            </w:pPr>
          </w:p>
        </w:tc>
      </w:tr>
      <w:tr w:rsidR="00620E7B" w:rsidRPr="009958D0" w:rsidTr="000C4EAB">
        <w:trPr>
          <w:trHeight w:val="372"/>
        </w:trPr>
        <w:tc>
          <w:tcPr>
            <w:tcW w:w="278" w:type="pct"/>
            <w:vMerge w:val="restart"/>
            <w:tcBorders>
              <w:top w:val="single" w:sz="4" w:space="0" w:color="auto"/>
            </w:tcBorders>
            <w:shd w:val="clear" w:color="auto" w:fill="auto"/>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п/п</w:t>
            </w:r>
          </w:p>
        </w:tc>
        <w:tc>
          <w:tcPr>
            <w:tcW w:w="1080" w:type="pct"/>
            <w:vMerge w:val="restart"/>
            <w:tcBorders>
              <w:top w:val="single" w:sz="4" w:space="0" w:color="auto"/>
            </w:tcBorders>
            <w:shd w:val="clear" w:color="auto" w:fill="auto"/>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xml:space="preserve">Цель, задачи и </w:t>
            </w:r>
            <w:r>
              <w:rPr>
                <w:rFonts w:ascii="Times New Roman" w:eastAsia="Times New Roman" w:hAnsi="Times New Roman" w:cs="Times New Roman"/>
                <w:color w:val="000000"/>
                <w:sz w:val="20"/>
                <w:szCs w:val="20"/>
                <w:lang w:eastAsia="ru-RU"/>
              </w:rPr>
              <w:t xml:space="preserve">основные </w:t>
            </w:r>
            <w:r w:rsidRPr="009958D0">
              <w:rPr>
                <w:rFonts w:ascii="Times New Roman" w:eastAsia="Times New Roman" w:hAnsi="Times New Roman" w:cs="Times New Roman"/>
                <w:color w:val="000000"/>
                <w:sz w:val="20"/>
                <w:szCs w:val="20"/>
                <w:lang w:eastAsia="ru-RU"/>
              </w:rPr>
              <w:t>мероприятия подпрограммы</w:t>
            </w:r>
          </w:p>
        </w:tc>
        <w:tc>
          <w:tcPr>
            <w:tcW w:w="717" w:type="pct"/>
            <w:vMerge w:val="restart"/>
            <w:tcBorders>
              <w:top w:val="single" w:sz="4" w:space="0" w:color="auto"/>
            </w:tcBorders>
            <w:shd w:val="clear" w:color="auto" w:fill="auto"/>
            <w:vAlign w:val="center"/>
            <w:hideMark/>
          </w:tcPr>
          <w:p w:rsidR="00620E7B"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xml:space="preserve">Наименование показателей целей, задач, </w:t>
            </w:r>
            <w:r>
              <w:rPr>
                <w:rFonts w:ascii="Times New Roman" w:eastAsia="Times New Roman" w:hAnsi="Times New Roman" w:cs="Times New Roman"/>
                <w:color w:val="000000"/>
                <w:sz w:val="20"/>
                <w:szCs w:val="20"/>
                <w:lang w:eastAsia="ru-RU"/>
              </w:rPr>
              <w:t xml:space="preserve">основных </w:t>
            </w:r>
            <w:r w:rsidRPr="009958D0">
              <w:rPr>
                <w:rFonts w:ascii="Times New Roman" w:eastAsia="Times New Roman" w:hAnsi="Times New Roman" w:cs="Times New Roman"/>
                <w:color w:val="000000"/>
                <w:sz w:val="20"/>
                <w:szCs w:val="20"/>
                <w:lang w:eastAsia="ru-RU"/>
              </w:rPr>
              <w:t>мероприятий подпрограммы</w:t>
            </w:r>
            <w:r>
              <w:rPr>
                <w:rFonts w:ascii="Times New Roman" w:eastAsia="Times New Roman" w:hAnsi="Times New Roman" w:cs="Times New Roman"/>
                <w:color w:val="000000"/>
                <w:sz w:val="20"/>
                <w:szCs w:val="20"/>
                <w:lang w:eastAsia="ru-RU"/>
              </w:rPr>
              <w:t xml:space="preserve"> (ВЦП)</w:t>
            </w:r>
          </w:p>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(единицы измерения)</w:t>
            </w:r>
          </w:p>
        </w:tc>
        <w:tc>
          <w:tcPr>
            <w:tcW w:w="465" w:type="pct"/>
            <w:vMerge w:val="restart"/>
            <w:tcBorders>
              <w:top w:val="single" w:sz="4" w:space="0" w:color="auto"/>
            </w:tcBorders>
            <w:shd w:val="clear" w:color="auto" w:fill="auto"/>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xml:space="preserve">Ответственный исполнитель, соисполнители подпрограммы (участники </w:t>
            </w:r>
            <w:r>
              <w:rPr>
                <w:rFonts w:ascii="Times New Roman" w:eastAsia="Times New Roman" w:hAnsi="Times New Roman" w:cs="Times New Roman"/>
                <w:color w:val="000000"/>
                <w:sz w:val="20"/>
                <w:szCs w:val="20"/>
                <w:lang w:eastAsia="ru-RU"/>
              </w:rPr>
              <w:t>под</w:t>
            </w:r>
            <w:r w:rsidRPr="009958D0">
              <w:rPr>
                <w:rFonts w:ascii="Times New Roman" w:eastAsia="Times New Roman" w:hAnsi="Times New Roman" w:cs="Times New Roman"/>
                <w:color w:val="000000"/>
                <w:sz w:val="20"/>
                <w:szCs w:val="20"/>
                <w:lang w:eastAsia="ru-RU"/>
              </w:rPr>
              <w:t>программы)</w:t>
            </w:r>
          </w:p>
        </w:tc>
        <w:tc>
          <w:tcPr>
            <w:tcW w:w="510" w:type="pct"/>
            <w:vMerge w:val="restart"/>
            <w:tcBorders>
              <w:top w:val="single" w:sz="4" w:space="0" w:color="auto"/>
            </w:tcBorders>
            <w:shd w:val="clear" w:color="auto" w:fill="auto"/>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Фактическое значение показателей на момент разработки подпрограммы</w:t>
            </w:r>
          </w:p>
        </w:tc>
        <w:tc>
          <w:tcPr>
            <w:tcW w:w="1439" w:type="pct"/>
            <w:gridSpan w:val="9"/>
            <w:tcBorders>
              <w:top w:val="single" w:sz="4" w:space="0" w:color="auto"/>
            </w:tcBorders>
            <w:shd w:val="clear" w:color="auto" w:fill="auto"/>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Плановые значения показателей по годам реализации подпрограммы</w:t>
            </w:r>
          </w:p>
        </w:tc>
        <w:tc>
          <w:tcPr>
            <w:tcW w:w="511" w:type="pct"/>
            <w:vMerge w:val="restart"/>
            <w:tcBorders>
              <w:top w:val="single" w:sz="4" w:space="0" w:color="auto"/>
            </w:tcBorders>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620E7B">
              <w:rPr>
                <w:rFonts w:ascii="Times New Roman" w:eastAsia="Times New Roman" w:hAnsi="Times New Roman" w:cs="Times New Roman"/>
                <w:color w:val="000000"/>
                <w:sz w:val="20"/>
                <w:szCs w:val="20"/>
                <w:lang w:eastAsia="ru-RU"/>
              </w:rPr>
              <w:t>Алгоритм формирования (формула) расчета показателя</w:t>
            </w:r>
          </w:p>
        </w:tc>
      </w:tr>
      <w:tr w:rsidR="000C4EAB" w:rsidRPr="009958D0" w:rsidTr="000C4EAB">
        <w:trPr>
          <w:trHeight w:val="1095"/>
        </w:trPr>
        <w:tc>
          <w:tcPr>
            <w:tcW w:w="278" w:type="pct"/>
            <w:vMerge/>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p>
        </w:tc>
        <w:tc>
          <w:tcPr>
            <w:tcW w:w="1080" w:type="pct"/>
            <w:vMerge/>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p>
        </w:tc>
        <w:tc>
          <w:tcPr>
            <w:tcW w:w="717" w:type="pct"/>
            <w:vMerge/>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p>
        </w:tc>
        <w:tc>
          <w:tcPr>
            <w:tcW w:w="465" w:type="pct"/>
            <w:vMerge/>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p>
        </w:tc>
        <w:tc>
          <w:tcPr>
            <w:tcW w:w="510" w:type="pct"/>
            <w:vMerge/>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p>
        </w:tc>
        <w:tc>
          <w:tcPr>
            <w:tcW w:w="233" w:type="pct"/>
            <w:shd w:val="clear" w:color="auto" w:fill="auto"/>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2016</w:t>
            </w:r>
          </w:p>
        </w:tc>
        <w:tc>
          <w:tcPr>
            <w:tcW w:w="277" w:type="pct"/>
            <w:gridSpan w:val="2"/>
            <w:shd w:val="clear" w:color="auto" w:fill="auto"/>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2017</w:t>
            </w:r>
          </w:p>
        </w:tc>
        <w:tc>
          <w:tcPr>
            <w:tcW w:w="233" w:type="pct"/>
            <w:gridSpan w:val="2"/>
            <w:shd w:val="clear" w:color="auto" w:fill="auto"/>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2018</w:t>
            </w:r>
          </w:p>
        </w:tc>
        <w:tc>
          <w:tcPr>
            <w:tcW w:w="232" w:type="pct"/>
            <w:gridSpan w:val="2"/>
            <w:shd w:val="clear" w:color="auto" w:fill="auto"/>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2019</w:t>
            </w:r>
          </w:p>
        </w:tc>
        <w:tc>
          <w:tcPr>
            <w:tcW w:w="232" w:type="pct"/>
            <w:shd w:val="clear" w:color="auto" w:fill="auto"/>
            <w:noWrap/>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2020</w:t>
            </w:r>
          </w:p>
        </w:tc>
        <w:tc>
          <w:tcPr>
            <w:tcW w:w="232" w:type="pct"/>
            <w:shd w:val="clear" w:color="auto" w:fill="auto"/>
            <w:vAlign w:val="center"/>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2021</w:t>
            </w:r>
          </w:p>
        </w:tc>
        <w:tc>
          <w:tcPr>
            <w:tcW w:w="511" w:type="pct"/>
            <w:vMerge/>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p>
        </w:tc>
      </w:tr>
      <w:tr w:rsidR="000C4EAB" w:rsidRPr="009958D0" w:rsidTr="000C4EAB">
        <w:trPr>
          <w:trHeight w:val="300"/>
        </w:trPr>
        <w:tc>
          <w:tcPr>
            <w:tcW w:w="278" w:type="pct"/>
            <w:shd w:val="clear" w:color="auto" w:fill="auto"/>
            <w:vAlign w:val="bottom"/>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1</w:t>
            </w:r>
          </w:p>
        </w:tc>
        <w:tc>
          <w:tcPr>
            <w:tcW w:w="1080" w:type="pct"/>
            <w:shd w:val="clear" w:color="auto" w:fill="auto"/>
            <w:vAlign w:val="bottom"/>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w:t>
            </w:r>
          </w:p>
        </w:tc>
        <w:tc>
          <w:tcPr>
            <w:tcW w:w="717" w:type="pct"/>
            <w:shd w:val="clear" w:color="auto" w:fill="auto"/>
            <w:vAlign w:val="bottom"/>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3</w:t>
            </w:r>
          </w:p>
        </w:tc>
        <w:tc>
          <w:tcPr>
            <w:tcW w:w="465" w:type="pct"/>
            <w:shd w:val="clear" w:color="auto" w:fill="auto"/>
            <w:vAlign w:val="bottom"/>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4</w:t>
            </w:r>
          </w:p>
        </w:tc>
        <w:tc>
          <w:tcPr>
            <w:tcW w:w="510" w:type="pct"/>
            <w:shd w:val="clear" w:color="auto" w:fill="auto"/>
            <w:vAlign w:val="bottom"/>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5</w:t>
            </w:r>
          </w:p>
        </w:tc>
        <w:tc>
          <w:tcPr>
            <w:tcW w:w="233" w:type="pct"/>
            <w:shd w:val="clear" w:color="auto" w:fill="auto"/>
            <w:vAlign w:val="bottom"/>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6</w:t>
            </w:r>
          </w:p>
        </w:tc>
        <w:tc>
          <w:tcPr>
            <w:tcW w:w="277" w:type="pct"/>
            <w:gridSpan w:val="2"/>
            <w:shd w:val="clear" w:color="auto" w:fill="auto"/>
            <w:vAlign w:val="bottom"/>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7</w:t>
            </w:r>
          </w:p>
        </w:tc>
        <w:tc>
          <w:tcPr>
            <w:tcW w:w="233" w:type="pct"/>
            <w:gridSpan w:val="2"/>
            <w:shd w:val="clear" w:color="auto" w:fill="auto"/>
            <w:vAlign w:val="bottom"/>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8</w:t>
            </w:r>
          </w:p>
        </w:tc>
        <w:tc>
          <w:tcPr>
            <w:tcW w:w="232" w:type="pct"/>
            <w:gridSpan w:val="2"/>
            <w:shd w:val="clear" w:color="auto" w:fill="auto"/>
            <w:vAlign w:val="bottom"/>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9</w:t>
            </w:r>
          </w:p>
        </w:tc>
        <w:tc>
          <w:tcPr>
            <w:tcW w:w="232" w:type="pct"/>
            <w:shd w:val="clear" w:color="auto" w:fill="auto"/>
            <w:noWrap/>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10</w:t>
            </w:r>
          </w:p>
        </w:tc>
        <w:tc>
          <w:tcPr>
            <w:tcW w:w="232" w:type="pct"/>
            <w:shd w:val="clear" w:color="auto" w:fill="auto"/>
            <w:vAlign w:val="center"/>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11" w:type="pct"/>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r>
      <w:tr w:rsidR="000C4EAB" w:rsidRPr="009958D0" w:rsidTr="000C4EAB">
        <w:trPr>
          <w:trHeight w:val="1906"/>
        </w:trPr>
        <w:tc>
          <w:tcPr>
            <w:tcW w:w="278" w:type="pct"/>
            <w:shd w:val="clear" w:color="auto" w:fill="auto"/>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p>
        </w:tc>
        <w:tc>
          <w:tcPr>
            <w:tcW w:w="1080" w:type="pct"/>
            <w:shd w:val="clear" w:color="auto" w:fill="auto"/>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xml:space="preserve">Цель подпрограммы: </w:t>
            </w:r>
            <w:r w:rsidRPr="002F38DC">
              <w:rPr>
                <w:rFonts w:ascii="Times New Roman" w:eastAsia="Times New Roman" w:hAnsi="Times New Roman" w:cs="Times New Roman"/>
                <w:color w:val="000000"/>
                <w:sz w:val="20"/>
                <w:szCs w:val="20"/>
                <w:lang w:eastAsia="ru-RU"/>
              </w:rPr>
              <w:t>Создание условий, обеспечивающих приток педагогических кадров в муниципальную систему образования</w:t>
            </w:r>
            <w:r>
              <w:rPr>
                <w:rFonts w:ascii="Times New Roman" w:eastAsia="Times New Roman" w:hAnsi="Times New Roman" w:cs="Times New Roman"/>
                <w:color w:val="000000"/>
                <w:sz w:val="20"/>
                <w:szCs w:val="20"/>
                <w:lang w:eastAsia="ru-RU"/>
              </w:rPr>
              <w:t xml:space="preserve"> Колпашевского района.</w:t>
            </w:r>
          </w:p>
        </w:tc>
        <w:tc>
          <w:tcPr>
            <w:tcW w:w="717" w:type="pct"/>
            <w:shd w:val="clear" w:color="auto" w:fill="auto"/>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FE6B7A">
              <w:rPr>
                <w:rFonts w:ascii="Times New Roman" w:eastAsia="Times New Roman" w:hAnsi="Times New Roman" w:cs="Times New Roman"/>
                <w:color w:val="000000"/>
                <w:sz w:val="20"/>
                <w:szCs w:val="20"/>
                <w:lang w:eastAsia="ru-RU"/>
              </w:rPr>
              <w:t>Доля учителей в возрасте до 35 лет в общей численности учителей общеобразовательных организаций</w:t>
            </w:r>
            <w:r>
              <w:rPr>
                <w:rFonts w:ascii="Times New Roman" w:eastAsia="Times New Roman" w:hAnsi="Times New Roman" w:cs="Times New Roman"/>
                <w:color w:val="000000"/>
                <w:sz w:val="20"/>
                <w:szCs w:val="20"/>
                <w:lang w:eastAsia="ru-RU"/>
              </w:rPr>
              <w:t xml:space="preserve"> Колпашевского района (%)</w:t>
            </w:r>
          </w:p>
        </w:tc>
        <w:tc>
          <w:tcPr>
            <w:tcW w:w="465" w:type="pct"/>
            <w:shd w:val="clear" w:color="auto" w:fill="auto"/>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Управление образования Администрации Колпашевского района</w:t>
            </w:r>
          </w:p>
        </w:tc>
        <w:tc>
          <w:tcPr>
            <w:tcW w:w="510" w:type="pct"/>
            <w:shd w:val="clear" w:color="auto" w:fill="auto"/>
            <w:vAlign w:val="center"/>
          </w:tcPr>
          <w:p w:rsidR="00620E7B" w:rsidRPr="009958D0" w:rsidRDefault="00620E7B" w:rsidP="009F13B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22</w:t>
            </w:r>
          </w:p>
        </w:tc>
        <w:tc>
          <w:tcPr>
            <w:tcW w:w="233" w:type="pct"/>
            <w:shd w:val="clear" w:color="auto" w:fill="auto"/>
            <w:vAlign w:val="center"/>
          </w:tcPr>
          <w:p w:rsidR="00620E7B" w:rsidRPr="009958D0" w:rsidRDefault="00620E7B" w:rsidP="009F13B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22,5</w:t>
            </w:r>
          </w:p>
        </w:tc>
        <w:tc>
          <w:tcPr>
            <w:tcW w:w="277" w:type="pct"/>
            <w:gridSpan w:val="2"/>
            <w:shd w:val="clear" w:color="auto" w:fill="auto"/>
            <w:vAlign w:val="center"/>
          </w:tcPr>
          <w:p w:rsidR="00620E7B" w:rsidRPr="009958D0" w:rsidRDefault="00620E7B" w:rsidP="009F13B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23</w:t>
            </w:r>
          </w:p>
        </w:tc>
        <w:tc>
          <w:tcPr>
            <w:tcW w:w="233" w:type="pct"/>
            <w:gridSpan w:val="2"/>
            <w:shd w:val="clear" w:color="auto" w:fill="auto"/>
            <w:vAlign w:val="center"/>
          </w:tcPr>
          <w:p w:rsidR="00620E7B" w:rsidRPr="009958D0" w:rsidRDefault="00620E7B" w:rsidP="009F13B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23,5</w:t>
            </w:r>
          </w:p>
        </w:tc>
        <w:tc>
          <w:tcPr>
            <w:tcW w:w="232" w:type="pct"/>
            <w:gridSpan w:val="2"/>
            <w:shd w:val="clear" w:color="auto" w:fill="auto"/>
            <w:vAlign w:val="center"/>
          </w:tcPr>
          <w:p w:rsidR="00620E7B" w:rsidRPr="009958D0" w:rsidRDefault="00620E7B" w:rsidP="009F13B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24</w:t>
            </w:r>
          </w:p>
        </w:tc>
        <w:tc>
          <w:tcPr>
            <w:tcW w:w="232" w:type="pct"/>
            <w:shd w:val="clear" w:color="auto" w:fill="auto"/>
            <w:noWrap/>
            <w:vAlign w:val="center"/>
          </w:tcPr>
          <w:p w:rsidR="00620E7B" w:rsidRPr="009958D0" w:rsidRDefault="00620E7B" w:rsidP="009F13B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24,5</w:t>
            </w:r>
          </w:p>
        </w:tc>
        <w:tc>
          <w:tcPr>
            <w:tcW w:w="232" w:type="pct"/>
            <w:shd w:val="clear" w:color="auto" w:fill="auto"/>
            <w:vAlign w:val="center"/>
          </w:tcPr>
          <w:p w:rsidR="00620E7B" w:rsidRPr="009958D0" w:rsidRDefault="00620E7B" w:rsidP="009F13B1">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25</w:t>
            </w:r>
          </w:p>
        </w:tc>
        <w:tc>
          <w:tcPr>
            <w:tcW w:w="511" w:type="pct"/>
          </w:tcPr>
          <w:p w:rsidR="008B22CB" w:rsidRDefault="00237CDF" w:rsidP="009F13B1">
            <w:pPr>
              <w:autoSpaceDE w:val="0"/>
              <w:autoSpaceDN w:val="0"/>
              <w:adjustRightInd w:val="0"/>
              <w:ind w:firstLine="0"/>
              <w:jc w:val="center"/>
              <w:rPr>
                <w:rFonts w:ascii="Times New Roman" w:hAnsi="Times New Roman"/>
                <w:sz w:val="16"/>
                <w:szCs w:val="20"/>
              </w:rPr>
            </w:pPr>
            <w:r w:rsidRPr="00237CDF">
              <w:rPr>
                <w:rFonts w:ascii="Times New Roman" w:hAnsi="Times New Roman"/>
                <w:sz w:val="16"/>
                <w:szCs w:val="20"/>
              </w:rPr>
              <w:t>ДУ=У35/У</w:t>
            </w:r>
            <w:r w:rsidR="008B22CB">
              <w:rPr>
                <w:rFonts w:ascii="Times New Roman" w:hAnsi="Times New Roman"/>
                <w:sz w:val="16"/>
                <w:szCs w:val="20"/>
              </w:rPr>
              <w:t>*100</w:t>
            </w:r>
            <w:r w:rsidRPr="00237CDF">
              <w:rPr>
                <w:rFonts w:ascii="Times New Roman" w:hAnsi="Times New Roman"/>
                <w:sz w:val="16"/>
                <w:szCs w:val="20"/>
              </w:rPr>
              <w:t>,</w:t>
            </w:r>
          </w:p>
          <w:p w:rsidR="00237CDF" w:rsidRPr="00237CDF" w:rsidRDefault="00237CDF" w:rsidP="009F13B1">
            <w:pPr>
              <w:autoSpaceDE w:val="0"/>
              <w:autoSpaceDN w:val="0"/>
              <w:adjustRightInd w:val="0"/>
              <w:ind w:firstLine="0"/>
              <w:jc w:val="center"/>
              <w:rPr>
                <w:rFonts w:ascii="Times New Roman" w:hAnsi="Times New Roman"/>
                <w:sz w:val="16"/>
                <w:szCs w:val="20"/>
              </w:rPr>
            </w:pPr>
            <w:r w:rsidRPr="00237CDF">
              <w:rPr>
                <w:rFonts w:ascii="Times New Roman" w:hAnsi="Times New Roman"/>
                <w:sz w:val="16"/>
                <w:szCs w:val="20"/>
              </w:rPr>
              <w:t xml:space="preserve">У35 – количество </w:t>
            </w:r>
            <w:r>
              <w:rPr>
                <w:rFonts w:ascii="Times New Roman" w:hAnsi="Times New Roman"/>
                <w:sz w:val="16"/>
                <w:szCs w:val="20"/>
              </w:rPr>
              <w:t>учителей в районе в возрасте до 35 лет</w:t>
            </w:r>
            <w:r w:rsidR="00CC7B86">
              <w:rPr>
                <w:rFonts w:ascii="Times New Roman" w:hAnsi="Times New Roman"/>
                <w:sz w:val="16"/>
                <w:szCs w:val="20"/>
              </w:rPr>
              <w:t xml:space="preserve"> (ф</w:t>
            </w:r>
            <w:r w:rsidR="00CC7B86" w:rsidRPr="00CC7B86">
              <w:rPr>
                <w:rFonts w:ascii="Times New Roman" w:hAnsi="Times New Roman"/>
                <w:sz w:val="16"/>
                <w:szCs w:val="20"/>
              </w:rPr>
              <w:t>орма ФСН № ОО-1</w:t>
            </w:r>
            <w:r w:rsidR="00CC7B86">
              <w:rPr>
                <w:rFonts w:ascii="Times New Roman" w:hAnsi="Times New Roman"/>
                <w:sz w:val="16"/>
                <w:szCs w:val="20"/>
              </w:rPr>
              <w:t>)</w:t>
            </w:r>
            <w:r>
              <w:rPr>
                <w:rFonts w:ascii="Times New Roman" w:hAnsi="Times New Roman"/>
                <w:sz w:val="16"/>
                <w:szCs w:val="20"/>
              </w:rPr>
              <w:t>; У – количество учителей в районе</w:t>
            </w:r>
            <w:r w:rsidR="00CC7B86">
              <w:rPr>
                <w:rFonts w:ascii="Times New Roman" w:hAnsi="Times New Roman"/>
                <w:sz w:val="16"/>
                <w:szCs w:val="20"/>
              </w:rPr>
              <w:t xml:space="preserve"> (ф</w:t>
            </w:r>
            <w:r w:rsidR="00CC7B86" w:rsidRPr="00CC7B86">
              <w:rPr>
                <w:rFonts w:ascii="Times New Roman" w:hAnsi="Times New Roman"/>
                <w:sz w:val="16"/>
                <w:szCs w:val="20"/>
              </w:rPr>
              <w:t>орма ФСН № ОО-1</w:t>
            </w:r>
            <w:r w:rsidR="00CC7B86">
              <w:rPr>
                <w:rFonts w:ascii="Times New Roman" w:hAnsi="Times New Roman"/>
                <w:sz w:val="16"/>
                <w:szCs w:val="20"/>
              </w:rPr>
              <w:t>)</w:t>
            </w:r>
          </w:p>
        </w:tc>
      </w:tr>
      <w:tr w:rsidR="000C4EAB" w:rsidRPr="009958D0" w:rsidTr="003B5D12">
        <w:trPr>
          <w:trHeight w:val="134"/>
        </w:trPr>
        <w:tc>
          <w:tcPr>
            <w:tcW w:w="278" w:type="pct"/>
            <w:shd w:val="clear" w:color="auto" w:fill="auto"/>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1.</w:t>
            </w:r>
          </w:p>
        </w:tc>
        <w:tc>
          <w:tcPr>
            <w:tcW w:w="1080" w:type="pct"/>
            <w:shd w:val="clear" w:color="auto" w:fill="auto"/>
            <w:hideMark/>
          </w:tcPr>
          <w:p w:rsidR="00620E7B" w:rsidRPr="009958D0" w:rsidRDefault="00620E7B" w:rsidP="009F13B1">
            <w:pPr>
              <w:autoSpaceDE w:val="0"/>
              <w:autoSpaceDN w:val="0"/>
              <w:adjustRightInd w:val="0"/>
              <w:ind w:firstLine="0"/>
              <w:jc w:val="center"/>
              <w:rPr>
                <w:rFonts w:ascii="Times New Roman" w:eastAsia="Calibri" w:hAnsi="Times New Roman" w:cs="Times New Roman"/>
                <w:sz w:val="20"/>
                <w:szCs w:val="20"/>
              </w:rPr>
            </w:pPr>
            <w:r>
              <w:rPr>
                <w:rFonts w:ascii="Times New Roman" w:eastAsia="Times New Roman" w:hAnsi="Times New Roman" w:cs="Times New Roman"/>
                <w:color w:val="000000"/>
                <w:sz w:val="20"/>
                <w:szCs w:val="20"/>
                <w:lang w:eastAsia="ru-RU"/>
              </w:rPr>
              <w:t xml:space="preserve">Задача 1: </w:t>
            </w:r>
            <w:r w:rsidRPr="002F38DC">
              <w:rPr>
                <w:rFonts w:ascii="Times New Roman" w:eastAsia="Times New Roman" w:hAnsi="Times New Roman" w:cs="Times New Roman"/>
                <w:color w:val="000000"/>
                <w:sz w:val="20"/>
                <w:szCs w:val="20"/>
                <w:lang w:eastAsia="ru-RU"/>
              </w:rPr>
              <w:t>Организация работы по профориентации учащихся на педагогические профессии</w:t>
            </w:r>
            <w:r>
              <w:rPr>
                <w:rFonts w:ascii="Times New Roman" w:eastAsia="Times New Roman" w:hAnsi="Times New Roman" w:cs="Times New Roman"/>
                <w:color w:val="000000"/>
                <w:sz w:val="20"/>
                <w:szCs w:val="20"/>
                <w:lang w:eastAsia="ru-RU"/>
              </w:rPr>
              <w:t>.</w:t>
            </w:r>
          </w:p>
        </w:tc>
        <w:tc>
          <w:tcPr>
            <w:tcW w:w="717" w:type="pct"/>
            <w:shd w:val="clear" w:color="auto" w:fill="auto"/>
            <w:hideMark/>
          </w:tcPr>
          <w:p w:rsidR="00620E7B" w:rsidRPr="009958D0" w:rsidRDefault="00620E7B" w:rsidP="009F13B1">
            <w:pPr>
              <w:tabs>
                <w:tab w:val="left" w:pos="334"/>
              </w:tabs>
              <w:ind w:firstLine="0"/>
              <w:contextualSpacing/>
              <w:jc w:val="center"/>
              <w:rPr>
                <w:rFonts w:ascii="Times New Roman" w:eastAsia="Times New Roman" w:hAnsi="Times New Roman" w:cs="Times New Roman"/>
                <w:color w:val="000000"/>
                <w:sz w:val="20"/>
                <w:szCs w:val="20"/>
                <w:lang w:eastAsia="ru-RU"/>
              </w:rPr>
            </w:pPr>
            <w:r w:rsidRPr="00B1164A">
              <w:rPr>
                <w:rFonts w:ascii="Times New Roman" w:eastAsia="Times New Roman" w:hAnsi="Times New Roman" w:cs="Times New Roman"/>
                <w:color w:val="000000"/>
                <w:sz w:val="20"/>
                <w:szCs w:val="20"/>
                <w:lang w:eastAsia="ru-RU"/>
              </w:rPr>
              <w:t>Количество выпускников общеобразовательных организаций, поступивших в образовательные организации профессионального образования педагогического профиля</w:t>
            </w:r>
            <w:r>
              <w:rPr>
                <w:rFonts w:ascii="Times New Roman" w:eastAsia="Times New Roman" w:hAnsi="Times New Roman" w:cs="Times New Roman"/>
                <w:color w:val="000000"/>
                <w:sz w:val="20"/>
                <w:szCs w:val="20"/>
                <w:lang w:eastAsia="ru-RU"/>
              </w:rPr>
              <w:t xml:space="preserve"> (нарастающим итогом, чел.)</w:t>
            </w:r>
          </w:p>
        </w:tc>
        <w:tc>
          <w:tcPr>
            <w:tcW w:w="465" w:type="pct"/>
            <w:vMerge w:val="restart"/>
            <w:shd w:val="clear" w:color="auto" w:fill="auto"/>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Управление образования Администрации Колпашевского района</w:t>
            </w:r>
          </w:p>
        </w:tc>
        <w:tc>
          <w:tcPr>
            <w:tcW w:w="510" w:type="pct"/>
            <w:shd w:val="clear" w:color="auto" w:fill="auto"/>
          </w:tcPr>
          <w:p w:rsidR="00620E7B" w:rsidRPr="009958D0" w:rsidRDefault="00620E7B" w:rsidP="009F13B1">
            <w:pP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33" w:type="pct"/>
            <w:shd w:val="clear" w:color="auto" w:fill="auto"/>
            <w:noWrap/>
          </w:tcPr>
          <w:p w:rsidR="00620E7B" w:rsidRPr="009958D0" w:rsidRDefault="00620E7B" w:rsidP="009F13B1">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277" w:type="pct"/>
            <w:gridSpan w:val="2"/>
            <w:shd w:val="clear" w:color="auto" w:fill="auto"/>
            <w:noWrap/>
          </w:tcPr>
          <w:p w:rsidR="00620E7B" w:rsidRPr="009958D0" w:rsidRDefault="00620E7B" w:rsidP="009F13B1">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p>
        </w:tc>
        <w:tc>
          <w:tcPr>
            <w:tcW w:w="233" w:type="pct"/>
            <w:gridSpan w:val="2"/>
            <w:shd w:val="clear" w:color="auto" w:fill="auto"/>
            <w:noWrap/>
          </w:tcPr>
          <w:p w:rsidR="00620E7B" w:rsidRPr="009958D0" w:rsidRDefault="00620E7B" w:rsidP="009F13B1">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w:t>
            </w:r>
          </w:p>
        </w:tc>
        <w:tc>
          <w:tcPr>
            <w:tcW w:w="232" w:type="pct"/>
            <w:gridSpan w:val="2"/>
            <w:shd w:val="clear" w:color="auto" w:fill="auto"/>
            <w:noWrap/>
          </w:tcPr>
          <w:p w:rsidR="00620E7B" w:rsidRPr="009958D0" w:rsidRDefault="00620E7B" w:rsidP="009F13B1">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232" w:type="pct"/>
            <w:shd w:val="clear" w:color="auto" w:fill="auto"/>
            <w:noWrap/>
          </w:tcPr>
          <w:p w:rsidR="00620E7B" w:rsidRPr="009958D0" w:rsidRDefault="00620E7B" w:rsidP="009F13B1">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w:t>
            </w:r>
          </w:p>
        </w:tc>
        <w:tc>
          <w:tcPr>
            <w:tcW w:w="232" w:type="pct"/>
            <w:shd w:val="clear" w:color="auto" w:fill="auto"/>
          </w:tcPr>
          <w:p w:rsidR="00620E7B" w:rsidRPr="009958D0" w:rsidRDefault="00620E7B" w:rsidP="009F13B1">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50</w:t>
            </w:r>
          </w:p>
        </w:tc>
        <w:tc>
          <w:tcPr>
            <w:tcW w:w="511" w:type="pct"/>
          </w:tcPr>
          <w:p w:rsidR="00237CDF" w:rsidRPr="003B5D12" w:rsidRDefault="00F27047" w:rsidP="009F13B1">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w:t>
            </w:r>
            <w:r w:rsidR="003B5D12" w:rsidRPr="00237CDF">
              <w:rPr>
                <w:rFonts w:ascii="Times New Roman" w:eastAsia="Calibri" w:hAnsi="Times New Roman" w:cs="Times New Roman"/>
                <w:color w:val="000000"/>
                <w:sz w:val="16"/>
                <w:szCs w:val="20"/>
              </w:rPr>
              <w:t xml:space="preserve"> К</w:t>
            </w:r>
            <w:r w:rsidR="003B5D12" w:rsidRPr="00237CDF">
              <w:rPr>
                <w:rFonts w:ascii="Times New Roman" w:eastAsia="Calibri" w:hAnsi="Times New Roman" w:cs="Times New Roman"/>
                <w:color w:val="000000"/>
                <w:sz w:val="16"/>
                <w:szCs w:val="20"/>
                <w:lang w:val="en-US"/>
              </w:rPr>
              <w:t>i</w:t>
            </w:r>
            <w:r w:rsidR="003B5D12">
              <w:rPr>
                <w:rFonts w:ascii="Times New Roman" w:eastAsia="Calibri" w:hAnsi="Times New Roman" w:cs="Times New Roman"/>
                <w:color w:val="000000"/>
                <w:sz w:val="16"/>
                <w:szCs w:val="20"/>
              </w:rPr>
              <w:t>+</w:t>
            </w:r>
            <w:r w:rsidR="003B5D12" w:rsidRPr="00237CDF">
              <w:rPr>
                <w:rFonts w:ascii="Times New Roman" w:eastAsia="Calibri" w:hAnsi="Times New Roman" w:cs="Times New Roman"/>
                <w:color w:val="000000"/>
                <w:sz w:val="16"/>
                <w:szCs w:val="20"/>
              </w:rPr>
              <w:t xml:space="preserve"> К</w:t>
            </w:r>
            <w:r w:rsidR="003B5D12">
              <w:rPr>
                <w:rFonts w:ascii="Times New Roman" w:eastAsia="Calibri" w:hAnsi="Times New Roman" w:cs="Times New Roman"/>
                <w:color w:val="000000"/>
                <w:sz w:val="16"/>
                <w:szCs w:val="20"/>
                <w:lang w:val="en-US"/>
              </w:rPr>
              <w:t>j</w:t>
            </w:r>
          </w:p>
          <w:p w:rsidR="00620E7B" w:rsidRDefault="00237CDF" w:rsidP="009F13B1">
            <w:pPr>
              <w:ind w:hanging="13"/>
              <w:jc w:val="center"/>
              <w:rPr>
                <w:rFonts w:ascii="Times New Roman" w:eastAsia="Calibri" w:hAnsi="Times New Roman" w:cs="Times New Roman"/>
                <w:color w:val="000000"/>
                <w:sz w:val="20"/>
                <w:szCs w:val="20"/>
              </w:rPr>
            </w:pPr>
            <w:r w:rsidRPr="00237CDF">
              <w:rPr>
                <w:rFonts w:ascii="Times New Roman" w:eastAsia="Calibri" w:hAnsi="Times New Roman" w:cs="Times New Roman"/>
                <w:color w:val="000000"/>
                <w:sz w:val="16"/>
                <w:szCs w:val="20"/>
              </w:rPr>
              <w:t>К</w:t>
            </w:r>
            <w:r w:rsidRPr="00237CDF">
              <w:rPr>
                <w:rFonts w:ascii="Times New Roman" w:eastAsia="Calibri" w:hAnsi="Times New Roman" w:cs="Times New Roman"/>
                <w:color w:val="000000"/>
                <w:sz w:val="16"/>
                <w:szCs w:val="20"/>
                <w:lang w:val="en-US"/>
              </w:rPr>
              <w:t>i</w:t>
            </w:r>
            <w:r w:rsidRPr="00237CDF">
              <w:rPr>
                <w:rFonts w:ascii="Times New Roman" w:eastAsia="Calibri" w:hAnsi="Times New Roman" w:cs="Times New Roman"/>
                <w:color w:val="000000"/>
                <w:sz w:val="16"/>
                <w:szCs w:val="20"/>
              </w:rPr>
              <w:t xml:space="preserve"> - </w:t>
            </w:r>
            <w:r w:rsidR="003B5D12">
              <w:rPr>
                <w:rFonts w:ascii="Times New Roman" w:eastAsia="Calibri" w:hAnsi="Times New Roman" w:cs="Times New Roman"/>
                <w:color w:val="000000"/>
                <w:sz w:val="16"/>
                <w:szCs w:val="20"/>
              </w:rPr>
              <w:t>численность</w:t>
            </w:r>
            <w:r w:rsidR="00F27047" w:rsidRPr="00237CDF">
              <w:rPr>
                <w:rFonts w:ascii="Times New Roman" w:eastAsia="Calibri" w:hAnsi="Times New Roman" w:cs="Times New Roman"/>
                <w:color w:val="000000"/>
                <w:sz w:val="16"/>
                <w:szCs w:val="20"/>
              </w:rPr>
              <w:t xml:space="preserve"> выпускников </w:t>
            </w:r>
            <w:r w:rsidR="000C4EAB">
              <w:rPr>
                <w:rFonts w:ascii="Times New Roman" w:eastAsia="Calibri" w:hAnsi="Times New Roman" w:cs="Times New Roman"/>
                <w:color w:val="000000"/>
                <w:sz w:val="16"/>
                <w:szCs w:val="20"/>
              </w:rPr>
              <w:t>школ</w:t>
            </w:r>
            <w:r w:rsidR="003B5D12">
              <w:rPr>
                <w:rFonts w:ascii="Times New Roman" w:eastAsia="Calibri" w:hAnsi="Times New Roman" w:cs="Times New Roman"/>
                <w:color w:val="000000"/>
                <w:sz w:val="16"/>
                <w:szCs w:val="20"/>
              </w:rPr>
              <w:t>, поступивших</w:t>
            </w:r>
            <w:r w:rsidR="000C4EAB">
              <w:rPr>
                <w:rFonts w:ascii="Times New Roman" w:eastAsia="Calibri" w:hAnsi="Times New Roman" w:cs="Times New Roman"/>
                <w:color w:val="000000"/>
                <w:sz w:val="16"/>
                <w:szCs w:val="20"/>
              </w:rPr>
              <w:t xml:space="preserve"> на обучение по соответствующим программам</w:t>
            </w:r>
            <w:r w:rsidR="003B5D12">
              <w:rPr>
                <w:rFonts w:ascii="Times New Roman" w:eastAsia="Calibri" w:hAnsi="Times New Roman" w:cs="Times New Roman"/>
                <w:color w:val="000000"/>
                <w:sz w:val="16"/>
                <w:szCs w:val="20"/>
              </w:rPr>
              <w:t>,</w:t>
            </w:r>
            <w:r w:rsidR="00CC7B86">
              <w:rPr>
                <w:rFonts w:ascii="Times New Roman" w:eastAsia="Calibri" w:hAnsi="Times New Roman" w:cs="Times New Roman"/>
                <w:color w:val="000000"/>
                <w:sz w:val="16"/>
                <w:szCs w:val="20"/>
              </w:rPr>
              <w:t xml:space="preserve"> </w:t>
            </w:r>
            <w:r w:rsidR="003B5D12">
              <w:rPr>
                <w:rFonts w:ascii="Times New Roman" w:eastAsia="Calibri" w:hAnsi="Times New Roman" w:cs="Times New Roman"/>
                <w:color w:val="000000"/>
                <w:sz w:val="16"/>
                <w:szCs w:val="20"/>
              </w:rPr>
              <w:t xml:space="preserve">предыдущего года нарастающим итогом </w:t>
            </w:r>
            <w:r w:rsidR="00CC7B86">
              <w:rPr>
                <w:rFonts w:ascii="Times New Roman" w:eastAsia="Calibri" w:hAnsi="Times New Roman" w:cs="Times New Roman"/>
                <w:color w:val="000000"/>
                <w:sz w:val="16"/>
                <w:szCs w:val="20"/>
              </w:rPr>
              <w:t>(ведомственный мониторинг)</w:t>
            </w:r>
            <w:r w:rsidR="005730FA">
              <w:rPr>
                <w:rFonts w:ascii="Times New Roman" w:eastAsia="Calibri" w:hAnsi="Times New Roman" w:cs="Times New Roman"/>
                <w:color w:val="000000"/>
                <w:sz w:val="16"/>
                <w:szCs w:val="20"/>
              </w:rPr>
              <w:t xml:space="preserve">, </w:t>
            </w:r>
            <w:r w:rsidR="005730FA" w:rsidRPr="00237CDF">
              <w:rPr>
                <w:rFonts w:ascii="Times New Roman" w:eastAsia="Calibri" w:hAnsi="Times New Roman" w:cs="Times New Roman"/>
                <w:color w:val="000000"/>
                <w:sz w:val="16"/>
                <w:szCs w:val="20"/>
              </w:rPr>
              <w:t>К</w:t>
            </w:r>
            <w:r w:rsidR="005730FA">
              <w:rPr>
                <w:rFonts w:ascii="Times New Roman" w:eastAsia="Calibri" w:hAnsi="Times New Roman" w:cs="Times New Roman"/>
                <w:color w:val="000000"/>
                <w:sz w:val="16"/>
                <w:szCs w:val="20"/>
                <w:lang w:val="en-US"/>
              </w:rPr>
              <w:t>j</w:t>
            </w:r>
            <w:r w:rsidR="00F27047" w:rsidRPr="00237CDF">
              <w:rPr>
                <w:rFonts w:ascii="Times New Roman" w:eastAsia="Calibri" w:hAnsi="Times New Roman" w:cs="Times New Roman"/>
                <w:color w:val="000000"/>
                <w:sz w:val="16"/>
                <w:szCs w:val="20"/>
              </w:rPr>
              <w:t xml:space="preserve"> </w:t>
            </w:r>
            <w:r w:rsidR="003B5D12">
              <w:rPr>
                <w:rFonts w:ascii="Times New Roman" w:eastAsia="Calibri" w:hAnsi="Times New Roman" w:cs="Times New Roman"/>
                <w:color w:val="000000"/>
                <w:sz w:val="16"/>
                <w:szCs w:val="20"/>
              </w:rPr>
              <w:t xml:space="preserve">- </w:t>
            </w:r>
            <w:r w:rsidR="003B5D12" w:rsidRPr="00237CDF">
              <w:rPr>
                <w:rFonts w:ascii="Times New Roman" w:eastAsia="Calibri" w:hAnsi="Times New Roman" w:cs="Times New Roman"/>
                <w:color w:val="000000"/>
                <w:sz w:val="16"/>
                <w:szCs w:val="20"/>
              </w:rPr>
              <w:t xml:space="preserve">количество выпускников </w:t>
            </w:r>
            <w:r w:rsidR="003B5D12">
              <w:rPr>
                <w:rFonts w:ascii="Times New Roman" w:eastAsia="Calibri" w:hAnsi="Times New Roman" w:cs="Times New Roman"/>
                <w:color w:val="000000"/>
                <w:sz w:val="16"/>
                <w:szCs w:val="20"/>
              </w:rPr>
              <w:t>школ, поступивших на обучение по соответствующим программам</w:t>
            </w:r>
            <w:r w:rsidR="00D649CC">
              <w:rPr>
                <w:rFonts w:ascii="Times New Roman" w:eastAsia="Calibri" w:hAnsi="Times New Roman" w:cs="Times New Roman"/>
                <w:color w:val="000000"/>
                <w:sz w:val="16"/>
                <w:szCs w:val="20"/>
              </w:rPr>
              <w:t xml:space="preserve"> в</w:t>
            </w:r>
            <w:r w:rsidR="003B5D12">
              <w:rPr>
                <w:rFonts w:ascii="Times New Roman" w:eastAsia="Calibri" w:hAnsi="Times New Roman" w:cs="Times New Roman"/>
                <w:color w:val="000000"/>
                <w:sz w:val="16"/>
                <w:szCs w:val="20"/>
              </w:rPr>
              <w:t xml:space="preserve"> </w:t>
            </w:r>
            <w:r w:rsidR="003B5D12">
              <w:rPr>
                <w:rFonts w:ascii="Times New Roman" w:eastAsia="Calibri" w:hAnsi="Times New Roman" w:cs="Times New Roman"/>
                <w:color w:val="000000"/>
                <w:sz w:val="16"/>
                <w:szCs w:val="20"/>
              </w:rPr>
              <w:lastRenderedPageBreak/>
              <w:t>текуще</w:t>
            </w:r>
            <w:r w:rsidR="00D649CC">
              <w:rPr>
                <w:rFonts w:ascii="Times New Roman" w:eastAsia="Calibri" w:hAnsi="Times New Roman" w:cs="Times New Roman"/>
                <w:color w:val="000000"/>
                <w:sz w:val="16"/>
                <w:szCs w:val="20"/>
              </w:rPr>
              <w:t>м</w:t>
            </w:r>
            <w:r w:rsidR="003B5D12">
              <w:rPr>
                <w:rFonts w:ascii="Times New Roman" w:eastAsia="Calibri" w:hAnsi="Times New Roman" w:cs="Times New Roman"/>
                <w:color w:val="000000"/>
                <w:sz w:val="16"/>
                <w:szCs w:val="20"/>
              </w:rPr>
              <w:t xml:space="preserve"> год</w:t>
            </w:r>
            <w:r w:rsidR="00D649CC">
              <w:rPr>
                <w:rFonts w:ascii="Times New Roman" w:eastAsia="Calibri" w:hAnsi="Times New Roman" w:cs="Times New Roman"/>
                <w:color w:val="000000"/>
                <w:sz w:val="16"/>
                <w:szCs w:val="20"/>
              </w:rPr>
              <w:t>у</w:t>
            </w:r>
            <w:r w:rsidR="003B5D12">
              <w:rPr>
                <w:rFonts w:ascii="Times New Roman" w:eastAsia="Calibri" w:hAnsi="Times New Roman" w:cs="Times New Roman"/>
                <w:color w:val="000000"/>
                <w:sz w:val="16"/>
                <w:szCs w:val="20"/>
              </w:rPr>
              <w:t xml:space="preserve"> (ведомственный мониторинг)</w:t>
            </w:r>
          </w:p>
        </w:tc>
      </w:tr>
      <w:tr w:rsidR="000C4EAB" w:rsidRPr="009958D0" w:rsidTr="000C4EAB">
        <w:trPr>
          <w:trHeight w:val="608"/>
        </w:trPr>
        <w:tc>
          <w:tcPr>
            <w:tcW w:w="278" w:type="pct"/>
            <w:shd w:val="clear" w:color="auto" w:fill="auto"/>
            <w:vAlign w:val="center"/>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lastRenderedPageBreak/>
              <w:t>1.1.</w:t>
            </w:r>
          </w:p>
        </w:tc>
        <w:tc>
          <w:tcPr>
            <w:tcW w:w="1080" w:type="pct"/>
            <w:shd w:val="clear" w:color="auto" w:fill="auto"/>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9958D0">
              <w:rPr>
                <w:rFonts w:ascii="Times New Roman" w:eastAsia="Times New Roman" w:hAnsi="Times New Roman" w:cs="Times New Roman"/>
                <w:color w:val="000000"/>
                <w:sz w:val="20"/>
                <w:szCs w:val="20"/>
                <w:lang w:eastAsia="ru-RU"/>
              </w:rPr>
              <w:t>ероприятие 1.</w:t>
            </w:r>
          </w:p>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2F38DC">
              <w:rPr>
                <w:rFonts w:ascii="Times New Roman" w:eastAsia="Times New Roman" w:hAnsi="Times New Roman" w:cs="Times New Roman"/>
                <w:color w:val="000000"/>
                <w:sz w:val="20"/>
                <w:szCs w:val="20"/>
                <w:lang w:eastAsia="ru-RU"/>
              </w:rPr>
              <w:t>Организация работы сетевого профиля «Педагогический класс».</w:t>
            </w:r>
          </w:p>
        </w:tc>
        <w:tc>
          <w:tcPr>
            <w:tcW w:w="717" w:type="pct"/>
            <w:shd w:val="clear" w:color="auto" w:fill="auto"/>
          </w:tcPr>
          <w:p w:rsidR="00620E7B" w:rsidRPr="009958D0" w:rsidRDefault="00620E7B" w:rsidP="009F13B1">
            <w:pPr>
              <w:tabs>
                <w:tab w:val="left" w:pos="334"/>
              </w:tabs>
              <w:ind w:firstLine="0"/>
              <w:contextualSpacing/>
              <w:jc w:val="center"/>
              <w:rPr>
                <w:rFonts w:ascii="Times New Roman" w:eastAsia="Times New Roman" w:hAnsi="Times New Roman" w:cs="Times New Roman"/>
                <w:color w:val="000000"/>
                <w:sz w:val="20"/>
                <w:szCs w:val="20"/>
                <w:highlight w:val="yellow"/>
                <w:lang w:eastAsia="ru-RU"/>
              </w:rPr>
            </w:pPr>
            <w:r w:rsidRPr="00B1164A">
              <w:rPr>
                <w:rFonts w:ascii="Times New Roman" w:eastAsia="Times New Roman" w:hAnsi="Times New Roman" w:cs="Times New Roman"/>
                <w:color w:val="000000"/>
                <w:sz w:val="20"/>
                <w:szCs w:val="20"/>
                <w:lang w:eastAsia="ru-RU"/>
              </w:rPr>
              <w:t>Наличие группы</w:t>
            </w:r>
            <w:r>
              <w:rPr>
                <w:rFonts w:ascii="Times New Roman" w:eastAsia="Times New Roman" w:hAnsi="Times New Roman" w:cs="Times New Roman"/>
                <w:color w:val="000000"/>
                <w:sz w:val="20"/>
                <w:szCs w:val="20"/>
                <w:lang w:eastAsia="ru-RU"/>
              </w:rPr>
              <w:t xml:space="preserve"> обучающихся сетевого профиля (ед.)</w:t>
            </w:r>
          </w:p>
        </w:tc>
        <w:tc>
          <w:tcPr>
            <w:tcW w:w="465" w:type="pct"/>
            <w:vMerge/>
            <w:shd w:val="clear" w:color="auto" w:fill="auto"/>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p>
        </w:tc>
        <w:tc>
          <w:tcPr>
            <w:tcW w:w="510" w:type="pct"/>
            <w:shd w:val="clear" w:color="auto" w:fill="auto"/>
          </w:tcPr>
          <w:p w:rsidR="00620E7B" w:rsidRPr="009958D0" w:rsidRDefault="00620E7B" w:rsidP="009F13B1">
            <w:pP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33" w:type="pct"/>
            <w:shd w:val="clear" w:color="auto" w:fill="auto"/>
            <w:noWrap/>
          </w:tcPr>
          <w:p w:rsidR="00620E7B" w:rsidRPr="009958D0" w:rsidRDefault="00620E7B" w:rsidP="009F13B1">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77" w:type="pct"/>
            <w:gridSpan w:val="2"/>
            <w:shd w:val="clear" w:color="auto" w:fill="auto"/>
            <w:noWrap/>
          </w:tcPr>
          <w:p w:rsidR="00620E7B" w:rsidRPr="009958D0" w:rsidRDefault="00620E7B" w:rsidP="009F13B1">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33" w:type="pct"/>
            <w:gridSpan w:val="2"/>
            <w:shd w:val="clear" w:color="auto" w:fill="auto"/>
            <w:noWrap/>
          </w:tcPr>
          <w:p w:rsidR="00620E7B" w:rsidRPr="009958D0" w:rsidRDefault="00620E7B" w:rsidP="009F13B1">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32" w:type="pct"/>
            <w:gridSpan w:val="2"/>
            <w:shd w:val="clear" w:color="auto" w:fill="auto"/>
            <w:noWrap/>
          </w:tcPr>
          <w:p w:rsidR="00620E7B" w:rsidRPr="009958D0" w:rsidRDefault="00620E7B" w:rsidP="009F13B1">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32" w:type="pct"/>
            <w:shd w:val="clear" w:color="auto" w:fill="auto"/>
            <w:noWrap/>
          </w:tcPr>
          <w:p w:rsidR="00620E7B" w:rsidRPr="009958D0" w:rsidRDefault="00620E7B" w:rsidP="009F13B1">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32" w:type="pct"/>
            <w:shd w:val="clear" w:color="auto" w:fill="auto"/>
          </w:tcPr>
          <w:p w:rsidR="00620E7B" w:rsidRPr="009958D0" w:rsidRDefault="00620E7B" w:rsidP="009F13B1">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511" w:type="pct"/>
          </w:tcPr>
          <w:p w:rsidR="00620E7B" w:rsidRDefault="007143CB" w:rsidP="009F13B1">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18"/>
                <w:szCs w:val="20"/>
              </w:rPr>
              <w:t xml:space="preserve">Абсолютное выражение </w:t>
            </w:r>
            <w:r w:rsidR="000C4EAB" w:rsidRPr="007143CB">
              <w:rPr>
                <w:rFonts w:ascii="Times New Roman" w:eastAsia="Calibri" w:hAnsi="Times New Roman" w:cs="Times New Roman"/>
                <w:color w:val="000000"/>
                <w:sz w:val="18"/>
                <w:szCs w:val="20"/>
              </w:rPr>
              <w:t>количеств</w:t>
            </w:r>
            <w:r>
              <w:rPr>
                <w:rFonts w:ascii="Times New Roman" w:eastAsia="Calibri" w:hAnsi="Times New Roman" w:cs="Times New Roman"/>
                <w:color w:val="000000"/>
                <w:sz w:val="18"/>
                <w:szCs w:val="20"/>
              </w:rPr>
              <w:t>а</w:t>
            </w:r>
            <w:r w:rsidR="000C4EAB" w:rsidRPr="007143CB">
              <w:rPr>
                <w:rFonts w:ascii="Times New Roman" w:eastAsia="Calibri" w:hAnsi="Times New Roman" w:cs="Times New Roman"/>
                <w:color w:val="000000"/>
                <w:sz w:val="18"/>
                <w:szCs w:val="20"/>
              </w:rPr>
              <w:t xml:space="preserve"> групп</w:t>
            </w:r>
            <w:r w:rsidR="00123C64" w:rsidRPr="007143CB">
              <w:rPr>
                <w:rFonts w:ascii="Times New Roman" w:eastAsia="Calibri" w:hAnsi="Times New Roman" w:cs="Times New Roman"/>
                <w:color w:val="000000"/>
                <w:sz w:val="18"/>
                <w:szCs w:val="20"/>
              </w:rPr>
              <w:t xml:space="preserve"> (ведомственный мониторинг)</w:t>
            </w:r>
          </w:p>
        </w:tc>
      </w:tr>
      <w:tr w:rsidR="000C4EAB" w:rsidRPr="009958D0" w:rsidTr="000C4EAB">
        <w:trPr>
          <w:trHeight w:val="2402"/>
        </w:trPr>
        <w:tc>
          <w:tcPr>
            <w:tcW w:w="278" w:type="pct"/>
            <w:vMerge w:val="restart"/>
            <w:shd w:val="clear" w:color="auto" w:fill="auto"/>
            <w:vAlign w:val="center"/>
            <w:hideMark/>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w:t>
            </w:r>
          </w:p>
        </w:tc>
        <w:tc>
          <w:tcPr>
            <w:tcW w:w="1080" w:type="pct"/>
            <w:vMerge w:val="restart"/>
            <w:shd w:val="clear" w:color="auto" w:fill="auto"/>
            <w:hideMark/>
          </w:tcPr>
          <w:p w:rsidR="00620E7B" w:rsidRPr="00E54398" w:rsidRDefault="00620E7B" w:rsidP="009F13B1">
            <w:pPr>
              <w:ind w:firstLine="0"/>
              <w:jc w:val="center"/>
              <w:rPr>
                <w:rFonts w:ascii="Times New Roman" w:eastAsia="Times New Roman" w:hAnsi="Times New Roman" w:cs="Times New Roman"/>
                <w:color w:val="000000"/>
                <w:sz w:val="20"/>
                <w:szCs w:val="20"/>
                <w:lang w:eastAsia="ru-RU"/>
              </w:rPr>
            </w:pPr>
            <w:r w:rsidRPr="00E54398">
              <w:rPr>
                <w:rFonts w:ascii="Times New Roman" w:eastAsia="Times New Roman" w:hAnsi="Times New Roman" w:cs="Times New Roman"/>
                <w:color w:val="000000"/>
                <w:sz w:val="20"/>
                <w:szCs w:val="20"/>
                <w:lang w:eastAsia="ru-RU"/>
              </w:rPr>
              <w:t xml:space="preserve">Задача 2: </w:t>
            </w:r>
            <w:r w:rsidRPr="00AD7819">
              <w:rPr>
                <w:rFonts w:ascii="Times New Roman" w:eastAsia="Times New Roman" w:hAnsi="Times New Roman" w:cs="Times New Roman"/>
                <w:color w:val="000000"/>
                <w:sz w:val="20"/>
                <w:szCs w:val="20"/>
                <w:lang w:eastAsia="ru-RU"/>
              </w:rPr>
              <w:t>Привлечение молодых специалистов для работы в образовательных организациях Колпашевского района.</w:t>
            </w:r>
          </w:p>
        </w:tc>
        <w:tc>
          <w:tcPr>
            <w:tcW w:w="717" w:type="pct"/>
            <w:shd w:val="clear" w:color="auto" w:fill="auto"/>
          </w:tcPr>
          <w:p w:rsidR="00620E7B" w:rsidRPr="006A71D7" w:rsidRDefault="00620E7B" w:rsidP="009F13B1">
            <w:pPr>
              <w:ind w:firstLine="0"/>
              <w:jc w:val="center"/>
              <w:rPr>
                <w:rFonts w:ascii="Times New Roman" w:eastAsia="Times New Roman" w:hAnsi="Times New Roman" w:cs="Times New Roman"/>
                <w:sz w:val="20"/>
                <w:szCs w:val="20"/>
                <w:lang w:eastAsia="ru-RU"/>
              </w:rPr>
            </w:pPr>
            <w:r w:rsidRPr="006A71D7">
              <w:rPr>
                <w:rFonts w:ascii="Times New Roman" w:eastAsia="Times New Roman" w:hAnsi="Times New Roman" w:cs="Times New Roman"/>
                <w:sz w:val="20"/>
                <w:szCs w:val="20"/>
                <w:lang w:eastAsia="ru-RU"/>
              </w:rPr>
              <w:t xml:space="preserve">Количество </w:t>
            </w:r>
            <w:r>
              <w:rPr>
                <w:rFonts w:ascii="Times New Roman" w:eastAsia="Times New Roman" w:hAnsi="Times New Roman" w:cs="Times New Roman"/>
                <w:sz w:val="20"/>
                <w:szCs w:val="20"/>
                <w:lang w:eastAsia="ru-RU"/>
              </w:rPr>
              <w:t xml:space="preserve">студентов </w:t>
            </w:r>
            <w:r w:rsidRPr="006A71D7">
              <w:rPr>
                <w:rFonts w:ascii="Times New Roman" w:eastAsia="Times New Roman" w:hAnsi="Times New Roman" w:cs="Times New Roman"/>
                <w:sz w:val="20"/>
                <w:szCs w:val="20"/>
                <w:lang w:eastAsia="ru-RU"/>
              </w:rPr>
              <w:t>организаци</w:t>
            </w:r>
            <w:r>
              <w:rPr>
                <w:rFonts w:ascii="Times New Roman" w:eastAsia="Times New Roman" w:hAnsi="Times New Roman" w:cs="Times New Roman"/>
                <w:sz w:val="20"/>
                <w:szCs w:val="20"/>
                <w:lang w:eastAsia="ru-RU"/>
              </w:rPr>
              <w:t xml:space="preserve">й </w:t>
            </w:r>
            <w:r w:rsidRPr="006A71D7">
              <w:rPr>
                <w:rFonts w:ascii="Times New Roman" w:eastAsia="Times New Roman" w:hAnsi="Times New Roman" w:cs="Times New Roman"/>
                <w:sz w:val="20"/>
                <w:szCs w:val="20"/>
                <w:lang w:eastAsia="ru-RU"/>
              </w:rPr>
              <w:t xml:space="preserve">профессионального образования педагогического профиля, заключивших договоры целевого обучения с муниципальными образовательными организациями </w:t>
            </w:r>
            <w:r>
              <w:rPr>
                <w:rFonts w:ascii="Times New Roman" w:eastAsia="Times New Roman" w:hAnsi="Times New Roman" w:cs="Times New Roman"/>
                <w:color w:val="000000"/>
                <w:sz w:val="20"/>
                <w:szCs w:val="20"/>
                <w:lang w:eastAsia="ru-RU"/>
              </w:rPr>
              <w:t>(нарастающим итогом, чел.)</w:t>
            </w:r>
          </w:p>
        </w:tc>
        <w:tc>
          <w:tcPr>
            <w:tcW w:w="465" w:type="pct"/>
            <w:vMerge/>
            <w:shd w:val="clear" w:color="auto" w:fill="auto"/>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p>
        </w:tc>
        <w:tc>
          <w:tcPr>
            <w:tcW w:w="510" w:type="pct"/>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33" w:type="pct"/>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7" w:type="pct"/>
            <w:gridSpan w:val="2"/>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33" w:type="pct"/>
            <w:gridSpan w:val="2"/>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32" w:type="pct"/>
            <w:gridSpan w:val="2"/>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32" w:type="pct"/>
            <w:shd w:val="clear" w:color="auto" w:fill="auto"/>
            <w:noWrap/>
            <w:vAlign w:val="center"/>
          </w:tcPr>
          <w:p w:rsidR="00620E7B" w:rsidRPr="009958D0" w:rsidRDefault="00620E7B" w:rsidP="009F13B1">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24</w:t>
            </w:r>
          </w:p>
        </w:tc>
        <w:tc>
          <w:tcPr>
            <w:tcW w:w="232" w:type="pct"/>
            <w:shd w:val="clear" w:color="auto" w:fill="auto"/>
            <w:vAlign w:val="center"/>
          </w:tcPr>
          <w:p w:rsidR="00620E7B" w:rsidRPr="009958D0" w:rsidRDefault="00620E7B" w:rsidP="009F13B1">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28</w:t>
            </w:r>
          </w:p>
        </w:tc>
        <w:tc>
          <w:tcPr>
            <w:tcW w:w="511" w:type="pct"/>
          </w:tcPr>
          <w:p w:rsidR="00D649CC" w:rsidRPr="003B5D12" w:rsidRDefault="00D649CC" w:rsidP="009F13B1">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 К</w:t>
            </w:r>
            <w:r w:rsidRPr="00237CDF">
              <w:rPr>
                <w:rFonts w:ascii="Times New Roman" w:eastAsia="Calibri" w:hAnsi="Times New Roman" w:cs="Times New Roman"/>
                <w:color w:val="000000"/>
                <w:sz w:val="16"/>
                <w:szCs w:val="20"/>
                <w:lang w:val="en-US"/>
              </w:rPr>
              <w:t>i</w:t>
            </w:r>
            <w:r>
              <w:rPr>
                <w:rFonts w:ascii="Times New Roman" w:eastAsia="Calibri" w:hAnsi="Times New Roman" w:cs="Times New Roman"/>
                <w:color w:val="000000"/>
                <w:sz w:val="16"/>
                <w:szCs w:val="20"/>
              </w:rPr>
              <w:t>+</w:t>
            </w:r>
            <w:r w:rsidRPr="00237CDF">
              <w:rPr>
                <w:rFonts w:ascii="Times New Roman" w:eastAsia="Calibri" w:hAnsi="Times New Roman" w:cs="Times New Roman"/>
                <w:color w:val="000000"/>
                <w:sz w:val="16"/>
                <w:szCs w:val="20"/>
              </w:rPr>
              <w:t xml:space="preserve"> К</w:t>
            </w:r>
            <w:r>
              <w:rPr>
                <w:rFonts w:ascii="Times New Roman" w:eastAsia="Calibri" w:hAnsi="Times New Roman" w:cs="Times New Roman"/>
                <w:color w:val="000000"/>
                <w:sz w:val="16"/>
                <w:szCs w:val="20"/>
                <w:lang w:val="en-US"/>
              </w:rPr>
              <w:t>j</w:t>
            </w:r>
          </w:p>
          <w:p w:rsidR="003B5D12" w:rsidRDefault="000C4EAB" w:rsidP="009F13B1">
            <w:pPr>
              <w:ind w:firstLine="0"/>
              <w:jc w:val="center"/>
              <w:rPr>
                <w:rFonts w:ascii="Calibri" w:eastAsia="Times New Roman" w:hAnsi="Calibri" w:cs="Times New Roman"/>
                <w:sz w:val="20"/>
                <w:szCs w:val="20"/>
                <w:lang w:eastAsia="ru-RU"/>
              </w:rPr>
            </w:pPr>
            <w:r w:rsidRPr="00237CDF">
              <w:rPr>
                <w:rFonts w:ascii="Times New Roman" w:eastAsia="Calibri" w:hAnsi="Times New Roman" w:cs="Times New Roman"/>
                <w:color w:val="000000"/>
                <w:sz w:val="16"/>
                <w:szCs w:val="20"/>
              </w:rPr>
              <w:t>К</w:t>
            </w:r>
            <w:r w:rsidRPr="00237CDF">
              <w:rPr>
                <w:rFonts w:ascii="Times New Roman" w:eastAsia="Calibri" w:hAnsi="Times New Roman" w:cs="Times New Roman"/>
                <w:color w:val="000000"/>
                <w:sz w:val="16"/>
                <w:szCs w:val="20"/>
                <w:lang w:val="en-US"/>
              </w:rPr>
              <w:t>i</w:t>
            </w:r>
            <w:r w:rsidRPr="00237CDF">
              <w:rPr>
                <w:rFonts w:ascii="Times New Roman" w:eastAsia="Calibri" w:hAnsi="Times New Roman" w:cs="Times New Roman"/>
                <w:color w:val="000000"/>
                <w:sz w:val="16"/>
                <w:szCs w:val="20"/>
              </w:rPr>
              <w:t xml:space="preserve"> - </w:t>
            </w:r>
            <w:r w:rsidR="00D649CC">
              <w:rPr>
                <w:rFonts w:ascii="Times New Roman" w:eastAsia="Calibri" w:hAnsi="Times New Roman" w:cs="Times New Roman"/>
                <w:color w:val="000000"/>
                <w:sz w:val="16"/>
                <w:szCs w:val="20"/>
              </w:rPr>
              <w:t>численность</w:t>
            </w:r>
            <w:r w:rsidR="00D649CC"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студентов, заключивших договор целевого обучения</w:t>
            </w:r>
            <w:r w:rsidR="003B5D12">
              <w:rPr>
                <w:rFonts w:ascii="Times New Roman" w:eastAsia="Calibri" w:hAnsi="Times New Roman" w:cs="Times New Roman"/>
                <w:color w:val="000000"/>
                <w:sz w:val="16"/>
                <w:szCs w:val="20"/>
              </w:rPr>
              <w:t xml:space="preserve">, предыдущего года нарастающим итогом (ведомственный мониторинг), </w:t>
            </w:r>
            <w:r w:rsidR="003B5D12" w:rsidRPr="00237CDF">
              <w:rPr>
                <w:rFonts w:ascii="Times New Roman" w:eastAsia="Calibri" w:hAnsi="Times New Roman" w:cs="Times New Roman"/>
                <w:color w:val="000000"/>
                <w:sz w:val="16"/>
                <w:szCs w:val="20"/>
              </w:rPr>
              <w:t>К</w:t>
            </w:r>
            <w:r w:rsidR="003B5D12">
              <w:rPr>
                <w:rFonts w:ascii="Times New Roman" w:eastAsia="Calibri" w:hAnsi="Times New Roman" w:cs="Times New Roman"/>
                <w:color w:val="000000"/>
                <w:sz w:val="16"/>
                <w:szCs w:val="20"/>
                <w:lang w:val="en-US"/>
              </w:rPr>
              <w:t>j</w:t>
            </w:r>
            <w:r w:rsidR="003B5D12" w:rsidRPr="00237CDF">
              <w:rPr>
                <w:rFonts w:ascii="Times New Roman" w:eastAsia="Calibri" w:hAnsi="Times New Roman" w:cs="Times New Roman"/>
                <w:color w:val="000000"/>
                <w:sz w:val="16"/>
                <w:szCs w:val="20"/>
              </w:rPr>
              <w:t xml:space="preserve"> </w:t>
            </w:r>
            <w:r w:rsidR="003B5D12">
              <w:rPr>
                <w:rFonts w:ascii="Times New Roman" w:eastAsia="Calibri" w:hAnsi="Times New Roman" w:cs="Times New Roman"/>
                <w:color w:val="000000"/>
                <w:sz w:val="16"/>
                <w:szCs w:val="20"/>
              </w:rPr>
              <w:t xml:space="preserve">- </w:t>
            </w:r>
            <w:r w:rsidR="003B5D12" w:rsidRPr="00237CDF">
              <w:rPr>
                <w:rFonts w:ascii="Times New Roman" w:eastAsia="Calibri" w:hAnsi="Times New Roman" w:cs="Times New Roman"/>
                <w:color w:val="000000"/>
                <w:sz w:val="16"/>
                <w:szCs w:val="20"/>
              </w:rPr>
              <w:t xml:space="preserve">количество </w:t>
            </w:r>
            <w:r w:rsidR="00D649CC">
              <w:rPr>
                <w:rFonts w:ascii="Times New Roman" w:eastAsia="Calibri" w:hAnsi="Times New Roman" w:cs="Times New Roman"/>
                <w:color w:val="000000"/>
                <w:sz w:val="16"/>
                <w:szCs w:val="20"/>
              </w:rPr>
              <w:t>студентов, заключивших договор целевого обучения в текущем году (ведомственный мониторинг)</w:t>
            </w:r>
          </w:p>
        </w:tc>
      </w:tr>
      <w:tr w:rsidR="000C4EAB" w:rsidRPr="009958D0" w:rsidTr="000C4EAB">
        <w:trPr>
          <w:trHeight w:val="425"/>
        </w:trPr>
        <w:tc>
          <w:tcPr>
            <w:tcW w:w="278" w:type="pct"/>
            <w:vMerge/>
            <w:shd w:val="clear" w:color="auto" w:fill="auto"/>
            <w:vAlign w:val="center"/>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p>
        </w:tc>
        <w:tc>
          <w:tcPr>
            <w:tcW w:w="1080" w:type="pct"/>
            <w:vMerge/>
            <w:shd w:val="clear" w:color="auto" w:fill="auto"/>
          </w:tcPr>
          <w:p w:rsidR="00620E7B" w:rsidRPr="00E54398" w:rsidRDefault="00620E7B" w:rsidP="009F13B1">
            <w:pPr>
              <w:ind w:firstLine="0"/>
              <w:jc w:val="center"/>
              <w:rPr>
                <w:rFonts w:ascii="Times New Roman" w:eastAsia="Times New Roman" w:hAnsi="Times New Roman" w:cs="Times New Roman"/>
                <w:color w:val="000000"/>
                <w:sz w:val="20"/>
                <w:szCs w:val="20"/>
                <w:lang w:eastAsia="ru-RU"/>
              </w:rPr>
            </w:pPr>
          </w:p>
        </w:tc>
        <w:tc>
          <w:tcPr>
            <w:tcW w:w="717" w:type="pct"/>
            <w:shd w:val="clear" w:color="auto" w:fill="auto"/>
          </w:tcPr>
          <w:p w:rsidR="00620E7B" w:rsidRPr="006A71D7" w:rsidRDefault="00620E7B" w:rsidP="009F13B1">
            <w:pPr>
              <w:ind w:firstLine="0"/>
              <w:jc w:val="center"/>
              <w:rPr>
                <w:rFonts w:ascii="Times New Roman" w:eastAsia="Times New Roman" w:hAnsi="Times New Roman" w:cs="Times New Roman"/>
                <w:sz w:val="20"/>
                <w:szCs w:val="20"/>
                <w:lang w:eastAsia="ru-RU"/>
              </w:rPr>
            </w:pPr>
            <w:r w:rsidRPr="009A39C0">
              <w:rPr>
                <w:rFonts w:ascii="Times New Roman" w:eastAsia="Times New Roman" w:hAnsi="Times New Roman" w:cs="Times New Roman"/>
                <w:sz w:val="20"/>
                <w:szCs w:val="20"/>
                <w:lang w:eastAsia="ru-RU"/>
              </w:rPr>
              <w:t>Количество прибывающих в муниципальную систему образования молодых специалистов (кол-во чел., прибывших на 1 сентября текущего года)</w:t>
            </w:r>
          </w:p>
        </w:tc>
        <w:tc>
          <w:tcPr>
            <w:tcW w:w="465" w:type="pct"/>
            <w:vMerge/>
            <w:shd w:val="clear" w:color="auto" w:fill="auto"/>
          </w:tcPr>
          <w:p w:rsidR="00620E7B" w:rsidRPr="009958D0" w:rsidRDefault="00620E7B" w:rsidP="009F13B1">
            <w:pPr>
              <w:jc w:val="center"/>
              <w:rPr>
                <w:rFonts w:ascii="Times New Roman" w:eastAsia="Times New Roman" w:hAnsi="Times New Roman" w:cs="Times New Roman"/>
                <w:color w:val="000000"/>
                <w:sz w:val="20"/>
                <w:szCs w:val="20"/>
                <w:lang w:eastAsia="ru-RU"/>
              </w:rPr>
            </w:pPr>
          </w:p>
        </w:tc>
        <w:tc>
          <w:tcPr>
            <w:tcW w:w="510" w:type="pct"/>
            <w:shd w:val="clear" w:color="auto" w:fill="auto"/>
            <w:vAlign w:val="center"/>
          </w:tcPr>
          <w:p w:rsidR="00620E7B"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33" w:type="pct"/>
            <w:shd w:val="clear" w:color="auto" w:fill="auto"/>
            <w:vAlign w:val="center"/>
          </w:tcPr>
          <w:p w:rsidR="00620E7B"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77" w:type="pct"/>
            <w:gridSpan w:val="2"/>
            <w:shd w:val="clear" w:color="auto" w:fill="auto"/>
            <w:vAlign w:val="center"/>
          </w:tcPr>
          <w:p w:rsidR="00620E7B"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33" w:type="pct"/>
            <w:gridSpan w:val="2"/>
            <w:shd w:val="clear" w:color="auto" w:fill="auto"/>
            <w:vAlign w:val="center"/>
          </w:tcPr>
          <w:p w:rsidR="00620E7B"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32" w:type="pct"/>
            <w:gridSpan w:val="2"/>
            <w:shd w:val="clear" w:color="auto" w:fill="auto"/>
            <w:vAlign w:val="center"/>
          </w:tcPr>
          <w:p w:rsidR="00620E7B"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32" w:type="pct"/>
            <w:shd w:val="clear" w:color="auto" w:fill="auto"/>
            <w:noWrap/>
            <w:vAlign w:val="center"/>
          </w:tcPr>
          <w:p w:rsidR="00620E7B" w:rsidRDefault="00620E7B" w:rsidP="009F13B1">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9</w:t>
            </w:r>
          </w:p>
        </w:tc>
        <w:tc>
          <w:tcPr>
            <w:tcW w:w="232" w:type="pct"/>
            <w:shd w:val="clear" w:color="auto" w:fill="auto"/>
            <w:vAlign w:val="center"/>
          </w:tcPr>
          <w:p w:rsidR="00620E7B" w:rsidRDefault="00620E7B" w:rsidP="009F13B1">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9</w:t>
            </w:r>
          </w:p>
        </w:tc>
        <w:tc>
          <w:tcPr>
            <w:tcW w:w="511" w:type="pct"/>
          </w:tcPr>
          <w:p w:rsidR="00620E7B" w:rsidRPr="000C4EAB" w:rsidRDefault="007143C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20"/>
                <w:lang w:eastAsia="ru-RU"/>
              </w:rPr>
              <w:t xml:space="preserve">Абсолютное выражение </w:t>
            </w:r>
            <w:r w:rsidR="00613530" w:rsidRPr="00342EF1">
              <w:rPr>
                <w:rFonts w:ascii="Times New Roman" w:eastAsia="Times New Roman" w:hAnsi="Times New Roman" w:cs="Times New Roman"/>
                <w:sz w:val="16"/>
                <w:szCs w:val="20"/>
                <w:lang w:eastAsia="ru-RU"/>
              </w:rPr>
              <w:t>к</w:t>
            </w:r>
            <w:r w:rsidR="000C4EAB" w:rsidRPr="00342EF1">
              <w:rPr>
                <w:rFonts w:ascii="Times New Roman" w:eastAsia="Times New Roman" w:hAnsi="Times New Roman" w:cs="Times New Roman"/>
                <w:sz w:val="16"/>
                <w:szCs w:val="20"/>
                <w:lang w:eastAsia="ru-RU"/>
              </w:rPr>
              <w:t>оличеств</w:t>
            </w:r>
            <w:r>
              <w:rPr>
                <w:rFonts w:ascii="Times New Roman" w:eastAsia="Times New Roman" w:hAnsi="Times New Roman" w:cs="Times New Roman"/>
                <w:sz w:val="16"/>
                <w:szCs w:val="20"/>
                <w:lang w:eastAsia="ru-RU"/>
              </w:rPr>
              <w:t>а</w:t>
            </w:r>
            <w:r w:rsidR="000C4EAB" w:rsidRPr="00342EF1">
              <w:rPr>
                <w:rFonts w:ascii="Times New Roman" w:eastAsia="Times New Roman" w:hAnsi="Times New Roman" w:cs="Times New Roman"/>
                <w:sz w:val="16"/>
                <w:szCs w:val="20"/>
                <w:lang w:eastAsia="ru-RU"/>
              </w:rPr>
              <w:t xml:space="preserve"> молодых педагогов, впервые приступивших к работе в муниципальных образовательных организациях с 1 сентября текущего года</w:t>
            </w:r>
            <w:r w:rsidR="00123C64">
              <w:rPr>
                <w:rFonts w:ascii="Times New Roman" w:eastAsia="Times New Roman" w:hAnsi="Times New Roman" w:cs="Times New Roman"/>
                <w:sz w:val="16"/>
                <w:szCs w:val="20"/>
                <w:lang w:eastAsia="ru-RU"/>
              </w:rPr>
              <w:t xml:space="preserve"> (ведомственный мониторинг)</w:t>
            </w:r>
          </w:p>
        </w:tc>
      </w:tr>
      <w:tr w:rsidR="000C4EAB" w:rsidRPr="009958D0" w:rsidTr="00613530">
        <w:trPr>
          <w:trHeight w:val="276"/>
        </w:trPr>
        <w:tc>
          <w:tcPr>
            <w:tcW w:w="278" w:type="pct"/>
            <w:shd w:val="clear" w:color="auto" w:fill="auto"/>
            <w:vAlign w:val="center"/>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080" w:type="pct"/>
            <w:shd w:val="clear" w:color="auto" w:fill="auto"/>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Основное мероприятие 1. </w:t>
            </w:r>
            <w:r w:rsidRPr="00EB4AD5">
              <w:rPr>
                <w:rFonts w:ascii="Times New Roman" w:eastAsia="Times New Roman" w:hAnsi="Times New Roman" w:cs="Times New Roman"/>
                <w:color w:val="000000"/>
                <w:sz w:val="20"/>
                <w:szCs w:val="20"/>
                <w:lang w:eastAsia="ru-RU"/>
              </w:rPr>
              <w:t xml:space="preserve">Оказание мер социальной поддержки студентам организаций профессионального образования </w:t>
            </w:r>
            <w:r>
              <w:rPr>
                <w:rFonts w:ascii="Times New Roman" w:eastAsia="Times New Roman" w:hAnsi="Times New Roman" w:cs="Times New Roman"/>
                <w:color w:val="000000"/>
                <w:sz w:val="20"/>
                <w:szCs w:val="20"/>
                <w:lang w:eastAsia="ru-RU"/>
              </w:rPr>
              <w:t>по направлению подготовки «Образование и педагогика»</w:t>
            </w:r>
            <w:r w:rsidRPr="00EB4AD5">
              <w:rPr>
                <w:rFonts w:ascii="Times New Roman" w:eastAsia="Times New Roman" w:hAnsi="Times New Roman" w:cs="Times New Roman"/>
                <w:color w:val="000000"/>
                <w:sz w:val="20"/>
                <w:szCs w:val="20"/>
                <w:lang w:eastAsia="ru-RU"/>
              </w:rPr>
              <w:t xml:space="preserve">, заключившим договор целевого </w:t>
            </w:r>
            <w:r w:rsidRPr="00EB4AD5">
              <w:rPr>
                <w:rFonts w:ascii="Times New Roman" w:eastAsia="Times New Roman" w:hAnsi="Times New Roman" w:cs="Times New Roman"/>
                <w:color w:val="000000"/>
                <w:sz w:val="20"/>
                <w:szCs w:val="20"/>
                <w:lang w:eastAsia="ru-RU"/>
              </w:rPr>
              <w:lastRenderedPageBreak/>
              <w:t>обучения с муниципальной образовательной организацией, педагогическим работникам, впервые трудоустроившимся в образовательные организации Колпашевского района.</w:t>
            </w:r>
          </w:p>
        </w:tc>
        <w:tc>
          <w:tcPr>
            <w:tcW w:w="717" w:type="pct"/>
            <w:shd w:val="clear" w:color="auto" w:fill="auto"/>
          </w:tcPr>
          <w:p w:rsidR="00620E7B" w:rsidRPr="00672E47" w:rsidRDefault="00620E7B" w:rsidP="009F13B1">
            <w:pPr>
              <w:ind w:firstLine="0"/>
              <w:jc w:val="center"/>
              <w:rPr>
                <w:rFonts w:ascii="Times New Roman" w:eastAsia="Times New Roman" w:hAnsi="Times New Roman" w:cs="Times New Roman"/>
                <w:sz w:val="20"/>
                <w:szCs w:val="20"/>
                <w:lang w:eastAsia="ru-RU"/>
              </w:rPr>
            </w:pPr>
            <w:r w:rsidRPr="00672E47">
              <w:rPr>
                <w:rFonts w:ascii="Times New Roman" w:eastAsia="Times New Roman" w:hAnsi="Times New Roman" w:cs="Times New Roman"/>
                <w:sz w:val="20"/>
                <w:szCs w:val="20"/>
                <w:lang w:eastAsia="ru-RU"/>
              </w:rPr>
              <w:lastRenderedPageBreak/>
              <w:t xml:space="preserve">Количество человек, получивших </w:t>
            </w:r>
            <w:r>
              <w:rPr>
                <w:rFonts w:ascii="Times New Roman" w:eastAsia="Times New Roman" w:hAnsi="Times New Roman" w:cs="Times New Roman"/>
                <w:sz w:val="20"/>
                <w:szCs w:val="20"/>
                <w:lang w:eastAsia="ru-RU"/>
              </w:rPr>
              <w:t>меры социальной поддержки</w:t>
            </w:r>
            <w:r w:rsidRPr="00672E47">
              <w:rPr>
                <w:rFonts w:ascii="Times New Roman" w:eastAsia="Times New Roman" w:hAnsi="Times New Roman" w:cs="Times New Roman"/>
                <w:sz w:val="20"/>
                <w:szCs w:val="20"/>
                <w:lang w:eastAsia="ru-RU"/>
              </w:rPr>
              <w:t xml:space="preserve"> (нарастающим итогом, чел.)</w:t>
            </w:r>
          </w:p>
        </w:tc>
        <w:tc>
          <w:tcPr>
            <w:tcW w:w="465" w:type="pct"/>
            <w:vMerge/>
            <w:shd w:val="clear" w:color="auto" w:fill="auto"/>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p>
        </w:tc>
        <w:tc>
          <w:tcPr>
            <w:tcW w:w="510" w:type="pct"/>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33" w:type="pct"/>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7" w:type="pct"/>
            <w:gridSpan w:val="2"/>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33" w:type="pct"/>
            <w:gridSpan w:val="2"/>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32" w:type="pct"/>
            <w:gridSpan w:val="2"/>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32" w:type="pct"/>
            <w:shd w:val="clear" w:color="auto" w:fill="auto"/>
            <w:noWrap/>
            <w:vAlign w:val="center"/>
          </w:tcPr>
          <w:p w:rsidR="00620E7B" w:rsidRPr="009958D0" w:rsidRDefault="00620E7B" w:rsidP="009F13B1">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24</w:t>
            </w:r>
          </w:p>
        </w:tc>
        <w:tc>
          <w:tcPr>
            <w:tcW w:w="232" w:type="pct"/>
            <w:shd w:val="clear" w:color="auto" w:fill="auto"/>
            <w:vAlign w:val="center"/>
          </w:tcPr>
          <w:p w:rsidR="00620E7B" w:rsidRPr="009958D0" w:rsidRDefault="00620E7B" w:rsidP="009F13B1">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28</w:t>
            </w:r>
          </w:p>
        </w:tc>
        <w:tc>
          <w:tcPr>
            <w:tcW w:w="511" w:type="pct"/>
          </w:tcPr>
          <w:p w:rsidR="00D649CC" w:rsidRPr="003B5D12" w:rsidRDefault="00D649CC" w:rsidP="009F13B1">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 К</w:t>
            </w:r>
            <w:r w:rsidRPr="00237CDF">
              <w:rPr>
                <w:rFonts w:ascii="Times New Roman" w:eastAsia="Calibri" w:hAnsi="Times New Roman" w:cs="Times New Roman"/>
                <w:color w:val="000000"/>
                <w:sz w:val="16"/>
                <w:szCs w:val="20"/>
                <w:lang w:val="en-US"/>
              </w:rPr>
              <w:t>i</w:t>
            </w:r>
            <w:r>
              <w:rPr>
                <w:rFonts w:ascii="Times New Roman" w:eastAsia="Calibri" w:hAnsi="Times New Roman" w:cs="Times New Roman"/>
                <w:color w:val="000000"/>
                <w:sz w:val="16"/>
                <w:szCs w:val="20"/>
              </w:rPr>
              <w:t>+</w:t>
            </w:r>
            <w:r w:rsidRPr="00237CDF">
              <w:rPr>
                <w:rFonts w:ascii="Times New Roman" w:eastAsia="Calibri" w:hAnsi="Times New Roman" w:cs="Times New Roman"/>
                <w:color w:val="000000"/>
                <w:sz w:val="16"/>
                <w:szCs w:val="20"/>
              </w:rPr>
              <w:t xml:space="preserve"> К</w:t>
            </w:r>
            <w:r>
              <w:rPr>
                <w:rFonts w:ascii="Times New Roman" w:eastAsia="Calibri" w:hAnsi="Times New Roman" w:cs="Times New Roman"/>
                <w:color w:val="000000"/>
                <w:sz w:val="16"/>
                <w:szCs w:val="20"/>
                <w:lang w:val="en-US"/>
              </w:rPr>
              <w:t>j</w:t>
            </w:r>
          </w:p>
          <w:p w:rsidR="00620E7B" w:rsidRDefault="00F83807" w:rsidP="009F13B1">
            <w:pPr>
              <w:ind w:firstLine="0"/>
              <w:jc w:val="center"/>
              <w:rPr>
                <w:rFonts w:ascii="Calibri" w:eastAsia="Times New Roman" w:hAnsi="Calibri" w:cs="Times New Roman"/>
                <w:sz w:val="20"/>
                <w:szCs w:val="20"/>
                <w:lang w:eastAsia="ru-RU"/>
              </w:rPr>
            </w:pPr>
            <w:r w:rsidRPr="00237CDF">
              <w:rPr>
                <w:rFonts w:ascii="Times New Roman" w:eastAsia="Calibri" w:hAnsi="Times New Roman" w:cs="Times New Roman"/>
                <w:color w:val="000000"/>
                <w:sz w:val="16"/>
                <w:szCs w:val="20"/>
              </w:rPr>
              <w:t>К</w:t>
            </w:r>
            <w:r w:rsidRPr="00237CDF">
              <w:rPr>
                <w:rFonts w:ascii="Times New Roman" w:eastAsia="Calibri" w:hAnsi="Times New Roman" w:cs="Times New Roman"/>
                <w:color w:val="000000"/>
                <w:sz w:val="16"/>
                <w:szCs w:val="20"/>
                <w:lang w:val="en-US"/>
              </w:rPr>
              <w:t>i</w:t>
            </w:r>
            <w:r w:rsidRPr="00237CDF">
              <w:rPr>
                <w:rFonts w:ascii="Times New Roman" w:eastAsia="Calibri" w:hAnsi="Times New Roman" w:cs="Times New Roman"/>
                <w:color w:val="000000"/>
                <w:sz w:val="16"/>
                <w:szCs w:val="20"/>
              </w:rPr>
              <w:t xml:space="preserve"> </w:t>
            </w:r>
            <w:r w:rsidR="00D649CC">
              <w:rPr>
                <w:rFonts w:ascii="Times New Roman" w:eastAsia="Calibri" w:hAnsi="Times New Roman" w:cs="Times New Roman"/>
                <w:color w:val="000000"/>
                <w:sz w:val="16"/>
                <w:szCs w:val="20"/>
              </w:rPr>
              <w:t>–</w:t>
            </w:r>
            <w:r w:rsidRPr="00237CDF">
              <w:rPr>
                <w:rFonts w:ascii="Times New Roman" w:eastAsia="Calibri" w:hAnsi="Times New Roman" w:cs="Times New Roman"/>
                <w:color w:val="000000"/>
                <w:sz w:val="16"/>
                <w:szCs w:val="20"/>
              </w:rPr>
              <w:t xml:space="preserve"> </w:t>
            </w:r>
            <w:r w:rsidR="00D649CC">
              <w:rPr>
                <w:rFonts w:ascii="Times New Roman" w:eastAsia="Calibri" w:hAnsi="Times New Roman" w:cs="Times New Roman"/>
                <w:color w:val="000000"/>
                <w:sz w:val="16"/>
                <w:szCs w:val="20"/>
              </w:rPr>
              <w:t>численность студентов</w:t>
            </w:r>
            <w:r>
              <w:rPr>
                <w:rFonts w:ascii="Times New Roman" w:eastAsia="Calibri" w:hAnsi="Times New Roman" w:cs="Times New Roman"/>
                <w:color w:val="000000"/>
                <w:sz w:val="16"/>
                <w:szCs w:val="20"/>
              </w:rPr>
              <w:t>, получивших меры социальной поддержки</w:t>
            </w:r>
            <w:r w:rsidR="00D649CC">
              <w:rPr>
                <w:rFonts w:ascii="Times New Roman" w:eastAsia="Calibri" w:hAnsi="Times New Roman" w:cs="Times New Roman"/>
                <w:color w:val="000000"/>
                <w:sz w:val="16"/>
                <w:szCs w:val="20"/>
              </w:rPr>
              <w:t xml:space="preserve">, предыдущего года нарастающим итогом </w:t>
            </w:r>
            <w:r w:rsidR="00123C64">
              <w:rPr>
                <w:rFonts w:ascii="Times New Roman" w:eastAsia="Calibri" w:hAnsi="Times New Roman" w:cs="Times New Roman"/>
                <w:color w:val="000000"/>
                <w:sz w:val="16"/>
                <w:szCs w:val="20"/>
              </w:rPr>
              <w:lastRenderedPageBreak/>
              <w:t>(ведомственный мониторинг)</w:t>
            </w:r>
            <w:r w:rsidR="00D649CC">
              <w:rPr>
                <w:rFonts w:ascii="Times New Roman" w:eastAsia="Calibri" w:hAnsi="Times New Roman" w:cs="Times New Roman"/>
                <w:color w:val="000000"/>
                <w:sz w:val="16"/>
                <w:szCs w:val="20"/>
              </w:rPr>
              <w:t xml:space="preserve">, </w:t>
            </w:r>
            <w:r w:rsidR="00D649CC" w:rsidRPr="00237CDF">
              <w:rPr>
                <w:rFonts w:ascii="Times New Roman" w:eastAsia="Calibri" w:hAnsi="Times New Roman" w:cs="Times New Roman"/>
                <w:color w:val="000000"/>
                <w:sz w:val="16"/>
                <w:szCs w:val="20"/>
              </w:rPr>
              <w:t>К</w:t>
            </w:r>
            <w:r w:rsidR="00D649CC">
              <w:rPr>
                <w:rFonts w:ascii="Times New Roman" w:eastAsia="Calibri" w:hAnsi="Times New Roman" w:cs="Times New Roman"/>
                <w:color w:val="000000"/>
                <w:sz w:val="16"/>
                <w:szCs w:val="20"/>
                <w:lang w:val="en-US"/>
              </w:rPr>
              <w:t>j</w:t>
            </w:r>
            <w:r w:rsidR="00D649CC" w:rsidRPr="00237CDF">
              <w:rPr>
                <w:rFonts w:ascii="Times New Roman" w:eastAsia="Calibri" w:hAnsi="Times New Roman" w:cs="Times New Roman"/>
                <w:color w:val="000000"/>
                <w:sz w:val="16"/>
                <w:szCs w:val="20"/>
              </w:rPr>
              <w:t xml:space="preserve"> </w:t>
            </w:r>
            <w:r w:rsidR="00D649CC">
              <w:rPr>
                <w:rFonts w:ascii="Times New Roman" w:eastAsia="Calibri" w:hAnsi="Times New Roman" w:cs="Times New Roman"/>
                <w:color w:val="000000"/>
                <w:sz w:val="16"/>
                <w:szCs w:val="20"/>
              </w:rPr>
              <w:t xml:space="preserve">- </w:t>
            </w:r>
            <w:r w:rsidR="00D649CC" w:rsidRPr="00237CDF">
              <w:rPr>
                <w:rFonts w:ascii="Times New Roman" w:eastAsia="Calibri" w:hAnsi="Times New Roman" w:cs="Times New Roman"/>
                <w:color w:val="000000"/>
                <w:sz w:val="16"/>
                <w:szCs w:val="20"/>
              </w:rPr>
              <w:t xml:space="preserve">количество </w:t>
            </w:r>
            <w:r w:rsidR="00D649CC">
              <w:rPr>
                <w:rFonts w:ascii="Times New Roman" w:eastAsia="Calibri" w:hAnsi="Times New Roman" w:cs="Times New Roman"/>
                <w:color w:val="000000"/>
                <w:sz w:val="16"/>
                <w:szCs w:val="20"/>
              </w:rPr>
              <w:t>студентов, получивших меры социальной поддержки в текущем году (ведомственный мониторинг)</w:t>
            </w:r>
          </w:p>
        </w:tc>
      </w:tr>
      <w:tr w:rsidR="000C4EAB" w:rsidRPr="009958D0" w:rsidTr="000C4EAB">
        <w:trPr>
          <w:trHeight w:val="711"/>
        </w:trPr>
        <w:tc>
          <w:tcPr>
            <w:tcW w:w="278" w:type="pct"/>
            <w:shd w:val="clear" w:color="auto" w:fill="auto"/>
            <w:vAlign w:val="center"/>
          </w:tcPr>
          <w:p w:rsidR="00620E7B" w:rsidRDefault="00620E7B"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1080" w:type="pct"/>
            <w:shd w:val="clear" w:color="auto" w:fill="auto"/>
          </w:tcPr>
          <w:p w:rsidR="00620E7B" w:rsidRDefault="00620E7B"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Задача 3:</w:t>
            </w:r>
            <w:r w:rsidRPr="00E54398">
              <w:rPr>
                <w:rFonts w:ascii="Times New Roman" w:eastAsia="Times New Roman" w:hAnsi="Times New Roman" w:cs="Times New Roman"/>
                <w:b/>
                <w:sz w:val="28"/>
                <w:szCs w:val="28"/>
                <w:lang w:eastAsia="ru-RU"/>
              </w:rPr>
              <w:t xml:space="preserve"> </w:t>
            </w:r>
            <w:r w:rsidRPr="00E54398">
              <w:rPr>
                <w:rFonts w:ascii="Times New Roman" w:eastAsia="Times New Roman" w:hAnsi="Times New Roman" w:cs="Times New Roman"/>
                <w:color w:val="000000"/>
                <w:sz w:val="20"/>
                <w:szCs w:val="20"/>
                <w:lang w:eastAsia="ru-RU"/>
              </w:rPr>
              <w:t>Организация работы по закреплению молодых специалистов в образовательных организациях Колпашевского района.</w:t>
            </w:r>
          </w:p>
        </w:tc>
        <w:tc>
          <w:tcPr>
            <w:tcW w:w="717" w:type="pct"/>
            <w:shd w:val="clear" w:color="auto" w:fill="auto"/>
          </w:tcPr>
          <w:p w:rsidR="00620E7B" w:rsidRPr="002962D0" w:rsidRDefault="00620E7B" w:rsidP="009F13B1">
            <w:pPr>
              <w:ind w:firstLine="0"/>
              <w:jc w:val="center"/>
              <w:rPr>
                <w:rFonts w:ascii="Times New Roman" w:eastAsia="Times New Roman" w:hAnsi="Times New Roman" w:cs="Times New Roman"/>
                <w:sz w:val="20"/>
                <w:szCs w:val="20"/>
                <w:lang w:eastAsia="ru-RU"/>
              </w:rPr>
            </w:pPr>
            <w:r w:rsidRPr="002962D0">
              <w:rPr>
                <w:rFonts w:ascii="Times New Roman" w:eastAsia="Times New Roman" w:hAnsi="Times New Roman" w:cs="Times New Roman"/>
                <w:sz w:val="20"/>
                <w:szCs w:val="20"/>
                <w:lang w:eastAsia="ru-RU"/>
              </w:rPr>
              <w:t>Доля «закрепившихся» молодых специалистов в муниципальной системе образования</w:t>
            </w:r>
            <w:r>
              <w:rPr>
                <w:rFonts w:ascii="Times New Roman" w:eastAsia="Times New Roman" w:hAnsi="Times New Roman" w:cs="Times New Roman"/>
                <w:sz w:val="20"/>
                <w:szCs w:val="20"/>
                <w:lang w:eastAsia="ru-RU"/>
              </w:rPr>
              <w:t xml:space="preserve"> (%)</w:t>
            </w:r>
          </w:p>
        </w:tc>
        <w:tc>
          <w:tcPr>
            <w:tcW w:w="465" w:type="pct"/>
            <w:vMerge w:val="restart"/>
            <w:shd w:val="clear" w:color="auto" w:fill="auto"/>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Управление образования Администрации Колпашевского района</w:t>
            </w:r>
          </w:p>
        </w:tc>
        <w:tc>
          <w:tcPr>
            <w:tcW w:w="510" w:type="pct"/>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233" w:type="pct"/>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277" w:type="pct"/>
            <w:gridSpan w:val="2"/>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233" w:type="pct"/>
            <w:gridSpan w:val="2"/>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232" w:type="pct"/>
            <w:gridSpan w:val="2"/>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232" w:type="pct"/>
            <w:shd w:val="clear" w:color="auto" w:fill="auto"/>
            <w:noWrap/>
            <w:vAlign w:val="center"/>
          </w:tcPr>
          <w:p w:rsidR="00620E7B" w:rsidRPr="009958D0" w:rsidRDefault="00620E7B" w:rsidP="009F13B1">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98</w:t>
            </w:r>
          </w:p>
        </w:tc>
        <w:tc>
          <w:tcPr>
            <w:tcW w:w="232" w:type="pct"/>
            <w:shd w:val="clear" w:color="auto" w:fill="auto"/>
            <w:vAlign w:val="center"/>
          </w:tcPr>
          <w:p w:rsidR="00620E7B" w:rsidRPr="009958D0" w:rsidRDefault="00620E7B" w:rsidP="009F13B1">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98</w:t>
            </w:r>
          </w:p>
        </w:tc>
        <w:tc>
          <w:tcPr>
            <w:tcW w:w="511" w:type="pct"/>
          </w:tcPr>
          <w:p w:rsidR="008B22CB" w:rsidRDefault="00613530" w:rsidP="009F13B1">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М</w:t>
            </w:r>
            <w:r w:rsidRPr="00237CDF">
              <w:rPr>
                <w:rFonts w:ascii="Times New Roman" w:hAnsi="Times New Roman"/>
                <w:sz w:val="16"/>
                <w:szCs w:val="20"/>
              </w:rPr>
              <w:t>=</w:t>
            </w:r>
            <w:r>
              <w:rPr>
                <w:rFonts w:ascii="Times New Roman" w:hAnsi="Times New Roman"/>
                <w:sz w:val="16"/>
                <w:szCs w:val="20"/>
              </w:rPr>
              <w:t>3М</w:t>
            </w:r>
            <w:r w:rsidRPr="00237CDF">
              <w:rPr>
                <w:rFonts w:ascii="Times New Roman" w:hAnsi="Times New Roman"/>
                <w:sz w:val="16"/>
                <w:szCs w:val="20"/>
              </w:rPr>
              <w:t>У/</w:t>
            </w:r>
            <w:r>
              <w:rPr>
                <w:rFonts w:ascii="Times New Roman" w:hAnsi="Times New Roman"/>
                <w:sz w:val="16"/>
                <w:szCs w:val="20"/>
              </w:rPr>
              <w:t>М</w:t>
            </w:r>
            <w:r w:rsidRPr="00237CDF">
              <w:rPr>
                <w:rFonts w:ascii="Times New Roman" w:hAnsi="Times New Roman"/>
                <w:sz w:val="16"/>
                <w:szCs w:val="20"/>
              </w:rPr>
              <w:t>У</w:t>
            </w:r>
            <w:r w:rsidR="008B22CB">
              <w:rPr>
                <w:rFonts w:ascii="Times New Roman" w:hAnsi="Times New Roman"/>
                <w:sz w:val="16"/>
                <w:szCs w:val="20"/>
              </w:rPr>
              <w:t>*100</w:t>
            </w:r>
            <w:r w:rsidRPr="00237CDF">
              <w:rPr>
                <w:rFonts w:ascii="Times New Roman" w:hAnsi="Times New Roman"/>
                <w:sz w:val="16"/>
                <w:szCs w:val="20"/>
              </w:rPr>
              <w:t>,</w:t>
            </w:r>
          </w:p>
          <w:p w:rsidR="00620E7B" w:rsidRDefault="00613530" w:rsidP="009F13B1">
            <w:pPr>
              <w:ind w:firstLine="0"/>
              <w:jc w:val="center"/>
              <w:rPr>
                <w:rFonts w:ascii="Calibri" w:eastAsia="Times New Roman" w:hAnsi="Calibri" w:cs="Times New Roman"/>
                <w:sz w:val="20"/>
                <w:szCs w:val="20"/>
                <w:lang w:eastAsia="ru-RU"/>
              </w:rPr>
            </w:pPr>
            <w:r>
              <w:rPr>
                <w:rFonts w:ascii="Times New Roman" w:hAnsi="Times New Roman"/>
                <w:sz w:val="16"/>
                <w:szCs w:val="20"/>
              </w:rPr>
              <w:t>ЗМУ</w:t>
            </w:r>
            <w:r w:rsidRPr="00237CDF">
              <w:rPr>
                <w:rFonts w:ascii="Times New Roman" w:hAnsi="Times New Roman"/>
                <w:sz w:val="16"/>
                <w:szCs w:val="20"/>
              </w:rPr>
              <w:t xml:space="preserve"> – количество </w:t>
            </w:r>
            <w:r>
              <w:rPr>
                <w:rFonts w:ascii="Times New Roman" w:hAnsi="Times New Roman"/>
                <w:sz w:val="16"/>
                <w:szCs w:val="20"/>
              </w:rPr>
              <w:t>молодых учителей, работающих на конец учебного года, из числа молодых учителей, прибывших 1 сентября текущего учебного года</w:t>
            </w:r>
            <w:r w:rsidR="00123C64">
              <w:rPr>
                <w:rFonts w:ascii="Times New Roman" w:hAnsi="Times New Roman"/>
                <w:sz w:val="16"/>
                <w:szCs w:val="20"/>
              </w:rPr>
              <w:t xml:space="preserve"> (ведомственный мониторинг)</w:t>
            </w:r>
            <w:r>
              <w:rPr>
                <w:rFonts w:ascii="Times New Roman" w:hAnsi="Times New Roman"/>
                <w:sz w:val="16"/>
                <w:szCs w:val="20"/>
              </w:rPr>
              <w:t>; МУ – количество молодых учителей</w:t>
            </w:r>
            <w:r w:rsidR="008C4E1A">
              <w:rPr>
                <w:rFonts w:ascii="Times New Roman" w:hAnsi="Times New Roman"/>
                <w:sz w:val="16"/>
                <w:szCs w:val="20"/>
              </w:rPr>
              <w:t>.</w:t>
            </w:r>
            <w:r>
              <w:rPr>
                <w:rFonts w:ascii="Times New Roman" w:hAnsi="Times New Roman"/>
                <w:sz w:val="16"/>
                <w:szCs w:val="20"/>
              </w:rPr>
              <w:t xml:space="preserve"> прибывших 1 сентября текущего учебного года </w:t>
            </w:r>
            <w:r w:rsidR="00123C64">
              <w:rPr>
                <w:rFonts w:ascii="Times New Roman" w:hAnsi="Times New Roman"/>
                <w:sz w:val="16"/>
                <w:szCs w:val="20"/>
              </w:rPr>
              <w:t>(ведомственный мониторинг)</w:t>
            </w:r>
          </w:p>
        </w:tc>
      </w:tr>
      <w:tr w:rsidR="000C4EAB" w:rsidRPr="009958D0" w:rsidTr="000C4EAB">
        <w:trPr>
          <w:trHeight w:val="535"/>
        </w:trPr>
        <w:tc>
          <w:tcPr>
            <w:tcW w:w="278" w:type="pct"/>
            <w:shd w:val="clear" w:color="auto" w:fill="auto"/>
            <w:vAlign w:val="center"/>
          </w:tcPr>
          <w:p w:rsidR="00620E7B" w:rsidRDefault="00620E7B" w:rsidP="009F13B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1080" w:type="pct"/>
            <w:shd w:val="clear" w:color="auto" w:fill="auto"/>
          </w:tcPr>
          <w:p w:rsidR="00620E7B" w:rsidRPr="00E54398" w:rsidRDefault="00620E7B" w:rsidP="009F13B1">
            <w:pPr>
              <w:ind w:firstLine="0"/>
              <w:jc w:val="center"/>
              <w:rPr>
                <w:rFonts w:ascii="Times New Roman" w:hAnsi="Times New Roman" w:cs="Times New Roman"/>
                <w:sz w:val="20"/>
                <w:szCs w:val="28"/>
              </w:rPr>
            </w:pPr>
            <w:r>
              <w:rPr>
                <w:rFonts w:ascii="Times New Roman" w:hAnsi="Times New Roman" w:cs="Times New Roman"/>
                <w:sz w:val="20"/>
                <w:szCs w:val="28"/>
              </w:rPr>
              <w:t xml:space="preserve">Основное мероприятие </w:t>
            </w:r>
            <w:r w:rsidRPr="00E54398">
              <w:rPr>
                <w:rFonts w:ascii="Times New Roman" w:hAnsi="Times New Roman" w:cs="Times New Roman"/>
                <w:sz w:val="20"/>
                <w:szCs w:val="28"/>
              </w:rPr>
              <w:t>1</w:t>
            </w:r>
            <w:r>
              <w:rPr>
                <w:rFonts w:ascii="Times New Roman" w:hAnsi="Times New Roman" w:cs="Times New Roman"/>
                <w:sz w:val="20"/>
                <w:szCs w:val="28"/>
              </w:rPr>
              <w:t xml:space="preserve">. </w:t>
            </w:r>
            <w:r w:rsidRPr="00EB4AD5">
              <w:rPr>
                <w:rFonts w:ascii="Times New Roman" w:hAnsi="Times New Roman" w:cs="Times New Roman"/>
                <w:sz w:val="20"/>
                <w:szCs w:val="28"/>
              </w:rPr>
              <w:t>Создание и функционирование районных методических объединений, Клуба молодых педагогов.</w:t>
            </w:r>
          </w:p>
        </w:tc>
        <w:tc>
          <w:tcPr>
            <w:tcW w:w="717" w:type="pct"/>
            <w:shd w:val="clear" w:color="auto" w:fill="auto"/>
          </w:tcPr>
          <w:p w:rsidR="00620E7B" w:rsidRPr="002962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функционирующих методически объединений, К</w:t>
            </w:r>
            <w:r w:rsidRPr="002962D0">
              <w:rPr>
                <w:rFonts w:ascii="Times New Roman" w:eastAsia="Times New Roman" w:hAnsi="Times New Roman" w:cs="Times New Roman"/>
                <w:sz w:val="20"/>
                <w:szCs w:val="20"/>
                <w:lang w:eastAsia="ru-RU"/>
              </w:rPr>
              <w:t>луб</w:t>
            </w:r>
            <w:r>
              <w:rPr>
                <w:rFonts w:ascii="Times New Roman" w:eastAsia="Times New Roman" w:hAnsi="Times New Roman" w:cs="Times New Roman"/>
                <w:sz w:val="20"/>
                <w:szCs w:val="20"/>
                <w:lang w:eastAsia="ru-RU"/>
              </w:rPr>
              <w:t>а</w:t>
            </w:r>
            <w:r w:rsidRPr="002962D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молодых педагогов в течение учебного года </w:t>
            </w:r>
            <w:r w:rsidRPr="002962D0">
              <w:rPr>
                <w:rFonts w:ascii="Times New Roman" w:eastAsia="Times New Roman" w:hAnsi="Times New Roman" w:cs="Times New Roman"/>
                <w:sz w:val="20"/>
                <w:szCs w:val="20"/>
                <w:lang w:eastAsia="ru-RU"/>
              </w:rPr>
              <w:t>(ед.)</w:t>
            </w:r>
          </w:p>
        </w:tc>
        <w:tc>
          <w:tcPr>
            <w:tcW w:w="465" w:type="pct"/>
            <w:vMerge/>
            <w:shd w:val="clear" w:color="auto" w:fill="auto"/>
          </w:tcPr>
          <w:p w:rsidR="00620E7B" w:rsidRPr="009958D0" w:rsidRDefault="00620E7B" w:rsidP="009F13B1">
            <w:pPr>
              <w:ind w:firstLine="0"/>
              <w:jc w:val="center"/>
              <w:rPr>
                <w:rFonts w:ascii="Times New Roman" w:eastAsia="Times New Roman" w:hAnsi="Times New Roman" w:cs="Times New Roman"/>
                <w:color w:val="000000"/>
                <w:sz w:val="20"/>
                <w:szCs w:val="20"/>
                <w:lang w:eastAsia="ru-RU"/>
              </w:rPr>
            </w:pPr>
          </w:p>
        </w:tc>
        <w:tc>
          <w:tcPr>
            <w:tcW w:w="510" w:type="pct"/>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33" w:type="pct"/>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10</w:t>
            </w:r>
          </w:p>
        </w:tc>
        <w:tc>
          <w:tcPr>
            <w:tcW w:w="277" w:type="pct"/>
            <w:gridSpan w:val="2"/>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10</w:t>
            </w:r>
          </w:p>
        </w:tc>
        <w:tc>
          <w:tcPr>
            <w:tcW w:w="233" w:type="pct"/>
            <w:gridSpan w:val="2"/>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10</w:t>
            </w:r>
          </w:p>
        </w:tc>
        <w:tc>
          <w:tcPr>
            <w:tcW w:w="232" w:type="pct"/>
            <w:gridSpan w:val="2"/>
            <w:shd w:val="clear" w:color="auto" w:fill="auto"/>
            <w:vAlign w:val="center"/>
          </w:tcPr>
          <w:p w:rsidR="00620E7B" w:rsidRPr="009958D0" w:rsidRDefault="00620E7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10</w:t>
            </w:r>
          </w:p>
        </w:tc>
        <w:tc>
          <w:tcPr>
            <w:tcW w:w="232" w:type="pct"/>
            <w:shd w:val="clear" w:color="auto" w:fill="auto"/>
            <w:noWrap/>
            <w:vAlign w:val="center"/>
          </w:tcPr>
          <w:p w:rsidR="00620E7B" w:rsidRPr="009958D0" w:rsidRDefault="00620E7B" w:rsidP="009F13B1">
            <w:pPr>
              <w:ind w:firstLine="0"/>
              <w:jc w:val="center"/>
              <w:rPr>
                <w:rFonts w:ascii="Calibri" w:eastAsia="Times New Roman" w:hAnsi="Calibri" w:cs="Times New Roman"/>
                <w:sz w:val="20"/>
                <w:szCs w:val="20"/>
                <w:lang w:eastAsia="ru-RU"/>
              </w:rPr>
            </w:pPr>
            <w:r>
              <w:rPr>
                <w:rFonts w:ascii="Times New Roman" w:eastAsia="Times New Roman" w:hAnsi="Times New Roman" w:cs="Times New Roman"/>
                <w:sz w:val="20"/>
                <w:szCs w:val="20"/>
                <w:lang w:eastAsia="ru-RU"/>
              </w:rPr>
              <w:t>не менее 10</w:t>
            </w:r>
          </w:p>
        </w:tc>
        <w:tc>
          <w:tcPr>
            <w:tcW w:w="232" w:type="pct"/>
            <w:shd w:val="clear" w:color="auto" w:fill="auto"/>
            <w:vAlign w:val="center"/>
          </w:tcPr>
          <w:p w:rsidR="00620E7B" w:rsidRPr="009958D0" w:rsidRDefault="00620E7B" w:rsidP="009F13B1">
            <w:pPr>
              <w:ind w:firstLine="0"/>
              <w:jc w:val="center"/>
              <w:rPr>
                <w:rFonts w:ascii="Calibri" w:eastAsia="Times New Roman" w:hAnsi="Calibri" w:cs="Times New Roman"/>
                <w:sz w:val="20"/>
                <w:szCs w:val="20"/>
                <w:lang w:eastAsia="ru-RU"/>
              </w:rPr>
            </w:pPr>
            <w:r>
              <w:rPr>
                <w:rFonts w:ascii="Times New Roman" w:eastAsia="Times New Roman" w:hAnsi="Times New Roman" w:cs="Times New Roman"/>
                <w:sz w:val="20"/>
                <w:szCs w:val="20"/>
                <w:lang w:eastAsia="ru-RU"/>
              </w:rPr>
              <w:t>не менее 10</w:t>
            </w:r>
          </w:p>
        </w:tc>
        <w:tc>
          <w:tcPr>
            <w:tcW w:w="511" w:type="pct"/>
          </w:tcPr>
          <w:p w:rsidR="00620E7B" w:rsidRDefault="007143CB" w:rsidP="009F13B1">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20"/>
                <w:lang w:eastAsia="ru-RU"/>
              </w:rPr>
              <w:t xml:space="preserve">Абсолютное выражение </w:t>
            </w:r>
            <w:r w:rsidR="00613530" w:rsidRPr="00342EF1">
              <w:rPr>
                <w:rFonts w:ascii="Times New Roman" w:eastAsia="Times New Roman" w:hAnsi="Times New Roman" w:cs="Times New Roman"/>
                <w:sz w:val="16"/>
                <w:szCs w:val="20"/>
                <w:lang w:eastAsia="ru-RU"/>
              </w:rPr>
              <w:t>количеств</w:t>
            </w:r>
            <w:r>
              <w:rPr>
                <w:rFonts w:ascii="Times New Roman" w:eastAsia="Times New Roman" w:hAnsi="Times New Roman" w:cs="Times New Roman"/>
                <w:sz w:val="16"/>
                <w:szCs w:val="20"/>
                <w:lang w:eastAsia="ru-RU"/>
              </w:rPr>
              <w:t>а</w:t>
            </w:r>
            <w:r w:rsidR="00613530" w:rsidRPr="00342EF1">
              <w:rPr>
                <w:rFonts w:ascii="Times New Roman" w:eastAsia="Times New Roman" w:hAnsi="Times New Roman" w:cs="Times New Roman"/>
                <w:sz w:val="16"/>
                <w:szCs w:val="20"/>
                <w:lang w:eastAsia="ru-RU"/>
              </w:rPr>
              <w:t xml:space="preserve"> функционирующих объединений</w:t>
            </w:r>
            <w:r w:rsidR="00123C64">
              <w:rPr>
                <w:rFonts w:ascii="Times New Roman" w:eastAsia="Times New Roman" w:hAnsi="Times New Roman" w:cs="Times New Roman"/>
                <w:sz w:val="16"/>
                <w:szCs w:val="20"/>
                <w:lang w:eastAsia="ru-RU"/>
              </w:rPr>
              <w:t xml:space="preserve"> (ведомственная статистика)</w:t>
            </w:r>
          </w:p>
        </w:tc>
      </w:tr>
    </w:tbl>
    <w:p w:rsidR="00FC4992" w:rsidRDefault="00FC4992" w:rsidP="00FC4992">
      <w:pPr>
        <w:tabs>
          <w:tab w:val="left" w:pos="709"/>
        </w:tabs>
        <w:ind w:firstLine="0"/>
        <w:rPr>
          <w:rFonts w:ascii="Times New Roman" w:hAnsi="Times New Roman" w:cs="Times New Roman"/>
        </w:rPr>
      </w:pPr>
    </w:p>
    <w:p w:rsidR="00FC4992" w:rsidRDefault="00395867" w:rsidP="00395867">
      <w:pPr>
        <w:tabs>
          <w:tab w:val="left" w:pos="709"/>
        </w:tabs>
        <w:ind w:firstLine="0"/>
        <w:jc w:val="right"/>
        <w:rPr>
          <w:rFonts w:ascii="Times New Roman" w:hAnsi="Times New Roman" w:cs="Times New Roman"/>
        </w:rPr>
      </w:pPr>
      <w:r>
        <w:rPr>
          <w:rFonts w:ascii="Times New Roman" w:hAnsi="Times New Roman" w:cs="Times New Roman"/>
        </w:rPr>
        <w:t>»;</w:t>
      </w:r>
    </w:p>
    <w:p w:rsidR="00FC4992" w:rsidRDefault="00FC4992" w:rsidP="00FC4992">
      <w:pPr>
        <w:spacing w:after="160" w:line="259" w:lineRule="auto"/>
        <w:ind w:firstLine="0"/>
        <w:jc w:val="left"/>
        <w:rPr>
          <w:rFonts w:ascii="Times New Roman" w:hAnsi="Times New Roman" w:cs="Times New Roman"/>
        </w:rPr>
      </w:pPr>
      <w:r>
        <w:rPr>
          <w:rFonts w:ascii="Times New Roman" w:hAnsi="Times New Roman" w:cs="Times New Roman"/>
        </w:rPr>
        <w:br w:type="page"/>
      </w:r>
    </w:p>
    <w:p w:rsidR="00DA0C93" w:rsidRPr="0077665D" w:rsidRDefault="00FC4992" w:rsidP="004F3F61">
      <w:pPr>
        <w:rPr>
          <w:rFonts w:ascii="Times New Roman" w:eastAsia="Calibri" w:hAnsi="Times New Roman" w:cs="Times New Roman"/>
          <w:sz w:val="24"/>
          <w:szCs w:val="24"/>
        </w:rPr>
      </w:pPr>
      <w:r w:rsidRPr="0077665D">
        <w:rPr>
          <w:rFonts w:ascii="Times New Roman" w:eastAsia="Times New Roman" w:hAnsi="Times New Roman" w:cs="Times New Roman"/>
          <w:sz w:val="24"/>
          <w:szCs w:val="24"/>
          <w:lang w:eastAsia="ru-RU"/>
        </w:rPr>
        <w:lastRenderedPageBreak/>
        <w:t>г</w:t>
      </w:r>
      <w:r w:rsidR="00D17B9A" w:rsidRPr="0077665D">
        <w:rPr>
          <w:rFonts w:ascii="Times New Roman" w:eastAsia="Times New Roman" w:hAnsi="Times New Roman" w:cs="Times New Roman"/>
          <w:sz w:val="24"/>
          <w:szCs w:val="24"/>
          <w:lang w:eastAsia="ru-RU"/>
        </w:rPr>
        <w:t>)</w:t>
      </w:r>
      <w:r w:rsidR="009F13B1">
        <w:rPr>
          <w:rFonts w:ascii="Times New Roman" w:eastAsia="Times New Roman" w:hAnsi="Times New Roman" w:cs="Times New Roman"/>
          <w:sz w:val="24"/>
          <w:szCs w:val="24"/>
          <w:lang w:eastAsia="ru-RU"/>
        </w:rPr>
        <w:t> </w:t>
      </w:r>
      <w:r w:rsidR="00DA0C93" w:rsidRPr="0077665D">
        <w:rPr>
          <w:rFonts w:ascii="Times New Roman" w:eastAsia="Calibri" w:hAnsi="Times New Roman" w:cs="Times New Roman"/>
          <w:sz w:val="24"/>
          <w:szCs w:val="24"/>
        </w:rPr>
        <w:t>приложение № 2 к подпрограмме «</w:t>
      </w:r>
      <w:r w:rsidR="004F3F61" w:rsidRPr="0077665D">
        <w:rPr>
          <w:rFonts w:ascii="Times New Roman" w:eastAsia="Calibri" w:hAnsi="Times New Roman" w:cs="Times New Roman"/>
          <w:sz w:val="24"/>
          <w:szCs w:val="24"/>
        </w:rPr>
        <w:t>Педагогические кадры Колпашевского района на 2016-2021 годы</w:t>
      </w:r>
      <w:r w:rsidR="00DA0C93" w:rsidRPr="0077665D">
        <w:rPr>
          <w:rFonts w:ascii="Times New Roman" w:eastAsia="Calibri" w:hAnsi="Times New Roman" w:cs="Times New Roman"/>
          <w:sz w:val="24"/>
          <w:szCs w:val="24"/>
        </w:rPr>
        <w:t>» изложить в следующей редакции:</w:t>
      </w:r>
    </w:p>
    <w:tbl>
      <w:tblPr>
        <w:tblW w:w="5000" w:type="pct"/>
        <w:tblLook w:val="04A0" w:firstRow="1" w:lastRow="0" w:firstColumn="1" w:lastColumn="0" w:noHBand="0" w:noVBand="1"/>
      </w:tblPr>
      <w:tblGrid>
        <w:gridCol w:w="456"/>
        <w:gridCol w:w="4859"/>
        <w:gridCol w:w="1020"/>
        <w:gridCol w:w="1356"/>
        <w:gridCol w:w="841"/>
        <w:gridCol w:w="1226"/>
        <w:gridCol w:w="1226"/>
        <w:gridCol w:w="1226"/>
        <w:gridCol w:w="1256"/>
        <w:gridCol w:w="1320"/>
      </w:tblGrid>
      <w:tr w:rsidR="00973CA4" w:rsidRPr="00973CA4" w:rsidTr="00973CA4">
        <w:trPr>
          <w:trHeight w:val="570"/>
        </w:trPr>
        <w:tc>
          <w:tcPr>
            <w:tcW w:w="185" w:type="pct"/>
            <w:tcBorders>
              <w:top w:val="nil"/>
              <w:left w:val="nil"/>
              <w:bottom w:val="nil"/>
              <w:right w:val="nil"/>
            </w:tcBorders>
            <w:shd w:val="clear" w:color="auto" w:fill="auto"/>
            <w:noWrap/>
            <w:vAlign w:val="bottom"/>
            <w:hideMark/>
          </w:tcPr>
          <w:p w:rsidR="00973CA4" w:rsidRPr="00973CA4" w:rsidRDefault="00973CA4" w:rsidP="00973CA4">
            <w:pPr>
              <w:ind w:firstLine="0"/>
              <w:jc w:val="left"/>
              <w:rPr>
                <w:rFonts w:ascii="Times New Roman" w:eastAsia="Times New Roman" w:hAnsi="Times New Roman" w:cs="Times New Roman"/>
                <w:sz w:val="24"/>
                <w:szCs w:val="24"/>
                <w:lang w:eastAsia="ru-RU"/>
              </w:rPr>
            </w:pPr>
          </w:p>
        </w:tc>
        <w:tc>
          <w:tcPr>
            <w:tcW w:w="1757" w:type="pct"/>
            <w:tcBorders>
              <w:top w:val="nil"/>
              <w:left w:val="nil"/>
              <w:bottom w:val="nil"/>
              <w:right w:val="nil"/>
            </w:tcBorders>
            <w:shd w:val="clear" w:color="auto" w:fill="auto"/>
            <w:noWrap/>
            <w:vAlign w:val="bottom"/>
            <w:hideMark/>
          </w:tcPr>
          <w:p w:rsidR="00973CA4" w:rsidRPr="00973CA4" w:rsidRDefault="00973CA4" w:rsidP="00973CA4">
            <w:pPr>
              <w:ind w:firstLine="0"/>
              <w:jc w:val="left"/>
              <w:rPr>
                <w:rFonts w:ascii="Times New Roman" w:eastAsia="Times New Roman" w:hAnsi="Times New Roman" w:cs="Times New Roman"/>
                <w:sz w:val="20"/>
                <w:szCs w:val="20"/>
                <w:lang w:eastAsia="ru-RU"/>
              </w:rPr>
            </w:pPr>
          </w:p>
        </w:tc>
        <w:tc>
          <w:tcPr>
            <w:tcW w:w="358" w:type="pct"/>
            <w:tcBorders>
              <w:top w:val="nil"/>
              <w:left w:val="nil"/>
              <w:bottom w:val="nil"/>
              <w:right w:val="nil"/>
            </w:tcBorders>
            <w:shd w:val="clear" w:color="auto" w:fill="auto"/>
            <w:noWrap/>
            <w:vAlign w:val="bottom"/>
            <w:hideMark/>
          </w:tcPr>
          <w:p w:rsidR="00973CA4" w:rsidRPr="00973CA4" w:rsidRDefault="00973CA4" w:rsidP="00973CA4">
            <w:pPr>
              <w:ind w:firstLine="0"/>
              <w:jc w:val="left"/>
              <w:rPr>
                <w:rFonts w:ascii="Times New Roman" w:eastAsia="Times New Roman" w:hAnsi="Times New Roman" w:cs="Times New Roman"/>
                <w:sz w:val="20"/>
                <w:szCs w:val="20"/>
                <w:lang w:eastAsia="ru-RU"/>
              </w:rPr>
            </w:pPr>
          </w:p>
        </w:tc>
        <w:tc>
          <w:tcPr>
            <w:tcW w:w="433" w:type="pct"/>
            <w:tcBorders>
              <w:top w:val="nil"/>
              <w:left w:val="nil"/>
              <w:bottom w:val="nil"/>
              <w:right w:val="nil"/>
            </w:tcBorders>
            <w:shd w:val="clear" w:color="auto" w:fill="auto"/>
            <w:noWrap/>
            <w:vAlign w:val="bottom"/>
            <w:hideMark/>
          </w:tcPr>
          <w:p w:rsidR="00973CA4" w:rsidRPr="00973CA4" w:rsidRDefault="00973CA4" w:rsidP="00973CA4">
            <w:pPr>
              <w:ind w:firstLine="0"/>
              <w:jc w:val="left"/>
              <w:rPr>
                <w:rFonts w:ascii="Times New Roman" w:eastAsia="Times New Roman" w:hAnsi="Times New Roman" w:cs="Times New Roman"/>
                <w:sz w:val="20"/>
                <w:szCs w:val="20"/>
                <w:lang w:eastAsia="ru-RU"/>
              </w:rPr>
            </w:pPr>
          </w:p>
        </w:tc>
        <w:tc>
          <w:tcPr>
            <w:tcW w:w="2267" w:type="pct"/>
            <w:gridSpan w:val="6"/>
            <w:tcBorders>
              <w:top w:val="nil"/>
              <w:left w:val="nil"/>
              <w:bottom w:val="nil"/>
              <w:right w:val="nil"/>
            </w:tcBorders>
            <w:shd w:val="clear" w:color="auto" w:fill="auto"/>
            <w:vAlign w:val="center"/>
            <w:hideMark/>
          </w:tcPr>
          <w:p w:rsidR="00973CA4" w:rsidRPr="00973CA4" w:rsidRDefault="00395867" w:rsidP="00395867">
            <w:pPr>
              <w:ind w:firstLine="0"/>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w:t>
            </w:r>
            <w:r w:rsidR="00973CA4" w:rsidRPr="00973CA4">
              <w:rPr>
                <w:rFonts w:ascii="Times New Roman" w:eastAsia="Times New Roman" w:hAnsi="Times New Roman" w:cs="Times New Roman"/>
                <w:color w:val="000000"/>
                <w:szCs w:val="16"/>
                <w:lang w:eastAsia="ru-RU"/>
              </w:rPr>
              <w:t>Приложение № 2 к подпрограмме «Педагогические кадры Колпашевского района на 2016-2021 годы»</w:t>
            </w:r>
          </w:p>
        </w:tc>
      </w:tr>
      <w:tr w:rsidR="00973CA4" w:rsidRPr="00973CA4" w:rsidTr="00973CA4">
        <w:trPr>
          <w:trHeight w:val="300"/>
        </w:trPr>
        <w:tc>
          <w:tcPr>
            <w:tcW w:w="5000" w:type="pct"/>
            <w:gridSpan w:val="10"/>
            <w:tcBorders>
              <w:top w:val="nil"/>
              <w:left w:val="nil"/>
              <w:bottom w:val="single" w:sz="4" w:space="0" w:color="auto"/>
              <w:right w:val="nil"/>
            </w:tcBorders>
            <w:shd w:val="clear" w:color="auto" w:fill="auto"/>
            <w:noWrap/>
            <w:vAlign w:val="bottom"/>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Перечень мероприятий и ресурсное обеспечение подпрограммы</w:t>
            </w:r>
          </w:p>
        </w:tc>
      </w:tr>
      <w:tr w:rsidR="00973CA4" w:rsidRPr="00973CA4" w:rsidTr="00973CA4">
        <w:trPr>
          <w:trHeight w:val="855"/>
        </w:trPr>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п/п</w:t>
            </w:r>
          </w:p>
        </w:tc>
        <w:tc>
          <w:tcPr>
            <w:tcW w:w="1757" w:type="pct"/>
            <w:vMerge w:val="restart"/>
            <w:tcBorders>
              <w:top w:val="nil"/>
              <w:left w:val="single" w:sz="4" w:space="0" w:color="auto"/>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Наименование целей, задач, мероприятий подпрограммы</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Срок исполнения</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Объем финансирования (тыс.руб)</w:t>
            </w:r>
          </w:p>
        </w:tc>
        <w:tc>
          <w:tcPr>
            <w:tcW w:w="1845" w:type="pct"/>
            <w:gridSpan w:val="5"/>
            <w:tcBorders>
              <w:top w:val="single" w:sz="4" w:space="0" w:color="auto"/>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В том числе за счет средств</w:t>
            </w:r>
          </w:p>
        </w:tc>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Ответственный исполнитель, соисполнители, участники подпрограммы</w:t>
            </w:r>
          </w:p>
        </w:tc>
      </w:tr>
      <w:tr w:rsidR="00973CA4" w:rsidRPr="00973CA4" w:rsidTr="00973CA4">
        <w:trPr>
          <w:trHeight w:val="66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Всего</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местного бюджета</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федерального бюджета (по согласованию)</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областного бюджета (по согласованию)</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бюджетов поселений (по согласованию)</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внебюджетных источников (по согласованию)</w:t>
            </w:r>
          </w:p>
        </w:tc>
        <w:tc>
          <w:tcPr>
            <w:tcW w:w="422"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16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1</w:t>
            </w:r>
          </w:p>
        </w:tc>
        <w:tc>
          <w:tcPr>
            <w:tcW w:w="1757"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w:t>
            </w: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4</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6</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7</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8</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9</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10</w:t>
            </w:r>
          </w:p>
        </w:tc>
        <w:tc>
          <w:tcPr>
            <w:tcW w:w="42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11</w:t>
            </w:r>
          </w:p>
        </w:tc>
      </w:tr>
      <w:tr w:rsidR="00973CA4" w:rsidRPr="00973CA4" w:rsidTr="00973CA4">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815" w:type="pct"/>
            <w:gridSpan w:val="9"/>
            <w:tcBorders>
              <w:top w:val="single" w:sz="4" w:space="0" w:color="auto"/>
              <w:left w:val="nil"/>
              <w:bottom w:val="single" w:sz="4" w:space="0" w:color="auto"/>
              <w:right w:val="single" w:sz="4" w:space="0" w:color="000000"/>
            </w:tcBorders>
            <w:shd w:val="clear" w:color="auto" w:fill="auto"/>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Цель подпрограммы: Создание условий, обеспечивающих приток педагогических кадров в муниципальную систему образования Колпашевского района.</w:t>
            </w:r>
          </w:p>
        </w:tc>
      </w:tr>
      <w:tr w:rsidR="00973CA4" w:rsidRPr="00973CA4" w:rsidTr="00973CA4">
        <w:trPr>
          <w:trHeight w:val="42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1.</w:t>
            </w:r>
          </w:p>
        </w:tc>
        <w:tc>
          <w:tcPr>
            <w:tcW w:w="4815" w:type="pct"/>
            <w:gridSpan w:val="9"/>
            <w:tcBorders>
              <w:top w:val="single" w:sz="4" w:space="0" w:color="auto"/>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Задача 1. Организация работы по профориентации учащихся на педагогические профессии.</w:t>
            </w:r>
          </w:p>
        </w:tc>
      </w:tr>
      <w:tr w:rsidR="00973CA4" w:rsidRPr="00973CA4" w:rsidTr="00973CA4">
        <w:trPr>
          <w:trHeight w:val="270"/>
        </w:trPr>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1.1.</w:t>
            </w:r>
          </w:p>
        </w:tc>
        <w:tc>
          <w:tcPr>
            <w:tcW w:w="1757" w:type="pct"/>
            <w:vMerge w:val="restart"/>
            <w:tcBorders>
              <w:top w:val="nil"/>
              <w:left w:val="single" w:sz="4" w:space="0" w:color="auto"/>
              <w:bottom w:val="single" w:sz="4" w:space="0" w:color="000000"/>
              <w:right w:val="single" w:sz="4" w:space="0" w:color="auto"/>
            </w:tcBorders>
            <w:shd w:val="clear" w:color="auto" w:fill="auto"/>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Основное мероприятие 1. Организация работы сетевого п</w:t>
            </w:r>
            <w:r>
              <w:rPr>
                <w:rFonts w:ascii="Times New Roman" w:eastAsia="Times New Roman" w:hAnsi="Times New Roman" w:cs="Times New Roman"/>
                <w:color w:val="000000"/>
                <w:sz w:val="16"/>
                <w:szCs w:val="16"/>
                <w:lang w:eastAsia="ru-RU"/>
              </w:rPr>
              <w:t xml:space="preserve">рофиля «Педагогический класс». </w:t>
            </w:r>
            <w:r w:rsidRPr="00973CA4">
              <w:rPr>
                <w:rFonts w:ascii="Times New Roman" w:eastAsia="Times New Roman" w:hAnsi="Times New Roman" w:cs="Times New Roman"/>
                <w:color w:val="000000"/>
                <w:sz w:val="16"/>
                <w:szCs w:val="16"/>
                <w:lang w:eastAsia="ru-RU"/>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всего</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325,5</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325,5</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w:t>
            </w:r>
          </w:p>
        </w:tc>
        <w:tc>
          <w:tcPr>
            <w:tcW w:w="422" w:type="pct"/>
            <w:vMerge w:val="restart"/>
            <w:tcBorders>
              <w:top w:val="nil"/>
              <w:left w:val="single" w:sz="4" w:space="0" w:color="auto"/>
              <w:bottom w:val="single" w:sz="4" w:space="0" w:color="000000"/>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973CA4" w:rsidRPr="00973CA4" w:rsidTr="00973CA4">
        <w:trPr>
          <w:trHeight w:val="27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2016</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63,5</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63,5</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7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2017</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7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2018</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7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2019</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7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2020</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7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2021</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10"/>
        </w:trPr>
        <w:tc>
          <w:tcPr>
            <w:tcW w:w="194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итого по задаче 1</w:t>
            </w: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всего</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325,5</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325,5</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w:t>
            </w:r>
          </w:p>
        </w:tc>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r>
      <w:tr w:rsidR="00973CA4" w:rsidRPr="00973CA4" w:rsidTr="00973CA4">
        <w:trPr>
          <w:trHeight w:val="21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2016</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63,5</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63,5</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1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2017</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1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2018</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1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2019</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1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2020</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1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2021</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52,4</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54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w:t>
            </w:r>
          </w:p>
        </w:tc>
        <w:tc>
          <w:tcPr>
            <w:tcW w:w="4815" w:type="pct"/>
            <w:gridSpan w:val="9"/>
            <w:tcBorders>
              <w:top w:val="single" w:sz="4" w:space="0" w:color="auto"/>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Задача 2.Привлечение молодых специалистов для работы в образовательных организациях Колпашевского района.</w:t>
            </w:r>
          </w:p>
        </w:tc>
      </w:tr>
      <w:tr w:rsidR="00973CA4" w:rsidRPr="00973CA4" w:rsidTr="00973CA4">
        <w:trPr>
          <w:trHeight w:val="270"/>
        </w:trPr>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2.1.</w:t>
            </w:r>
          </w:p>
        </w:tc>
        <w:tc>
          <w:tcPr>
            <w:tcW w:w="1757" w:type="pct"/>
            <w:vMerge w:val="restart"/>
            <w:tcBorders>
              <w:top w:val="nil"/>
              <w:left w:val="single" w:sz="4" w:space="0" w:color="auto"/>
              <w:bottom w:val="single" w:sz="4" w:space="0" w:color="000000"/>
              <w:right w:val="single" w:sz="4" w:space="0" w:color="auto"/>
            </w:tcBorders>
            <w:shd w:val="clear" w:color="auto" w:fill="auto"/>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Основное мероприятие 1.  Оказание мер социальной поддержки студентам организаций профессионального образования по направлению подготовки «Образование и педагогика», заключившим договор целевого обучения с муниципальной образовательной организацией, педагогическим работникам, впервые трудоустроившимся в образовательные организации Колпашевского района.</w:t>
            </w: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всего</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2897,6</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2897,6</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422" w:type="pct"/>
            <w:vMerge w:val="restart"/>
            <w:tcBorders>
              <w:top w:val="nil"/>
              <w:left w:val="single" w:sz="4" w:space="0" w:color="auto"/>
              <w:bottom w:val="single" w:sz="4" w:space="0" w:color="000000"/>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973CA4" w:rsidRPr="00973CA4" w:rsidTr="00973CA4">
        <w:trPr>
          <w:trHeight w:val="27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2016</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381,2</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381,2</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7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2017</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463,6</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463,6</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7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2018</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489,2</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489,2</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7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2019</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521,2</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521,2</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7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2020</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521,2</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521,2</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7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2021</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521,2</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521,2</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10"/>
        </w:trPr>
        <w:tc>
          <w:tcPr>
            <w:tcW w:w="194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итого по задаче 2</w:t>
            </w: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всего</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2897,6</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2897,6</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42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r>
      <w:tr w:rsidR="00973CA4" w:rsidRPr="00973CA4" w:rsidTr="00973CA4">
        <w:trPr>
          <w:trHeight w:val="21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2016</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381,2</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381,2</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1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2017</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463,6</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463,6</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1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2018</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489,2</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489,2</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1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2019</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521,2</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521,2</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1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2020</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521,2</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521,2</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1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2021</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521,2</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521,2</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390"/>
        </w:trPr>
        <w:tc>
          <w:tcPr>
            <w:tcW w:w="185" w:type="pct"/>
            <w:tcBorders>
              <w:top w:val="nil"/>
              <w:left w:val="single" w:sz="4" w:space="0" w:color="auto"/>
              <w:bottom w:val="single" w:sz="4" w:space="0" w:color="auto"/>
              <w:right w:val="nil"/>
            </w:tcBorders>
            <w:shd w:val="clear" w:color="auto" w:fill="auto"/>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3</w:t>
            </w:r>
          </w:p>
        </w:tc>
        <w:tc>
          <w:tcPr>
            <w:tcW w:w="4815"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Задача 3.Организация работы по закреплению молодых специалистов в образовательных организациях Колпашевского района.</w:t>
            </w:r>
          </w:p>
        </w:tc>
      </w:tr>
      <w:tr w:rsidR="00973CA4" w:rsidRPr="00973CA4" w:rsidTr="00973CA4">
        <w:trPr>
          <w:trHeight w:val="240"/>
        </w:trPr>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3.1.</w:t>
            </w:r>
          </w:p>
        </w:tc>
        <w:tc>
          <w:tcPr>
            <w:tcW w:w="1757" w:type="pct"/>
            <w:vMerge w:val="restart"/>
            <w:tcBorders>
              <w:top w:val="nil"/>
              <w:left w:val="single" w:sz="4" w:space="0" w:color="auto"/>
              <w:bottom w:val="single" w:sz="4" w:space="0" w:color="000000"/>
              <w:right w:val="single" w:sz="4" w:space="0" w:color="auto"/>
            </w:tcBorders>
            <w:shd w:val="clear" w:color="auto" w:fill="auto"/>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Основное мероприятие 1. Создание и функционирование районных методических объединений, Клуба молодых педагогов.</w:t>
            </w: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всего</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3003,8</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3003,8</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422" w:type="pct"/>
            <w:vMerge w:val="restart"/>
            <w:tcBorders>
              <w:top w:val="nil"/>
              <w:left w:val="single" w:sz="4" w:space="0" w:color="auto"/>
              <w:bottom w:val="single" w:sz="4" w:space="0" w:color="000000"/>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973CA4" w:rsidRPr="00973CA4" w:rsidTr="00973CA4">
        <w:trPr>
          <w:trHeight w:val="24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2016</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499,8</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499,8</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4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2017</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4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2018</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4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2019</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4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2020</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40"/>
        </w:trPr>
        <w:tc>
          <w:tcPr>
            <w:tcW w:w="185" w:type="pct"/>
            <w:vMerge/>
            <w:tcBorders>
              <w:top w:val="nil"/>
              <w:left w:val="single" w:sz="4" w:space="0" w:color="auto"/>
              <w:bottom w:val="single" w:sz="4" w:space="0" w:color="auto"/>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2021</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40"/>
        </w:trPr>
        <w:tc>
          <w:tcPr>
            <w:tcW w:w="194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итого по задаче 3</w:t>
            </w: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всего</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3003,8</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3003,8</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42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r>
      <w:tr w:rsidR="00973CA4" w:rsidRPr="00973CA4" w:rsidTr="00973CA4">
        <w:trPr>
          <w:trHeight w:val="24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2016</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499,8</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499,8</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4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2017</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4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2018</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4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2019</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4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2020</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40"/>
        </w:trPr>
        <w:tc>
          <w:tcPr>
            <w:tcW w:w="1942" w:type="pct"/>
            <w:gridSpan w:val="2"/>
            <w:vMerge/>
            <w:tcBorders>
              <w:top w:val="single" w:sz="4" w:space="0" w:color="auto"/>
              <w:left w:val="single" w:sz="4" w:space="0" w:color="auto"/>
              <w:bottom w:val="single" w:sz="4" w:space="0" w:color="000000"/>
              <w:right w:val="single" w:sz="4" w:space="0" w:color="000000"/>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2021</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500,8</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55"/>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17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xml:space="preserve">Всего по подпрограмме </w:t>
            </w: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всего</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6226,9</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6226,9</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0,0</w:t>
            </w:r>
          </w:p>
        </w:tc>
        <w:tc>
          <w:tcPr>
            <w:tcW w:w="422" w:type="pct"/>
            <w:vMerge w:val="restart"/>
            <w:tcBorders>
              <w:top w:val="nil"/>
              <w:left w:val="single" w:sz="4" w:space="0" w:color="auto"/>
              <w:bottom w:val="single" w:sz="4" w:space="0" w:color="000000"/>
              <w:right w:val="single" w:sz="4" w:space="0" w:color="auto"/>
            </w:tcBorders>
            <w:shd w:val="clear" w:color="auto" w:fill="auto"/>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r>
      <w:tr w:rsidR="00973CA4" w:rsidRPr="00973CA4" w:rsidTr="00973CA4">
        <w:trPr>
          <w:trHeight w:val="255"/>
        </w:trPr>
        <w:tc>
          <w:tcPr>
            <w:tcW w:w="185"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000000" w:fill="FFFFFF"/>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2016</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944,5</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944,5</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55"/>
        </w:trPr>
        <w:tc>
          <w:tcPr>
            <w:tcW w:w="185"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000000" w:fill="FFFFFF"/>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2017</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1016,8</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1016,8</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55"/>
        </w:trPr>
        <w:tc>
          <w:tcPr>
            <w:tcW w:w="185"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2018</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1042,4</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1042,4</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55"/>
        </w:trPr>
        <w:tc>
          <w:tcPr>
            <w:tcW w:w="185"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2019</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1074,4</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1074,4</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55"/>
        </w:trPr>
        <w:tc>
          <w:tcPr>
            <w:tcW w:w="185"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2020</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1074,4</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1074,4</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r w:rsidR="00973CA4" w:rsidRPr="00973CA4" w:rsidTr="00973CA4">
        <w:trPr>
          <w:trHeight w:val="255"/>
        </w:trPr>
        <w:tc>
          <w:tcPr>
            <w:tcW w:w="185"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1757"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c>
          <w:tcPr>
            <w:tcW w:w="358" w:type="pct"/>
            <w:tcBorders>
              <w:top w:val="nil"/>
              <w:left w:val="nil"/>
              <w:bottom w:val="single" w:sz="4" w:space="0" w:color="auto"/>
              <w:right w:val="single" w:sz="4" w:space="0" w:color="auto"/>
            </w:tcBorders>
            <w:shd w:val="clear" w:color="auto" w:fill="auto"/>
            <w:noWrap/>
            <w:vAlign w:val="center"/>
            <w:hideMark/>
          </w:tcPr>
          <w:p w:rsidR="00973CA4" w:rsidRPr="00973CA4" w:rsidRDefault="00973CA4" w:rsidP="00973CA4">
            <w:pPr>
              <w:ind w:firstLine="0"/>
              <w:jc w:val="center"/>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2021</w:t>
            </w:r>
          </w:p>
        </w:tc>
        <w:tc>
          <w:tcPr>
            <w:tcW w:w="433"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1074,4</w:t>
            </w:r>
          </w:p>
        </w:tc>
        <w:tc>
          <w:tcPr>
            <w:tcW w:w="269"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1074,4</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973CA4" w:rsidRPr="00973CA4" w:rsidRDefault="00973CA4" w:rsidP="00973CA4">
            <w:pPr>
              <w:ind w:firstLine="0"/>
              <w:jc w:val="right"/>
              <w:rPr>
                <w:rFonts w:ascii="Times New Roman" w:eastAsia="Times New Roman" w:hAnsi="Times New Roman" w:cs="Times New Roman"/>
                <w:color w:val="000000"/>
                <w:sz w:val="16"/>
                <w:szCs w:val="16"/>
                <w:lang w:eastAsia="ru-RU"/>
              </w:rPr>
            </w:pPr>
            <w:r w:rsidRPr="00973CA4">
              <w:rPr>
                <w:rFonts w:ascii="Times New Roman" w:eastAsia="Times New Roman" w:hAnsi="Times New Roman" w:cs="Times New Roman"/>
                <w:color w:val="000000"/>
                <w:sz w:val="16"/>
                <w:szCs w:val="16"/>
                <w:lang w:eastAsia="ru-RU"/>
              </w:rPr>
              <w:t> </w:t>
            </w:r>
          </w:p>
        </w:tc>
        <w:tc>
          <w:tcPr>
            <w:tcW w:w="422" w:type="pct"/>
            <w:vMerge/>
            <w:tcBorders>
              <w:top w:val="nil"/>
              <w:left w:val="single" w:sz="4" w:space="0" w:color="auto"/>
              <w:bottom w:val="single" w:sz="4" w:space="0" w:color="000000"/>
              <w:right w:val="single" w:sz="4" w:space="0" w:color="auto"/>
            </w:tcBorders>
            <w:vAlign w:val="center"/>
            <w:hideMark/>
          </w:tcPr>
          <w:p w:rsidR="00973CA4" w:rsidRPr="00973CA4" w:rsidRDefault="00973CA4" w:rsidP="00973CA4">
            <w:pPr>
              <w:ind w:firstLine="0"/>
              <w:jc w:val="left"/>
              <w:rPr>
                <w:rFonts w:ascii="Times New Roman" w:eastAsia="Times New Roman" w:hAnsi="Times New Roman" w:cs="Times New Roman"/>
                <w:color w:val="000000"/>
                <w:sz w:val="16"/>
                <w:szCs w:val="16"/>
                <w:lang w:eastAsia="ru-RU"/>
              </w:rPr>
            </w:pPr>
          </w:p>
        </w:tc>
      </w:tr>
    </w:tbl>
    <w:p w:rsidR="00973CA4" w:rsidRDefault="00395867" w:rsidP="00395867">
      <w:pPr>
        <w:jc w:val="right"/>
        <w:rPr>
          <w:rFonts w:ascii="Times New Roman" w:eastAsia="Calibri" w:hAnsi="Times New Roman" w:cs="Times New Roman"/>
          <w:sz w:val="28"/>
          <w:szCs w:val="28"/>
        </w:rPr>
      </w:pPr>
      <w:r>
        <w:rPr>
          <w:rFonts w:ascii="Times New Roman" w:eastAsia="Calibri" w:hAnsi="Times New Roman" w:cs="Times New Roman"/>
          <w:sz w:val="28"/>
          <w:szCs w:val="28"/>
        </w:rPr>
        <w:t>».</w:t>
      </w:r>
    </w:p>
    <w:p w:rsidR="00250D15" w:rsidRDefault="00250D15" w:rsidP="00A3480B">
      <w:pPr>
        <w:tabs>
          <w:tab w:val="left" w:pos="1134"/>
          <w:tab w:val="left" w:pos="1418"/>
        </w:tabs>
        <w:rPr>
          <w:rFonts w:ascii="Times New Roman" w:eastAsia="Calibri" w:hAnsi="Times New Roman" w:cs="Times New Roman"/>
          <w:sz w:val="28"/>
          <w:szCs w:val="28"/>
        </w:rPr>
      </w:pPr>
    </w:p>
    <w:p w:rsidR="00250D15" w:rsidRDefault="00250D15" w:rsidP="00A3480B">
      <w:pPr>
        <w:tabs>
          <w:tab w:val="left" w:pos="1134"/>
          <w:tab w:val="left" w:pos="1418"/>
        </w:tabs>
        <w:rPr>
          <w:rFonts w:ascii="Times New Roman" w:eastAsia="Calibri" w:hAnsi="Times New Roman" w:cs="Times New Roman"/>
          <w:sz w:val="28"/>
          <w:szCs w:val="28"/>
        </w:rPr>
      </w:pPr>
    </w:p>
    <w:p w:rsidR="00250D15" w:rsidRDefault="00250D15" w:rsidP="00A3480B">
      <w:pPr>
        <w:tabs>
          <w:tab w:val="left" w:pos="1134"/>
          <w:tab w:val="left" w:pos="1418"/>
        </w:tabs>
        <w:rPr>
          <w:rFonts w:ascii="Times New Roman" w:eastAsia="Calibri" w:hAnsi="Times New Roman" w:cs="Times New Roman"/>
          <w:sz w:val="28"/>
          <w:szCs w:val="28"/>
        </w:rPr>
      </w:pPr>
    </w:p>
    <w:p w:rsidR="00250D15" w:rsidRDefault="00250D15" w:rsidP="00A3480B">
      <w:pPr>
        <w:tabs>
          <w:tab w:val="left" w:pos="1134"/>
          <w:tab w:val="left" w:pos="1418"/>
        </w:tabs>
        <w:rPr>
          <w:rFonts w:ascii="Times New Roman" w:eastAsia="Calibri" w:hAnsi="Times New Roman" w:cs="Times New Roman"/>
          <w:sz w:val="28"/>
          <w:szCs w:val="28"/>
        </w:rPr>
      </w:pPr>
    </w:p>
    <w:p w:rsidR="00250D15" w:rsidRDefault="00250D15" w:rsidP="00A3480B">
      <w:pPr>
        <w:tabs>
          <w:tab w:val="left" w:pos="1134"/>
          <w:tab w:val="left" w:pos="1418"/>
        </w:tabs>
        <w:rPr>
          <w:rFonts w:ascii="Times New Roman" w:eastAsia="Calibri" w:hAnsi="Times New Roman" w:cs="Times New Roman"/>
          <w:sz w:val="28"/>
          <w:szCs w:val="28"/>
        </w:rPr>
        <w:sectPr w:rsidR="00250D15" w:rsidSect="00FC4992">
          <w:pgSz w:w="16838" w:h="11906" w:orient="landscape"/>
          <w:pgMar w:top="851" w:right="1134" w:bottom="1361" w:left="1134" w:header="709" w:footer="709" w:gutter="0"/>
          <w:cols w:space="708"/>
          <w:docGrid w:linePitch="360"/>
        </w:sectPr>
      </w:pPr>
      <w:bookmarkStart w:id="1" w:name="_GoBack"/>
      <w:bookmarkEnd w:id="1"/>
    </w:p>
    <w:p w:rsidR="00A3480B" w:rsidRPr="0077665D" w:rsidRDefault="00B6475E" w:rsidP="00250D15">
      <w:pPr>
        <w:tabs>
          <w:tab w:val="left" w:pos="1134"/>
          <w:tab w:val="left" w:pos="1418"/>
        </w:tabs>
        <w:rPr>
          <w:rFonts w:ascii="Times New Roman" w:eastAsia="Calibri" w:hAnsi="Times New Roman" w:cs="Times New Roman"/>
          <w:sz w:val="24"/>
          <w:szCs w:val="24"/>
        </w:rPr>
      </w:pPr>
      <w:r w:rsidRPr="0077665D">
        <w:rPr>
          <w:rFonts w:ascii="Times New Roman" w:eastAsia="Calibri" w:hAnsi="Times New Roman" w:cs="Times New Roman"/>
          <w:sz w:val="24"/>
          <w:szCs w:val="24"/>
        </w:rPr>
        <w:lastRenderedPageBreak/>
        <w:t>2.</w:t>
      </w:r>
      <w:r w:rsidR="0077665D">
        <w:rPr>
          <w:rFonts w:ascii="Times New Roman" w:eastAsia="Calibri" w:hAnsi="Times New Roman" w:cs="Times New Roman"/>
          <w:sz w:val="24"/>
          <w:szCs w:val="24"/>
        </w:rPr>
        <w:t> </w:t>
      </w:r>
      <w:r w:rsidRPr="0077665D">
        <w:rPr>
          <w:rFonts w:ascii="Times New Roman" w:eastAsia="Calibri" w:hAnsi="Times New Roman" w:cs="Times New Roman"/>
          <w:sz w:val="24"/>
          <w:szCs w:val="24"/>
        </w:rPr>
        <w:t>Опубликовать наст</w:t>
      </w:r>
      <w:r w:rsidR="00A3480B" w:rsidRPr="0077665D">
        <w:rPr>
          <w:rFonts w:ascii="Times New Roman" w:eastAsia="Calibri" w:hAnsi="Times New Roman" w:cs="Times New Roman"/>
          <w:sz w:val="24"/>
          <w:szCs w:val="24"/>
        </w:rPr>
        <w:t>оящее постановление в Ведомостях органов местного самоуправления Колпашевского района и разместить на официальном сайте Управления образования Администрации Колпашевского района.</w:t>
      </w:r>
    </w:p>
    <w:p w:rsidR="00250D15" w:rsidRPr="0077665D" w:rsidRDefault="00250D15" w:rsidP="00A3480B">
      <w:pPr>
        <w:ind w:right="-285" w:firstLine="0"/>
        <w:rPr>
          <w:rFonts w:ascii="Times New Roman" w:eastAsia="Times New Roman" w:hAnsi="Times New Roman" w:cs="Times New Roman"/>
          <w:bCs/>
          <w:sz w:val="24"/>
          <w:szCs w:val="24"/>
          <w:lang w:eastAsia="ru-RU"/>
        </w:rPr>
      </w:pPr>
    </w:p>
    <w:p w:rsidR="00250D15" w:rsidRPr="0077665D" w:rsidRDefault="00250D15" w:rsidP="00A3480B">
      <w:pPr>
        <w:ind w:right="-285" w:firstLine="0"/>
        <w:rPr>
          <w:rFonts w:ascii="Times New Roman" w:eastAsia="Times New Roman" w:hAnsi="Times New Roman" w:cs="Times New Roman"/>
          <w:bCs/>
          <w:sz w:val="24"/>
          <w:szCs w:val="24"/>
          <w:lang w:eastAsia="ru-RU"/>
        </w:rPr>
      </w:pPr>
    </w:p>
    <w:p w:rsidR="00A3480B" w:rsidRPr="0077665D" w:rsidRDefault="00CA4305" w:rsidP="00A3480B">
      <w:pPr>
        <w:ind w:right="-285" w:firstLine="0"/>
        <w:rPr>
          <w:rFonts w:ascii="Times New Roman" w:eastAsia="Times New Roman" w:hAnsi="Times New Roman" w:cs="Times New Roman"/>
          <w:bCs/>
          <w:sz w:val="24"/>
          <w:szCs w:val="24"/>
          <w:lang w:eastAsia="ru-RU"/>
        </w:rPr>
      </w:pPr>
      <w:r w:rsidRPr="0077665D">
        <w:rPr>
          <w:rFonts w:ascii="Times New Roman" w:eastAsia="Times New Roman" w:hAnsi="Times New Roman" w:cs="Times New Roman"/>
          <w:bCs/>
          <w:sz w:val="24"/>
          <w:szCs w:val="24"/>
          <w:lang w:eastAsia="ru-RU"/>
        </w:rPr>
        <w:t>Г</w:t>
      </w:r>
      <w:r w:rsidR="00A3480B" w:rsidRPr="0077665D">
        <w:rPr>
          <w:rFonts w:ascii="Times New Roman" w:eastAsia="Times New Roman" w:hAnsi="Times New Roman" w:cs="Times New Roman"/>
          <w:bCs/>
          <w:sz w:val="24"/>
          <w:szCs w:val="24"/>
          <w:lang w:eastAsia="ru-RU"/>
        </w:rPr>
        <w:t>лав</w:t>
      </w:r>
      <w:r w:rsidR="00433EEB" w:rsidRPr="0077665D">
        <w:rPr>
          <w:rFonts w:ascii="Times New Roman" w:eastAsia="Times New Roman" w:hAnsi="Times New Roman" w:cs="Times New Roman"/>
          <w:bCs/>
          <w:sz w:val="24"/>
          <w:szCs w:val="24"/>
          <w:lang w:eastAsia="ru-RU"/>
        </w:rPr>
        <w:t>а</w:t>
      </w:r>
      <w:r w:rsidR="00A3480B" w:rsidRPr="0077665D">
        <w:rPr>
          <w:rFonts w:ascii="Times New Roman" w:eastAsia="Times New Roman" w:hAnsi="Times New Roman" w:cs="Times New Roman"/>
          <w:bCs/>
          <w:sz w:val="24"/>
          <w:szCs w:val="24"/>
          <w:lang w:eastAsia="ru-RU"/>
        </w:rPr>
        <w:t xml:space="preserve"> района</w:t>
      </w:r>
      <w:r w:rsidR="00250D15" w:rsidRPr="0077665D">
        <w:rPr>
          <w:rFonts w:ascii="Times New Roman" w:eastAsia="Times New Roman" w:hAnsi="Times New Roman" w:cs="Times New Roman"/>
          <w:bCs/>
          <w:sz w:val="24"/>
          <w:szCs w:val="24"/>
          <w:lang w:eastAsia="ru-RU"/>
        </w:rPr>
        <w:tab/>
      </w:r>
      <w:r w:rsidR="00A3480B" w:rsidRPr="0077665D">
        <w:rPr>
          <w:rFonts w:ascii="Times New Roman" w:eastAsia="Times New Roman" w:hAnsi="Times New Roman" w:cs="Times New Roman"/>
          <w:bCs/>
          <w:sz w:val="24"/>
          <w:szCs w:val="24"/>
          <w:lang w:eastAsia="ru-RU"/>
        </w:rPr>
        <w:tab/>
      </w:r>
      <w:r w:rsidR="00C75F5A" w:rsidRPr="0077665D">
        <w:rPr>
          <w:rFonts w:ascii="Times New Roman" w:eastAsia="Times New Roman" w:hAnsi="Times New Roman" w:cs="Times New Roman"/>
          <w:bCs/>
          <w:sz w:val="24"/>
          <w:szCs w:val="24"/>
          <w:lang w:eastAsia="ru-RU"/>
        </w:rPr>
        <w:tab/>
      </w:r>
      <w:r w:rsidR="00C75F5A" w:rsidRPr="0077665D">
        <w:rPr>
          <w:rFonts w:ascii="Times New Roman" w:eastAsia="Times New Roman" w:hAnsi="Times New Roman" w:cs="Times New Roman"/>
          <w:bCs/>
          <w:sz w:val="24"/>
          <w:szCs w:val="24"/>
          <w:lang w:eastAsia="ru-RU"/>
        </w:rPr>
        <w:tab/>
      </w:r>
      <w:r w:rsidR="00C75F5A" w:rsidRPr="0077665D">
        <w:rPr>
          <w:rFonts w:ascii="Times New Roman" w:eastAsia="Times New Roman" w:hAnsi="Times New Roman" w:cs="Times New Roman"/>
          <w:bCs/>
          <w:sz w:val="24"/>
          <w:szCs w:val="24"/>
          <w:lang w:eastAsia="ru-RU"/>
        </w:rPr>
        <w:tab/>
      </w:r>
      <w:r w:rsidR="00C75F5A" w:rsidRPr="0077665D">
        <w:rPr>
          <w:rFonts w:ascii="Times New Roman" w:eastAsia="Times New Roman" w:hAnsi="Times New Roman" w:cs="Times New Roman"/>
          <w:bCs/>
          <w:sz w:val="24"/>
          <w:szCs w:val="24"/>
          <w:lang w:eastAsia="ru-RU"/>
        </w:rPr>
        <w:tab/>
      </w:r>
      <w:r w:rsidR="00C75F5A" w:rsidRPr="0077665D">
        <w:rPr>
          <w:rFonts w:ascii="Times New Roman" w:eastAsia="Times New Roman" w:hAnsi="Times New Roman" w:cs="Times New Roman"/>
          <w:bCs/>
          <w:sz w:val="24"/>
          <w:szCs w:val="24"/>
          <w:lang w:eastAsia="ru-RU"/>
        </w:rPr>
        <w:tab/>
      </w:r>
      <w:r w:rsidR="00C75F5A" w:rsidRPr="0077665D">
        <w:rPr>
          <w:rFonts w:ascii="Times New Roman" w:eastAsia="Times New Roman" w:hAnsi="Times New Roman" w:cs="Times New Roman"/>
          <w:bCs/>
          <w:sz w:val="24"/>
          <w:szCs w:val="24"/>
          <w:lang w:eastAsia="ru-RU"/>
        </w:rPr>
        <w:tab/>
      </w:r>
      <w:r w:rsidR="00C75F5A" w:rsidRPr="0077665D">
        <w:rPr>
          <w:rFonts w:ascii="Times New Roman" w:eastAsia="Times New Roman" w:hAnsi="Times New Roman" w:cs="Times New Roman"/>
          <w:bCs/>
          <w:sz w:val="24"/>
          <w:szCs w:val="24"/>
          <w:lang w:eastAsia="ru-RU"/>
        </w:rPr>
        <w:tab/>
      </w:r>
      <w:r w:rsidR="0077665D">
        <w:rPr>
          <w:rFonts w:ascii="Times New Roman" w:eastAsia="Times New Roman" w:hAnsi="Times New Roman" w:cs="Times New Roman"/>
          <w:bCs/>
          <w:sz w:val="24"/>
          <w:szCs w:val="24"/>
          <w:lang w:eastAsia="ru-RU"/>
        </w:rPr>
        <w:t xml:space="preserve">                    </w:t>
      </w:r>
      <w:r w:rsidR="00433EEB" w:rsidRPr="0077665D">
        <w:rPr>
          <w:rFonts w:ascii="Times New Roman" w:eastAsia="Times New Roman" w:hAnsi="Times New Roman" w:cs="Times New Roman"/>
          <w:bCs/>
          <w:sz w:val="24"/>
          <w:szCs w:val="24"/>
          <w:lang w:eastAsia="ru-RU"/>
        </w:rPr>
        <w:t>А.Ф.М</w:t>
      </w:r>
      <w:r w:rsidR="00DE38F3" w:rsidRPr="0077665D">
        <w:rPr>
          <w:rFonts w:ascii="Times New Roman" w:eastAsia="Times New Roman" w:hAnsi="Times New Roman" w:cs="Times New Roman"/>
          <w:bCs/>
          <w:sz w:val="24"/>
          <w:szCs w:val="24"/>
          <w:lang w:eastAsia="ru-RU"/>
        </w:rPr>
        <w:t>е</w:t>
      </w:r>
      <w:r w:rsidR="00433EEB" w:rsidRPr="0077665D">
        <w:rPr>
          <w:rFonts w:ascii="Times New Roman" w:eastAsia="Times New Roman" w:hAnsi="Times New Roman" w:cs="Times New Roman"/>
          <w:bCs/>
          <w:sz w:val="24"/>
          <w:szCs w:val="24"/>
          <w:lang w:eastAsia="ru-RU"/>
        </w:rPr>
        <w:t>дных</w:t>
      </w:r>
    </w:p>
    <w:p w:rsidR="00433EEB" w:rsidRDefault="00250D15" w:rsidP="00A3480B">
      <w:pPr>
        <w:ind w:right="-285" w:firstLine="0"/>
        <w:rPr>
          <w:rFonts w:ascii="Times New Roman" w:eastAsia="Times New Roman" w:hAnsi="Times New Roman" w:cs="Times New Roman"/>
          <w:bCs/>
          <w:sz w:val="18"/>
          <w:szCs w:val="28"/>
          <w:lang w:eastAsia="ru-RU"/>
        </w:rPr>
      </w:pPr>
      <w:r>
        <w:rPr>
          <w:rFonts w:ascii="Times New Roman" w:eastAsia="Times New Roman" w:hAnsi="Times New Roman" w:cs="Times New Roman"/>
          <w:bCs/>
          <w:sz w:val="18"/>
          <w:szCs w:val="28"/>
          <w:lang w:eastAsia="ru-RU"/>
        </w:rPr>
        <w:tab/>
      </w:r>
    </w:p>
    <w:p w:rsidR="00250D15" w:rsidRDefault="00250D15" w:rsidP="00A3480B">
      <w:pPr>
        <w:ind w:right="-285" w:firstLine="0"/>
        <w:rPr>
          <w:rFonts w:ascii="Times New Roman" w:eastAsia="Times New Roman" w:hAnsi="Times New Roman" w:cs="Times New Roman"/>
          <w:bCs/>
          <w:sz w:val="18"/>
          <w:szCs w:val="28"/>
          <w:lang w:eastAsia="ru-RU"/>
        </w:rPr>
      </w:pPr>
    </w:p>
    <w:p w:rsidR="00250D15" w:rsidRPr="0077665D" w:rsidRDefault="00A3480B" w:rsidP="00250D15">
      <w:pPr>
        <w:ind w:right="-285" w:firstLine="0"/>
        <w:rPr>
          <w:rFonts w:ascii="Times New Roman" w:eastAsia="Times New Roman" w:hAnsi="Times New Roman" w:cs="Times New Roman"/>
          <w:lang w:eastAsia="ru-RU"/>
        </w:rPr>
      </w:pPr>
      <w:r w:rsidRPr="0077665D">
        <w:rPr>
          <w:rFonts w:ascii="Times New Roman" w:eastAsia="Times New Roman" w:hAnsi="Times New Roman" w:cs="Times New Roman"/>
          <w:lang w:eastAsia="ru-RU"/>
        </w:rPr>
        <w:t>С.В.Браун</w:t>
      </w:r>
    </w:p>
    <w:p w:rsidR="00352CE0" w:rsidRPr="0077665D" w:rsidRDefault="0077665D" w:rsidP="00250D15">
      <w:pPr>
        <w:ind w:right="-285"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4 22 </w:t>
      </w:r>
      <w:r w:rsidR="00A3480B" w:rsidRPr="0077665D">
        <w:rPr>
          <w:rFonts w:ascii="Times New Roman" w:eastAsia="Times New Roman" w:hAnsi="Times New Roman" w:cs="Times New Roman"/>
          <w:lang w:eastAsia="ru-RU"/>
        </w:rPr>
        <w:t>50</w:t>
      </w:r>
    </w:p>
    <w:p w:rsidR="00250D15" w:rsidRPr="0077665D" w:rsidRDefault="00250D15" w:rsidP="00250D15">
      <w:pPr>
        <w:ind w:right="-285" w:firstLine="0"/>
        <w:rPr>
          <w:rFonts w:ascii="Times New Roman" w:eastAsia="Times New Roman" w:hAnsi="Times New Roman" w:cs="Times New Roman"/>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rPr>
          <w:rFonts w:ascii="Times New Roman" w:eastAsia="Times New Roman" w:hAnsi="Times New Roman" w:cs="Times New Roman"/>
          <w:sz w:val="20"/>
          <w:szCs w:val="24"/>
          <w:lang w:eastAsia="ru-RU"/>
        </w:rPr>
      </w:pPr>
    </w:p>
    <w:p w:rsidR="00250D15" w:rsidRDefault="00250D15" w:rsidP="00250D15">
      <w:pPr>
        <w:ind w:right="-285" w:firstLine="0"/>
      </w:pPr>
    </w:p>
    <w:p w:rsidR="00250D15" w:rsidRPr="00250D15" w:rsidRDefault="00250D15" w:rsidP="00250D15">
      <w:pPr>
        <w:tabs>
          <w:tab w:val="left" w:pos="2295"/>
        </w:tabs>
      </w:pPr>
      <w:r>
        <w:tab/>
      </w:r>
    </w:p>
    <w:sectPr w:rsidR="00250D15" w:rsidRPr="00250D15" w:rsidSect="00250D15">
      <w:pgSz w:w="11906" w:h="16838"/>
      <w:pgMar w:top="1134" w:right="85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7B" w:rsidRDefault="00472F7B" w:rsidP="0020327F">
      <w:r>
        <w:separator/>
      </w:r>
    </w:p>
  </w:endnote>
  <w:endnote w:type="continuationSeparator" w:id="0">
    <w:p w:rsidR="00472F7B" w:rsidRDefault="00472F7B" w:rsidP="0020327F">
      <w:r>
        <w:continuationSeparator/>
      </w:r>
    </w:p>
  </w:endnote>
  <w:endnote w:id="1">
    <w:p w:rsidR="0019531B" w:rsidRPr="00250D15" w:rsidRDefault="0019531B" w:rsidP="00250D15">
      <w:pPr>
        <w:pStyle w:val="a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430643"/>
      <w:docPartObj>
        <w:docPartGallery w:val="Page Numbers (Bottom of Page)"/>
        <w:docPartUnique/>
      </w:docPartObj>
    </w:sdtPr>
    <w:sdtContent>
      <w:p w:rsidR="0019531B" w:rsidRDefault="0019531B">
        <w:pPr>
          <w:pStyle w:val="af2"/>
          <w:jc w:val="right"/>
        </w:pPr>
        <w:r>
          <w:fldChar w:fldCharType="begin"/>
        </w:r>
        <w:r>
          <w:instrText>PAGE   \* MERGEFORMAT</w:instrText>
        </w:r>
        <w:r>
          <w:fldChar w:fldCharType="separate"/>
        </w:r>
        <w:r>
          <w:rPr>
            <w:noProof/>
          </w:rPr>
          <w:t>13</w:t>
        </w:r>
        <w:r>
          <w:rPr>
            <w:noProof/>
          </w:rPr>
          <w:fldChar w:fldCharType="end"/>
        </w:r>
      </w:p>
    </w:sdtContent>
  </w:sdt>
  <w:p w:rsidR="0019531B" w:rsidRDefault="0019531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622331"/>
      <w:docPartObj>
        <w:docPartGallery w:val="Page Numbers (Bottom of Page)"/>
        <w:docPartUnique/>
      </w:docPartObj>
    </w:sdtPr>
    <w:sdtContent>
      <w:p w:rsidR="0019531B" w:rsidRDefault="0019531B">
        <w:pPr>
          <w:pStyle w:val="af2"/>
          <w:jc w:val="right"/>
        </w:pPr>
        <w:r>
          <w:fldChar w:fldCharType="begin"/>
        </w:r>
        <w:r>
          <w:instrText>PAGE   \* MERGEFORMAT</w:instrText>
        </w:r>
        <w:r>
          <w:fldChar w:fldCharType="separate"/>
        </w:r>
        <w:r>
          <w:rPr>
            <w:noProof/>
          </w:rPr>
          <w:t>28</w:t>
        </w:r>
        <w:r>
          <w:rPr>
            <w:noProof/>
          </w:rPr>
          <w:fldChar w:fldCharType="end"/>
        </w:r>
      </w:p>
    </w:sdtContent>
  </w:sdt>
  <w:p w:rsidR="0019531B" w:rsidRDefault="0019531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32684"/>
      <w:docPartObj>
        <w:docPartGallery w:val="Page Numbers (Bottom of Page)"/>
        <w:docPartUnique/>
      </w:docPartObj>
    </w:sdtPr>
    <w:sdtContent>
      <w:p w:rsidR="0019531B" w:rsidRDefault="0019531B">
        <w:pPr>
          <w:pStyle w:val="af2"/>
          <w:jc w:val="right"/>
        </w:pPr>
        <w:r>
          <w:fldChar w:fldCharType="begin"/>
        </w:r>
        <w:r>
          <w:instrText>PAGE   \* MERGEFORMAT</w:instrText>
        </w:r>
        <w:r>
          <w:fldChar w:fldCharType="separate"/>
        </w:r>
        <w:r w:rsidR="009F13B1">
          <w:rPr>
            <w:noProof/>
          </w:rPr>
          <w:t>56</w:t>
        </w:r>
        <w:r>
          <w:rPr>
            <w:noProof/>
          </w:rPr>
          <w:fldChar w:fldCharType="end"/>
        </w:r>
      </w:p>
    </w:sdtContent>
  </w:sdt>
  <w:p w:rsidR="0019531B" w:rsidRDefault="0019531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7B" w:rsidRDefault="00472F7B" w:rsidP="0020327F">
      <w:r>
        <w:separator/>
      </w:r>
    </w:p>
  </w:footnote>
  <w:footnote w:type="continuationSeparator" w:id="0">
    <w:p w:rsidR="00472F7B" w:rsidRDefault="00472F7B" w:rsidP="00203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50224E"/>
    <w:lvl w:ilvl="0">
      <w:numFmt w:val="bullet"/>
      <w:lvlText w:val="*"/>
      <w:lvlJc w:val="left"/>
      <w:pPr>
        <w:ind w:left="0" w:firstLine="709"/>
      </w:pPr>
    </w:lvl>
  </w:abstractNum>
  <w:abstractNum w:abstractNumId="1">
    <w:nsid w:val="012108B8"/>
    <w:multiLevelType w:val="multilevel"/>
    <w:tmpl w:val="6840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06D27"/>
    <w:multiLevelType w:val="hybridMultilevel"/>
    <w:tmpl w:val="3D46F406"/>
    <w:lvl w:ilvl="0" w:tplc="630886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1A5370"/>
    <w:multiLevelType w:val="hybridMultilevel"/>
    <w:tmpl w:val="C2E096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F652E2"/>
    <w:multiLevelType w:val="hybridMultilevel"/>
    <w:tmpl w:val="CCC89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12004"/>
    <w:multiLevelType w:val="hybridMultilevel"/>
    <w:tmpl w:val="DFA8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33842"/>
    <w:multiLevelType w:val="hybridMultilevel"/>
    <w:tmpl w:val="A98E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F2561"/>
    <w:multiLevelType w:val="hybridMultilevel"/>
    <w:tmpl w:val="DAE41A7C"/>
    <w:lvl w:ilvl="0" w:tplc="6B225A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4D4C59"/>
    <w:multiLevelType w:val="hybridMultilevel"/>
    <w:tmpl w:val="BA001DA8"/>
    <w:lvl w:ilvl="0" w:tplc="D528FC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E8C7A5C"/>
    <w:multiLevelType w:val="multilevel"/>
    <w:tmpl w:val="761211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EAD5FDF"/>
    <w:multiLevelType w:val="multilevel"/>
    <w:tmpl w:val="8674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8A0105"/>
    <w:multiLevelType w:val="hybridMultilevel"/>
    <w:tmpl w:val="DC786A7C"/>
    <w:lvl w:ilvl="0" w:tplc="CFBAD2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7450483"/>
    <w:multiLevelType w:val="hybridMultilevel"/>
    <w:tmpl w:val="872E758A"/>
    <w:lvl w:ilvl="0" w:tplc="9D427EC6">
      <w:start w:val="1"/>
      <w:numFmt w:val="decimal"/>
      <w:lvlText w:val="%1."/>
      <w:lvlJc w:val="left"/>
      <w:pPr>
        <w:ind w:left="568" w:hanging="360"/>
      </w:pPr>
      <w:rPr>
        <w:rFonts w:eastAsia="Calibri" w:hint="default"/>
        <w:color w:val="auto"/>
        <w:sz w:val="20"/>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13">
    <w:nsid w:val="4B3F69A1"/>
    <w:multiLevelType w:val="hybridMultilevel"/>
    <w:tmpl w:val="72127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F6056"/>
    <w:multiLevelType w:val="hybridMultilevel"/>
    <w:tmpl w:val="1BDC24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F26BE1"/>
    <w:multiLevelType w:val="hybridMultilevel"/>
    <w:tmpl w:val="CD220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DF7C56"/>
    <w:multiLevelType w:val="hybridMultilevel"/>
    <w:tmpl w:val="8FBE1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0C1228"/>
    <w:multiLevelType w:val="hybridMultilevel"/>
    <w:tmpl w:val="DEF29160"/>
    <w:lvl w:ilvl="0" w:tplc="BE183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FAD29AC"/>
    <w:multiLevelType w:val="hybridMultilevel"/>
    <w:tmpl w:val="0D9EAA48"/>
    <w:lvl w:ilvl="0" w:tplc="0772F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FB32642"/>
    <w:multiLevelType w:val="hybridMultilevel"/>
    <w:tmpl w:val="5086AC22"/>
    <w:lvl w:ilvl="0" w:tplc="806638A4">
      <w:start w:val="1"/>
      <w:numFmt w:val="decimal"/>
      <w:lvlText w:val="%1."/>
      <w:lvlJc w:val="left"/>
      <w:pPr>
        <w:ind w:left="568" w:hanging="360"/>
      </w:pPr>
      <w:rPr>
        <w:rFonts w:eastAsia="Times New Roman" w:hint="default"/>
        <w:color w:val="000000"/>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20">
    <w:nsid w:val="60200062"/>
    <w:multiLevelType w:val="hybridMultilevel"/>
    <w:tmpl w:val="9DAA2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FC5E00"/>
    <w:multiLevelType w:val="hybridMultilevel"/>
    <w:tmpl w:val="063EF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222541A"/>
    <w:multiLevelType w:val="hybridMultilevel"/>
    <w:tmpl w:val="06C28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137916"/>
    <w:multiLevelType w:val="hybridMultilevel"/>
    <w:tmpl w:val="C9AEB9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A473E7"/>
    <w:multiLevelType w:val="hybridMultilevel"/>
    <w:tmpl w:val="F5567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B9103D"/>
    <w:multiLevelType w:val="hybridMultilevel"/>
    <w:tmpl w:val="1E60A574"/>
    <w:lvl w:ilvl="0" w:tplc="C0AE534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2"/>
  </w:num>
  <w:num w:numId="4">
    <w:abstractNumId w:val="2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6"/>
  </w:num>
  <w:num w:numId="10">
    <w:abstractNumId w:val="18"/>
  </w:num>
  <w:num w:numId="11">
    <w:abstractNumId w:val="11"/>
  </w:num>
  <w:num w:numId="12">
    <w:abstractNumId w:val="25"/>
  </w:num>
  <w:num w:numId="13">
    <w:abstractNumId w:val="14"/>
  </w:num>
  <w:num w:numId="14">
    <w:abstractNumId w:val="2"/>
  </w:num>
  <w:num w:numId="15">
    <w:abstractNumId w:val="7"/>
  </w:num>
  <w:num w:numId="16">
    <w:abstractNumId w:val="17"/>
  </w:num>
  <w:num w:numId="17">
    <w:abstractNumId w:val="0"/>
    <w:lvlOverride w:ilvl="0">
      <w:lvl w:ilvl="0">
        <w:numFmt w:val="bullet"/>
        <w:lvlText w:val="-"/>
        <w:legacy w:legacy="1" w:legacySpace="0" w:legacyIndent="346"/>
        <w:lvlJc w:val="left"/>
        <w:pPr>
          <w:ind w:left="0" w:firstLine="709"/>
        </w:pPr>
        <w:rPr>
          <w:rFonts w:ascii="Times New Roman" w:hAnsi="Times New Roman" w:cs="Times New Roman" w:hint="default"/>
        </w:rPr>
      </w:lvl>
    </w:lvlOverride>
  </w:num>
  <w:num w:numId="18">
    <w:abstractNumId w:val="1"/>
  </w:num>
  <w:num w:numId="19">
    <w:abstractNumId w:val="10"/>
  </w:num>
  <w:num w:numId="20">
    <w:abstractNumId w:val="8"/>
  </w:num>
  <w:num w:numId="21">
    <w:abstractNumId w:val="12"/>
  </w:num>
  <w:num w:numId="22">
    <w:abstractNumId w:val="19"/>
  </w:num>
  <w:num w:numId="23">
    <w:abstractNumId w:val="15"/>
  </w:num>
  <w:num w:numId="24">
    <w:abstractNumId w:val="24"/>
  </w:num>
  <w:num w:numId="25">
    <w:abstractNumId w:val="3"/>
  </w:num>
  <w:num w:numId="26">
    <w:abstractNumId w:val="21"/>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95"/>
    <w:rsid w:val="00000317"/>
    <w:rsid w:val="0000250F"/>
    <w:rsid w:val="0000640D"/>
    <w:rsid w:val="0000646B"/>
    <w:rsid w:val="00006C86"/>
    <w:rsid w:val="000140B5"/>
    <w:rsid w:val="00014C01"/>
    <w:rsid w:val="00016DAB"/>
    <w:rsid w:val="000200DD"/>
    <w:rsid w:val="00020402"/>
    <w:rsid w:val="000213C5"/>
    <w:rsid w:val="0002638F"/>
    <w:rsid w:val="00026BE6"/>
    <w:rsid w:val="000306C1"/>
    <w:rsid w:val="00033366"/>
    <w:rsid w:val="000336E0"/>
    <w:rsid w:val="00037381"/>
    <w:rsid w:val="00037D65"/>
    <w:rsid w:val="00041258"/>
    <w:rsid w:val="0004176E"/>
    <w:rsid w:val="00042240"/>
    <w:rsid w:val="00042695"/>
    <w:rsid w:val="00044275"/>
    <w:rsid w:val="0004578F"/>
    <w:rsid w:val="00051344"/>
    <w:rsid w:val="0005136C"/>
    <w:rsid w:val="00051F0F"/>
    <w:rsid w:val="00053191"/>
    <w:rsid w:val="0005707B"/>
    <w:rsid w:val="00064E4C"/>
    <w:rsid w:val="00065673"/>
    <w:rsid w:val="00065E3E"/>
    <w:rsid w:val="00066261"/>
    <w:rsid w:val="000662C9"/>
    <w:rsid w:val="0006758F"/>
    <w:rsid w:val="00067A6B"/>
    <w:rsid w:val="00067B83"/>
    <w:rsid w:val="00071C55"/>
    <w:rsid w:val="00073BE4"/>
    <w:rsid w:val="00083BA8"/>
    <w:rsid w:val="00086C6F"/>
    <w:rsid w:val="00087B98"/>
    <w:rsid w:val="00090293"/>
    <w:rsid w:val="000909D9"/>
    <w:rsid w:val="00091032"/>
    <w:rsid w:val="00092367"/>
    <w:rsid w:val="000946A7"/>
    <w:rsid w:val="000959E3"/>
    <w:rsid w:val="00095BF9"/>
    <w:rsid w:val="0009722A"/>
    <w:rsid w:val="00097419"/>
    <w:rsid w:val="000A06EE"/>
    <w:rsid w:val="000A20CB"/>
    <w:rsid w:val="000A24E6"/>
    <w:rsid w:val="000B01A1"/>
    <w:rsid w:val="000B0CFD"/>
    <w:rsid w:val="000B106E"/>
    <w:rsid w:val="000B76DD"/>
    <w:rsid w:val="000C4EAB"/>
    <w:rsid w:val="000C5522"/>
    <w:rsid w:val="000D0CEC"/>
    <w:rsid w:val="000D0F88"/>
    <w:rsid w:val="000D31CF"/>
    <w:rsid w:val="000D4B21"/>
    <w:rsid w:val="000D4B2C"/>
    <w:rsid w:val="000E08D6"/>
    <w:rsid w:val="000E0B6C"/>
    <w:rsid w:val="000E1013"/>
    <w:rsid w:val="000E4840"/>
    <w:rsid w:val="000E59A4"/>
    <w:rsid w:val="000E5B29"/>
    <w:rsid w:val="000F0520"/>
    <w:rsid w:val="000F0E88"/>
    <w:rsid w:val="000F10DB"/>
    <w:rsid w:val="00101214"/>
    <w:rsid w:val="00104772"/>
    <w:rsid w:val="0010693C"/>
    <w:rsid w:val="00115F8F"/>
    <w:rsid w:val="0012015D"/>
    <w:rsid w:val="0012022F"/>
    <w:rsid w:val="001211EA"/>
    <w:rsid w:val="00122998"/>
    <w:rsid w:val="001235D6"/>
    <w:rsid w:val="00123C64"/>
    <w:rsid w:val="001240C0"/>
    <w:rsid w:val="00124415"/>
    <w:rsid w:val="00124E89"/>
    <w:rsid w:val="00125308"/>
    <w:rsid w:val="00127D91"/>
    <w:rsid w:val="00133E34"/>
    <w:rsid w:val="00136089"/>
    <w:rsid w:val="001363E7"/>
    <w:rsid w:val="0013733D"/>
    <w:rsid w:val="001400E0"/>
    <w:rsid w:val="00143B28"/>
    <w:rsid w:val="00143E6C"/>
    <w:rsid w:val="001456A8"/>
    <w:rsid w:val="001538D4"/>
    <w:rsid w:val="001540A8"/>
    <w:rsid w:val="00154750"/>
    <w:rsid w:val="0015608F"/>
    <w:rsid w:val="00157D15"/>
    <w:rsid w:val="001671FA"/>
    <w:rsid w:val="0017418F"/>
    <w:rsid w:val="001756B3"/>
    <w:rsid w:val="0017734D"/>
    <w:rsid w:val="00177F18"/>
    <w:rsid w:val="00180950"/>
    <w:rsid w:val="0018445E"/>
    <w:rsid w:val="00186B09"/>
    <w:rsid w:val="00191885"/>
    <w:rsid w:val="00194191"/>
    <w:rsid w:val="001949E7"/>
    <w:rsid w:val="0019531B"/>
    <w:rsid w:val="00195A01"/>
    <w:rsid w:val="00197559"/>
    <w:rsid w:val="001A1482"/>
    <w:rsid w:val="001A3AB6"/>
    <w:rsid w:val="001A6CDE"/>
    <w:rsid w:val="001B0C96"/>
    <w:rsid w:val="001B3B1C"/>
    <w:rsid w:val="001B3BEB"/>
    <w:rsid w:val="001B7ADA"/>
    <w:rsid w:val="001C6693"/>
    <w:rsid w:val="001D0DA1"/>
    <w:rsid w:val="001D12B5"/>
    <w:rsid w:val="001D30A5"/>
    <w:rsid w:val="001E06C8"/>
    <w:rsid w:val="001E098E"/>
    <w:rsid w:val="001E246F"/>
    <w:rsid w:val="001E6555"/>
    <w:rsid w:val="001E7E86"/>
    <w:rsid w:val="001F0870"/>
    <w:rsid w:val="001F087C"/>
    <w:rsid w:val="001F0AE3"/>
    <w:rsid w:val="001F1CFA"/>
    <w:rsid w:val="001F38EE"/>
    <w:rsid w:val="001F3E0C"/>
    <w:rsid w:val="001F4E55"/>
    <w:rsid w:val="001F798B"/>
    <w:rsid w:val="00200D46"/>
    <w:rsid w:val="00202204"/>
    <w:rsid w:val="0020327F"/>
    <w:rsid w:val="002058BF"/>
    <w:rsid w:val="00207761"/>
    <w:rsid w:val="00213B6C"/>
    <w:rsid w:val="00214BC3"/>
    <w:rsid w:val="00215D3F"/>
    <w:rsid w:val="00221334"/>
    <w:rsid w:val="002338A4"/>
    <w:rsid w:val="0023394C"/>
    <w:rsid w:val="0023795B"/>
    <w:rsid w:val="00237CDF"/>
    <w:rsid w:val="00237D95"/>
    <w:rsid w:val="00240829"/>
    <w:rsid w:val="002414E0"/>
    <w:rsid w:val="002459BC"/>
    <w:rsid w:val="002464BD"/>
    <w:rsid w:val="00247914"/>
    <w:rsid w:val="00250B62"/>
    <w:rsid w:val="00250D15"/>
    <w:rsid w:val="00253702"/>
    <w:rsid w:val="00256D52"/>
    <w:rsid w:val="00257A64"/>
    <w:rsid w:val="0026070F"/>
    <w:rsid w:val="0026107D"/>
    <w:rsid w:val="00261211"/>
    <w:rsid w:val="00262767"/>
    <w:rsid w:val="002647DF"/>
    <w:rsid w:val="002651E0"/>
    <w:rsid w:val="0026651C"/>
    <w:rsid w:val="00266FF6"/>
    <w:rsid w:val="002702F9"/>
    <w:rsid w:val="00272293"/>
    <w:rsid w:val="00282A44"/>
    <w:rsid w:val="00282DB0"/>
    <w:rsid w:val="002830EF"/>
    <w:rsid w:val="00284004"/>
    <w:rsid w:val="002841D4"/>
    <w:rsid w:val="00287446"/>
    <w:rsid w:val="002877F2"/>
    <w:rsid w:val="00287CCC"/>
    <w:rsid w:val="00287F7F"/>
    <w:rsid w:val="002912A5"/>
    <w:rsid w:val="00291933"/>
    <w:rsid w:val="00293508"/>
    <w:rsid w:val="002935E2"/>
    <w:rsid w:val="002960E7"/>
    <w:rsid w:val="002962D0"/>
    <w:rsid w:val="0029689E"/>
    <w:rsid w:val="002A466A"/>
    <w:rsid w:val="002A5024"/>
    <w:rsid w:val="002A5F73"/>
    <w:rsid w:val="002A7077"/>
    <w:rsid w:val="002A78A3"/>
    <w:rsid w:val="002B0746"/>
    <w:rsid w:val="002B53B3"/>
    <w:rsid w:val="002C29A8"/>
    <w:rsid w:val="002C3F8B"/>
    <w:rsid w:val="002C415C"/>
    <w:rsid w:val="002C540B"/>
    <w:rsid w:val="002D1455"/>
    <w:rsid w:val="002D14C9"/>
    <w:rsid w:val="002D18A2"/>
    <w:rsid w:val="002D2116"/>
    <w:rsid w:val="002D5BDE"/>
    <w:rsid w:val="002D5C2B"/>
    <w:rsid w:val="002D6A8F"/>
    <w:rsid w:val="002E10F9"/>
    <w:rsid w:val="002E1787"/>
    <w:rsid w:val="002E2BCA"/>
    <w:rsid w:val="002E2FC3"/>
    <w:rsid w:val="002E498A"/>
    <w:rsid w:val="002E50C5"/>
    <w:rsid w:val="002E50FE"/>
    <w:rsid w:val="002E52D2"/>
    <w:rsid w:val="002F38DC"/>
    <w:rsid w:val="002F57D4"/>
    <w:rsid w:val="00303D52"/>
    <w:rsid w:val="003068FD"/>
    <w:rsid w:val="00306F0E"/>
    <w:rsid w:val="00307159"/>
    <w:rsid w:val="00311A9D"/>
    <w:rsid w:val="003130C2"/>
    <w:rsid w:val="0031539B"/>
    <w:rsid w:val="00315DD9"/>
    <w:rsid w:val="00316D0C"/>
    <w:rsid w:val="003210BF"/>
    <w:rsid w:val="00321382"/>
    <w:rsid w:val="003234E9"/>
    <w:rsid w:val="00325913"/>
    <w:rsid w:val="00326C81"/>
    <w:rsid w:val="003313A0"/>
    <w:rsid w:val="00331ED4"/>
    <w:rsid w:val="0033339F"/>
    <w:rsid w:val="00334C82"/>
    <w:rsid w:val="00334E19"/>
    <w:rsid w:val="00336F6C"/>
    <w:rsid w:val="00342EF1"/>
    <w:rsid w:val="00345891"/>
    <w:rsid w:val="00345CFE"/>
    <w:rsid w:val="00352CE0"/>
    <w:rsid w:val="00353D04"/>
    <w:rsid w:val="00354A34"/>
    <w:rsid w:val="00362C10"/>
    <w:rsid w:val="00366805"/>
    <w:rsid w:val="0037084C"/>
    <w:rsid w:val="00372050"/>
    <w:rsid w:val="003729EA"/>
    <w:rsid w:val="00372C04"/>
    <w:rsid w:val="003757C9"/>
    <w:rsid w:val="003758A8"/>
    <w:rsid w:val="0038084C"/>
    <w:rsid w:val="00381E38"/>
    <w:rsid w:val="003822C8"/>
    <w:rsid w:val="003864FE"/>
    <w:rsid w:val="003878BB"/>
    <w:rsid w:val="00390711"/>
    <w:rsid w:val="003926C6"/>
    <w:rsid w:val="00394F8A"/>
    <w:rsid w:val="003951DD"/>
    <w:rsid w:val="003955D6"/>
    <w:rsid w:val="00395867"/>
    <w:rsid w:val="00395FAE"/>
    <w:rsid w:val="003969B7"/>
    <w:rsid w:val="00396A37"/>
    <w:rsid w:val="003A3A2D"/>
    <w:rsid w:val="003A6351"/>
    <w:rsid w:val="003B0328"/>
    <w:rsid w:val="003B11FF"/>
    <w:rsid w:val="003B5BD4"/>
    <w:rsid w:val="003B5D12"/>
    <w:rsid w:val="003B6EFC"/>
    <w:rsid w:val="003C2961"/>
    <w:rsid w:val="003C2E95"/>
    <w:rsid w:val="003C47DE"/>
    <w:rsid w:val="003C4D15"/>
    <w:rsid w:val="003C6156"/>
    <w:rsid w:val="003C6EAE"/>
    <w:rsid w:val="003C79EF"/>
    <w:rsid w:val="003D02C1"/>
    <w:rsid w:val="003D0E9C"/>
    <w:rsid w:val="003D4159"/>
    <w:rsid w:val="003E0330"/>
    <w:rsid w:val="003E322B"/>
    <w:rsid w:val="003E5D62"/>
    <w:rsid w:val="003F41AA"/>
    <w:rsid w:val="003F5A9F"/>
    <w:rsid w:val="004020FB"/>
    <w:rsid w:val="0040280D"/>
    <w:rsid w:val="00402940"/>
    <w:rsid w:val="0040446C"/>
    <w:rsid w:val="0040469F"/>
    <w:rsid w:val="004052BC"/>
    <w:rsid w:val="00405BC5"/>
    <w:rsid w:val="004154FD"/>
    <w:rsid w:val="00421255"/>
    <w:rsid w:val="0042134C"/>
    <w:rsid w:val="00421B84"/>
    <w:rsid w:val="00424167"/>
    <w:rsid w:val="0042459A"/>
    <w:rsid w:val="00424A6C"/>
    <w:rsid w:val="0043100C"/>
    <w:rsid w:val="00431726"/>
    <w:rsid w:val="00433638"/>
    <w:rsid w:val="00433EEB"/>
    <w:rsid w:val="004356F6"/>
    <w:rsid w:val="004379CD"/>
    <w:rsid w:val="0044061C"/>
    <w:rsid w:val="00441C43"/>
    <w:rsid w:val="004447EF"/>
    <w:rsid w:val="00445B0F"/>
    <w:rsid w:val="00450AA8"/>
    <w:rsid w:val="00454908"/>
    <w:rsid w:val="004552DA"/>
    <w:rsid w:val="00456611"/>
    <w:rsid w:val="004571FF"/>
    <w:rsid w:val="00460C8F"/>
    <w:rsid w:val="004648E6"/>
    <w:rsid w:val="004653B1"/>
    <w:rsid w:val="0046604C"/>
    <w:rsid w:val="00471703"/>
    <w:rsid w:val="00472F7B"/>
    <w:rsid w:val="00475EEE"/>
    <w:rsid w:val="00483430"/>
    <w:rsid w:val="00484DA4"/>
    <w:rsid w:val="004919D2"/>
    <w:rsid w:val="00491FC7"/>
    <w:rsid w:val="00492A50"/>
    <w:rsid w:val="00494634"/>
    <w:rsid w:val="004952FB"/>
    <w:rsid w:val="00495BCF"/>
    <w:rsid w:val="00497985"/>
    <w:rsid w:val="004A362B"/>
    <w:rsid w:val="004A3C02"/>
    <w:rsid w:val="004A4591"/>
    <w:rsid w:val="004B1415"/>
    <w:rsid w:val="004B1D7F"/>
    <w:rsid w:val="004B3878"/>
    <w:rsid w:val="004B3BC3"/>
    <w:rsid w:val="004B3D23"/>
    <w:rsid w:val="004B5C5A"/>
    <w:rsid w:val="004B5E22"/>
    <w:rsid w:val="004C2DA0"/>
    <w:rsid w:val="004C4DDA"/>
    <w:rsid w:val="004C7CC5"/>
    <w:rsid w:val="004C7D12"/>
    <w:rsid w:val="004D1767"/>
    <w:rsid w:val="004D4745"/>
    <w:rsid w:val="004D4ED2"/>
    <w:rsid w:val="004D5ADA"/>
    <w:rsid w:val="004D71B9"/>
    <w:rsid w:val="004D7628"/>
    <w:rsid w:val="004E2E25"/>
    <w:rsid w:val="004E4F2A"/>
    <w:rsid w:val="004E6BC7"/>
    <w:rsid w:val="004F3D2A"/>
    <w:rsid w:val="004F3F61"/>
    <w:rsid w:val="004F67DB"/>
    <w:rsid w:val="004F7F83"/>
    <w:rsid w:val="00506DFA"/>
    <w:rsid w:val="00510B94"/>
    <w:rsid w:val="00511FAB"/>
    <w:rsid w:val="00512230"/>
    <w:rsid w:val="00516BE6"/>
    <w:rsid w:val="005172A6"/>
    <w:rsid w:val="005176A8"/>
    <w:rsid w:val="00520895"/>
    <w:rsid w:val="005245CA"/>
    <w:rsid w:val="005313BD"/>
    <w:rsid w:val="005321F8"/>
    <w:rsid w:val="005337E7"/>
    <w:rsid w:val="0053487D"/>
    <w:rsid w:val="00535E82"/>
    <w:rsid w:val="00552AAF"/>
    <w:rsid w:val="0055445E"/>
    <w:rsid w:val="00554C65"/>
    <w:rsid w:val="005557A0"/>
    <w:rsid w:val="005613CA"/>
    <w:rsid w:val="00561CC6"/>
    <w:rsid w:val="005663A9"/>
    <w:rsid w:val="00570372"/>
    <w:rsid w:val="00570490"/>
    <w:rsid w:val="00571EE3"/>
    <w:rsid w:val="005730FA"/>
    <w:rsid w:val="00574291"/>
    <w:rsid w:val="005746F1"/>
    <w:rsid w:val="00580DDE"/>
    <w:rsid w:val="005820A2"/>
    <w:rsid w:val="00582DEF"/>
    <w:rsid w:val="0058353D"/>
    <w:rsid w:val="00584EC7"/>
    <w:rsid w:val="005859C2"/>
    <w:rsid w:val="00590BCE"/>
    <w:rsid w:val="00593B33"/>
    <w:rsid w:val="005953F0"/>
    <w:rsid w:val="005963BE"/>
    <w:rsid w:val="00597008"/>
    <w:rsid w:val="00597B87"/>
    <w:rsid w:val="005A28A0"/>
    <w:rsid w:val="005A39AD"/>
    <w:rsid w:val="005A572B"/>
    <w:rsid w:val="005B10EF"/>
    <w:rsid w:val="005B40B9"/>
    <w:rsid w:val="005B4D58"/>
    <w:rsid w:val="005B53CB"/>
    <w:rsid w:val="005B5408"/>
    <w:rsid w:val="005B6A60"/>
    <w:rsid w:val="005C16E0"/>
    <w:rsid w:val="005C33BC"/>
    <w:rsid w:val="005C4F43"/>
    <w:rsid w:val="005C5752"/>
    <w:rsid w:val="005C614C"/>
    <w:rsid w:val="005D1063"/>
    <w:rsid w:val="005D17B6"/>
    <w:rsid w:val="005D2F43"/>
    <w:rsid w:val="005D3429"/>
    <w:rsid w:val="005D577E"/>
    <w:rsid w:val="005E1EE8"/>
    <w:rsid w:val="005E252C"/>
    <w:rsid w:val="005E5CEE"/>
    <w:rsid w:val="005E6435"/>
    <w:rsid w:val="005F1428"/>
    <w:rsid w:val="005F15BE"/>
    <w:rsid w:val="005F2CC6"/>
    <w:rsid w:val="005F31B7"/>
    <w:rsid w:val="005F418C"/>
    <w:rsid w:val="005F4206"/>
    <w:rsid w:val="005F4F00"/>
    <w:rsid w:val="005F5B94"/>
    <w:rsid w:val="005F6B19"/>
    <w:rsid w:val="006020C0"/>
    <w:rsid w:val="00611BB2"/>
    <w:rsid w:val="00613530"/>
    <w:rsid w:val="006150D2"/>
    <w:rsid w:val="00620E7B"/>
    <w:rsid w:val="006216FB"/>
    <w:rsid w:val="006241B8"/>
    <w:rsid w:val="00625766"/>
    <w:rsid w:val="00625C87"/>
    <w:rsid w:val="00626484"/>
    <w:rsid w:val="00626705"/>
    <w:rsid w:val="00630A5C"/>
    <w:rsid w:val="00634563"/>
    <w:rsid w:val="00635BD8"/>
    <w:rsid w:val="0063602F"/>
    <w:rsid w:val="00641E58"/>
    <w:rsid w:val="00645634"/>
    <w:rsid w:val="006456B6"/>
    <w:rsid w:val="00645974"/>
    <w:rsid w:val="00646966"/>
    <w:rsid w:val="00646C93"/>
    <w:rsid w:val="00647120"/>
    <w:rsid w:val="00647BE8"/>
    <w:rsid w:val="00651827"/>
    <w:rsid w:val="00651B81"/>
    <w:rsid w:val="006531C7"/>
    <w:rsid w:val="00653E61"/>
    <w:rsid w:val="00656291"/>
    <w:rsid w:val="00657A2B"/>
    <w:rsid w:val="00663C8B"/>
    <w:rsid w:val="006663C4"/>
    <w:rsid w:val="006707C7"/>
    <w:rsid w:val="00670D6C"/>
    <w:rsid w:val="00671EB2"/>
    <w:rsid w:val="00672E47"/>
    <w:rsid w:val="0067319A"/>
    <w:rsid w:val="0067411B"/>
    <w:rsid w:val="006756FE"/>
    <w:rsid w:val="0067571D"/>
    <w:rsid w:val="00676E84"/>
    <w:rsid w:val="00681185"/>
    <w:rsid w:val="00682511"/>
    <w:rsid w:val="00682596"/>
    <w:rsid w:val="00686D7B"/>
    <w:rsid w:val="00687A51"/>
    <w:rsid w:val="00687FEC"/>
    <w:rsid w:val="0069282F"/>
    <w:rsid w:val="006A176A"/>
    <w:rsid w:val="006A24ED"/>
    <w:rsid w:val="006A71D7"/>
    <w:rsid w:val="006A793F"/>
    <w:rsid w:val="006B02F3"/>
    <w:rsid w:val="006B0A8A"/>
    <w:rsid w:val="006B0EE5"/>
    <w:rsid w:val="006B110A"/>
    <w:rsid w:val="006B4654"/>
    <w:rsid w:val="006B79F6"/>
    <w:rsid w:val="006C01BA"/>
    <w:rsid w:val="006C0EA0"/>
    <w:rsid w:val="006C5787"/>
    <w:rsid w:val="006C6FF5"/>
    <w:rsid w:val="006C733D"/>
    <w:rsid w:val="006D1873"/>
    <w:rsid w:val="006D2918"/>
    <w:rsid w:val="006D4477"/>
    <w:rsid w:val="006D5B10"/>
    <w:rsid w:val="006D5F7D"/>
    <w:rsid w:val="006E118C"/>
    <w:rsid w:val="006E14DA"/>
    <w:rsid w:val="006E283B"/>
    <w:rsid w:val="006F0E29"/>
    <w:rsid w:val="006F12F0"/>
    <w:rsid w:val="006F6C18"/>
    <w:rsid w:val="00700183"/>
    <w:rsid w:val="00700876"/>
    <w:rsid w:val="00700A5A"/>
    <w:rsid w:val="00701CAD"/>
    <w:rsid w:val="00702AF8"/>
    <w:rsid w:val="007047C4"/>
    <w:rsid w:val="00707CD5"/>
    <w:rsid w:val="00707E2F"/>
    <w:rsid w:val="00713711"/>
    <w:rsid w:val="00713D5E"/>
    <w:rsid w:val="007143CB"/>
    <w:rsid w:val="00717A63"/>
    <w:rsid w:val="007201A4"/>
    <w:rsid w:val="00720BF6"/>
    <w:rsid w:val="00721D02"/>
    <w:rsid w:val="00724DBE"/>
    <w:rsid w:val="00726962"/>
    <w:rsid w:val="00731C27"/>
    <w:rsid w:val="00733692"/>
    <w:rsid w:val="00736061"/>
    <w:rsid w:val="00736C88"/>
    <w:rsid w:val="0073782A"/>
    <w:rsid w:val="007419CB"/>
    <w:rsid w:val="007472A9"/>
    <w:rsid w:val="00752287"/>
    <w:rsid w:val="00753F3E"/>
    <w:rsid w:val="00755995"/>
    <w:rsid w:val="007568C0"/>
    <w:rsid w:val="007701CC"/>
    <w:rsid w:val="0077598C"/>
    <w:rsid w:val="00775BF1"/>
    <w:rsid w:val="0077665D"/>
    <w:rsid w:val="00776B5D"/>
    <w:rsid w:val="00780757"/>
    <w:rsid w:val="00781461"/>
    <w:rsid w:val="00781828"/>
    <w:rsid w:val="00782210"/>
    <w:rsid w:val="00785767"/>
    <w:rsid w:val="00786EEF"/>
    <w:rsid w:val="00791F71"/>
    <w:rsid w:val="007920F6"/>
    <w:rsid w:val="00794897"/>
    <w:rsid w:val="00794F5F"/>
    <w:rsid w:val="00795048"/>
    <w:rsid w:val="00796F71"/>
    <w:rsid w:val="00797559"/>
    <w:rsid w:val="0079797B"/>
    <w:rsid w:val="007A3C26"/>
    <w:rsid w:val="007A418F"/>
    <w:rsid w:val="007A4B1C"/>
    <w:rsid w:val="007A586B"/>
    <w:rsid w:val="007B1428"/>
    <w:rsid w:val="007B4D4E"/>
    <w:rsid w:val="007B66FC"/>
    <w:rsid w:val="007C0D28"/>
    <w:rsid w:val="007C14B6"/>
    <w:rsid w:val="007C5A8D"/>
    <w:rsid w:val="007D3DA2"/>
    <w:rsid w:val="007D48F0"/>
    <w:rsid w:val="007D4A60"/>
    <w:rsid w:val="007D64F3"/>
    <w:rsid w:val="007D7BF6"/>
    <w:rsid w:val="007E1773"/>
    <w:rsid w:val="007E2798"/>
    <w:rsid w:val="007E2D57"/>
    <w:rsid w:val="007E46FE"/>
    <w:rsid w:val="007E7E42"/>
    <w:rsid w:val="007F0748"/>
    <w:rsid w:val="007F0959"/>
    <w:rsid w:val="007F16F2"/>
    <w:rsid w:val="007F25CE"/>
    <w:rsid w:val="007F2F1E"/>
    <w:rsid w:val="008026BB"/>
    <w:rsid w:val="008047BB"/>
    <w:rsid w:val="00806569"/>
    <w:rsid w:val="00807DF3"/>
    <w:rsid w:val="00812104"/>
    <w:rsid w:val="008128A7"/>
    <w:rsid w:val="00817B13"/>
    <w:rsid w:val="00823F39"/>
    <w:rsid w:val="00825811"/>
    <w:rsid w:val="00826275"/>
    <w:rsid w:val="0084260F"/>
    <w:rsid w:val="008430DA"/>
    <w:rsid w:val="00846536"/>
    <w:rsid w:val="008526EF"/>
    <w:rsid w:val="0086051C"/>
    <w:rsid w:val="00860EC7"/>
    <w:rsid w:val="00861F42"/>
    <w:rsid w:val="00862753"/>
    <w:rsid w:val="00865263"/>
    <w:rsid w:val="00865B85"/>
    <w:rsid w:val="00867ECC"/>
    <w:rsid w:val="008736DF"/>
    <w:rsid w:val="00876AD4"/>
    <w:rsid w:val="00877C71"/>
    <w:rsid w:val="00877D97"/>
    <w:rsid w:val="00880671"/>
    <w:rsid w:val="0088451B"/>
    <w:rsid w:val="00886097"/>
    <w:rsid w:val="008902BB"/>
    <w:rsid w:val="00890455"/>
    <w:rsid w:val="00890BC9"/>
    <w:rsid w:val="008932AB"/>
    <w:rsid w:val="00893821"/>
    <w:rsid w:val="00897206"/>
    <w:rsid w:val="008A1B20"/>
    <w:rsid w:val="008A1F2C"/>
    <w:rsid w:val="008A52E2"/>
    <w:rsid w:val="008A764B"/>
    <w:rsid w:val="008B15DD"/>
    <w:rsid w:val="008B22CB"/>
    <w:rsid w:val="008B2A68"/>
    <w:rsid w:val="008B529B"/>
    <w:rsid w:val="008B666C"/>
    <w:rsid w:val="008C030B"/>
    <w:rsid w:val="008C0932"/>
    <w:rsid w:val="008C252C"/>
    <w:rsid w:val="008C4E1A"/>
    <w:rsid w:val="008C5E7A"/>
    <w:rsid w:val="008D11E7"/>
    <w:rsid w:val="008D2B99"/>
    <w:rsid w:val="008D3CF4"/>
    <w:rsid w:val="008D5ABB"/>
    <w:rsid w:val="008D6B34"/>
    <w:rsid w:val="008E168A"/>
    <w:rsid w:val="008E1F80"/>
    <w:rsid w:val="008E331B"/>
    <w:rsid w:val="008E4AF3"/>
    <w:rsid w:val="008E5664"/>
    <w:rsid w:val="008F07A3"/>
    <w:rsid w:val="008F5C92"/>
    <w:rsid w:val="008F672A"/>
    <w:rsid w:val="008F6FDF"/>
    <w:rsid w:val="008F7912"/>
    <w:rsid w:val="0090114D"/>
    <w:rsid w:val="009033A4"/>
    <w:rsid w:val="00903472"/>
    <w:rsid w:val="0090614B"/>
    <w:rsid w:val="009102B8"/>
    <w:rsid w:val="00913D53"/>
    <w:rsid w:val="00915AF9"/>
    <w:rsid w:val="0092145B"/>
    <w:rsid w:val="00923D31"/>
    <w:rsid w:val="0092499D"/>
    <w:rsid w:val="00925148"/>
    <w:rsid w:val="0092640E"/>
    <w:rsid w:val="00927E06"/>
    <w:rsid w:val="00930A50"/>
    <w:rsid w:val="009312D2"/>
    <w:rsid w:val="0093140F"/>
    <w:rsid w:val="0093181A"/>
    <w:rsid w:val="009339FF"/>
    <w:rsid w:val="009354C1"/>
    <w:rsid w:val="00936BF4"/>
    <w:rsid w:val="009424A5"/>
    <w:rsid w:val="00942EFE"/>
    <w:rsid w:val="009451A6"/>
    <w:rsid w:val="00947642"/>
    <w:rsid w:val="00952BAD"/>
    <w:rsid w:val="00956998"/>
    <w:rsid w:val="0095748D"/>
    <w:rsid w:val="009646FF"/>
    <w:rsid w:val="00965AE9"/>
    <w:rsid w:val="00965E85"/>
    <w:rsid w:val="00966333"/>
    <w:rsid w:val="00970424"/>
    <w:rsid w:val="00972D32"/>
    <w:rsid w:val="00973CA4"/>
    <w:rsid w:val="00977296"/>
    <w:rsid w:val="00977945"/>
    <w:rsid w:val="00980DFA"/>
    <w:rsid w:val="00983E27"/>
    <w:rsid w:val="009875A4"/>
    <w:rsid w:val="00987FEB"/>
    <w:rsid w:val="00991460"/>
    <w:rsid w:val="00991C41"/>
    <w:rsid w:val="00993BA1"/>
    <w:rsid w:val="00993EA0"/>
    <w:rsid w:val="00994117"/>
    <w:rsid w:val="009958D0"/>
    <w:rsid w:val="009A02AE"/>
    <w:rsid w:val="009A23F5"/>
    <w:rsid w:val="009A27E8"/>
    <w:rsid w:val="009A3209"/>
    <w:rsid w:val="009A39B4"/>
    <w:rsid w:val="009A39C0"/>
    <w:rsid w:val="009A70CA"/>
    <w:rsid w:val="009B0EAB"/>
    <w:rsid w:val="009B23F5"/>
    <w:rsid w:val="009B5DE4"/>
    <w:rsid w:val="009C040F"/>
    <w:rsid w:val="009C23D3"/>
    <w:rsid w:val="009C4664"/>
    <w:rsid w:val="009C6A14"/>
    <w:rsid w:val="009C7AA3"/>
    <w:rsid w:val="009E0333"/>
    <w:rsid w:val="009E05B1"/>
    <w:rsid w:val="009E0C74"/>
    <w:rsid w:val="009E2FFF"/>
    <w:rsid w:val="009E4CD0"/>
    <w:rsid w:val="009E4E4F"/>
    <w:rsid w:val="009F13B1"/>
    <w:rsid w:val="009F25E2"/>
    <w:rsid w:val="009F6E45"/>
    <w:rsid w:val="009F7FA3"/>
    <w:rsid w:val="00A00D55"/>
    <w:rsid w:val="00A00EF0"/>
    <w:rsid w:val="00A025DB"/>
    <w:rsid w:val="00A03E29"/>
    <w:rsid w:val="00A045AF"/>
    <w:rsid w:val="00A059F5"/>
    <w:rsid w:val="00A06C75"/>
    <w:rsid w:val="00A06EA8"/>
    <w:rsid w:val="00A07F8B"/>
    <w:rsid w:val="00A103F4"/>
    <w:rsid w:val="00A11F56"/>
    <w:rsid w:val="00A12BBD"/>
    <w:rsid w:val="00A12CDA"/>
    <w:rsid w:val="00A13944"/>
    <w:rsid w:val="00A13B44"/>
    <w:rsid w:val="00A14524"/>
    <w:rsid w:val="00A15D04"/>
    <w:rsid w:val="00A15FEA"/>
    <w:rsid w:val="00A172E7"/>
    <w:rsid w:val="00A208BE"/>
    <w:rsid w:val="00A211E8"/>
    <w:rsid w:val="00A2422B"/>
    <w:rsid w:val="00A24B8B"/>
    <w:rsid w:val="00A26E3D"/>
    <w:rsid w:val="00A27B71"/>
    <w:rsid w:val="00A33F6F"/>
    <w:rsid w:val="00A342D2"/>
    <w:rsid w:val="00A3480B"/>
    <w:rsid w:val="00A34DAC"/>
    <w:rsid w:val="00A37441"/>
    <w:rsid w:val="00A41020"/>
    <w:rsid w:val="00A41C96"/>
    <w:rsid w:val="00A41CBB"/>
    <w:rsid w:val="00A449FF"/>
    <w:rsid w:val="00A44C22"/>
    <w:rsid w:val="00A507F7"/>
    <w:rsid w:val="00A50854"/>
    <w:rsid w:val="00A51DA6"/>
    <w:rsid w:val="00A54816"/>
    <w:rsid w:val="00A55634"/>
    <w:rsid w:val="00A566D5"/>
    <w:rsid w:val="00A613D7"/>
    <w:rsid w:val="00A6228D"/>
    <w:rsid w:val="00A6300E"/>
    <w:rsid w:val="00A641CB"/>
    <w:rsid w:val="00A64DC2"/>
    <w:rsid w:val="00A66E70"/>
    <w:rsid w:val="00A671E1"/>
    <w:rsid w:val="00A67B13"/>
    <w:rsid w:val="00A67E61"/>
    <w:rsid w:val="00A67F58"/>
    <w:rsid w:val="00A70750"/>
    <w:rsid w:val="00A71327"/>
    <w:rsid w:val="00A7225E"/>
    <w:rsid w:val="00A72361"/>
    <w:rsid w:val="00A72605"/>
    <w:rsid w:val="00A73051"/>
    <w:rsid w:val="00A73D15"/>
    <w:rsid w:val="00A75D86"/>
    <w:rsid w:val="00A821F6"/>
    <w:rsid w:val="00A82FDF"/>
    <w:rsid w:val="00A8463C"/>
    <w:rsid w:val="00A91024"/>
    <w:rsid w:val="00A951E6"/>
    <w:rsid w:val="00A9598E"/>
    <w:rsid w:val="00A95EFA"/>
    <w:rsid w:val="00AA3E1E"/>
    <w:rsid w:val="00AA5397"/>
    <w:rsid w:val="00AA6746"/>
    <w:rsid w:val="00AA6A07"/>
    <w:rsid w:val="00AA6B8E"/>
    <w:rsid w:val="00AA7B77"/>
    <w:rsid w:val="00AB31F8"/>
    <w:rsid w:val="00AB3D43"/>
    <w:rsid w:val="00AB45DB"/>
    <w:rsid w:val="00AB6ECE"/>
    <w:rsid w:val="00AC0001"/>
    <w:rsid w:val="00AC0CEE"/>
    <w:rsid w:val="00AC32F5"/>
    <w:rsid w:val="00AC3C3A"/>
    <w:rsid w:val="00AC6633"/>
    <w:rsid w:val="00AD3060"/>
    <w:rsid w:val="00AD40D4"/>
    <w:rsid w:val="00AD4B8D"/>
    <w:rsid w:val="00AD764A"/>
    <w:rsid w:val="00AD7819"/>
    <w:rsid w:val="00AE1DBC"/>
    <w:rsid w:val="00AE295C"/>
    <w:rsid w:val="00AE5A8D"/>
    <w:rsid w:val="00AE645D"/>
    <w:rsid w:val="00AE68ED"/>
    <w:rsid w:val="00AE6D5A"/>
    <w:rsid w:val="00AF0CE3"/>
    <w:rsid w:val="00AF1C7C"/>
    <w:rsid w:val="00AF1F7F"/>
    <w:rsid w:val="00AF627E"/>
    <w:rsid w:val="00AF6D73"/>
    <w:rsid w:val="00AF74EC"/>
    <w:rsid w:val="00B01B9B"/>
    <w:rsid w:val="00B10A82"/>
    <w:rsid w:val="00B1164A"/>
    <w:rsid w:val="00B12512"/>
    <w:rsid w:val="00B127B3"/>
    <w:rsid w:val="00B14851"/>
    <w:rsid w:val="00B159D1"/>
    <w:rsid w:val="00B258BE"/>
    <w:rsid w:val="00B26C77"/>
    <w:rsid w:val="00B27111"/>
    <w:rsid w:val="00B27182"/>
    <w:rsid w:val="00B27417"/>
    <w:rsid w:val="00B27B63"/>
    <w:rsid w:val="00B32C14"/>
    <w:rsid w:val="00B349DC"/>
    <w:rsid w:val="00B35487"/>
    <w:rsid w:val="00B36A42"/>
    <w:rsid w:val="00B36DE8"/>
    <w:rsid w:val="00B408EF"/>
    <w:rsid w:val="00B40C71"/>
    <w:rsid w:val="00B454F9"/>
    <w:rsid w:val="00B46609"/>
    <w:rsid w:val="00B477AF"/>
    <w:rsid w:val="00B520BB"/>
    <w:rsid w:val="00B52477"/>
    <w:rsid w:val="00B553D6"/>
    <w:rsid w:val="00B557D4"/>
    <w:rsid w:val="00B569F8"/>
    <w:rsid w:val="00B57AA7"/>
    <w:rsid w:val="00B60CF9"/>
    <w:rsid w:val="00B61ACD"/>
    <w:rsid w:val="00B6475E"/>
    <w:rsid w:val="00B65835"/>
    <w:rsid w:val="00B65EDF"/>
    <w:rsid w:val="00B72553"/>
    <w:rsid w:val="00B75ADC"/>
    <w:rsid w:val="00B771F7"/>
    <w:rsid w:val="00B77829"/>
    <w:rsid w:val="00B82789"/>
    <w:rsid w:val="00B85610"/>
    <w:rsid w:val="00B86195"/>
    <w:rsid w:val="00B92CEF"/>
    <w:rsid w:val="00B93D1C"/>
    <w:rsid w:val="00B94FDE"/>
    <w:rsid w:val="00B96D7B"/>
    <w:rsid w:val="00BA1118"/>
    <w:rsid w:val="00BA1631"/>
    <w:rsid w:val="00BA2ACA"/>
    <w:rsid w:val="00BA438D"/>
    <w:rsid w:val="00BA7F72"/>
    <w:rsid w:val="00BB02AD"/>
    <w:rsid w:val="00BB1282"/>
    <w:rsid w:val="00BB2CB2"/>
    <w:rsid w:val="00BB3E3F"/>
    <w:rsid w:val="00BB4093"/>
    <w:rsid w:val="00BB498F"/>
    <w:rsid w:val="00BB5CE6"/>
    <w:rsid w:val="00BB663F"/>
    <w:rsid w:val="00BB6E68"/>
    <w:rsid w:val="00BB7AAE"/>
    <w:rsid w:val="00BC0D17"/>
    <w:rsid w:val="00BC3FC4"/>
    <w:rsid w:val="00BC4ED7"/>
    <w:rsid w:val="00BD1842"/>
    <w:rsid w:val="00BD1DAE"/>
    <w:rsid w:val="00BD3535"/>
    <w:rsid w:val="00BD5B90"/>
    <w:rsid w:val="00BD7956"/>
    <w:rsid w:val="00BD7BF2"/>
    <w:rsid w:val="00BE0ADF"/>
    <w:rsid w:val="00BE7745"/>
    <w:rsid w:val="00BF3863"/>
    <w:rsid w:val="00BF7BAC"/>
    <w:rsid w:val="00C01AFA"/>
    <w:rsid w:val="00C01F36"/>
    <w:rsid w:val="00C0423D"/>
    <w:rsid w:val="00C04540"/>
    <w:rsid w:val="00C05260"/>
    <w:rsid w:val="00C0762B"/>
    <w:rsid w:val="00C07666"/>
    <w:rsid w:val="00C1263A"/>
    <w:rsid w:val="00C12679"/>
    <w:rsid w:val="00C12E9D"/>
    <w:rsid w:val="00C15F01"/>
    <w:rsid w:val="00C22F26"/>
    <w:rsid w:val="00C2418D"/>
    <w:rsid w:val="00C255E6"/>
    <w:rsid w:val="00C2623C"/>
    <w:rsid w:val="00C30B76"/>
    <w:rsid w:val="00C327DA"/>
    <w:rsid w:val="00C33FF3"/>
    <w:rsid w:val="00C35E0A"/>
    <w:rsid w:val="00C3714E"/>
    <w:rsid w:val="00C37350"/>
    <w:rsid w:val="00C406E2"/>
    <w:rsid w:val="00C42A09"/>
    <w:rsid w:val="00C451AB"/>
    <w:rsid w:val="00C455A7"/>
    <w:rsid w:val="00C45C83"/>
    <w:rsid w:val="00C47339"/>
    <w:rsid w:val="00C474D5"/>
    <w:rsid w:val="00C5063F"/>
    <w:rsid w:val="00C50EE7"/>
    <w:rsid w:val="00C533B8"/>
    <w:rsid w:val="00C53FA1"/>
    <w:rsid w:val="00C5510A"/>
    <w:rsid w:val="00C559C9"/>
    <w:rsid w:val="00C55E49"/>
    <w:rsid w:val="00C6118A"/>
    <w:rsid w:val="00C63C6D"/>
    <w:rsid w:val="00C64263"/>
    <w:rsid w:val="00C6463B"/>
    <w:rsid w:val="00C64A16"/>
    <w:rsid w:val="00C6632F"/>
    <w:rsid w:val="00C674A6"/>
    <w:rsid w:val="00C71B06"/>
    <w:rsid w:val="00C720CD"/>
    <w:rsid w:val="00C73631"/>
    <w:rsid w:val="00C7478A"/>
    <w:rsid w:val="00C75F5A"/>
    <w:rsid w:val="00C778E9"/>
    <w:rsid w:val="00C9282C"/>
    <w:rsid w:val="00C96458"/>
    <w:rsid w:val="00C9696F"/>
    <w:rsid w:val="00C97ADB"/>
    <w:rsid w:val="00CA02AE"/>
    <w:rsid w:val="00CA15F4"/>
    <w:rsid w:val="00CA4305"/>
    <w:rsid w:val="00CA4CA4"/>
    <w:rsid w:val="00CA52AB"/>
    <w:rsid w:val="00CB53DA"/>
    <w:rsid w:val="00CB5C06"/>
    <w:rsid w:val="00CC008F"/>
    <w:rsid w:val="00CC3D36"/>
    <w:rsid w:val="00CC45A3"/>
    <w:rsid w:val="00CC4F7F"/>
    <w:rsid w:val="00CC680C"/>
    <w:rsid w:val="00CC7B86"/>
    <w:rsid w:val="00CD03FA"/>
    <w:rsid w:val="00CD0ED5"/>
    <w:rsid w:val="00CD19AC"/>
    <w:rsid w:val="00CD1B18"/>
    <w:rsid w:val="00CD265D"/>
    <w:rsid w:val="00CD3194"/>
    <w:rsid w:val="00CE59EC"/>
    <w:rsid w:val="00CF3A4C"/>
    <w:rsid w:val="00D02C7B"/>
    <w:rsid w:val="00D03299"/>
    <w:rsid w:val="00D044A4"/>
    <w:rsid w:val="00D1483A"/>
    <w:rsid w:val="00D17B9A"/>
    <w:rsid w:val="00D23596"/>
    <w:rsid w:val="00D3041E"/>
    <w:rsid w:val="00D31603"/>
    <w:rsid w:val="00D3304F"/>
    <w:rsid w:val="00D33B20"/>
    <w:rsid w:val="00D37107"/>
    <w:rsid w:val="00D41A48"/>
    <w:rsid w:val="00D478F5"/>
    <w:rsid w:val="00D47952"/>
    <w:rsid w:val="00D51545"/>
    <w:rsid w:val="00D5227B"/>
    <w:rsid w:val="00D52CFB"/>
    <w:rsid w:val="00D53BB4"/>
    <w:rsid w:val="00D54687"/>
    <w:rsid w:val="00D56077"/>
    <w:rsid w:val="00D6405C"/>
    <w:rsid w:val="00D644A9"/>
    <w:rsid w:val="00D649CC"/>
    <w:rsid w:val="00D65AF5"/>
    <w:rsid w:val="00D6617A"/>
    <w:rsid w:val="00D70C67"/>
    <w:rsid w:val="00D737F1"/>
    <w:rsid w:val="00D76905"/>
    <w:rsid w:val="00D843F1"/>
    <w:rsid w:val="00D8521D"/>
    <w:rsid w:val="00D85627"/>
    <w:rsid w:val="00D86464"/>
    <w:rsid w:val="00D87BAF"/>
    <w:rsid w:val="00DA082F"/>
    <w:rsid w:val="00DA0C93"/>
    <w:rsid w:val="00DA1440"/>
    <w:rsid w:val="00DA34B2"/>
    <w:rsid w:val="00DA41C2"/>
    <w:rsid w:val="00DA4CCA"/>
    <w:rsid w:val="00DA6D61"/>
    <w:rsid w:val="00DB35F5"/>
    <w:rsid w:val="00DB39D4"/>
    <w:rsid w:val="00DB5FAF"/>
    <w:rsid w:val="00DC253D"/>
    <w:rsid w:val="00DC491C"/>
    <w:rsid w:val="00DC5834"/>
    <w:rsid w:val="00DD1A06"/>
    <w:rsid w:val="00DD6D7E"/>
    <w:rsid w:val="00DD716B"/>
    <w:rsid w:val="00DD71F3"/>
    <w:rsid w:val="00DE1544"/>
    <w:rsid w:val="00DE1A60"/>
    <w:rsid w:val="00DE1D80"/>
    <w:rsid w:val="00DE257A"/>
    <w:rsid w:val="00DE2620"/>
    <w:rsid w:val="00DE38F3"/>
    <w:rsid w:val="00DE57B0"/>
    <w:rsid w:val="00DE6DE9"/>
    <w:rsid w:val="00DF10C1"/>
    <w:rsid w:val="00DF2838"/>
    <w:rsid w:val="00E00820"/>
    <w:rsid w:val="00E04051"/>
    <w:rsid w:val="00E05C89"/>
    <w:rsid w:val="00E076D2"/>
    <w:rsid w:val="00E102D3"/>
    <w:rsid w:val="00E11D02"/>
    <w:rsid w:val="00E13B29"/>
    <w:rsid w:val="00E14509"/>
    <w:rsid w:val="00E174CF"/>
    <w:rsid w:val="00E2158F"/>
    <w:rsid w:val="00E21931"/>
    <w:rsid w:val="00E25231"/>
    <w:rsid w:val="00E30387"/>
    <w:rsid w:val="00E303B4"/>
    <w:rsid w:val="00E3452E"/>
    <w:rsid w:val="00E4216E"/>
    <w:rsid w:val="00E427B9"/>
    <w:rsid w:val="00E50801"/>
    <w:rsid w:val="00E52CAA"/>
    <w:rsid w:val="00E54398"/>
    <w:rsid w:val="00E545ED"/>
    <w:rsid w:val="00E57533"/>
    <w:rsid w:val="00E601FC"/>
    <w:rsid w:val="00E62C61"/>
    <w:rsid w:val="00E6590B"/>
    <w:rsid w:val="00E66E9C"/>
    <w:rsid w:val="00E713B0"/>
    <w:rsid w:val="00E71DE9"/>
    <w:rsid w:val="00E76D0F"/>
    <w:rsid w:val="00E7707D"/>
    <w:rsid w:val="00E772E8"/>
    <w:rsid w:val="00E82E91"/>
    <w:rsid w:val="00E83327"/>
    <w:rsid w:val="00E83BE1"/>
    <w:rsid w:val="00E91BC8"/>
    <w:rsid w:val="00E92288"/>
    <w:rsid w:val="00E92E92"/>
    <w:rsid w:val="00E9370A"/>
    <w:rsid w:val="00E96922"/>
    <w:rsid w:val="00EA0CFE"/>
    <w:rsid w:val="00EA3C46"/>
    <w:rsid w:val="00EA6F8B"/>
    <w:rsid w:val="00EA76FE"/>
    <w:rsid w:val="00EB1EA4"/>
    <w:rsid w:val="00EB4AD5"/>
    <w:rsid w:val="00EB643D"/>
    <w:rsid w:val="00EB72AF"/>
    <w:rsid w:val="00EC034B"/>
    <w:rsid w:val="00EC2D31"/>
    <w:rsid w:val="00EC4057"/>
    <w:rsid w:val="00EC40CD"/>
    <w:rsid w:val="00ED2218"/>
    <w:rsid w:val="00ED4553"/>
    <w:rsid w:val="00ED5674"/>
    <w:rsid w:val="00ED6742"/>
    <w:rsid w:val="00EE5320"/>
    <w:rsid w:val="00EE6965"/>
    <w:rsid w:val="00EF097C"/>
    <w:rsid w:val="00EF3ECB"/>
    <w:rsid w:val="00EF4E6A"/>
    <w:rsid w:val="00EF651A"/>
    <w:rsid w:val="00EF6601"/>
    <w:rsid w:val="00EF69E6"/>
    <w:rsid w:val="00EF74A6"/>
    <w:rsid w:val="00F00033"/>
    <w:rsid w:val="00F019EF"/>
    <w:rsid w:val="00F01B83"/>
    <w:rsid w:val="00F049C3"/>
    <w:rsid w:val="00F04CD8"/>
    <w:rsid w:val="00F05472"/>
    <w:rsid w:val="00F06CD5"/>
    <w:rsid w:val="00F10AC3"/>
    <w:rsid w:val="00F1184B"/>
    <w:rsid w:val="00F160EA"/>
    <w:rsid w:val="00F17173"/>
    <w:rsid w:val="00F17B85"/>
    <w:rsid w:val="00F21DC0"/>
    <w:rsid w:val="00F21F96"/>
    <w:rsid w:val="00F23318"/>
    <w:rsid w:val="00F23B10"/>
    <w:rsid w:val="00F25264"/>
    <w:rsid w:val="00F27047"/>
    <w:rsid w:val="00F3187F"/>
    <w:rsid w:val="00F33216"/>
    <w:rsid w:val="00F375F8"/>
    <w:rsid w:val="00F4245F"/>
    <w:rsid w:val="00F44097"/>
    <w:rsid w:val="00F44160"/>
    <w:rsid w:val="00F442F0"/>
    <w:rsid w:val="00F44664"/>
    <w:rsid w:val="00F449A6"/>
    <w:rsid w:val="00F5069F"/>
    <w:rsid w:val="00F524CA"/>
    <w:rsid w:val="00F5372E"/>
    <w:rsid w:val="00F55740"/>
    <w:rsid w:val="00F579E0"/>
    <w:rsid w:val="00F6033D"/>
    <w:rsid w:val="00F62A0A"/>
    <w:rsid w:val="00F64F87"/>
    <w:rsid w:val="00F668FB"/>
    <w:rsid w:val="00F702B7"/>
    <w:rsid w:val="00F734C8"/>
    <w:rsid w:val="00F75932"/>
    <w:rsid w:val="00F75C0D"/>
    <w:rsid w:val="00F80999"/>
    <w:rsid w:val="00F83807"/>
    <w:rsid w:val="00F8679E"/>
    <w:rsid w:val="00F86F29"/>
    <w:rsid w:val="00F879F6"/>
    <w:rsid w:val="00F90BE3"/>
    <w:rsid w:val="00F9137C"/>
    <w:rsid w:val="00F933CA"/>
    <w:rsid w:val="00F9449F"/>
    <w:rsid w:val="00F950C4"/>
    <w:rsid w:val="00F957AA"/>
    <w:rsid w:val="00FA5C43"/>
    <w:rsid w:val="00FA6356"/>
    <w:rsid w:val="00FA75B0"/>
    <w:rsid w:val="00FB1BBE"/>
    <w:rsid w:val="00FB37EF"/>
    <w:rsid w:val="00FB4975"/>
    <w:rsid w:val="00FB4D2A"/>
    <w:rsid w:val="00FB4E8C"/>
    <w:rsid w:val="00FB6CED"/>
    <w:rsid w:val="00FB72B1"/>
    <w:rsid w:val="00FC4992"/>
    <w:rsid w:val="00FC7BA7"/>
    <w:rsid w:val="00FD3AA3"/>
    <w:rsid w:val="00FD5AFD"/>
    <w:rsid w:val="00FD70F5"/>
    <w:rsid w:val="00FE057C"/>
    <w:rsid w:val="00FE473F"/>
    <w:rsid w:val="00FE6473"/>
    <w:rsid w:val="00FE6B7A"/>
    <w:rsid w:val="00FE779A"/>
    <w:rsid w:val="00FF36CF"/>
    <w:rsid w:val="00FF6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DBC"/>
    <w:pPr>
      <w:spacing w:after="0" w:line="240" w:lineRule="auto"/>
      <w:ind w:firstLine="709"/>
      <w:jc w:val="both"/>
    </w:pPr>
  </w:style>
  <w:style w:type="paragraph" w:styleId="1">
    <w:name w:val="heading 1"/>
    <w:basedOn w:val="a"/>
    <w:next w:val="a"/>
    <w:link w:val="10"/>
    <w:uiPriority w:val="99"/>
    <w:qFormat/>
    <w:rsid w:val="007920F6"/>
    <w:pPr>
      <w:widowControl w:val="0"/>
      <w:autoSpaceDE w:val="0"/>
      <w:autoSpaceDN w:val="0"/>
      <w:adjustRightInd w:val="0"/>
      <w:spacing w:before="108" w:after="108"/>
      <w:ind w:firstLine="0"/>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A2422B"/>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20F6"/>
    <w:rPr>
      <w:rFonts w:ascii="Arial" w:eastAsia="Times New Roman" w:hAnsi="Arial" w:cs="Arial"/>
      <w:b/>
      <w:bCs/>
      <w:color w:val="26282F"/>
      <w:sz w:val="24"/>
      <w:szCs w:val="24"/>
      <w:lang w:eastAsia="ru-RU"/>
    </w:rPr>
  </w:style>
  <w:style w:type="paragraph" w:styleId="a3">
    <w:name w:val="List Paragraph"/>
    <w:basedOn w:val="a"/>
    <w:uiPriority w:val="34"/>
    <w:qFormat/>
    <w:rsid w:val="007920F6"/>
    <w:pPr>
      <w:spacing w:after="200" w:line="276" w:lineRule="auto"/>
      <w:ind w:left="720" w:firstLine="0"/>
      <w:contextualSpacing/>
      <w:jc w:val="left"/>
    </w:pPr>
  </w:style>
  <w:style w:type="paragraph" w:styleId="a4">
    <w:name w:val="Subtitle"/>
    <w:basedOn w:val="a"/>
    <w:link w:val="a5"/>
    <w:qFormat/>
    <w:rsid w:val="007920F6"/>
    <w:pPr>
      <w:ind w:firstLine="0"/>
      <w:jc w:val="center"/>
    </w:pPr>
    <w:rPr>
      <w:rFonts w:ascii="Times New Roman" w:eastAsia="Times New Roman" w:hAnsi="Times New Roman" w:cs="Times New Roman"/>
      <w:b/>
      <w:sz w:val="36"/>
      <w:szCs w:val="20"/>
      <w:lang w:eastAsia="ru-RU"/>
    </w:rPr>
  </w:style>
  <w:style w:type="character" w:customStyle="1" w:styleId="a5">
    <w:name w:val="Подзаголовок Знак"/>
    <w:basedOn w:val="a0"/>
    <w:link w:val="a4"/>
    <w:rsid w:val="007920F6"/>
    <w:rPr>
      <w:rFonts w:ascii="Times New Roman" w:eastAsia="Times New Roman" w:hAnsi="Times New Roman" w:cs="Times New Roman"/>
      <w:b/>
      <w:sz w:val="36"/>
      <w:szCs w:val="20"/>
      <w:lang w:eastAsia="ru-RU"/>
    </w:rPr>
  </w:style>
  <w:style w:type="paragraph" w:styleId="a6">
    <w:name w:val="Body Text"/>
    <w:basedOn w:val="a"/>
    <w:link w:val="a7"/>
    <w:unhideWhenUsed/>
    <w:rsid w:val="007920F6"/>
    <w:pPr>
      <w:ind w:firstLine="0"/>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920F6"/>
    <w:rPr>
      <w:rFonts w:ascii="Times New Roman" w:eastAsia="Times New Roman" w:hAnsi="Times New Roman" w:cs="Times New Roman"/>
      <w:sz w:val="24"/>
      <w:szCs w:val="20"/>
      <w:lang w:eastAsia="ru-RU"/>
    </w:rPr>
  </w:style>
  <w:style w:type="paragraph" w:styleId="a8">
    <w:name w:val="No Spacing"/>
    <w:qFormat/>
    <w:rsid w:val="007920F6"/>
    <w:pPr>
      <w:spacing w:after="0" w:line="240" w:lineRule="auto"/>
    </w:pPr>
    <w:rPr>
      <w:rFonts w:ascii="Calibri" w:eastAsia="Times New Roman" w:hAnsi="Calibri" w:cs="Times New Roman"/>
      <w:lang w:eastAsia="ru-RU"/>
    </w:rPr>
  </w:style>
  <w:style w:type="paragraph" w:customStyle="1" w:styleId="ConsNormal">
    <w:name w:val="ConsNormal"/>
    <w:uiPriority w:val="99"/>
    <w:rsid w:val="00792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792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Прижатый влево"/>
    <w:basedOn w:val="a"/>
    <w:next w:val="a"/>
    <w:uiPriority w:val="99"/>
    <w:rsid w:val="007920F6"/>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14">
    <w:name w:val="Заголовок №1 (4)"/>
    <w:basedOn w:val="a"/>
    <w:rsid w:val="007920F6"/>
    <w:pPr>
      <w:shd w:val="clear" w:color="auto" w:fill="FFFFFF"/>
      <w:spacing w:after="240" w:line="241" w:lineRule="exact"/>
      <w:ind w:firstLine="0"/>
      <w:jc w:val="center"/>
      <w:outlineLvl w:val="0"/>
    </w:pPr>
    <w:rPr>
      <w:rFonts w:ascii="Microsoft Sans Serif" w:eastAsia="Times New Roman" w:hAnsi="Microsoft Sans Serif" w:cs="Microsoft Sans Serif"/>
      <w:b/>
      <w:bCs/>
      <w:color w:val="000000"/>
      <w:sz w:val="19"/>
      <w:szCs w:val="19"/>
      <w:lang w:eastAsia="ru-RU"/>
    </w:rPr>
  </w:style>
  <w:style w:type="paragraph" w:customStyle="1" w:styleId="aa">
    <w:name w:val="Таблицы (моноширинный)"/>
    <w:basedOn w:val="a"/>
    <w:next w:val="a"/>
    <w:rsid w:val="007920F6"/>
    <w:pPr>
      <w:widowControl w:val="0"/>
      <w:autoSpaceDE w:val="0"/>
      <w:autoSpaceDN w:val="0"/>
      <w:adjustRightInd w:val="0"/>
      <w:ind w:firstLine="0"/>
    </w:pPr>
    <w:rPr>
      <w:rFonts w:ascii="Courier New" w:eastAsia="Times New Roman" w:hAnsi="Courier New" w:cs="Courier New"/>
      <w:sz w:val="28"/>
      <w:szCs w:val="28"/>
      <w:lang w:eastAsia="ru-RU"/>
    </w:rPr>
  </w:style>
  <w:style w:type="paragraph" w:styleId="ab">
    <w:name w:val="Balloon Text"/>
    <w:basedOn w:val="a"/>
    <w:link w:val="ac"/>
    <w:uiPriority w:val="99"/>
    <w:semiHidden/>
    <w:unhideWhenUsed/>
    <w:rsid w:val="00D33B20"/>
    <w:rPr>
      <w:rFonts w:ascii="Segoe UI" w:hAnsi="Segoe UI" w:cs="Segoe UI"/>
      <w:sz w:val="18"/>
      <w:szCs w:val="18"/>
    </w:rPr>
  </w:style>
  <w:style w:type="character" w:customStyle="1" w:styleId="ac">
    <w:name w:val="Текст выноски Знак"/>
    <w:basedOn w:val="a0"/>
    <w:link w:val="ab"/>
    <w:uiPriority w:val="99"/>
    <w:semiHidden/>
    <w:rsid w:val="00D33B20"/>
    <w:rPr>
      <w:rFonts w:ascii="Segoe UI" w:hAnsi="Segoe UI" w:cs="Segoe UI"/>
      <w:sz w:val="18"/>
      <w:szCs w:val="18"/>
    </w:rPr>
  </w:style>
  <w:style w:type="paragraph" w:customStyle="1" w:styleId="ad">
    <w:name w:val="Спиочек"/>
    <w:basedOn w:val="a"/>
    <w:uiPriority w:val="99"/>
    <w:rsid w:val="0013733D"/>
    <w:pPr>
      <w:tabs>
        <w:tab w:val="num" w:pos="720"/>
      </w:tabs>
      <w:spacing w:after="20" w:line="360" w:lineRule="auto"/>
      <w:ind w:left="924" w:hanging="357"/>
    </w:pPr>
    <w:rPr>
      <w:rFonts w:ascii="Times New Roman" w:eastAsia="Times New Roman" w:hAnsi="Times New Roman" w:cs="Times New Roman"/>
      <w:sz w:val="28"/>
      <w:szCs w:val="28"/>
      <w:lang w:eastAsia="ru-RU"/>
    </w:rPr>
  </w:style>
  <w:style w:type="paragraph" w:customStyle="1" w:styleId="Default">
    <w:name w:val="Default"/>
    <w:rsid w:val="001373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Indent"/>
    <w:basedOn w:val="a"/>
    <w:link w:val="af"/>
    <w:uiPriority w:val="99"/>
    <w:semiHidden/>
    <w:unhideWhenUsed/>
    <w:rsid w:val="0043100C"/>
    <w:pPr>
      <w:spacing w:after="120"/>
      <w:ind w:left="283"/>
    </w:pPr>
  </w:style>
  <w:style w:type="character" w:customStyle="1" w:styleId="af">
    <w:name w:val="Основной текст с отступом Знак"/>
    <w:basedOn w:val="a0"/>
    <w:link w:val="ae"/>
    <w:uiPriority w:val="99"/>
    <w:semiHidden/>
    <w:rsid w:val="0043100C"/>
  </w:style>
  <w:style w:type="paragraph" w:styleId="af0">
    <w:name w:val="header"/>
    <w:basedOn w:val="a"/>
    <w:link w:val="af1"/>
    <w:uiPriority w:val="99"/>
    <w:unhideWhenUsed/>
    <w:rsid w:val="0020327F"/>
    <w:pPr>
      <w:tabs>
        <w:tab w:val="center" w:pos="4677"/>
        <w:tab w:val="right" w:pos="9355"/>
      </w:tabs>
    </w:pPr>
  </w:style>
  <w:style w:type="character" w:customStyle="1" w:styleId="af1">
    <w:name w:val="Верхний колонтитул Знак"/>
    <w:basedOn w:val="a0"/>
    <w:link w:val="af0"/>
    <w:uiPriority w:val="99"/>
    <w:rsid w:val="0020327F"/>
  </w:style>
  <w:style w:type="paragraph" w:styleId="af2">
    <w:name w:val="footer"/>
    <w:basedOn w:val="a"/>
    <w:link w:val="af3"/>
    <w:uiPriority w:val="99"/>
    <w:unhideWhenUsed/>
    <w:rsid w:val="0020327F"/>
    <w:pPr>
      <w:tabs>
        <w:tab w:val="center" w:pos="4677"/>
        <w:tab w:val="right" w:pos="9355"/>
      </w:tabs>
    </w:pPr>
  </w:style>
  <w:style w:type="character" w:customStyle="1" w:styleId="af3">
    <w:name w:val="Нижний колонтитул Знак"/>
    <w:basedOn w:val="a0"/>
    <w:link w:val="af2"/>
    <w:uiPriority w:val="99"/>
    <w:rsid w:val="0020327F"/>
  </w:style>
  <w:style w:type="character" w:customStyle="1" w:styleId="20">
    <w:name w:val="Заголовок 2 Знак"/>
    <w:basedOn w:val="a0"/>
    <w:link w:val="2"/>
    <w:uiPriority w:val="9"/>
    <w:rsid w:val="00A2422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2422B"/>
  </w:style>
  <w:style w:type="paragraph" w:customStyle="1" w:styleId="ConsPlusTitle">
    <w:name w:val="ConsPlusTitle"/>
    <w:rsid w:val="00A242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4">
    <w:name w:val="Table Grid"/>
    <w:basedOn w:val="a1"/>
    <w:uiPriority w:val="59"/>
    <w:rsid w:val="00A2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2422B"/>
  </w:style>
  <w:style w:type="paragraph" w:styleId="21">
    <w:name w:val="Body Text Indent 2"/>
    <w:basedOn w:val="a"/>
    <w:link w:val="22"/>
    <w:uiPriority w:val="99"/>
    <w:semiHidden/>
    <w:unhideWhenUsed/>
    <w:rsid w:val="00A2422B"/>
    <w:pPr>
      <w:spacing w:after="120" w:line="480" w:lineRule="auto"/>
      <w:ind w:left="283" w:firstLine="0"/>
      <w:jc w:val="left"/>
    </w:pPr>
    <w:rPr>
      <w:rFonts w:ascii="Times New Roman" w:eastAsia="Times New Roman" w:hAnsi="Times New Roman" w:cs="Times New Roman"/>
      <w:sz w:val="20"/>
      <w:szCs w:val="20"/>
      <w:lang w:val="en-US" w:eastAsia="ru-RU"/>
    </w:rPr>
  </w:style>
  <w:style w:type="character" w:customStyle="1" w:styleId="22">
    <w:name w:val="Основной текст с отступом 2 Знак"/>
    <w:basedOn w:val="a0"/>
    <w:link w:val="21"/>
    <w:uiPriority w:val="99"/>
    <w:semiHidden/>
    <w:rsid w:val="00A2422B"/>
    <w:rPr>
      <w:rFonts w:ascii="Times New Roman" w:eastAsia="Times New Roman" w:hAnsi="Times New Roman" w:cs="Times New Roman"/>
      <w:sz w:val="20"/>
      <w:szCs w:val="20"/>
      <w:lang w:val="en-US" w:eastAsia="ru-RU"/>
    </w:rPr>
  </w:style>
  <w:style w:type="paragraph" w:styleId="af5">
    <w:name w:val="Plain Text"/>
    <w:basedOn w:val="a"/>
    <w:link w:val="af6"/>
    <w:semiHidden/>
    <w:unhideWhenUsed/>
    <w:rsid w:val="00A2422B"/>
    <w:pPr>
      <w:ind w:firstLine="454"/>
    </w:pPr>
    <w:rPr>
      <w:rFonts w:ascii="Courier New" w:eastAsia="Times New Roman" w:hAnsi="Courier New" w:cs="Times New Roman"/>
      <w:sz w:val="20"/>
      <w:szCs w:val="20"/>
      <w:lang w:eastAsia="ru-RU"/>
    </w:rPr>
  </w:style>
  <w:style w:type="character" w:customStyle="1" w:styleId="af6">
    <w:name w:val="Текст Знак"/>
    <w:basedOn w:val="a0"/>
    <w:link w:val="af5"/>
    <w:semiHidden/>
    <w:rsid w:val="00A2422B"/>
    <w:rPr>
      <w:rFonts w:ascii="Courier New" w:eastAsia="Times New Roman" w:hAnsi="Courier New" w:cs="Times New Roman"/>
      <w:sz w:val="20"/>
      <w:szCs w:val="20"/>
      <w:lang w:eastAsia="ru-RU"/>
    </w:rPr>
  </w:style>
  <w:style w:type="table" w:customStyle="1" w:styleId="12">
    <w:name w:val="Сетка таблицы1"/>
    <w:basedOn w:val="a1"/>
    <w:next w:val="af4"/>
    <w:uiPriority w:val="39"/>
    <w:rsid w:val="00A2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semiHidden/>
    <w:unhideWhenUsed/>
    <w:rsid w:val="00A242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8">
    <w:name w:val="Strong"/>
    <w:basedOn w:val="a0"/>
    <w:uiPriority w:val="22"/>
    <w:qFormat/>
    <w:rsid w:val="00A2422B"/>
    <w:rPr>
      <w:b/>
      <w:bCs/>
    </w:rPr>
  </w:style>
  <w:style w:type="character" w:customStyle="1" w:styleId="apple-converted-space">
    <w:name w:val="apple-converted-space"/>
    <w:basedOn w:val="a0"/>
    <w:rsid w:val="00A2422B"/>
  </w:style>
  <w:style w:type="character" w:customStyle="1" w:styleId="b-product-attributesbg-title">
    <w:name w:val="b-product-attributes__bg-title"/>
    <w:basedOn w:val="a0"/>
    <w:rsid w:val="00A2422B"/>
  </w:style>
  <w:style w:type="character" w:customStyle="1" w:styleId="h-nowrap">
    <w:name w:val="h-nowrap"/>
    <w:basedOn w:val="a0"/>
    <w:rsid w:val="00A2422B"/>
  </w:style>
  <w:style w:type="character" w:customStyle="1" w:styleId="icon-help">
    <w:name w:val="icon-help"/>
    <w:basedOn w:val="a0"/>
    <w:rsid w:val="00A2422B"/>
  </w:style>
  <w:style w:type="character" w:customStyle="1" w:styleId="b-product-attributesvalue-text">
    <w:name w:val="b-product-attributes__value-text"/>
    <w:basedOn w:val="a0"/>
    <w:rsid w:val="00A2422B"/>
  </w:style>
  <w:style w:type="character" w:styleId="af9">
    <w:name w:val="Hyperlink"/>
    <w:basedOn w:val="a0"/>
    <w:uiPriority w:val="99"/>
    <w:semiHidden/>
    <w:unhideWhenUsed/>
    <w:rsid w:val="00A2422B"/>
    <w:rPr>
      <w:color w:val="0000FF"/>
      <w:u w:val="single"/>
    </w:rPr>
  </w:style>
  <w:style w:type="character" w:customStyle="1" w:styleId="b-sticker">
    <w:name w:val="b-sticker"/>
    <w:basedOn w:val="a0"/>
    <w:rsid w:val="00A2422B"/>
  </w:style>
  <w:style w:type="character" w:customStyle="1" w:styleId="b-centered-imagealign-fixer">
    <w:name w:val="b-centered-image__align-fixer"/>
    <w:basedOn w:val="a0"/>
    <w:rsid w:val="00A2422B"/>
  </w:style>
  <w:style w:type="character" w:customStyle="1" w:styleId="b-productstate">
    <w:name w:val="b-product__state"/>
    <w:basedOn w:val="a0"/>
    <w:rsid w:val="00A2422B"/>
  </w:style>
  <w:style w:type="character" w:customStyle="1" w:styleId="b-productprice-text">
    <w:name w:val="b-product__price-text"/>
    <w:basedOn w:val="a0"/>
    <w:rsid w:val="00A2422B"/>
  </w:style>
  <w:style w:type="character" w:customStyle="1" w:styleId="b-productprice">
    <w:name w:val="b-product__price"/>
    <w:basedOn w:val="a0"/>
    <w:rsid w:val="00A2422B"/>
  </w:style>
  <w:style w:type="character" w:customStyle="1" w:styleId="b-strip-listtext-name">
    <w:name w:val="b-strip-list__text-name"/>
    <w:basedOn w:val="a0"/>
    <w:rsid w:val="00A2422B"/>
  </w:style>
  <w:style w:type="character" w:customStyle="1" w:styleId="b-strip-listtext-value">
    <w:name w:val="b-strip-list__text-value"/>
    <w:basedOn w:val="a0"/>
    <w:rsid w:val="00A2422B"/>
  </w:style>
  <w:style w:type="character" w:customStyle="1" w:styleId="b-buttonholder">
    <w:name w:val="b-button__holder"/>
    <w:basedOn w:val="a0"/>
    <w:rsid w:val="00A2422B"/>
  </w:style>
  <w:style w:type="character" w:customStyle="1" w:styleId="b-buttontext">
    <w:name w:val="b-button__text"/>
    <w:basedOn w:val="a0"/>
    <w:rsid w:val="00A2422B"/>
  </w:style>
  <w:style w:type="character" w:customStyle="1" w:styleId="b-pseudo-link">
    <w:name w:val="b-pseudo-link"/>
    <w:basedOn w:val="a0"/>
    <w:rsid w:val="00A2422B"/>
  </w:style>
  <w:style w:type="character" w:customStyle="1" w:styleId="b-drop-downvalue">
    <w:name w:val="b-drop-down__value"/>
    <w:basedOn w:val="a0"/>
    <w:rsid w:val="00A2422B"/>
  </w:style>
  <w:style w:type="character" w:customStyle="1" w:styleId="x-deliveryinfosinglelink-1155818">
    <w:name w:val="x-delivery_info_single_link-1155818"/>
    <w:basedOn w:val="a0"/>
    <w:rsid w:val="00A2422B"/>
  </w:style>
  <w:style w:type="character" w:customStyle="1" w:styleId="js-scheduleinfolink-1155818">
    <w:name w:val="js-schedule_info_link-1155818"/>
    <w:basedOn w:val="a0"/>
    <w:rsid w:val="00A2422B"/>
  </w:style>
  <w:style w:type="character" w:customStyle="1" w:styleId="b-blame-listlink">
    <w:name w:val="b-blame-list__link"/>
    <w:basedOn w:val="a0"/>
    <w:rsid w:val="00A2422B"/>
  </w:style>
  <w:style w:type="paragraph" w:customStyle="1" w:styleId="xl65">
    <w:name w:val="xl65"/>
    <w:basedOn w:val="a"/>
    <w:rsid w:val="00A2422B"/>
    <w:pPr>
      <w:spacing w:before="100" w:beforeAutospacing="1" w:after="100" w:afterAutospacing="1"/>
      <w:ind w:firstLine="0"/>
      <w:jc w:val="right"/>
    </w:pPr>
    <w:rPr>
      <w:rFonts w:ascii="Times New Roman" w:eastAsia="Times New Roman" w:hAnsi="Times New Roman" w:cs="Times New Roman"/>
      <w:sz w:val="28"/>
      <w:szCs w:val="28"/>
      <w:lang w:eastAsia="ru-RU"/>
    </w:rPr>
  </w:style>
  <w:style w:type="paragraph" w:customStyle="1" w:styleId="xl66">
    <w:name w:val="xl6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68">
    <w:name w:val="xl6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69">
    <w:name w:val="xl6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0">
    <w:name w:val="xl7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1">
    <w:name w:val="xl71"/>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2">
    <w:name w:val="xl7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73">
    <w:name w:val="xl7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4">
    <w:name w:val="xl7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5">
    <w:name w:val="xl75"/>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18"/>
      <w:szCs w:val="18"/>
      <w:lang w:eastAsia="ru-RU"/>
    </w:rPr>
  </w:style>
  <w:style w:type="paragraph" w:customStyle="1" w:styleId="xl79">
    <w:name w:val="xl79"/>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A2422B"/>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3">
    <w:name w:val="xl8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18"/>
      <w:szCs w:val="18"/>
      <w:lang w:eastAsia="ru-RU"/>
    </w:rPr>
  </w:style>
  <w:style w:type="paragraph" w:customStyle="1" w:styleId="xl84">
    <w:name w:val="xl84"/>
    <w:basedOn w:val="a"/>
    <w:rsid w:val="00A2422B"/>
    <w:pPr>
      <w:pBdr>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A2422B"/>
    <w:pPr>
      <w:pBdr>
        <w:top w:val="single" w:sz="4" w:space="0" w:color="auto"/>
        <w:lef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A2422B"/>
    <w:pPr>
      <w:pBdr>
        <w:top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A2422B"/>
    <w:pPr>
      <w:pBdr>
        <w:lef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A2422B"/>
    <w:pP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A2422B"/>
    <w:pPr>
      <w:pBdr>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A2422B"/>
    <w:pPr>
      <w:pBdr>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2422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2">
    <w:name w:val="xl92"/>
    <w:basedOn w:val="a"/>
    <w:rsid w:val="00A2422B"/>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3">
    <w:name w:val="xl93"/>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4">
    <w:name w:val="xl94"/>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A2422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character" w:styleId="afa">
    <w:name w:val="FollowedHyperlink"/>
    <w:basedOn w:val="a0"/>
    <w:uiPriority w:val="99"/>
    <w:semiHidden/>
    <w:unhideWhenUsed/>
    <w:rsid w:val="00A2422B"/>
    <w:rPr>
      <w:color w:val="800080"/>
      <w:u w:val="single"/>
    </w:rPr>
  </w:style>
  <w:style w:type="paragraph" w:customStyle="1" w:styleId="xl63">
    <w:name w:val="xl63"/>
    <w:basedOn w:val="a"/>
    <w:rsid w:val="00A242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
    <w:name w:val="xl64"/>
    <w:basedOn w:val="a"/>
    <w:rsid w:val="00A2422B"/>
    <w:pP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97">
    <w:name w:val="xl97"/>
    <w:basedOn w:val="a"/>
    <w:rsid w:val="00A2422B"/>
    <w:pPr>
      <w:pBdr>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8">
    <w:name w:val="xl9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99">
    <w:name w:val="xl9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cs="Times New Roman"/>
      <w:sz w:val="20"/>
      <w:szCs w:val="20"/>
      <w:lang w:eastAsia="ru-RU"/>
    </w:rPr>
  </w:style>
  <w:style w:type="paragraph" w:customStyle="1" w:styleId="xl100">
    <w:name w:val="xl10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font5">
    <w:name w:val="font5"/>
    <w:basedOn w:val="a"/>
    <w:rsid w:val="00A2422B"/>
    <w:pP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02">
    <w:name w:val="xl10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4">
    <w:name w:val="xl10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5">
    <w:name w:val="xl105"/>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9">
    <w:name w:val="xl10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110">
    <w:name w:val="xl11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0"/>
      <w:szCs w:val="20"/>
      <w:lang w:eastAsia="ru-RU"/>
    </w:rPr>
  </w:style>
  <w:style w:type="paragraph" w:customStyle="1" w:styleId="xl111">
    <w:name w:val="xl111"/>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14">
    <w:name w:val="xl11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A2422B"/>
    <w:pPr>
      <w:pBdr>
        <w:top w:val="single" w:sz="4" w:space="0" w:color="auto"/>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7">
    <w:name w:val="xl117"/>
    <w:basedOn w:val="a"/>
    <w:rsid w:val="00A2422B"/>
    <w:pPr>
      <w:pBdr>
        <w:top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8">
    <w:name w:val="xl118"/>
    <w:basedOn w:val="a"/>
    <w:rsid w:val="00A2422B"/>
    <w:pPr>
      <w:pBdr>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9">
    <w:name w:val="xl119"/>
    <w:basedOn w:val="a"/>
    <w:rsid w:val="00A2422B"/>
    <w:pPr>
      <w:pBdr>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0">
    <w:name w:val="xl120"/>
    <w:basedOn w:val="a"/>
    <w:rsid w:val="00A2422B"/>
    <w:pPr>
      <w:pBdr>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1">
    <w:name w:val="xl121"/>
    <w:basedOn w:val="a"/>
    <w:rsid w:val="00A2422B"/>
    <w:pPr>
      <w:pBdr>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2">
    <w:name w:val="xl122"/>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A2422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26">
    <w:name w:val="xl126"/>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27">
    <w:name w:val="xl127"/>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8">
    <w:name w:val="xl128"/>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29">
    <w:name w:val="xl12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4">
    <w:name w:val="xl134"/>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6">
    <w:name w:val="xl136"/>
    <w:basedOn w:val="a"/>
    <w:rsid w:val="00A2422B"/>
    <w:pPr>
      <w:pBdr>
        <w:top w:val="single" w:sz="4" w:space="0" w:color="auto"/>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7">
    <w:name w:val="xl137"/>
    <w:basedOn w:val="a"/>
    <w:rsid w:val="00A2422B"/>
    <w:pPr>
      <w:pBdr>
        <w:top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8">
    <w:name w:val="xl138"/>
    <w:basedOn w:val="a"/>
    <w:rsid w:val="00A2422B"/>
    <w:pPr>
      <w:pBdr>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9">
    <w:name w:val="xl139"/>
    <w:basedOn w:val="a"/>
    <w:rsid w:val="00A2422B"/>
    <w:pPr>
      <w:pBdr>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0">
    <w:name w:val="xl140"/>
    <w:basedOn w:val="a"/>
    <w:rsid w:val="00A2422B"/>
    <w:pPr>
      <w:pBdr>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1">
    <w:name w:val="xl141"/>
    <w:basedOn w:val="a"/>
    <w:rsid w:val="00A2422B"/>
    <w:pPr>
      <w:pBdr>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2">
    <w:name w:val="xl142"/>
    <w:basedOn w:val="a"/>
    <w:rsid w:val="00A2422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3">
    <w:name w:val="xl143"/>
    <w:basedOn w:val="a"/>
    <w:rsid w:val="00A2422B"/>
    <w:pPr>
      <w:pBdr>
        <w:lef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4">
    <w:name w:val="xl144"/>
    <w:basedOn w:val="a"/>
    <w:rsid w:val="00A2422B"/>
    <w:pPr>
      <w:pBdr>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5">
    <w:name w:val="xl145"/>
    <w:basedOn w:val="a"/>
    <w:rsid w:val="00A2422B"/>
    <w:pPr>
      <w:pBdr>
        <w:top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6">
    <w:name w:val="xl146"/>
    <w:basedOn w:val="a"/>
    <w:rsid w:val="00A2422B"/>
    <w:pP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7">
    <w:name w:val="xl147"/>
    <w:basedOn w:val="a"/>
    <w:rsid w:val="00A2422B"/>
    <w:pPr>
      <w:pBdr>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8">
    <w:name w:val="xl148"/>
    <w:basedOn w:val="a"/>
    <w:rsid w:val="00A2422B"/>
    <w:pPr>
      <w:pBdr>
        <w:top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A2422B"/>
    <w:pPr>
      <w:pBdr>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A2422B"/>
    <w:pPr>
      <w:pBdr>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2">
    <w:name w:val="xl152"/>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3">
    <w:name w:val="xl153"/>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4">
    <w:name w:val="xl154"/>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5">
    <w:name w:val="xl155"/>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6">
    <w:name w:val="xl156"/>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7">
    <w:name w:val="xl157"/>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A2422B"/>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A2422B"/>
    <w:pP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A2422B"/>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62">
    <w:name w:val="xl162"/>
    <w:basedOn w:val="a"/>
    <w:rsid w:val="00A2422B"/>
    <w:pPr>
      <w:pBdr>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63">
    <w:name w:val="xl163"/>
    <w:basedOn w:val="a"/>
    <w:rsid w:val="00A2422B"/>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A242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6">
    <w:name w:val="xl166"/>
    <w:basedOn w:val="a"/>
    <w:rsid w:val="00A2422B"/>
    <w:pPr>
      <w:pBdr>
        <w:top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7">
    <w:name w:val="xl167"/>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8">
    <w:name w:val="xl16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69">
    <w:name w:val="xl169"/>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0">
    <w:name w:val="xl170"/>
    <w:basedOn w:val="a"/>
    <w:rsid w:val="00A2422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1">
    <w:name w:val="xl171"/>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A2422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3">
    <w:name w:val="xl173"/>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5">
    <w:name w:val="xl175"/>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7">
    <w:name w:val="xl177"/>
    <w:basedOn w:val="a"/>
    <w:rsid w:val="00A24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06758F"/>
  </w:style>
  <w:style w:type="table" w:customStyle="1" w:styleId="120">
    <w:name w:val="Сетка таблицы12"/>
    <w:basedOn w:val="a1"/>
    <w:next w:val="af4"/>
    <w:uiPriority w:val="39"/>
    <w:rsid w:val="00E04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D737F1"/>
    <w:pPr>
      <w:spacing w:before="100" w:beforeAutospacing="1" w:after="100" w:afterAutospacing="1"/>
      <w:ind w:firstLine="0"/>
      <w:jc w:val="left"/>
    </w:pPr>
    <w:rPr>
      <w:rFonts w:ascii="Times New Roman" w:eastAsia="Times New Roman" w:hAnsi="Times New Roman" w:cs="Times New Roman"/>
      <w:i/>
      <w:iCs/>
      <w:color w:val="000000"/>
      <w:sz w:val="16"/>
      <w:szCs w:val="16"/>
      <w:lang w:eastAsia="ru-RU"/>
    </w:rPr>
  </w:style>
  <w:style w:type="paragraph" w:styleId="afb">
    <w:name w:val="endnote text"/>
    <w:basedOn w:val="a"/>
    <w:link w:val="afc"/>
    <w:uiPriority w:val="99"/>
    <w:semiHidden/>
    <w:unhideWhenUsed/>
    <w:rsid w:val="00DE38F3"/>
    <w:rPr>
      <w:sz w:val="20"/>
      <w:szCs w:val="20"/>
    </w:rPr>
  </w:style>
  <w:style w:type="character" w:customStyle="1" w:styleId="afc">
    <w:name w:val="Текст концевой сноски Знак"/>
    <w:basedOn w:val="a0"/>
    <w:link w:val="afb"/>
    <w:uiPriority w:val="99"/>
    <w:semiHidden/>
    <w:rsid w:val="00DE38F3"/>
    <w:rPr>
      <w:sz w:val="20"/>
      <w:szCs w:val="20"/>
    </w:rPr>
  </w:style>
  <w:style w:type="character" w:styleId="afd">
    <w:name w:val="endnote reference"/>
    <w:basedOn w:val="a0"/>
    <w:uiPriority w:val="99"/>
    <w:semiHidden/>
    <w:unhideWhenUsed/>
    <w:rsid w:val="00DE38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DBC"/>
    <w:pPr>
      <w:spacing w:after="0" w:line="240" w:lineRule="auto"/>
      <w:ind w:firstLine="709"/>
      <w:jc w:val="both"/>
    </w:pPr>
  </w:style>
  <w:style w:type="paragraph" w:styleId="1">
    <w:name w:val="heading 1"/>
    <w:basedOn w:val="a"/>
    <w:next w:val="a"/>
    <w:link w:val="10"/>
    <w:uiPriority w:val="99"/>
    <w:qFormat/>
    <w:rsid w:val="007920F6"/>
    <w:pPr>
      <w:widowControl w:val="0"/>
      <w:autoSpaceDE w:val="0"/>
      <w:autoSpaceDN w:val="0"/>
      <w:adjustRightInd w:val="0"/>
      <w:spacing w:before="108" w:after="108"/>
      <w:ind w:firstLine="0"/>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A2422B"/>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20F6"/>
    <w:rPr>
      <w:rFonts w:ascii="Arial" w:eastAsia="Times New Roman" w:hAnsi="Arial" w:cs="Arial"/>
      <w:b/>
      <w:bCs/>
      <w:color w:val="26282F"/>
      <w:sz w:val="24"/>
      <w:szCs w:val="24"/>
      <w:lang w:eastAsia="ru-RU"/>
    </w:rPr>
  </w:style>
  <w:style w:type="paragraph" w:styleId="a3">
    <w:name w:val="List Paragraph"/>
    <w:basedOn w:val="a"/>
    <w:uiPriority w:val="34"/>
    <w:qFormat/>
    <w:rsid w:val="007920F6"/>
    <w:pPr>
      <w:spacing w:after="200" w:line="276" w:lineRule="auto"/>
      <w:ind w:left="720" w:firstLine="0"/>
      <w:contextualSpacing/>
      <w:jc w:val="left"/>
    </w:pPr>
  </w:style>
  <w:style w:type="paragraph" w:styleId="a4">
    <w:name w:val="Subtitle"/>
    <w:basedOn w:val="a"/>
    <w:link w:val="a5"/>
    <w:qFormat/>
    <w:rsid w:val="007920F6"/>
    <w:pPr>
      <w:ind w:firstLine="0"/>
      <w:jc w:val="center"/>
    </w:pPr>
    <w:rPr>
      <w:rFonts w:ascii="Times New Roman" w:eastAsia="Times New Roman" w:hAnsi="Times New Roman" w:cs="Times New Roman"/>
      <w:b/>
      <w:sz w:val="36"/>
      <w:szCs w:val="20"/>
      <w:lang w:eastAsia="ru-RU"/>
    </w:rPr>
  </w:style>
  <w:style w:type="character" w:customStyle="1" w:styleId="a5">
    <w:name w:val="Подзаголовок Знак"/>
    <w:basedOn w:val="a0"/>
    <w:link w:val="a4"/>
    <w:rsid w:val="007920F6"/>
    <w:rPr>
      <w:rFonts w:ascii="Times New Roman" w:eastAsia="Times New Roman" w:hAnsi="Times New Roman" w:cs="Times New Roman"/>
      <w:b/>
      <w:sz w:val="36"/>
      <w:szCs w:val="20"/>
      <w:lang w:eastAsia="ru-RU"/>
    </w:rPr>
  </w:style>
  <w:style w:type="paragraph" w:styleId="a6">
    <w:name w:val="Body Text"/>
    <w:basedOn w:val="a"/>
    <w:link w:val="a7"/>
    <w:unhideWhenUsed/>
    <w:rsid w:val="007920F6"/>
    <w:pPr>
      <w:ind w:firstLine="0"/>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920F6"/>
    <w:rPr>
      <w:rFonts w:ascii="Times New Roman" w:eastAsia="Times New Roman" w:hAnsi="Times New Roman" w:cs="Times New Roman"/>
      <w:sz w:val="24"/>
      <w:szCs w:val="20"/>
      <w:lang w:eastAsia="ru-RU"/>
    </w:rPr>
  </w:style>
  <w:style w:type="paragraph" w:styleId="a8">
    <w:name w:val="No Spacing"/>
    <w:qFormat/>
    <w:rsid w:val="007920F6"/>
    <w:pPr>
      <w:spacing w:after="0" w:line="240" w:lineRule="auto"/>
    </w:pPr>
    <w:rPr>
      <w:rFonts w:ascii="Calibri" w:eastAsia="Times New Roman" w:hAnsi="Calibri" w:cs="Times New Roman"/>
      <w:lang w:eastAsia="ru-RU"/>
    </w:rPr>
  </w:style>
  <w:style w:type="paragraph" w:customStyle="1" w:styleId="ConsNormal">
    <w:name w:val="ConsNormal"/>
    <w:uiPriority w:val="99"/>
    <w:rsid w:val="00792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792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Прижатый влево"/>
    <w:basedOn w:val="a"/>
    <w:next w:val="a"/>
    <w:uiPriority w:val="99"/>
    <w:rsid w:val="007920F6"/>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14">
    <w:name w:val="Заголовок №1 (4)"/>
    <w:basedOn w:val="a"/>
    <w:rsid w:val="007920F6"/>
    <w:pPr>
      <w:shd w:val="clear" w:color="auto" w:fill="FFFFFF"/>
      <w:spacing w:after="240" w:line="241" w:lineRule="exact"/>
      <w:ind w:firstLine="0"/>
      <w:jc w:val="center"/>
      <w:outlineLvl w:val="0"/>
    </w:pPr>
    <w:rPr>
      <w:rFonts w:ascii="Microsoft Sans Serif" w:eastAsia="Times New Roman" w:hAnsi="Microsoft Sans Serif" w:cs="Microsoft Sans Serif"/>
      <w:b/>
      <w:bCs/>
      <w:color w:val="000000"/>
      <w:sz w:val="19"/>
      <w:szCs w:val="19"/>
      <w:lang w:eastAsia="ru-RU"/>
    </w:rPr>
  </w:style>
  <w:style w:type="paragraph" w:customStyle="1" w:styleId="aa">
    <w:name w:val="Таблицы (моноширинный)"/>
    <w:basedOn w:val="a"/>
    <w:next w:val="a"/>
    <w:rsid w:val="007920F6"/>
    <w:pPr>
      <w:widowControl w:val="0"/>
      <w:autoSpaceDE w:val="0"/>
      <w:autoSpaceDN w:val="0"/>
      <w:adjustRightInd w:val="0"/>
      <w:ind w:firstLine="0"/>
    </w:pPr>
    <w:rPr>
      <w:rFonts w:ascii="Courier New" w:eastAsia="Times New Roman" w:hAnsi="Courier New" w:cs="Courier New"/>
      <w:sz w:val="28"/>
      <w:szCs w:val="28"/>
      <w:lang w:eastAsia="ru-RU"/>
    </w:rPr>
  </w:style>
  <w:style w:type="paragraph" w:styleId="ab">
    <w:name w:val="Balloon Text"/>
    <w:basedOn w:val="a"/>
    <w:link w:val="ac"/>
    <w:uiPriority w:val="99"/>
    <w:semiHidden/>
    <w:unhideWhenUsed/>
    <w:rsid w:val="00D33B20"/>
    <w:rPr>
      <w:rFonts w:ascii="Segoe UI" w:hAnsi="Segoe UI" w:cs="Segoe UI"/>
      <w:sz w:val="18"/>
      <w:szCs w:val="18"/>
    </w:rPr>
  </w:style>
  <w:style w:type="character" w:customStyle="1" w:styleId="ac">
    <w:name w:val="Текст выноски Знак"/>
    <w:basedOn w:val="a0"/>
    <w:link w:val="ab"/>
    <w:uiPriority w:val="99"/>
    <w:semiHidden/>
    <w:rsid w:val="00D33B20"/>
    <w:rPr>
      <w:rFonts w:ascii="Segoe UI" w:hAnsi="Segoe UI" w:cs="Segoe UI"/>
      <w:sz w:val="18"/>
      <w:szCs w:val="18"/>
    </w:rPr>
  </w:style>
  <w:style w:type="paragraph" w:customStyle="1" w:styleId="ad">
    <w:name w:val="Спиочек"/>
    <w:basedOn w:val="a"/>
    <w:uiPriority w:val="99"/>
    <w:rsid w:val="0013733D"/>
    <w:pPr>
      <w:tabs>
        <w:tab w:val="num" w:pos="720"/>
      </w:tabs>
      <w:spacing w:after="20" w:line="360" w:lineRule="auto"/>
      <w:ind w:left="924" w:hanging="357"/>
    </w:pPr>
    <w:rPr>
      <w:rFonts w:ascii="Times New Roman" w:eastAsia="Times New Roman" w:hAnsi="Times New Roman" w:cs="Times New Roman"/>
      <w:sz w:val="28"/>
      <w:szCs w:val="28"/>
      <w:lang w:eastAsia="ru-RU"/>
    </w:rPr>
  </w:style>
  <w:style w:type="paragraph" w:customStyle="1" w:styleId="Default">
    <w:name w:val="Default"/>
    <w:rsid w:val="001373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Indent"/>
    <w:basedOn w:val="a"/>
    <w:link w:val="af"/>
    <w:uiPriority w:val="99"/>
    <w:semiHidden/>
    <w:unhideWhenUsed/>
    <w:rsid w:val="0043100C"/>
    <w:pPr>
      <w:spacing w:after="120"/>
      <w:ind w:left="283"/>
    </w:pPr>
  </w:style>
  <w:style w:type="character" w:customStyle="1" w:styleId="af">
    <w:name w:val="Основной текст с отступом Знак"/>
    <w:basedOn w:val="a0"/>
    <w:link w:val="ae"/>
    <w:uiPriority w:val="99"/>
    <w:semiHidden/>
    <w:rsid w:val="0043100C"/>
  </w:style>
  <w:style w:type="paragraph" w:styleId="af0">
    <w:name w:val="header"/>
    <w:basedOn w:val="a"/>
    <w:link w:val="af1"/>
    <w:uiPriority w:val="99"/>
    <w:unhideWhenUsed/>
    <w:rsid w:val="0020327F"/>
    <w:pPr>
      <w:tabs>
        <w:tab w:val="center" w:pos="4677"/>
        <w:tab w:val="right" w:pos="9355"/>
      </w:tabs>
    </w:pPr>
  </w:style>
  <w:style w:type="character" w:customStyle="1" w:styleId="af1">
    <w:name w:val="Верхний колонтитул Знак"/>
    <w:basedOn w:val="a0"/>
    <w:link w:val="af0"/>
    <w:uiPriority w:val="99"/>
    <w:rsid w:val="0020327F"/>
  </w:style>
  <w:style w:type="paragraph" w:styleId="af2">
    <w:name w:val="footer"/>
    <w:basedOn w:val="a"/>
    <w:link w:val="af3"/>
    <w:uiPriority w:val="99"/>
    <w:unhideWhenUsed/>
    <w:rsid w:val="0020327F"/>
    <w:pPr>
      <w:tabs>
        <w:tab w:val="center" w:pos="4677"/>
        <w:tab w:val="right" w:pos="9355"/>
      </w:tabs>
    </w:pPr>
  </w:style>
  <w:style w:type="character" w:customStyle="1" w:styleId="af3">
    <w:name w:val="Нижний колонтитул Знак"/>
    <w:basedOn w:val="a0"/>
    <w:link w:val="af2"/>
    <w:uiPriority w:val="99"/>
    <w:rsid w:val="0020327F"/>
  </w:style>
  <w:style w:type="character" w:customStyle="1" w:styleId="20">
    <w:name w:val="Заголовок 2 Знак"/>
    <w:basedOn w:val="a0"/>
    <w:link w:val="2"/>
    <w:uiPriority w:val="9"/>
    <w:rsid w:val="00A2422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2422B"/>
  </w:style>
  <w:style w:type="paragraph" w:customStyle="1" w:styleId="ConsPlusTitle">
    <w:name w:val="ConsPlusTitle"/>
    <w:rsid w:val="00A242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4">
    <w:name w:val="Table Grid"/>
    <w:basedOn w:val="a1"/>
    <w:uiPriority w:val="59"/>
    <w:rsid w:val="00A2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2422B"/>
  </w:style>
  <w:style w:type="paragraph" w:styleId="21">
    <w:name w:val="Body Text Indent 2"/>
    <w:basedOn w:val="a"/>
    <w:link w:val="22"/>
    <w:uiPriority w:val="99"/>
    <w:semiHidden/>
    <w:unhideWhenUsed/>
    <w:rsid w:val="00A2422B"/>
    <w:pPr>
      <w:spacing w:after="120" w:line="480" w:lineRule="auto"/>
      <w:ind w:left="283" w:firstLine="0"/>
      <w:jc w:val="left"/>
    </w:pPr>
    <w:rPr>
      <w:rFonts w:ascii="Times New Roman" w:eastAsia="Times New Roman" w:hAnsi="Times New Roman" w:cs="Times New Roman"/>
      <w:sz w:val="20"/>
      <w:szCs w:val="20"/>
      <w:lang w:val="en-US" w:eastAsia="ru-RU"/>
    </w:rPr>
  </w:style>
  <w:style w:type="character" w:customStyle="1" w:styleId="22">
    <w:name w:val="Основной текст с отступом 2 Знак"/>
    <w:basedOn w:val="a0"/>
    <w:link w:val="21"/>
    <w:uiPriority w:val="99"/>
    <w:semiHidden/>
    <w:rsid w:val="00A2422B"/>
    <w:rPr>
      <w:rFonts w:ascii="Times New Roman" w:eastAsia="Times New Roman" w:hAnsi="Times New Roman" w:cs="Times New Roman"/>
      <w:sz w:val="20"/>
      <w:szCs w:val="20"/>
      <w:lang w:val="en-US" w:eastAsia="ru-RU"/>
    </w:rPr>
  </w:style>
  <w:style w:type="paragraph" w:styleId="af5">
    <w:name w:val="Plain Text"/>
    <w:basedOn w:val="a"/>
    <w:link w:val="af6"/>
    <w:semiHidden/>
    <w:unhideWhenUsed/>
    <w:rsid w:val="00A2422B"/>
    <w:pPr>
      <w:ind w:firstLine="454"/>
    </w:pPr>
    <w:rPr>
      <w:rFonts w:ascii="Courier New" w:eastAsia="Times New Roman" w:hAnsi="Courier New" w:cs="Times New Roman"/>
      <w:sz w:val="20"/>
      <w:szCs w:val="20"/>
      <w:lang w:eastAsia="ru-RU"/>
    </w:rPr>
  </w:style>
  <w:style w:type="character" w:customStyle="1" w:styleId="af6">
    <w:name w:val="Текст Знак"/>
    <w:basedOn w:val="a0"/>
    <w:link w:val="af5"/>
    <w:semiHidden/>
    <w:rsid w:val="00A2422B"/>
    <w:rPr>
      <w:rFonts w:ascii="Courier New" w:eastAsia="Times New Roman" w:hAnsi="Courier New" w:cs="Times New Roman"/>
      <w:sz w:val="20"/>
      <w:szCs w:val="20"/>
      <w:lang w:eastAsia="ru-RU"/>
    </w:rPr>
  </w:style>
  <w:style w:type="table" w:customStyle="1" w:styleId="12">
    <w:name w:val="Сетка таблицы1"/>
    <w:basedOn w:val="a1"/>
    <w:next w:val="af4"/>
    <w:uiPriority w:val="39"/>
    <w:rsid w:val="00A2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semiHidden/>
    <w:unhideWhenUsed/>
    <w:rsid w:val="00A242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8">
    <w:name w:val="Strong"/>
    <w:basedOn w:val="a0"/>
    <w:uiPriority w:val="22"/>
    <w:qFormat/>
    <w:rsid w:val="00A2422B"/>
    <w:rPr>
      <w:b/>
      <w:bCs/>
    </w:rPr>
  </w:style>
  <w:style w:type="character" w:customStyle="1" w:styleId="apple-converted-space">
    <w:name w:val="apple-converted-space"/>
    <w:basedOn w:val="a0"/>
    <w:rsid w:val="00A2422B"/>
  </w:style>
  <w:style w:type="character" w:customStyle="1" w:styleId="b-product-attributesbg-title">
    <w:name w:val="b-product-attributes__bg-title"/>
    <w:basedOn w:val="a0"/>
    <w:rsid w:val="00A2422B"/>
  </w:style>
  <w:style w:type="character" w:customStyle="1" w:styleId="h-nowrap">
    <w:name w:val="h-nowrap"/>
    <w:basedOn w:val="a0"/>
    <w:rsid w:val="00A2422B"/>
  </w:style>
  <w:style w:type="character" w:customStyle="1" w:styleId="icon-help">
    <w:name w:val="icon-help"/>
    <w:basedOn w:val="a0"/>
    <w:rsid w:val="00A2422B"/>
  </w:style>
  <w:style w:type="character" w:customStyle="1" w:styleId="b-product-attributesvalue-text">
    <w:name w:val="b-product-attributes__value-text"/>
    <w:basedOn w:val="a0"/>
    <w:rsid w:val="00A2422B"/>
  </w:style>
  <w:style w:type="character" w:styleId="af9">
    <w:name w:val="Hyperlink"/>
    <w:basedOn w:val="a0"/>
    <w:uiPriority w:val="99"/>
    <w:semiHidden/>
    <w:unhideWhenUsed/>
    <w:rsid w:val="00A2422B"/>
    <w:rPr>
      <w:color w:val="0000FF"/>
      <w:u w:val="single"/>
    </w:rPr>
  </w:style>
  <w:style w:type="character" w:customStyle="1" w:styleId="b-sticker">
    <w:name w:val="b-sticker"/>
    <w:basedOn w:val="a0"/>
    <w:rsid w:val="00A2422B"/>
  </w:style>
  <w:style w:type="character" w:customStyle="1" w:styleId="b-centered-imagealign-fixer">
    <w:name w:val="b-centered-image__align-fixer"/>
    <w:basedOn w:val="a0"/>
    <w:rsid w:val="00A2422B"/>
  </w:style>
  <w:style w:type="character" w:customStyle="1" w:styleId="b-productstate">
    <w:name w:val="b-product__state"/>
    <w:basedOn w:val="a0"/>
    <w:rsid w:val="00A2422B"/>
  </w:style>
  <w:style w:type="character" w:customStyle="1" w:styleId="b-productprice-text">
    <w:name w:val="b-product__price-text"/>
    <w:basedOn w:val="a0"/>
    <w:rsid w:val="00A2422B"/>
  </w:style>
  <w:style w:type="character" w:customStyle="1" w:styleId="b-productprice">
    <w:name w:val="b-product__price"/>
    <w:basedOn w:val="a0"/>
    <w:rsid w:val="00A2422B"/>
  </w:style>
  <w:style w:type="character" w:customStyle="1" w:styleId="b-strip-listtext-name">
    <w:name w:val="b-strip-list__text-name"/>
    <w:basedOn w:val="a0"/>
    <w:rsid w:val="00A2422B"/>
  </w:style>
  <w:style w:type="character" w:customStyle="1" w:styleId="b-strip-listtext-value">
    <w:name w:val="b-strip-list__text-value"/>
    <w:basedOn w:val="a0"/>
    <w:rsid w:val="00A2422B"/>
  </w:style>
  <w:style w:type="character" w:customStyle="1" w:styleId="b-buttonholder">
    <w:name w:val="b-button__holder"/>
    <w:basedOn w:val="a0"/>
    <w:rsid w:val="00A2422B"/>
  </w:style>
  <w:style w:type="character" w:customStyle="1" w:styleId="b-buttontext">
    <w:name w:val="b-button__text"/>
    <w:basedOn w:val="a0"/>
    <w:rsid w:val="00A2422B"/>
  </w:style>
  <w:style w:type="character" w:customStyle="1" w:styleId="b-pseudo-link">
    <w:name w:val="b-pseudo-link"/>
    <w:basedOn w:val="a0"/>
    <w:rsid w:val="00A2422B"/>
  </w:style>
  <w:style w:type="character" w:customStyle="1" w:styleId="b-drop-downvalue">
    <w:name w:val="b-drop-down__value"/>
    <w:basedOn w:val="a0"/>
    <w:rsid w:val="00A2422B"/>
  </w:style>
  <w:style w:type="character" w:customStyle="1" w:styleId="x-deliveryinfosinglelink-1155818">
    <w:name w:val="x-delivery_info_single_link-1155818"/>
    <w:basedOn w:val="a0"/>
    <w:rsid w:val="00A2422B"/>
  </w:style>
  <w:style w:type="character" w:customStyle="1" w:styleId="js-scheduleinfolink-1155818">
    <w:name w:val="js-schedule_info_link-1155818"/>
    <w:basedOn w:val="a0"/>
    <w:rsid w:val="00A2422B"/>
  </w:style>
  <w:style w:type="character" w:customStyle="1" w:styleId="b-blame-listlink">
    <w:name w:val="b-blame-list__link"/>
    <w:basedOn w:val="a0"/>
    <w:rsid w:val="00A2422B"/>
  </w:style>
  <w:style w:type="paragraph" w:customStyle="1" w:styleId="xl65">
    <w:name w:val="xl65"/>
    <w:basedOn w:val="a"/>
    <w:rsid w:val="00A2422B"/>
    <w:pPr>
      <w:spacing w:before="100" w:beforeAutospacing="1" w:after="100" w:afterAutospacing="1"/>
      <w:ind w:firstLine="0"/>
      <w:jc w:val="right"/>
    </w:pPr>
    <w:rPr>
      <w:rFonts w:ascii="Times New Roman" w:eastAsia="Times New Roman" w:hAnsi="Times New Roman" w:cs="Times New Roman"/>
      <w:sz w:val="28"/>
      <w:szCs w:val="28"/>
      <w:lang w:eastAsia="ru-RU"/>
    </w:rPr>
  </w:style>
  <w:style w:type="paragraph" w:customStyle="1" w:styleId="xl66">
    <w:name w:val="xl6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68">
    <w:name w:val="xl6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69">
    <w:name w:val="xl6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0">
    <w:name w:val="xl7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1">
    <w:name w:val="xl71"/>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2">
    <w:name w:val="xl7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73">
    <w:name w:val="xl7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4">
    <w:name w:val="xl7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5">
    <w:name w:val="xl75"/>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18"/>
      <w:szCs w:val="18"/>
      <w:lang w:eastAsia="ru-RU"/>
    </w:rPr>
  </w:style>
  <w:style w:type="paragraph" w:customStyle="1" w:styleId="xl79">
    <w:name w:val="xl79"/>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A2422B"/>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3">
    <w:name w:val="xl8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18"/>
      <w:szCs w:val="18"/>
      <w:lang w:eastAsia="ru-RU"/>
    </w:rPr>
  </w:style>
  <w:style w:type="paragraph" w:customStyle="1" w:styleId="xl84">
    <w:name w:val="xl84"/>
    <w:basedOn w:val="a"/>
    <w:rsid w:val="00A2422B"/>
    <w:pPr>
      <w:pBdr>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A2422B"/>
    <w:pPr>
      <w:pBdr>
        <w:top w:val="single" w:sz="4" w:space="0" w:color="auto"/>
        <w:lef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A2422B"/>
    <w:pPr>
      <w:pBdr>
        <w:top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A2422B"/>
    <w:pPr>
      <w:pBdr>
        <w:lef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A2422B"/>
    <w:pP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A2422B"/>
    <w:pPr>
      <w:pBdr>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A2422B"/>
    <w:pPr>
      <w:pBdr>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2422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2">
    <w:name w:val="xl92"/>
    <w:basedOn w:val="a"/>
    <w:rsid w:val="00A2422B"/>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3">
    <w:name w:val="xl93"/>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4">
    <w:name w:val="xl94"/>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A2422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character" w:styleId="afa">
    <w:name w:val="FollowedHyperlink"/>
    <w:basedOn w:val="a0"/>
    <w:uiPriority w:val="99"/>
    <w:semiHidden/>
    <w:unhideWhenUsed/>
    <w:rsid w:val="00A2422B"/>
    <w:rPr>
      <w:color w:val="800080"/>
      <w:u w:val="single"/>
    </w:rPr>
  </w:style>
  <w:style w:type="paragraph" w:customStyle="1" w:styleId="xl63">
    <w:name w:val="xl63"/>
    <w:basedOn w:val="a"/>
    <w:rsid w:val="00A242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
    <w:name w:val="xl64"/>
    <w:basedOn w:val="a"/>
    <w:rsid w:val="00A2422B"/>
    <w:pP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97">
    <w:name w:val="xl97"/>
    <w:basedOn w:val="a"/>
    <w:rsid w:val="00A2422B"/>
    <w:pPr>
      <w:pBdr>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8">
    <w:name w:val="xl9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99">
    <w:name w:val="xl9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cs="Times New Roman"/>
      <w:sz w:val="20"/>
      <w:szCs w:val="20"/>
      <w:lang w:eastAsia="ru-RU"/>
    </w:rPr>
  </w:style>
  <w:style w:type="paragraph" w:customStyle="1" w:styleId="xl100">
    <w:name w:val="xl10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font5">
    <w:name w:val="font5"/>
    <w:basedOn w:val="a"/>
    <w:rsid w:val="00A2422B"/>
    <w:pP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02">
    <w:name w:val="xl10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4">
    <w:name w:val="xl10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5">
    <w:name w:val="xl105"/>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9">
    <w:name w:val="xl10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110">
    <w:name w:val="xl11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0"/>
      <w:szCs w:val="20"/>
      <w:lang w:eastAsia="ru-RU"/>
    </w:rPr>
  </w:style>
  <w:style w:type="paragraph" w:customStyle="1" w:styleId="xl111">
    <w:name w:val="xl111"/>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14">
    <w:name w:val="xl11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A2422B"/>
    <w:pPr>
      <w:pBdr>
        <w:top w:val="single" w:sz="4" w:space="0" w:color="auto"/>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7">
    <w:name w:val="xl117"/>
    <w:basedOn w:val="a"/>
    <w:rsid w:val="00A2422B"/>
    <w:pPr>
      <w:pBdr>
        <w:top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8">
    <w:name w:val="xl118"/>
    <w:basedOn w:val="a"/>
    <w:rsid w:val="00A2422B"/>
    <w:pPr>
      <w:pBdr>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9">
    <w:name w:val="xl119"/>
    <w:basedOn w:val="a"/>
    <w:rsid w:val="00A2422B"/>
    <w:pPr>
      <w:pBdr>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0">
    <w:name w:val="xl120"/>
    <w:basedOn w:val="a"/>
    <w:rsid w:val="00A2422B"/>
    <w:pPr>
      <w:pBdr>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1">
    <w:name w:val="xl121"/>
    <w:basedOn w:val="a"/>
    <w:rsid w:val="00A2422B"/>
    <w:pPr>
      <w:pBdr>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2">
    <w:name w:val="xl122"/>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A2422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26">
    <w:name w:val="xl126"/>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27">
    <w:name w:val="xl127"/>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8">
    <w:name w:val="xl128"/>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29">
    <w:name w:val="xl12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4">
    <w:name w:val="xl134"/>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6">
    <w:name w:val="xl136"/>
    <w:basedOn w:val="a"/>
    <w:rsid w:val="00A2422B"/>
    <w:pPr>
      <w:pBdr>
        <w:top w:val="single" w:sz="4" w:space="0" w:color="auto"/>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7">
    <w:name w:val="xl137"/>
    <w:basedOn w:val="a"/>
    <w:rsid w:val="00A2422B"/>
    <w:pPr>
      <w:pBdr>
        <w:top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8">
    <w:name w:val="xl138"/>
    <w:basedOn w:val="a"/>
    <w:rsid w:val="00A2422B"/>
    <w:pPr>
      <w:pBdr>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9">
    <w:name w:val="xl139"/>
    <w:basedOn w:val="a"/>
    <w:rsid w:val="00A2422B"/>
    <w:pPr>
      <w:pBdr>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0">
    <w:name w:val="xl140"/>
    <w:basedOn w:val="a"/>
    <w:rsid w:val="00A2422B"/>
    <w:pPr>
      <w:pBdr>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1">
    <w:name w:val="xl141"/>
    <w:basedOn w:val="a"/>
    <w:rsid w:val="00A2422B"/>
    <w:pPr>
      <w:pBdr>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2">
    <w:name w:val="xl142"/>
    <w:basedOn w:val="a"/>
    <w:rsid w:val="00A2422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3">
    <w:name w:val="xl143"/>
    <w:basedOn w:val="a"/>
    <w:rsid w:val="00A2422B"/>
    <w:pPr>
      <w:pBdr>
        <w:lef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4">
    <w:name w:val="xl144"/>
    <w:basedOn w:val="a"/>
    <w:rsid w:val="00A2422B"/>
    <w:pPr>
      <w:pBdr>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5">
    <w:name w:val="xl145"/>
    <w:basedOn w:val="a"/>
    <w:rsid w:val="00A2422B"/>
    <w:pPr>
      <w:pBdr>
        <w:top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6">
    <w:name w:val="xl146"/>
    <w:basedOn w:val="a"/>
    <w:rsid w:val="00A2422B"/>
    <w:pP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7">
    <w:name w:val="xl147"/>
    <w:basedOn w:val="a"/>
    <w:rsid w:val="00A2422B"/>
    <w:pPr>
      <w:pBdr>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8">
    <w:name w:val="xl148"/>
    <w:basedOn w:val="a"/>
    <w:rsid w:val="00A2422B"/>
    <w:pPr>
      <w:pBdr>
        <w:top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A2422B"/>
    <w:pPr>
      <w:pBdr>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A2422B"/>
    <w:pPr>
      <w:pBdr>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2">
    <w:name w:val="xl152"/>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3">
    <w:name w:val="xl153"/>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4">
    <w:name w:val="xl154"/>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5">
    <w:name w:val="xl155"/>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6">
    <w:name w:val="xl156"/>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7">
    <w:name w:val="xl157"/>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A2422B"/>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A2422B"/>
    <w:pP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A2422B"/>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62">
    <w:name w:val="xl162"/>
    <w:basedOn w:val="a"/>
    <w:rsid w:val="00A2422B"/>
    <w:pPr>
      <w:pBdr>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63">
    <w:name w:val="xl163"/>
    <w:basedOn w:val="a"/>
    <w:rsid w:val="00A2422B"/>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A242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6">
    <w:name w:val="xl166"/>
    <w:basedOn w:val="a"/>
    <w:rsid w:val="00A2422B"/>
    <w:pPr>
      <w:pBdr>
        <w:top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7">
    <w:name w:val="xl167"/>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8">
    <w:name w:val="xl16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69">
    <w:name w:val="xl169"/>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0">
    <w:name w:val="xl170"/>
    <w:basedOn w:val="a"/>
    <w:rsid w:val="00A2422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1">
    <w:name w:val="xl171"/>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A2422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3">
    <w:name w:val="xl173"/>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5">
    <w:name w:val="xl175"/>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7">
    <w:name w:val="xl177"/>
    <w:basedOn w:val="a"/>
    <w:rsid w:val="00A24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06758F"/>
  </w:style>
  <w:style w:type="table" w:customStyle="1" w:styleId="120">
    <w:name w:val="Сетка таблицы12"/>
    <w:basedOn w:val="a1"/>
    <w:next w:val="af4"/>
    <w:uiPriority w:val="39"/>
    <w:rsid w:val="00E04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D737F1"/>
    <w:pPr>
      <w:spacing w:before="100" w:beforeAutospacing="1" w:after="100" w:afterAutospacing="1"/>
      <w:ind w:firstLine="0"/>
      <w:jc w:val="left"/>
    </w:pPr>
    <w:rPr>
      <w:rFonts w:ascii="Times New Roman" w:eastAsia="Times New Roman" w:hAnsi="Times New Roman" w:cs="Times New Roman"/>
      <w:i/>
      <w:iCs/>
      <w:color w:val="000000"/>
      <w:sz w:val="16"/>
      <w:szCs w:val="16"/>
      <w:lang w:eastAsia="ru-RU"/>
    </w:rPr>
  </w:style>
  <w:style w:type="paragraph" w:styleId="afb">
    <w:name w:val="endnote text"/>
    <w:basedOn w:val="a"/>
    <w:link w:val="afc"/>
    <w:uiPriority w:val="99"/>
    <w:semiHidden/>
    <w:unhideWhenUsed/>
    <w:rsid w:val="00DE38F3"/>
    <w:rPr>
      <w:sz w:val="20"/>
      <w:szCs w:val="20"/>
    </w:rPr>
  </w:style>
  <w:style w:type="character" w:customStyle="1" w:styleId="afc">
    <w:name w:val="Текст концевой сноски Знак"/>
    <w:basedOn w:val="a0"/>
    <w:link w:val="afb"/>
    <w:uiPriority w:val="99"/>
    <w:semiHidden/>
    <w:rsid w:val="00DE38F3"/>
    <w:rPr>
      <w:sz w:val="20"/>
      <w:szCs w:val="20"/>
    </w:rPr>
  </w:style>
  <w:style w:type="character" w:styleId="afd">
    <w:name w:val="endnote reference"/>
    <w:basedOn w:val="a0"/>
    <w:uiPriority w:val="99"/>
    <w:semiHidden/>
    <w:unhideWhenUsed/>
    <w:rsid w:val="00DE38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9710">
      <w:bodyDiv w:val="1"/>
      <w:marLeft w:val="0"/>
      <w:marRight w:val="0"/>
      <w:marTop w:val="0"/>
      <w:marBottom w:val="0"/>
      <w:divBdr>
        <w:top w:val="none" w:sz="0" w:space="0" w:color="auto"/>
        <w:left w:val="none" w:sz="0" w:space="0" w:color="auto"/>
        <w:bottom w:val="none" w:sz="0" w:space="0" w:color="auto"/>
        <w:right w:val="none" w:sz="0" w:space="0" w:color="auto"/>
      </w:divBdr>
    </w:div>
    <w:div w:id="79568075">
      <w:bodyDiv w:val="1"/>
      <w:marLeft w:val="0"/>
      <w:marRight w:val="0"/>
      <w:marTop w:val="0"/>
      <w:marBottom w:val="0"/>
      <w:divBdr>
        <w:top w:val="none" w:sz="0" w:space="0" w:color="auto"/>
        <w:left w:val="none" w:sz="0" w:space="0" w:color="auto"/>
        <w:bottom w:val="none" w:sz="0" w:space="0" w:color="auto"/>
        <w:right w:val="none" w:sz="0" w:space="0" w:color="auto"/>
      </w:divBdr>
    </w:div>
    <w:div w:id="132409281">
      <w:bodyDiv w:val="1"/>
      <w:marLeft w:val="0"/>
      <w:marRight w:val="0"/>
      <w:marTop w:val="0"/>
      <w:marBottom w:val="0"/>
      <w:divBdr>
        <w:top w:val="none" w:sz="0" w:space="0" w:color="auto"/>
        <w:left w:val="none" w:sz="0" w:space="0" w:color="auto"/>
        <w:bottom w:val="none" w:sz="0" w:space="0" w:color="auto"/>
        <w:right w:val="none" w:sz="0" w:space="0" w:color="auto"/>
      </w:divBdr>
    </w:div>
    <w:div w:id="153378582">
      <w:bodyDiv w:val="1"/>
      <w:marLeft w:val="0"/>
      <w:marRight w:val="0"/>
      <w:marTop w:val="0"/>
      <w:marBottom w:val="0"/>
      <w:divBdr>
        <w:top w:val="none" w:sz="0" w:space="0" w:color="auto"/>
        <w:left w:val="none" w:sz="0" w:space="0" w:color="auto"/>
        <w:bottom w:val="none" w:sz="0" w:space="0" w:color="auto"/>
        <w:right w:val="none" w:sz="0" w:space="0" w:color="auto"/>
      </w:divBdr>
    </w:div>
    <w:div w:id="195775110">
      <w:bodyDiv w:val="1"/>
      <w:marLeft w:val="0"/>
      <w:marRight w:val="0"/>
      <w:marTop w:val="0"/>
      <w:marBottom w:val="0"/>
      <w:divBdr>
        <w:top w:val="none" w:sz="0" w:space="0" w:color="auto"/>
        <w:left w:val="none" w:sz="0" w:space="0" w:color="auto"/>
        <w:bottom w:val="none" w:sz="0" w:space="0" w:color="auto"/>
        <w:right w:val="none" w:sz="0" w:space="0" w:color="auto"/>
      </w:divBdr>
    </w:div>
    <w:div w:id="272636537">
      <w:bodyDiv w:val="1"/>
      <w:marLeft w:val="0"/>
      <w:marRight w:val="0"/>
      <w:marTop w:val="0"/>
      <w:marBottom w:val="0"/>
      <w:divBdr>
        <w:top w:val="none" w:sz="0" w:space="0" w:color="auto"/>
        <w:left w:val="none" w:sz="0" w:space="0" w:color="auto"/>
        <w:bottom w:val="none" w:sz="0" w:space="0" w:color="auto"/>
        <w:right w:val="none" w:sz="0" w:space="0" w:color="auto"/>
      </w:divBdr>
    </w:div>
    <w:div w:id="277219993">
      <w:bodyDiv w:val="1"/>
      <w:marLeft w:val="0"/>
      <w:marRight w:val="0"/>
      <w:marTop w:val="0"/>
      <w:marBottom w:val="0"/>
      <w:divBdr>
        <w:top w:val="none" w:sz="0" w:space="0" w:color="auto"/>
        <w:left w:val="none" w:sz="0" w:space="0" w:color="auto"/>
        <w:bottom w:val="none" w:sz="0" w:space="0" w:color="auto"/>
        <w:right w:val="none" w:sz="0" w:space="0" w:color="auto"/>
      </w:divBdr>
    </w:div>
    <w:div w:id="299306069">
      <w:bodyDiv w:val="1"/>
      <w:marLeft w:val="0"/>
      <w:marRight w:val="0"/>
      <w:marTop w:val="0"/>
      <w:marBottom w:val="0"/>
      <w:divBdr>
        <w:top w:val="none" w:sz="0" w:space="0" w:color="auto"/>
        <w:left w:val="none" w:sz="0" w:space="0" w:color="auto"/>
        <w:bottom w:val="none" w:sz="0" w:space="0" w:color="auto"/>
        <w:right w:val="none" w:sz="0" w:space="0" w:color="auto"/>
      </w:divBdr>
    </w:div>
    <w:div w:id="299503207">
      <w:bodyDiv w:val="1"/>
      <w:marLeft w:val="0"/>
      <w:marRight w:val="0"/>
      <w:marTop w:val="0"/>
      <w:marBottom w:val="0"/>
      <w:divBdr>
        <w:top w:val="none" w:sz="0" w:space="0" w:color="auto"/>
        <w:left w:val="none" w:sz="0" w:space="0" w:color="auto"/>
        <w:bottom w:val="none" w:sz="0" w:space="0" w:color="auto"/>
        <w:right w:val="none" w:sz="0" w:space="0" w:color="auto"/>
      </w:divBdr>
    </w:div>
    <w:div w:id="306057960">
      <w:bodyDiv w:val="1"/>
      <w:marLeft w:val="0"/>
      <w:marRight w:val="0"/>
      <w:marTop w:val="0"/>
      <w:marBottom w:val="0"/>
      <w:divBdr>
        <w:top w:val="none" w:sz="0" w:space="0" w:color="auto"/>
        <w:left w:val="none" w:sz="0" w:space="0" w:color="auto"/>
        <w:bottom w:val="none" w:sz="0" w:space="0" w:color="auto"/>
        <w:right w:val="none" w:sz="0" w:space="0" w:color="auto"/>
      </w:divBdr>
    </w:div>
    <w:div w:id="359474739">
      <w:bodyDiv w:val="1"/>
      <w:marLeft w:val="0"/>
      <w:marRight w:val="0"/>
      <w:marTop w:val="0"/>
      <w:marBottom w:val="0"/>
      <w:divBdr>
        <w:top w:val="none" w:sz="0" w:space="0" w:color="auto"/>
        <w:left w:val="none" w:sz="0" w:space="0" w:color="auto"/>
        <w:bottom w:val="none" w:sz="0" w:space="0" w:color="auto"/>
        <w:right w:val="none" w:sz="0" w:space="0" w:color="auto"/>
      </w:divBdr>
    </w:div>
    <w:div w:id="440538321">
      <w:bodyDiv w:val="1"/>
      <w:marLeft w:val="0"/>
      <w:marRight w:val="0"/>
      <w:marTop w:val="0"/>
      <w:marBottom w:val="0"/>
      <w:divBdr>
        <w:top w:val="none" w:sz="0" w:space="0" w:color="auto"/>
        <w:left w:val="none" w:sz="0" w:space="0" w:color="auto"/>
        <w:bottom w:val="none" w:sz="0" w:space="0" w:color="auto"/>
        <w:right w:val="none" w:sz="0" w:space="0" w:color="auto"/>
      </w:divBdr>
    </w:div>
    <w:div w:id="527522350">
      <w:bodyDiv w:val="1"/>
      <w:marLeft w:val="0"/>
      <w:marRight w:val="0"/>
      <w:marTop w:val="0"/>
      <w:marBottom w:val="0"/>
      <w:divBdr>
        <w:top w:val="none" w:sz="0" w:space="0" w:color="auto"/>
        <w:left w:val="none" w:sz="0" w:space="0" w:color="auto"/>
        <w:bottom w:val="none" w:sz="0" w:space="0" w:color="auto"/>
        <w:right w:val="none" w:sz="0" w:space="0" w:color="auto"/>
      </w:divBdr>
    </w:div>
    <w:div w:id="591091458">
      <w:bodyDiv w:val="1"/>
      <w:marLeft w:val="0"/>
      <w:marRight w:val="0"/>
      <w:marTop w:val="0"/>
      <w:marBottom w:val="0"/>
      <w:divBdr>
        <w:top w:val="none" w:sz="0" w:space="0" w:color="auto"/>
        <w:left w:val="none" w:sz="0" w:space="0" w:color="auto"/>
        <w:bottom w:val="none" w:sz="0" w:space="0" w:color="auto"/>
        <w:right w:val="none" w:sz="0" w:space="0" w:color="auto"/>
      </w:divBdr>
    </w:div>
    <w:div w:id="592327224">
      <w:bodyDiv w:val="1"/>
      <w:marLeft w:val="0"/>
      <w:marRight w:val="0"/>
      <w:marTop w:val="0"/>
      <w:marBottom w:val="0"/>
      <w:divBdr>
        <w:top w:val="none" w:sz="0" w:space="0" w:color="auto"/>
        <w:left w:val="none" w:sz="0" w:space="0" w:color="auto"/>
        <w:bottom w:val="none" w:sz="0" w:space="0" w:color="auto"/>
        <w:right w:val="none" w:sz="0" w:space="0" w:color="auto"/>
      </w:divBdr>
    </w:div>
    <w:div w:id="601492146">
      <w:bodyDiv w:val="1"/>
      <w:marLeft w:val="0"/>
      <w:marRight w:val="0"/>
      <w:marTop w:val="0"/>
      <w:marBottom w:val="0"/>
      <w:divBdr>
        <w:top w:val="none" w:sz="0" w:space="0" w:color="auto"/>
        <w:left w:val="none" w:sz="0" w:space="0" w:color="auto"/>
        <w:bottom w:val="none" w:sz="0" w:space="0" w:color="auto"/>
        <w:right w:val="none" w:sz="0" w:space="0" w:color="auto"/>
      </w:divBdr>
    </w:div>
    <w:div w:id="713119763">
      <w:bodyDiv w:val="1"/>
      <w:marLeft w:val="0"/>
      <w:marRight w:val="0"/>
      <w:marTop w:val="0"/>
      <w:marBottom w:val="0"/>
      <w:divBdr>
        <w:top w:val="none" w:sz="0" w:space="0" w:color="auto"/>
        <w:left w:val="none" w:sz="0" w:space="0" w:color="auto"/>
        <w:bottom w:val="none" w:sz="0" w:space="0" w:color="auto"/>
        <w:right w:val="none" w:sz="0" w:space="0" w:color="auto"/>
      </w:divBdr>
    </w:div>
    <w:div w:id="793013775">
      <w:bodyDiv w:val="1"/>
      <w:marLeft w:val="0"/>
      <w:marRight w:val="0"/>
      <w:marTop w:val="0"/>
      <w:marBottom w:val="0"/>
      <w:divBdr>
        <w:top w:val="none" w:sz="0" w:space="0" w:color="auto"/>
        <w:left w:val="none" w:sz="0" w:space="0" w:color="auto"/>
        <w:bottom w:val="none" w:sz="0" w:space="0" w:color="auto"/>
        <w:right w:val="none" w:sz="0" w:space="0" w:color="auto"/>
      </w:divBdr>
    </w:div>
    <w:div w:id="825053315">
      <w:bodyDiv w:val="1"/>
      <w:marLeft w:val="0"/>
      <w:marRight w:val="0"/>
      <w:marTop w:val="0"/>
      <w:marBottom w:val="0"/>
      <w:divBdr>
        <w:top w:val="none" w:sz="0" w:space="0" w:color="auto"/>
        <w:left w:val="none" w:sz="0" w:space="0" w:color="auto"/>
        <w:bottom w:val="none" w:sz="0" w:space="0" w:color="auto"/>
        <w:right w:val="none" w:sz="0" w:space="0" w:color="auto"/>
      </w:divBdr>
    </w:div>
    <w:div w:id="880941585">
      <w:bodyDiv w:val="1"/>
      <w:marLeft w:val="0"/>
      <w:marRight w:val="0"/>
      <w:marTop w:val="0"/>
      <w:marBottom w:val="0"/>
      <w:divBdr>
        <w:top w:val="none" w:sz="0" w:space="0" w:color="auto"/>
        <w:left w:val="none" w:sz="0" w:space="0" w:color="auto"/>
        <w:bottom w:val="none" w:sz="0" w:space="0" w:color="auto"/>
        <w:right w:val="none" w:sz="0" w:space="0" w:color="auto"/>
      </w:divBdr>
    </w:div>
    <w:div w:id="908661091">
      <w:bodyDiv w:val="1"/>
      <w:marLeft w:val="0"/>
      <w:marRight w:val="0"/>
      <w:marTop w:val="0"/>
      <w:marBottom w:val="0"/>
      <w:divBdr>
        <w:top w:val="none" w:sz="0" w:space="0" w:color="auto"/>
        <w:left w:val="none" w:sz="0" w:space="0" w:color="auto"/>
        <w:bottom w:val="none" w:sz="0" w:space="0" w:color="auto"/>
        <w:right w:val="none" w:sz="0" w:space="0" w:color="auto"/>
      </w:divBdr>
    </w:div>
    <w:div w:id="960383044">
      <w:bodyDiv w:val="1"/>
      <w:marLeft w:val="0"/>
      <w:marRight w:val="0"/>
      <w:marTop w:val="0"/>
      <w:marBottom w:val="0"/>
      <w:divBdr>
        <w:top w:val="none" w:sz="0" w:space="0" w:color="auto"/>
        <w:left w:val="none" w:sz="0" w:space="0" w:color="auto"/>
        <w:bottom w:val="none" w:sz="0" w:space="0" w:color="auto"/>
        <w:right w:val="none" w:sz="0" w:space="0" w:color="auto"/>
      </w:divBdr>
    </w:div>
    <w:div w:id="989015574">
      <w:bodyDiv w:val="1"/>
      <w:marLeft w:val="0"/>
      <w:marRight w:val="0"/>
      <w:marTop w:val="0"/>
      <w:marBottom w:val="0"/>
      <w:divBdr>
        <w:top w:val="none" w:sz="0" w:space="0" w:color="auto"/>
        <w:left w:val="none" w:sz="0" w:space="0" w:color="auto"/>
        <w:bottom w:val="none" w:sz="0" w:space="0" w:color="auto"/>
        <w:right w:val="none" w:sz="0" w:space="0" w:color="auto"/>
      </w:divBdr>
    </w:div>
    <w:div w:id="1011564484">
      <w:bodyDiv w:val="1"/>
      <w:marLeft w:val="0"/>
      <w:marRight w:val="0"/>
      <w:marTop w:val="0"/>
      <w:marBottom w:val="0"/>
      <w:divBdr>
        <w:top w:val="none" w:sz="0" w:space="0" w:color="auto"/>
        <w:left w:val="none" w:sz="0" w:space="0" w:color="auto"/>
        <w:bottom w:val="none" w:sz="0" w:space="0" w:color="auto"/>
        <w:right w:val="none" w:sz="0" w:space="0" w:color="auto"/>
      </w:divBdr>
    </w:div>
    <w:div w:id="1047100173">
      <w:bodyDiv w:val="1"/>
      <w:marLeft w:val="0"/>
      <w:marRight w:val="0"/>
      <w:marTop w:val="0"/>
      <w:marBottom w:val="0"/>
      <w:divBdr>
        <w:top w:val="none" w:sz="0" w:space="0" w:color="auto"/>
        <w:left w:val="none" w:sz="0" w:space="0" w:color="auto"/>
        <w:bottom w:val="none" w:sz="0" w:space="0" w:color="auto"/>
        <w:right w:val="none" w:sz="0" w:space="0" w:color="auto"/>
      </w:divBdr>
    </w:div>
    <w:div w:id="1057122107">
      <w:bodyDiv w:val="1"/>
      <w:marLeft w:val="0"/>
      <w:marRight w:val="0"/>
      <w:marTop w:val="0"/>
      <w:marBottom w:val="0"/>
      <w:divBdr>
        <w:top w:val="none" w:sz="0" w:space="0" w:color="auto"/>
        <w:left w:val="none" w:sz="0" w:space="0" w:color="auto"/>
        <w:bottom w:val="none" w:sz="0" w:space="0" w:color="auto"/>
        <w:right w:val="none" w:sz="0" w:space="0" w:color="auto"/>
      </w:divBdr>
    </w:div>
    <w:div w:id="1109542436">
      <w:bodyDiv w:val="1"/>
      <w:marLeft w:val="0"/>
      <w:marRight w:val="0"/>
      <w:marTop w:val="0"/>
      <w:marBottom w:val="0"/>
      <w:divBdr>
        <w:top w:val="none" w:sz="0" w:space="0" w:color="auto"/>
        <w:left w:val="none" w:sz="0" w:space="0" w:color="auto"/>
        <w:bottom w:val="none" w:sz="0" w:space="0" w:color="auto"/>
        <w:right w:val="none" w:sz="0" w:space="0" w:color="auto"/>
      </w:divBdr>
    </w:div>
    <w:div w:id="1186138727">
      <w:bodyDiv w:val="1"/>
      <w:marLeft w:val="0"/>
      <w:marRight w:val="0"/>
      <w:marTop w:val="0"/>
      <w:marBottom w:val="0"/>
      <w:divBdr>
        <w:top w:val="none" w:sz="0" w:space="0" w:color="auto"/>
        <w:left w:val="none" w:sz="0" w:space="0" w:color="auto"/>
        <w:bottom w:val="none" w:sz="0" w:space="0" w:color="auto"/>
        <w:right w:val="none" w:sz="0" w:space="0" w:color="auto"/>
      </w:divBdr>
    </w:div>
    <w:div w:id="1238443693">
      <w:bodyDiv w:val="1"/>
      <w:marLeft w:val="0"/>
      <w:marRight w:val="0"/>
      <w:marTop w:val="0"/>
      <w:marBottom w:val="0"/>
      <w:divBdr>
        <w:top w:val="none" w:sz="0" w:space="0" w:color="auto"/>
        <w:left w:val="none" w:sz="0" w:space="0" w:color="auto"/>
        <w:bottom w:val="none" w:sz="0" w:space="0" w:color="auto"/>
        <w:right w:val="none" w:sz="0" w:space="0" w:color="auto"/>
      </w:divBdr>
    </w:div>
    <w:div w:id="1288241948">
      <w:bodyDiv w:val="1"/>
      <w:marLeft w:val="0"/>
      <w:marRight w:val="0"/>
      <w:marTop w:val="0"/>
      <w:marBottom w:val="0"/>
      <w:divBdr>
        <w:top w:val="none" w:sz="0" w:space="0" w:color="auto"/>
        <w:left w:val="none" w:sz="0" w:space="0" w:color="auto"/>
        <w:bottom w:val="none" w:sz="0" w:space="0" w:color="auto"/>
        <w:right w:val="none" w:sz="0" w:space="0" w:color="auto"/>
      </w:divBdr>
    </w:div>
    <w:div w:id="1319074959">
      <w:bodyDiv w:val="1"/>
      <w:marLeft w:val="0"/>
      <w:marRight w:val="0"/>
      <w:marTop w:val="0"/>
      <w:marBottom w:val="0"/>
      <w:divBdr>
        <w:top w:val="none" w:sz="0" w:space="0" w:color="auto"/>
        <w:left w:val="none" w:sz="0" w:space="0" w:color="auto"/>
        <w:bottom w:val="none" w:sz="0" w:space="0" w:color="auto"/>
        <w:right w:val="none" w:sz="0" w:space="0" w:color="auto"/>
      </w:divBdr>
    </w:div>
    <w:div w:id="1384014044">
      <w:bodyDiv w:val="1"/>
      <w:marLeft w:val="0"/>
      <w:marRight w:val="0"/>
      <w:marTop w:val="0"/>
      <w:marBottom w:val="0"/>
      <w:divBdr>
        <w:top w:val="none" w:sz="0" w:space="0" w:color="auto"/>
        <w:left w:val="none" w:sz="0" w:space="0" w:color="auto"/>
        <w:bottom w:val="none" w:sz="0" w:space="0" w:color="auto"/>
        <w:right w:val="none" w:sz="0" w:space="0" w:color="auto"/>
      </w:divBdr>
    </w:div>
    <w:div w:id="1444685980">
      <w:bodyDiv w:val="1"/>
      <w:marLeft w:val="0"/>
      <w:marRight w:val="0"/>
      <w:marTop w:val="0"/>
      <w:marBottom w:val="0"/>
      <w:divBdr>
        <w:top w:val="none" w:sz="0" w:space="0" w:color="auto"/>
        <w:left w:val="none" w:sz="0" w:space="0" w:color="auto"/>
        <w:bottom w:val="none" w:sz="0" w:space="0" w:color="auto"/>
        <w:right w:val="none" w:sz="0" w:space="0" w:color="auto"/>
      </w:divBdr>
    </w:div>
    <w:div w:id="1469934131">
      <w:bodyDiv w:val="1"/>
      <w:marLeft w:val="0"/>
      <w:marRight w:val="0"/>
      <w:marTop w:val="0"/>
      <w:marBottom w:val="0"/>
      <w:divBdr>
        <w:top w:val="none" w:sz="0" w:space="0" w:color="auto"/>
        <w:left w:val="none" w:sz="0" w:space="0" w:color="auto"/>
        <w:bottom w:val="none" w:sz="0" w:space="0" w:color="auto"/>
        <w:right w:val="none" w:sz="0" w:space="0" w:color="auto"/>
      </w:divBdr>
    </w:div>
    <w:div w:id="1519002372">
      <w:bodyDiv w:val="1"/>
      <w:marLeft w:val="0"/>
      <w:marRight w:val="0"/>
      <w:marTop w:val="0"/>
      <w:marBottom w:val="0"/>
      <w:divBdr>
        <w:top w:val="none" w:sz="0" w:space="0" w:color="auto"/>
        <w:left w:val="none" w:sz="0" w:space="0" w:color="auto"/>
        <w:bottom w:val="none" w:sz="0" w:space="0" w:color="auto"/>
        <w:right w:val="none" w:sz="0" w:space="0" w:color="auto"/>
      </w:divBdr>
    </w:div>
    <w:div w:id="1521163508">
      <w:bodyDiv w:val="1"/>
      <w:marLeft w:val="0"/>
      <w:marRight w:val="0"/>
      <w:marTop w:val="0"/>
      <w:marBottom w:val="0"/>
      <w:divBdr>
        <w:top w:val="none" w:sz="0" w:space="0" w:color="auto"/>
        <w:left w:val="none" w:sz="0" w:space="0" w:color="auto"/>
        <w:bottom w:val="none" w:sz="0" w:space="0" w:color="auto"/>
        <w:right w:val="none" w:sz="0" w:space="0" w:color="auto"/>
      </w:divBdr>
    </w:div>
    <w:div w:id="1524243593">
      <w:bodyDiv w:val="1"/>
      <w:marLeft w:val="0"/>
      <w:marRight w:val="0"/>
      <w:marTop w:val="0"/>
      <w:marBottom w:val="0"/>
      <w:divBdr>
        <w:top w:val="none" w:sz="0" w:space="0" w:color="auto"/>
        <w:left w:val="none" w:sz="0" w:space="0" w:color="auto"/>
        <w:bottom w:val="none" w:sz="0" w:space="0" w:color="auto"/>
        <w:right w:val="none" w:sz="0" w:space="0" w:color="auto"/>
      </w:divBdr>
    </w:div>
    <w:div w:id="1598560922">
      <w:bodyDiv w:val="1"/>
      <w:marLeft w:val="0"/>
      <w:marRight w:val="0"/>
      <w:marTop w:val="0"/>
      <w:marBottom w:val="0"/>
      <w:divBdr>
        <w:top w:val="none" w:sz="0" w:space="0" w:color="auto"/>
        <w:left w:val="none" w:sz="0" w:space="0" w:color="auto"/>
        <w:bottom w:val="none" w:sz="0" w:space="0" w:color="auto"/>
        <w:right w:val="none" w:sz="0" w:space="0" w:color="auto"/>
      </w:divBdr>
    </w:div>
    <w:div w:id="1602487606">
      <w:bodyDiv w:val="1"/>
      <w:marLeft w:val="0"/>
      <w:marRight w:val="0"/>
      <w:marTop w:val="0"/>
      <w:marBottom w:val="0"/>
      <w:divBdr>
        <w:top w:val="none" w:sz="0" w:space="0" w:color="auto"/>
        <w:left w:val="none" w:sz="0" w:space="0" w:color="auto"/>
        <w:bottom w:val="none" w:sz="0" w:space="0" w:color="auto"/>
        <w:right w:val="none" w:sz="0" w:space="0" w:color="auto"/>
      </w:divBdr>
    </w:div>
    <w:div w:id="1610312716">
      <w:bodyDiv w:val="1"/>
      <w:marLeft w:val="0"/>
      <w:marRight w:val="0"/>
      <w:marTop w:val="0"/>
      <w:marBottom w:val="0"/>
      <w:divBdr>
        <w:top w:val="none" w:sz="0" w:space="0" w:color="auto"/>
        <w:left w:val="none" w:sz="0" w:space="0" w:color="auto"/>
        <w:bottom w:val="none" w:sz="0" w:space="0" w:color="auto"/>
        <w:right w:val="none" w:sz="0" w:space="0" w:color="auto"/>
      </w:divBdr>
    </w:div>
    <w:div w:id="1636134781">
      <w:bodyDiv w:val="1"/>
      <w:marLeft w:val="0"/>
      <w:marRight w:val="0"/>
      <w:marTop w:val="0"/>
      <w:marBottom w:val="0"/>
      <w:divBdr>
        <w:top w:val="none" w:sz="0" w:space="0" w:color="auto"/>
        <w:left w:val="none" w:sz="0" w:space="0" w:color="auto"/>
        <w:bottom w:val="none" w:sz="0" w:space="0" w:color="auto"/>
        <w:right w:val="none" w:sz="0" w:space="0" w:color="auto"/>
      </w:divBdr>
    </w:div>
    <w:div w:id="1694304503">
      <w:bodyDiv w:val="1"/>
      <w:marLeft w:val="0"/>
      <w:marRight w:val="0"/>
      <w:marTop w:val="0"/>
      <w:marBottom w:val="0"/>
      <w:divBdr>
        <w:top w:val="none" w:sz="0" w:space="0" w:color="auto"/>
        <w:left w:val="none" w:sz="0" w:space="0" w:color="auto"/>
        <w:bottom w:val="none" w:sz="0" w:space="0" w:color="auto"/>
        <w:right w:val="none" w:sz="0" w:space="0" w:color="auto"/>
      </w:divBdr>
    </w:div>
    <w:div w:id="1734740518">
      <w:bodyDiv w:val="1"/>
      <w:marLeft w:val="0"/>
      <w:marRight w:val="0"/>
      <w:marTop w:val="0"/>
      <w:marBottom w:val="0"/>
      <w:divBdr>
        <w:top w:val="none" w:sz="0" w:space="0" w:color="auto"/>
        <w:left w:val="none" w:sz="0" w:space="0" w:color="auto"/>
        <w:bottom w:val="none" w:sz="0" w:space="0" w:color="auto"/>
        <w:right w:val="none" w:sz="0" w:space="0" w:color="auto"/>
      </w:divBdr>
    </w:div>
    <w:div w:id="1757285966">
      <w:bodyDiv w:val="1"/>
      <w:marLeft w:val="0"/>
      <w:marRight w:val="0"/>
      <w:marTop w:val="0"/>
      <w:marBottom w:val="0"/>
      <w:divBdr>
        <w:top w:val="none" w:sz="0" w:space="0" w:color="auto"/>
        <w:left w:val="none" w:sz="0" w:space="0" w:color="auto"/>
        <w:bottom w:val="none" w:sz="0" w:space="0" w:color="auto"/>
        <w:right w:val="none" w:sz="0" w:space="0" w:color="auto"/>
      </w:divBdr>
    </w:div>
    <w:div w:id="1763795195">
      <w:bodyDiv w:val="1"/>
      <w:marLeft w:val="0"/>
      <w:marRight w:val="0"/>
      <w:marTop w:val="0"/>
      <w:marBottom w:val="0"/>
      <w:divBdr>
        <w:top w:val="none" w:sz="0" w:space="0" w:color="auto"/>
        <w:left w:val="none" w:sz="0" w:space="0" w:color="auto"/>
        <w:bottom w:val="none" w:sz="0" w:space="0" w:color="auto"/>
        <w:right w:val="none" w:sz="0" w:space="0" w:color="auto"/>
      </w:divBdr>
    </w:div>
    <w:div w:id="1811827436">
      <w:bodyDiv w:val="1"/>
      <w:marLeft w:val="0"/>
      <w:marRight w:val="0"/>
      <w:marTop w:val="0"/>
      <w:marBottom w:val="0"/>
      <w:divBdr>
        <w:top w:val="none" w:sz="0" w:space="0" w:color="auto"/>
        <w:left w:val="none" w:sz="0" w:space="0" w:color="auto"/>
        <w:bottom w:val="none" w:sz="0" w:space="0" w:color="auto"/>
        <w:right w:val="none" w:sz="0" w:space="0" w:color="auto"/>
      </w:divBdr>
    </w:div>
    <w:div w:id="1841047054">
      <w:bodyDiv w:val="1"/>
      <w:marLeft w:val="0"/>
      <w:marRight w:val="0"/>
      <w:marTop w:val="0"/>
      <w:marBottom w:val="0"/>
      <w:divBdr>
        <w:top w:val="none" w:sz="0" w:space="0" w:color="auto"/>
        <w:left w:val="none" w:sz="0" w:space="0" w:color="auto"/>
        <w:bottom w:val="none" w:sz="0" w:space="0" w:color="auto"/>
        <w:right w:val="none" w:sz="0" w:space="0" w:color="auto"/>
      </w:divBdr>
    </w:div>
    <w:div w:id="1874265536">
      <w:bodyDiv w:val="1"/>
      <w:marLeft w:val="0"/>
      <w:marRight w:val="0"/>
      <w:marTop w:val="0"/>
      <w:marBottom w:val="0"/>
      <w:divBdr>
        <w:top w:val="none" w:sz="0" w:space="0" w:color="auto"/>
        <w:left w:val="none" w:sz="0" w:space="0" w:color="auto"/>
        <w:bottom w:val="none" w:sz="0" w:space="0" w:color="auto"/>
        <w:right w:val="none" w:sz="0" w:space="0" w:color="auto"/>
      </w:divBdr>
    </w:div>
    <w:div w:id="1911696358">
      <w:bodyDiv w:val="1"/>
      <w:marLeft w:val="0"/>
      <w:marRight w:val="0"/>
      <w:marTop w:val="0"/>
      <w:marBottom w:val="0"/>
      <w:divBdr>
        <w:top w:val="none" w:sz="0" w:space="0" w:color="auto"/>
        <w:left w:val="none" w:sz="0" w:space="0" w:color="auto"/>
        <w:bottom w:val="none" w:sz="0" w:space="0" w:color="auto"/>
        <w:right w:val="none" w:sz="0" w:space="0" w:color="auto"/>
      </w:divBdr>
    </w:div>
    <w:div w:id="1950624237">
      <w:bodyDiv w:val="1"/>
      <w:marLeft w:val="0"/>
      <w:marRight w:val="0"/>
      <w:marTop w:val="0"/>
      <w:marBottom w:val="0"/>
      <w:divBdr>
        <w:top w:val="none" w:sz="0" w:space="0" w:color="auto"/>
        <w:left w:val="none" w:sz="0" w:space="0" w:color="auto"/>
        <w:bottom w:val="none" w:sz="0" w:space="0" w:color="auto"/>
        <w:right w:val="none" w:sz="0" w:space="0" w:color="auto"/>
      </w:divBdr>
    </w:div>
    <w:div w:id="1989746956">
      <w:bodyDiv w:val="1"/>
      <w:marLeft w:val="0"/>
      <w:marRight w:val="0"/>
      <w:marTop w:val="0"/>
      <w:marBottom w:val="0"/>
      <w:divBdr>
        <w:top w:val="none" w:sz="0" w:space="0" w:color="auto"/>
        <w:left w:val="none" w:sz="0" w:space="0" w:color="auto"/>
        <w:bottom w:val="none" w:sz="0" w:space="0" w:color="auto"/>
        <w:right w:val="none" w:sz="0" w:space="0" w:color="auto"/>
      </w:divBdr>
    </w:div>
    <w:div w:id="1996757353">
      <w:bodyDiv w:val="1"/>
      <w:marLeft w:val="0"/>
      <w:marRight w:val="0"/>
      <w:marTop w:val="0"/>
      <w:marBottom w:val="0"/>
      <w:divBdr>
        <w:top w:val="none" w:sz="0" w:space="0" w:color="auto"/>
        <w:left w:val="none" w:sz="0" w:space="0" w:color="auto"/>
        <w:bottom w:val="none" w:sz="0" w:space="0" w:color="auto"/>
        <w:right w:val="none" w:sz="0" w:space="0" w:color="auto"/>
      </w:divBdr>
    </w:div>
    <w:div w:id="2004432996">
      <w:bodyDiv w:val="1"/>
      <w:marLeft w:val="0"/>
      <w:marRight w:val="0"/>
      <w:marTop w:val="0"/>
      <w:marBottom w:val="0"/>
      <w:divBdr>
        <w:top w:val="none" w:sz="0" w:space="0" w:color="auto"/>
        <w:left w:val="none" w:sz="0" w:space="0" w:color="auto"/>
        <w:bottom w:val="none" w:sz="0" w:space="0" w:color="auto"/>
        <w:right w:val="none" w:sz="0" w:space="0" w:color="auto"/>
      </w:divBdr>
    </w:div>
    <w:div w:id="2045017615">
      <w:bodyDiv w:val="1"/>
      <w:marLeft w:val="0"/>
      <w:marRight w:val="0"/>
      <w:marTop w:val="0"/>
      <w:marBottom w:val="0"/>
      <w:divBdr>
        <w:top w:val="none" w:sz="0" w:space="0" w:color="auto"/>
        <w:left w:val="none" w:sz="0" w:space="0" w:color="auto"/>
        <w:bottom w:val="none" w:sz="0" w:space="0" w:color="auto"/>
        <w:right w:val="none" w:sz="0" w:space="0" w:color="auto"/>
      </w:divBdr>
    </w:div>
    <w:div w:id="2046059210">
      <w:bodyDiv w:val="1"/>
      <w:marLeft w:val="0"/>
      <w:marRight w:val="0"/>
      <w:marTop w:val="0"/>
      <w:marBottom w:val="0"/>
      <w:divBdr>
        <w:top w:val="none" w:sz="0" w:space="0" w:color="auto"/>
        <w:left w:val="none" w:sz="0" w:space="0" w:color="auto"/>
        <w:bottom w:val="none" w:sz="0" w:space="0" w:color="auto"/>
        <w:right w:val="none" w:sz="0" w:space="0" w:color="auto"/>
      </w:divBdr>
    </w:div>
    <w:div w:id="2076390324">
      <w:bodyDiv w:val="1"/>
      <w:marLeft w:val="0"/>
      <w:marRight w:val="0"/>
      <w:marTop w:val="0"/>
      <w:marBottom w:val="0"/>
      <w:divBdr>
        <w:top w:val="none" w:sz="0" w:space="0" w:color="auto"/>
        <w:left w:val="none" w:sz="0" w:space="0" w:color="auto"/>
        <w:bottom w:val="none" w:sz="0" w:space="0" w:color="auto"/>
        <w:right w:val="none" w:sz="0" w:space="0" w:color="auto"/>
      </w:divBdr>
    </w:div>
    <w:div w:id="2082292327">
      <w:bodyDiv w:val="1"/>
      <w:marLeft w:val="0"/>
      <w:marRight w:val="0"/>
      <w:marTop w:val="0"/>
      <w:marBottom w:val="0"/>
      <w:divBdr>
        <w:top w:val="none" w:sz="0" w:space="0" w:color="auto"/>
        <w:left w:val="none" w:sz="0" w:space="0" w:color="auto"/>
        <w:bottom w:val="none" w:sz="0" w:space="0" w:color="auto"/>
        <w:right w:val="none" w:sz="0" w:space="0" w:color="auto"/>
      </w:divBdr>
    </w:div>
    <w:div w:id="2123332420">
      <w:bodyDiv w:val="1"/>
      <w:marLeft w:val="0"/>
      <w:marRight w:val="0"/>
      <w:marTop w:val="0"/>
      <w:marBottom w:val="0"/>
      <w:divBdr>
        <w:top w:val="none" w:sz="0" w:space="0" w:color="auto"/>
        <w:left w:val="none" w:sz="0" w:space="0" w:color="auto"/>
        <w:bottom w:val="none" w:sz="0" w:space="0" w:color="auto"/>
        <w:right w:val="none" w:sz="0" w:space="0" w:color="auto"/>
      </w:divBdr>
    </w:div>
    <w:div w:id="21312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162D-5642-4B3E-BAC4-64271BD8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19423</Words>
  <Characters>110713</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В. Борисов</dc:creator>
  <cp:lastModifiedBy>Татьяна В. Григоренко</cp:lastModifiedBy>
  <cp:revision>2</cp:revision>
  <cp:lastPrinted>2017-03-10T09:11:00Z</cp:lastPrinted>
  <dcterms:created xsi:type="dcterms:W3CDTF">2017-03-10T09:11:00Z</dcterms:created>
  <dcterms:modified xsi:type="dcterms:W3CDTF">2017-03-10T09:11:00Z</dcterms:modified>
</cp:coreProperties>
</file>