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8" w:rsidRDefault="004652FA" w:rsidP="0058020D">
      <w:pPr>
        <w:jc w:val="center"/>
        <w:rPr>
          <w:b/>
          <w:sz w:val="32"/>
          <w:szCs w:val="32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56864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58" w:rsidRDefault="00734058" w:rsidP="0058020D">
      <w:pPr>
        <w:jc w:val="center"/>
        <w:rPr>
          <w:b/>
          <w:sz w:val="32"/>
          <w:szCs w:val="32"/>
          <w:lang w:val="ru-RU"/>
        </w:rPr>
      </w:pPr>
    </w:p>
    <w:p w:rsidR="0058020D" w:rsidRPr="00ED0710" w:rsidRDefault="0058020D" w:rsidP="00ED0710">
      <w:pPr>
        <w:ind w:right="-144"/>
        <w:jc w:val="center"/>
        <w:rPr>
          <w:b/>
          <w:sz w:val="26"/>
          <w:szCs w:val="26"/>
          <w:lang w:val="ru-RU"/>
        </w:rPr>
      </w:pPr>
      <w:r w:rsidRPr="00ED0710">
        <w:rPr>
          <w:b/>
          <w:sz w:val="26"/>
          <w:szCs w:val="26"/>
          <w:lang w:val="ru-RU"/>
        </w:rPr>
        <w:t>АДМИНИСТРАЦИЯ  КОЛПАШЕВСКОГО РАЙОНА ТОМСКОЙ ОБЛАСТИ</w:t>
      </w:r>
    </w:p>
    <w:p w:rsidR="0058020D" w:rsidRDefault="0058020D" w:rsidP="0058020D">
      <w:pPr>
        <w:jc w:val="center"/>
        <w:rPr>
          <w:b/>
          <w:lang w:val="ru-RU"/>
        </w:rPr>
      </w:pPr>
    </w:p>
    <w:p w:rsidR="0058020D" w:rsidRDefault="00871EA0" w:rsidP="0058020D">
      <w:pPr>
        <w:pStyle w:val="3"/>
        <w:jc w:val="center"/>
        <w:rPr>
          <w:sz w:val="32"/>
          <w:szCs w:val="32"/>
        </w:rPr>
      </w:pPr>
      <w:r w:rsidRPr="00ED0710">
        <w:rPr>
          <w:sz w:val="32"/>
          <w:szCs w:val="32"/>
        </w:rPr>
        <w:t>ПОСТАНОВЛЕНИ</w:t>
      </w:r>
      <w:r w:rsidR="0058020D" w:rsidRPr="00ED0710">
        <w:rPr>
          <w:sz w:val="32"/>
          <w:szCs w:val="32"/>
        </w:rPr>
        <w:t>Е</w:t>
      </w:r>
    </w:p>
    <w:p w:rsidR="00ED0710" w:rsidRPr="00ED0710" w:rsidRDefault="00ED0710" w:rsidP="00ED0710">
      <w:pPr>
        <w:rPr>
          <w:lang w:val="ru-RU"/>
        </w:rPr>
      </w:pPr>
    </w:p>
    <w:p w:rsidR="0058020D" w:rsidRDefault="00871EA0" w:rsidP="0058020D">
      <w:pPr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5D3CB9">
        <w:rPr>
          <w:sz w:val="28"/>
          <w:lang w:val="ru-RU"/>
        </w:rPr>
        <w:t xml:space="preserve"> </w:t>
      </w:r>
      <w:r w:rsidR="00ED0710">
        <w:rPr>
          <w:sz w:val="28"/>
          <w:lang w:val="ru-RU"/>
        </w:rPr>
        <w:t>02.</w:t>
      </w:r>
      <w:r w:rsidR="0063610D">
        <w:rPr>
          <w:sz w:val="28"/>
          <w:lang w:val="ru-RU"/>
        </w:rPr>
        <w:t>0</w:t>
      </w:r>
      <w:r w:rsidR="00ED0710">
        <w:rPr>
          <w:sz w:val="28"/>
          <w:lang w:val="ru-RU"/>
        </w:rPr>
        <w:t>3</w:t>
      </w:r>
      <w:r w:rsidR="00CC09AC">
        <w:rPr>
          <w:sz w:val="28"/>
          <w:lang w:val="ru-RU"/>
        </w:rPr>
        <w:t>.201</w:t>
      </w:r>
      <w:r w:rsidR="0063610D">
        <w:rPr>
          <w:sz w:val="28"/>
          <w:lang w:val="ru-RU"/>
        </w:rPr>
        <w:t>5</w:t>
      </w:r>
      <w:r w:rsidR="00FE6745">
        <w:rPr>
          <w:sz w:val="28"/>
          <w:lang w:val="ru-RU"/>
        </w:rPr>
        <w:t xml:space="preserve">                                                                                           </w:t>
      </w:r>
      <w:r w:rsidR="00CC09AC">
        <w:rPr>
          <w:sz w:val="28"/>
          <w:lang w:val="ru-RU"/>
        </w:rPr>
        <w:t xml:space="preserve">     </w:t>
      </w:r>
      <w:r w:rsidR="00FE6745">
        <w:rPr>
          <w:sz w:val="28"/>
          <w:lang w:val="ru-RU"/>
        </w:rPr>
        <w:t xml:space="preserve"> </w:t>
      </w:r>
      <w:r w:rsidR="0058020D">
        <w:rPr>
          <w:sz w:val="28"/>
          <w:lang w:val="ru-RU"/>
        </w:rPr>
        <w:t xml:space="preserve">№ </w:t>
      </w:r>
      <w:r w:rsidR="00640F88">
        <w:rPr>
          <w:sz w:val="28"/>
          <w:lang w:val="ru-RU"/>
        </w:rPr>
        <w:t xml:space="preserve"> </w:t>
      </w:r>
      <w:r w:rsidR="00ED0710">
        <w:rPr>
          <w:sz w:val="28"/>
          <w:lang w:val="ru-RU"/>
        </w:rPr>
        <w:t>256</w:t>
      </w:r>
    </w:p>
    <w:p w:rsidR="00640F88" w:rsidRDefault="00640F88" w:rsidP="0058020D">
      <w:pPr>
        <w:rPr>
          <w:sz w:val="28"/>
          <w:lang w:val="ru-RU"/>
        </w:rPr>
      </w:pPr>
    </w:p>
    <w:p w:rsidR="00ED0710" w:rsidRDefault="00640F88" w:rsidP="00640F8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в постановление Администрации Колпашевского района </w:t>
      </w:r>
      <w:r w:rsidR="0063610D">
        <w:rPr>
          <w:sz w:val="28"/>
          <w:lang w:val="ru-RU"/>
        </w:rPr>
        <w:t>от 20.10.2011 № 1097 «О порядке осуществления органами местного самоуправления муниципального образования «Колпашевский район» и (или) находящимися в их ведении казёнными учреждениями бюджетных полномочий главных администраторов доходов местных бюджетов</w:t>
      </w:r>
      <w:r>
        <w:rPr>
          <w:sz w:val="28"/>
          <w:lang w:val="ru-RU"/>
        </w:rPr>
        <w:t xml:space="preserve">» </w:t>
      </w:r>
    </w:p>
    <w:p w:rsidR="00ED0710" w:rsidRDefault="00640F88" w:rsidP="00640F88">
      <w:pPr>
        <w:jc w:val="center"/>
        <w:rPr>
          <w:sz w:val="28"/>
          <w:lang w:val="ru-RU"/>
        </w:rPr>
      </w:pPr>
      <w:proofErr w:type="gramStart"/>
      <w:r>
        <w:rPr>
          <w:sz w:val="28"/>
          <w:lang w:val="ru-RU"/>
        </w:rPr>
        <w:t>(</w:t>
      </w:r>
      <w:r w:rsidR="009F1DCF">
        <w:rPr>
          <w:sz w:val="28"/>
          <w:lang w:val="ru-RU"/>
        </w:rPr>
        <w:t>в редакции постановлений</w:t>
      </w:r>
      <w:r>
        <w:rPr>
          <w:sz w:val="28"/>
          <w:lang w:val="ru-RU"/>
        </w:rPr>
        <w:t xml:space="preserve"> Админист</w:t>
      </w:r>
      <w:r w:rsidR="0063610D">
        <w:rPr>
          <w:sz w:val="28"/>
          <w:lang w:val="ru-RU"/>
        </w:rPr>
        <w:t>рации Колпашевского района</w:t>
      </w:r>
      <w:proofErr w:type="gramEnd"/>
    </w:p>
    <w:p w:rsidR="00640F88" w:rsidRDefault="0063610D" w:rsidP="00640F8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от 24.01.2012 № 45, от 07.03.2013 № 230, от 06.12.2013 № 1273</w:t>
      </w:r>
      <w:r w:rsidR="00640F88">
        <w:rPr>
          <w:sz w:val="28"/>
          <w:lang w:val="ru-RU"/>
        </w:rPr>
        <w:t>)</w:t>
      </w:r>
    </w:p>
    <w:p w:rsidR="00331E27" w:rsidRDefault="00331E27" w:rsidP="00640F88">
      <w:pPr>
        <w:jc w:val="center"/>
        <w:rPr>
          <w:sz w:val="28"/>
          <w:lang w:val="ru-RU"/>
        </w:rPr>
      </w:pPr>
    </w:p>
    <w:p w:rsidR="00331E27" w:rsidRDefault="00331E27" w:rsidP="00640F88">
      <w:pPr>
        <w:jc w:val="center"/>
        <w:rPr>
          <w:sz w:val="28"/>
          <w:lang w:val="ru-RU"/>
        </w:rPr>
      </w:pPr>
    </w:p>
    <w:p w:rsidR="00331E27" w:rsidRDefault="00331E27" w:rsidP="00331E2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</w:t>
      </w:r>
      <w:r w:rsidR="0063610D">
        <w:rPr>
          <w:sz w:val="28"/>
          <w:lang w:val="ru-RU"/>
        </w:rPr>
        <w:t>соответствии с п.5 ст.160.1 Бюджетного кодекса Российской Федерации</w:t>
      </w:r>
    </w:p>
    <w:p w:rsidR="00331E27" w:rsidRDefault="00331E27" w:rsidP="00331E2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ПОСТАНОВЛЯЮ:</w:t>
      </w:r>
    </w:p>
    <w:p w:rsidR="00331E27" w:rsidRDefault="00771101" w:rsidP="00331E2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D0710">
        <w:rPr>
          <w:sz w:val="28"/>
          <w:lang w:val="ru-RU"/>
        </w:rPr>
        <w:t> </w:t>
      </w:r>
      <w:proofErr w:type="gramStart"/>
      <w:r w:rsidR="009F1DCF">
        <w:rPr>
          <w:sz w:val="28"/>
          <w:lang w:val="ru-RU"/>
        </w:rPr>
        <w:t>Внести</w:t>
      </w:r>
      <w:r w:rsidR="0063610D">
        <w:rPr>
          <w:sz w:val="28"/>
          <w:lang w:val="ru-RU"/>
        </w:rPr>
        <w:t xml:space="preserve"> в приложение </w:t>
      </w:r>
      <w:r w:rsidR="009F1DCF">
        <w:rPr>
          <w:sz w:val="28"/>
          <w:lang w:val="ru-RU"/>
        </w:rPr>
        <w:t>№</w:t>
      </w:r>
      <w:r w:rsidR="00ED0710">
        <w:rPr>
          <w:sz w:val="28"/>
          <w:lang w:val="ru-RU"/>
        </w:rPr>
        <w:t xml:space="preserve"> </w:t>
      </w:r>
      <w:r w:rsidR="0063610D">
        <w:rPr>
          <w:sz w:val="28"/>
          <w:lang w:val="ru-RU"/>
        </w:rPr>
        <w:t>2</w:t>
      </w:r>
      <w:r w:rsidR="009F1DCF">
        <w:rPr>
          <w:sz w:val="28"/>
          <w:lang w:val="ru-RU"/>
        </w:rPr>
        <w:t>, утвержд</w:t>
      </w:r>
      <w:r w:rsidR="00ED0710">
        <w:rPr>
          <w:sz w:val="28"/>
          <w:lang w:val="ru-RU"/>
        </w:rPr>
        <w:t>ё</w:t>
      </w:r>
      <w:r w:rsidR="009F1DCF">
        <w:rPr>
          <w:sz w:val="28"/>
          <w:lang w:val="ru-RU"/>
        </w:rPr>
        <w:t xml:space="preserve">нное постановлением Администрации Колпашевского района </w:t>
      </w:r>
      <w:r w:rsidR="00DE3071">
        <w:rPr>
          <w:sz w:val="28"/>
          <w:lang w:val="ru-RU"/>
        </w:rPr>
        <w:t>от 20.10.2011 № 1097 «О порядке осуществления органами местного самоуправления муниципального образования «Колпашевский район» и (или) находящимися в их ведении казёнными учреждениями бюджетных полномочий главных администраторов доходов местных бюд</w:t>
      </w:r>
      <w:r w:rsidR="009F1DCF">
        <w:rPr>
          <w:sz w:val="28"/>
          <w:lang w:val="ru-RU"/>
        </w:rPr>
        <w:t>жетов» (в редакции постановлений</w:t>
      </w:r>
      <w:r w:rsidR="00DE3071">
        <w:rPr>
          <w:sz w:val="28"/>
          <w:lang w:val="ru-RU"/>
        </w:rPr>
        <w:t xml:space="preserve"> Администрации Колпашевского района от</w:t>
      </w:r>
      <w:r w:rsidR="00ED0710">
        <w:rPr>
          <w:sz w:val="28"/>
          <w:lang w:val="ru-RU"/>
        </w:rPr>
        <w:t xml:space="preserve">  </w:t>
      </w:r>
      <w:r w:rsidR="00DE3071">
        <w:rPr>
          <w:sz w:val="28"/>
          <w:lang w:val="ru-RU"/>
        </w:rPr>
        <w:t xml:space="preserve">24.01.2012 </w:t>
      </w:r>
      <w:r w:rsidR="00ED0710">
        <w:rPr>
          <w:sz w:val="28"/>
          <w:lang w:val="ru-RU"/>
        </w:rPr>
        <w:t xml:space="preserve">  </w:t>
      </w:r>
      <w:r w:rsidR="00DE3071">
        <w:rPr>
          <w:sz w:val="28"/>
          <w:lang w:val="ru-RU"/>
        </w:rPr>
        <w:t>№ 45, от 07.03.2013 № 230, от 06.12.2013 № 1273)</w:t>
      </w:r>
      <w:r w:rsidR="00383674">
        <w:rPr>
          <w:sz w:val="28"/>
          <w:lang w:val="ru-RU"/>
        </w:rPr>
        <w:t xml:space="preserve"> следующие изменения:</w:t>
      </w:r>
      <w:proofErr w:type="gramEnd"/>
    </w:p>
    <w:p w:rsidR="00DE3071" w:rsidRDefault="00DE3071" w:rsidP="00EE2DC2">
      <w:pPr>
        <w:pStyle w:val="a9"/>
        <w:numPr>
          <w:ilvl w:val="1"/>
          <w:numId w:val="8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Пункт 2 изложить в следующей </w:t>
      </w:r>
      <w:r w:rsidR="00EE2DC2">
        <w:rPr>
          <w:sz w:val="28"/>
          <w:lang w:val="ru-RU"/>
        </w:rPr>
        <w:t>редакции</w:t>
      </w:r>
      <w:r w:rsidR="009D2059">
        <w:rPr>
          <w:sz w:val="28"/>
          <w:lang w:val="ru-RU"/>
        </w:rPr>
        <w:t>:</w:t>
      </w:r>
    </w:p>
    <w:p w:rsidR="009D2059" w:rsidRPr="009D2059" w:rsidRDefault="009D2059" w:rsidP="009D20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«2.</w:t>
      </w:r>
      <w:r w:rsidR="00ED0710">
        <w:rPr>
          <w:sz w:val="28"/>
          <w:lang w:val="ru-RU"/>
        </w:rPr>
        <w:t> </w:t>
      </w:r>
      <w:r>
        <w:rPr>
          <w:sz w:val="28"/>
          <w:lang w:val="ru-RU"/>
        </w:rPr>
        <w:t>Источники доходов местных бюджетов поселений, администрирование которых может осуществляться Администрацией Колпашевского района</w:t>
      </w:r>
      <w:r w:rsidR="00CD0C58">
        <w:rPr>
          <w:sz w:val="28"/>
          <w:lang w:val="ru-RU"/>
        </w:rPr>
        <w:t>,</w:t>
      </w:r>
      <w:r>
        <w:rPr>
          <w:sz w:val="28"/>
          <w:lang w:val="ru-RU"/>
        </w:rPr>
        <w:t xml:space="preserve"> органами Администрации Колпашевского района и (или) находящимися в их ведении казёнными учреждениями в пределах их компетенции:</w:t>
      </w:r>
    </w:p>
    <w:p w:rsidR="00EE2DC2" w:rsidRDefault="009D2059" w:rsidP="009D20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</w:t>
      </w:r>
      <w:r w:rsidR="00EE2DC2">
        <w:rPr>
          <w:sz w:val="28"/>
          <w:lang w:val="ru-RU"/>
        </w:rPr>
        <w:t>МКУ «Агентство по управлению муниципальным имуществом»:</w:t>
      </w:r>
    </w:p>
    <w:p w:rsidR="00EE2DC2" w:rsidRDefault="00EE2DC2" w:rsidP="00EE2DC2">
      <w:pPr>
        <w:jc w:val="both"/>
        <w:rPr>
          <w:sz w:val="27"/>
          <w:szCs w:val="27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-</w:t>
      </w:r>
      <w:r w:rsidR="00876279">
        <w:rPr>
          <w:sz w:val="28"/>
          <w:lang w:val="ru-RU"/>
        </w:rPr>
        <w:t xml:space="preserve"> </w:t>
      </w:r>
      <w:r w:rsidR="00876279" w:rsidRPr="00876279">
        <w:rPr>
          <w:sz w:val="28"/>
          <w:szCs w:val="28"/>
          <w:lang w:val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70321">
        <w:rPr>
          <w:sz w:val="28"/>
          <w:szCs w:val="28"/>
          <w:lang w:val="ru-RU"/>
        </w:rPr>
        <w:t xml:space="preserve"> к</w:t>
      </w:r>
      <w:r w:rsidR="00876279">
        <w:rPr>
          <w:sz w:val="28"/>
          <w:szCs w:val="28"/>
          <w:lang w:val="ru-RU"/>
        </w:rPr>
        <w:t xml:space="preserve">од классификации дохода 905 </w:t>
      </w:r>
      <w:r w:rsidR="00876279" w:rsidRPr="00876279">
        <w:rPr>
          <w:sz w:val="27"/>
          <w:szCs w:val="27"/>
          <w:lang w:val="ru-RU"/>
        </w:rPr>
        <w:t>1 11 05013 13 0000 120</w:t>
      </w:r>
      <w:r w:rsidR="00876279">
        <w:rPr>
          <w:sz w:val="27"/>
          <w:szCs w:val="27"/>
          <w:lang w:val="ru-RU"/>
        </w:rPr>
        <w:t>.</w:t>
      </w:r>
      <w:proofErr w:type="gramEnd"/>
    </w:p>
    <w:p w:rsidR="00876279" w:rsidRDefault="00876279" w:rsidP="00EE2DC2">
      <w:pPr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ab/>
      </w:r>
      <w:r w:rsidRPr="00876279">
        <w:rPr>
          <w:sz w:val="28"/>
          <w:szCs w:val="28"/>
          <w:lang w:val="ru-RU"/>
        </w:rPr>
        <w:t>-</w:t>
      </w:r>
      <w:r w:rsidR="00ED0710">
        <w:rPr>
          <w:sz w:val="28"/>
          <w:szCs w:val="28"/>
          <w:lang w:val="ru-RU"/>
        </w:rPr>
        <w:t> </w:t>
      </w:r>
      <w:r w:rsidRPr="00876279">
        <w:rPr>
          <w:sz w:val="28"/>
          <w:szCs w:val="28"/>
          <w:lang w:val="ru-RU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r w:rsidR="00170321">
        <w:rPr>
          <w:sz w:val="28"/>
          <w:szCs w:val="28"/>
          <w:lang w:val="ru-RU"/>
        </w:rPr>
        <w:t>к</w:t>
      </w:r>
      <w:r w:rsidRPr="00876279">
        <w:rPr>
          <w:sz w:val="28"/>
          <w:szCs w:val="28"/>
          <w:lang w:val="ru-RU"/>
        </w:rPr>
        <w:t>од классификации дохода 905 1 14 06013 13 0000 430</w:t>
      </w:r>
      <w:r>
        <w:rPr>
          <w:sz w:val="28"/>
          <w:szCs w:val="28"/>
          <w:lang w:val="ru-RU"/>
        </w:rPr>
        <w:t>.</w:t>
      </w:r>
    </w:p>
    <w:p w:rsidR="00876279" w:rsidRDefault="00876279" w:rsidP="00876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</w:t>
      </w:r>
      <w:r w:rsidR="00ED0710">
        <w:rPr>
          <w:sz w:val="28"/>
          <w:szCs w:val="28"/>
          <w:lang w:val="ru-RU"/>
        </w:rPr>
        <w:t> </w:t>
      </w:r>
      <w:r w:rsidRPr="00876279">
        <w:rPr>
          <w:sz w:val="28"/>
          <w:szCs w:val="28"/>
          <w:lang w:val="ru-RU"/>
        </w:rPr>
        <w:t xml:space="preserve">Прочие поступления от денежных взысканий (штрафов) и иных сумм в возмещение ущерба, зачисляемые в бюджеты сельских  поселений </w:t>
      </w:r>
      <w:r w:rsidR="00170321">
        <w:rPr>
          <w:sz w:val="28"/>
          <w:szCs w:val="28"/>
          <w:lang w:val="ru-RU"/>
        </w:rPr>
        <w:t>к</w:t>
      </w:r>
      <w:r w:rsidRPr="00876279">
        <w:rPr>
          <w:sz w:val="28"/>
          <w:szCs w:val="28"/>
          <w:lang w:val="ru-RU"/>
        </w:rPr>
        <w:t xml:space="preserve">од классификации дохода 905 </w:t>
      </w:r>
      <w:r w:rsidR="0054738A" w:rsidRPr="0054738A">
        <w:rPr>
          <w:sz w:val="28"/>
          <w:szCs w:val="28"/>
          <w:lang w:val="ru-RU"/>
        </w:rPr>
        <w:t>1 16 90050 10 0000 140</w:t>
      </w:r>
      <w:r>
        <w:rPr>
          <w:sz w:val="28"/>
          <w:szCs w:val="28"/>
          <w:lang w:val="ru-RU"/>
        </w:rPr>
        <w:t>.</w:t>
      </w:r>
    </w:p>
    <w:p w:rsidR="0054738A" w:rsidRDefault="00876279" w:rsidP="0054738A">
      <w:pPr>
        <w:jc w:val="both"/>
        <w:rPr>
          <w:sz w:val="28"/>
          <w:szCs w:val="28"/>
          <w:lang w:val="ru-RU"/>
        </w:rPr>
      </w:pPr>
      <w:r w:rsidRPr="00876279">
        <w:rPr>
          <w:sz w:val="28"/>
          <w:szCs w:val="28"/>
          <w:lang w:val="ru-RU"/>
        </w:rPr>
        <w:tab/>
        <w:t>- Прочие поступления от денежных взысканий (штрафов) и иных сумм в возмещение ущерба, зачисляемые в бюджеты городских поселений</w:t>
      </w:r>
      <w:r w:rsidR="0054738A">
        <w:rPr>
          <w:sz w:val="28"/>
          <w:szCs w:val="28"/>
          <w:lang w:val="ru-RU"/>
        </w:rPr>
        <w:t xml:space="preserve"> </w:t>
      </w:r>
      <w:r w:rsidR="00170321">
        <w:rPr>
          <w:sz w:val="28"/>
          <w:szCs w:val="28"/>
          <w:lang w:val="ru-RU"/>
        </w:rPr>
        <w:t>к</w:t>
      </w:r>
      <w:r w:rsidR="0054738A" w:rsidRPr="00876279">
        <w:rPr>
          <w:sz w:val="28"/>
          <w:szCs w:val="28"/>
          <w:lang w:val="ru-RU"/>
        </w:rPr>
        <w:t xml:space="preserve">од классификации дохода 905 </w:t>
      </w:r>
      <w:r w:rsidR="0054738A">
        <w:rPr>
          <w:sz w:val="28"/>
          <w:szCs w:val="28"/>
          <w:lang w:val="ru-RU"/>
        </w:rPr>
        <w:t>1 16 90050 13</w:t>
      </w:r>
      <w:r w:rsidR="0054738A" w:rsidRPr="0054738A">
        <w:rPr>
          <w:sz w:val="28"/>
          <w:szCs w:val="28"/>
          <w:lang w:val="ru-RU"/>
        </w:rPr>
        <w:t xml:space="preserve"> 0000 140</w:t>
      </w:r>
      <w:r w:rsidR="0054738A">
        <w:rPr>
          <w:sz w:val="28"/>
          <w:szCs w:val="28"/>
          <w:lang w:val="ru-RU"/>
        </w:rPr>
        <w:t>.</w:t>
      </w:r>
    </w:p>
    <w:p w:rsidR="0054738A" w:rsidRPr="0054738A" w:rsidRDefault="0054738A" w:rsidP="005473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сельских  поселений</w:t>
      </w:r>
      <w:r>
        <w:rPr>
          <w:sz w:val="28"/>
          <w:szCs w:val="28"/>
          <w:lang w:val="ru-RU"/>
        </w:rPr>
        <w:t xml:space="preserve"> </w:t>
      </w:r>
      <w:r w:rsidR="00170321">
        <w:rPr>
          <w:sz w:val="28"/>
          <w:szCs w:val="28"/>
          <w:lang w:val="ru-RU"/>
        </w:rPr>
        <w:t>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>
        <w:rPr>
          <w:sz w:val="28"/>
          <w:szCs w:val="28"/>
          <w:lang w:val="ru-RU"/>
        </w:rPr>
        <w:t xml:space="preserve">905 </w:t>
      </w:r>
      <w:r w:rsidRPr="0054738A">
        <w:rPr>
          <w:sz w:val="27"/>
          <w:szCs w:val="27"/>
          <w:lang w:val="ru-RU"/>
        </w:rPr>
        <w:t>1 17 01050 10 0000 180</w:t>
      </w:r>
      <w:r w:rsidR="00A40D15">
        <w:rPr>
          <w:sz w:val="27"/>
          <w:szCs w:val="27"/>
          <w:lang w:val="ru-RU"/>
        </w:rPr>
        <w:t>.</w:t>
      </w:r>
    </w:p>
    <w:p w:rsidR="0054738A" w:rsidRDefault="0054738A" w:rsidP="0054738A">
      <w:pPr>
        <w:jc w:val="both"/>
        <w:rPr>
          <w:sz w:val="27"/>
          <w:szCs w:val="27"/>
          <w:lang w:val="ru-RU"/>
        </w:rPr>
      </w:pPr>
      <w:r w:rsidRPr="0054738A"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городских поселений</w:t>
      </w:r>
      <w:r>
        <w:rPr>
          <w:sz w:val="28"/>
          <w:szCs w:val="28"/>
          <w:lang w:val="ru-RU"/>
        </w:rPr>
        <w:t xml:space="preserve"> </w:t>
      </w:r>
      <w:r w:rsidR="00170321">
        <w:rPr>
          <w:sz w:val="28"/>
          <w:szCs w:val="28"/>
          <w:lang w:val="ru-RU"/>
        </w:rPr>
        <w:t>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>
        <w:rPr>
          <w:sz w:val="28"/>
          <w:szCs w:val="28"/>
          <w:lang w:val="ru-RU"/>
        </w:rPr>
        <w:t xml:space="preserve">905 </w:t>
      </w:r>
      <w:r w:rsidRPr="0054738A">
        <w:rPr>
          <w:sz w:val="27"/>
          <w:szCs w:val="27"/>
          <w:lang w:val="ru-RU"/>
        </w:rPr>
        <w:t xml:space="preserve">1 </w:t>
      </w:r>
      <w:r>
        <w:rPr>
          <w:sz w:val="27"/>
          <w:szCs w:val="27"/>
          <w:lang w:val="ru-RU"/>
        </w:rPr>
        <w:t>17 01050 13</w:t>
      </w:r>
      <w:r w:rsidRPr="0054738A">
        <w:rPr>
          <w:sz w:val="27"/>
          <w:szCs w:val="27"/>
          <w:lang w:val="ru-RU"/>
        </w:rPr>
        <w:t xml:space="preserve"> 0000 180</w:t>
      </w:r>
      <w:r w:rsidR="00A40D15">
        <w:rPr>
          <w:sz w:val="27"/>
          <w:szCs w:val="27"/>
          <w:lang w:val="ru-RU"/>
        </w:rPr>
        <w:t>.</w:t>
      </w:r>
    </w:p>
    <w:p w:rsidR="00170321" w:rsidRDefault="009D2059" w:rsidP="009D20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170321">
        <w:rPr>
          <w:sz w:val="28"/>
          <w:lang w:val="ru-RU"/>
        </w:rPr>
        <w:t>Управление финансов и экономической политики Администрации:</w:t>
      </w:r>
    </w:p>
    <w:p w:rsidR="00170321" w:rsidRPr="00203F91" w:rsidRDefault="00170321" w:rsidP="0054738A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>-</w:t>
      </w:r>
      <w:r w:rsidR="00ED0710">
        <w:rPr>
          <w:sz w:val="28"/>
          <w:lang w:val="ru-RU"/>
        </w:rPr>
        <w:t> </w:t>
      </w:r>
      <w:r w:rsidRPr="00170321">
        <w:rPr>
          <w:sz w:val="28"/>
          <w:szCs w:val="28"/>
          <w:lang w:val="ru-RU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>од классификации дохода</w:t>
      </w:r>
      <w:r w:rsidR="00203F91">
        <w:rPr>
          <w:sz w:val="28"/>
          <w:szCs w:val="28"/>
          <w:lang w:val="ru-RU"/>
        </w:rPr>
        <w:t xml:space="preserve"> 992 </w:t>
      </w:r>
      <w:r w:rsidR="00203F91" w:rsidRPr="00203F91">
        <w:rPr>
          <w:sz w:val="27"/>
          <w:szCs w:val="27"/>
          <w:lang w:val="ru-RU"/>
        </w:rPr>
        <w:t>2 08 05000 10 0000 180</w:t>
      </w:r>
      <w:r w:rsidR="00A40D15">
        <w:rPr>
          <w:sz w:val="27"/>
          <w:szCs w:val="27"/>
          <w:lang w:val="ru-RU"/>
        </w:rPr>
        <w:t>.</w:t>
      </w:r>
    </w:p>
    <w:p w:rsidR="00170321" w:rsidRDefault="00170321" w:rsidP="0054738A">
      <w:pPr>
        <w:jc w:val="both"/>
        <w:rPr>
          <w:color w:val="000000"/>
          <w:sz w:val="27"/>
          <w:szCs w:val="27"/>
          <w:lang w:val="ru-RU"/>
        </w:rPr>
      </w:pPr>
      <w:r w:rsidRPr="00170321"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170321">
        <w:rPr>
          <w:sz w:val="28"/>
          <w:szCs w:val="28"/>
          <w:lang w:val="ru-RU"/>
        </w:rPr>
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>од классификации дохода</w:t>
      </w:r>
      <w:r>
        <w:rPr>
          <w:sz w:val="28"/>
          <w:szCs w:val="28"/>
          <w:lang w:val="ru-RU"/>
        </w:rPr>
        <w:t xml:space="preserve"> 992 </w:t>
      </w:r>
      <w:r w:rsidRPr="00170321">
        <w:rPr>
          <w:color w:val="000000"/>
          <w:sz w:val="27"/>
          <w:szCs w:val="27"/>
          <w:lang w:val="ru-RU"/>
        </w:rPr>
        <w:t>2 08 05000 13 0000 180</w:t>
      </w:r>
      <w:r w:rsidR="00A40D15">
        <w:rPr>
          <w:color w:val="000000"/>
          <w:sz w:val="27"/>
          <w:szCs w:val="27"/>
          <w:lang w:val="ru-RU"/>
        </w:rPr>
        <w:t>.</w:t>
      </w:r>
    </w:p>
    <w:p w:rsidR="00203F91" w:rsidRPr="0054738A" w:rsidRDefault="00203F91" w:rsidP="00203F91">
      <w:pPr>
        <w:jc w:val="both"/>
        <w:rPr>
          <w:sz w:val="28"/>
          <w:szCs w:val="28"/>
          <w:lang w:val="ru-RU"/>
        </w:rPr>
      </w:pPr>
      <w:r>
        <w:rPr>
          <w:color w:val="000000"/>
          <w:sz w:val="27"/>
          <w:szCs w:val="27"/>
          <w:lang w:val="ru-RU"/>
        </w:rPr>
        <w:tab/>
        <w:t>-</w:t>
      </w:r>
      <w:r w:rsidR="00ED0710">
        <w:rPr>
          <w:color w:val="000000"/>
          <w:sz w:val="27"/>
          <w:szCs w:val="27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сельских  поселений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>
        <w:rPr>
          <w:sz w:val="28"/>
          <w:szCs w:val="28"/>
          <w:lang w:val="ru-RU"/>
        </w:rPr>
        <w:t xml:space="preserve">992 </w:t>
      </w:r>
      <w:r w:rsidRPr="0054738A">
        <w:rPr>
          <w:sz w:val="27"/>
          <w:szCs w:val="27"/>
          <w:lang w:val="ru-RU"/>
        </w:rPr>
        <w:t>1 17 01050 10 0000 180</w:t>
      </w:r>
      <w:r>
        <w:rPr>
          <w:sz w:val="27"/>
          <w:szCs w:val="27"/>
          <w:lang w:val="ru-RU"/>
        </w:rPr>
        <w:t xml:space="preserve"> (в случаях, определённых </w:t>
      </w:r>
      <w:proofErr w:type="gramStart"/>
      <w:r>
        <w:rPr>
          <w:sz w:val="27"/>
          <w:szCs w:val="27"/>
          <w:lang w:val="ru-RU"/>
        </w:rPr>
        <w:t>бюджетном</w:t>
      </w:r>
      <w:proofErr w:type="gramEnd"/>
      <w:r>
        <w:rPr>
          <w:sz w:val="27"/>
          <w:szCs w:val="27"/>
          <w:lang w:val="ru-RU"/>
        </w:rPr>
        <w:t xml:space="preserve"> законодательством).</w:t>
      </w:r>
    </w:p>
    <w:p w:rsidR="00203F91" w:rsidRPr="0054738A" w:rsidRDefault="00203F91" w:rsidP="00203F91">
      <w:pPr>
        <w:jc w:val="both"/>
        <w:rPr>
          <w:sz w:val="28"/>
          <w:szCs w:val="28"/>
          <w:lang w:val="ru-RU"/>
        </w:rPr>
      </w:pPr>
      <w:r w:rsidRPr="0054738A"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городских поселений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>
        <w:rPr>
          <w:sz w:val="28"/>
          <w:szCs w:val="28"/>
          <w:lang w:val="ru-RU"/>
        </w:rPr>
        <w:t xml:space="preserve">992 </w:t>
      </w:r>
      <w:r w:rsidRPr="0054738A">
        <w:rPr>
          <w:sz w:val="27"/>
          <w:szCs w:val="27"/>
          <w:lang w:val="ru-RU"/>
        </w:rPr>
        <w:t xml:space="preserve">1 </w:t>
      </w:r>
      <w:r>
        <w:rPr>
          <w:sz w:val="27"/>
          <w:szCs w:val="27"/>
          <w:lang w:val="ru-RU"/>
        </w:rPr>
        <w:t>17 01050 13</w:t>
      </w:r>
      <w:r w:rsidRPr="0054738A">
        <w:rPr>
          <w:sz w:val="27"/>
          <w:szCs w:val="27"/>
          <w:lang w:val="ru-RU"/>
        </w:rPr>
        <w:t xml:space="preserve"> 0000 180</w:t>
      </w:r>
      <w:r>
        <w:rPr>
          <w:sz w:val="27"/>
          <w:szCs w:val="27"/>
          <w:lang w:val="ru-RU"/>
        </w:rPr>
        <w:t xml:space="preserve"> (в случаях, определённых </w:t>
      </w:r>
      <w:proofErr w:type="gramStart"/>
      <w:r>
        <w:rPr>
          <w:sz w:val="27"/>
          <w:szCs w:val="27"/>
          <w:lang w:val="ru-RU"/>
        </w:rPr>
        <w:t>бюджетном</w:t>
      </w:r>
      <w:proofErr w:type="gramEnd"/>
      <w:r>
        <w:rPr>
          <w:sz w:val="27"/>
          <w:szCs w:val="27"/>
          <w:lang w:val="ru-RU"/>
        </w:rPr>
        <w:t xml:space="preserve"> законодательством).</w:t>
      </w:r>
    </w:p>
    <w:p w:rsidR="00203F91" w:rsidRPr="00A40D15" w:rsidRDefault="00203F91" w:rsidP="00203F91">
      <w:pPr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ab/>
        <w:t xml:space="preserve">- </w:t>
      </w:r>
      <w:r w:rsidR="00A40D15" w:rsidRPr="00A40D15">
        <w:rPr>
          <w:sz w:val="28"/>
          <w:szCs w:val="28"/>
          <w:lang w:val="ru-RU"/>
        </w:rPr>
        <w:t xml:space="preserve">Доходы бюджетов сельских поселений от возврата  организациями остатков субсидий прошлых лет код классификации дохода 992 </w:t>
      </w:r>
      <w:r w:rsidR="00A40D15" w:rsidRPr="00A40D15">
        <w:rPr>
          <w:color w:val="000000"/>
          <w:sz w:val="28"/>
          <w:szCs w:val="28"/>
          <w:lang w:val="ru-RU"/>
        </w:rPr>
        <w:t>2 18 05000 10 0000 151</w:t>
      </w:r>
      <w:r w:rsidR="00A40D15">
        <w:rPr>
          <w:color w:val="000000"/>
          <w:sz w:val="28"/>
          <w:szCs w:val="28"/>
          <w:lang w:val="ru-RU"/>
        </w:rPr>
        <w:t>.</w:t>
      </w:r>
    </w:p>
    <w:p w:rsidR="00A40D15" w:rsidRDefault="00203F91" w:rsidP="00A40D15">
      <w:pPr>
        <w:jc w:val="both"/>
        <w:rPr>
          <w:color w:val="000000"/>
          <w:sz w:val="28"/>
          <w:szCs w:val="28"/>
          <w:lang w:val="ru-RU"/>
        </w:rPr>
      </w:pPr>
      <w:r w:rsidRPr="00A40D15">
        <w:rPr>
          <w:sz w:val="28"/>
          <w:szCs w:val="28"/>
          <w:lang w:val="ru-RU"/>
        </w:rPr>
        <w:tab/>
        <w:t>-</w:t>
      </w:r>
      <w:r w:rsidR="00A40D15" w:rsidRPr="00A40D15">
        <w:rPr>
          <w:sz w:val="28"/>
          <w:szCs w:val="28"/>
          <w:lang w:val="ru-RU"/>
        </w:rPr>
        <w:t xml:space="preserve"> Доходы бюджетов городских поселений от возврата  организациями остатков субсидий прошлых лет код классификации дохода 992 </w:t>
      </w:r>
      <w:r w:rsidR="00A40D15" w:rsidRPr="00A40D15">
        <w:rPr>
          <w:color w:val="000000"/>
          <w:sz w:val="28"/>
          <w:szCs w:val="28"/>
          <w:lang w:val="ru-RU"/>
        </w:rPr>
        <w:t>2 18 05000 13 0000 151</w:t>
      </w:r>
      <w:r w:rsidR="00A40D15">
        <w:rPr>
          <w:color w:val="000000"/>
          <w:sz w:val="28"/>
          <w:szCs w:val="28"/>
          <w:lang w:val="ru-RU"/>
        </w:rPr>
        <w:t>.</w:t>
      </w:r>
    </w:p>
    <w:p w:rsidR="00A40D15" w:rsidRDefault="00D27775" w:rsidP="00D27775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2.3. </w:t>
      </w:r>
      <w:r w:rsidR="00A40D15">
        <w:rPr>
          <w:color w:val="000000"/>
          <w:sz w:val="28"/>
          <w:szCs w:val="28"/>
          <w:lang w:val="ru-RU"/>
        </w:rPr>
        <w:t>Администрация Колпашевского района:</w:t>
      </w:r>
    </w:p>
    <w:p w:rsidR="00A40D15" w:rsidRDefault="00A40D15" w:rsidP="00A40D15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</w:t>
      </w:r>
      <w:r w:rsidRPr="00A40D15">
        <w:rPr>
          <w:sz w:val="28"/>
          <w:szCs w:val="28"/>
          <w:lang w:val="ru-RU"/>
        </w:rPr>
        <w:t xml:space="preserve"> </w:t>
      </w:r>
      <w:r w:rsidRPr="00876279">
        <w:rPr>
          <w:sz w:val="28"/>
          <w:szCs w:val="28"/>
          <w:lang w:val="ru-RU"/>
        </w:rPr>
        <w:t xml:space="preserve">Прочие поступления от денежных взысканий (штрафов) и иных сумм в возмещение ущерба, зачисляемые в бюджеты сельских  поселений </w:t>
      </w:r>
      <w:r>
        <w:rPr>
          <w:sz w:val="28"/>
          <w:szCs w:val="28"/>
          <w:lang w:val="ru-RU"/>
        </w:rPr>
        <w:t>к</w:t>
      </w:r>
      <w:r w:rsidR="00771101">
        <w:rPr>
          <w:sz w:val="28"/>
          <w:szCs w:val="28"/>
          <w:lang w:val="ru-RU"/>
        </w:rPr>
        <w:t>од классификации дохода 901</w:t>
      </w:r>
      <w:r w:rsidRPr="00876279">
        <w:rPr>
          <w:sz w:val="28"/>
          <w:szCs w:val="28"/>
          <w:lang w:val="ru-RU"/>
        </w:rPr>
        <w:t xml:space="preserve"> </w:t>
      </w:r>
      <w:r w:rsidRPr="0054738A">
        <w:rPr>
          <w:sz w:val="28"/>
          <w:szCs w:val="28"/>
          <w:lang w:val="ru-RU"/>
        </w:rPr>
        <w:t>1 16 90050 10 0000 140</w:t>
      </w:r>
      <w:r>
        <w:rPr>
          <w:sz w:val="28"/>
          <w:szCs w:val="28"/>
          <w:lang w:val="ru-RU"/>
        </w:rPr>
        <w:t>.</w:t>
      </w:r>
    </w:p>
    <w:p w:rsidR="00A40D15" w:rsidRDefault="00A40D15" w:rsidP="00A40D15">
      <w:pPr>
        <w:jc w:val="both"/>
        <w:rPr>
          <w:sz w:val="28"/>
          <w:szCs w:val="28"/>
          <w:lang w:val="ru-RU"/>
        </w:rPr>
      </w:pPr>
      <w:r w:rsidRPr="00876279">
        <w:rPr>
          <w:sz w:val="28"/>
          <w:szCs w:val="28"/>
          <w:lang w:val="ru-RU"/>
        </w:rPr>
        <w:tab/>
        <w:t>- Прочие поступления от денежных взысканий (штрафов) и иных сумм в возмещение ущерба, зачисляемые в бюджеты городских поселений</w:t>
      </w:r>
      <w:r>
        <w:rPr>
          <w:sz w:val="28"/>
          <w:szCs w:val="28"/>
          <w:lang w:val="ru-RU"/>
        </w:rPr>
        <w:t xml:space="preserve"> к</w:t>
      </w:r>
      <w:r w:rsidR="00771101">
        <w:rPr>
          <w:sz w:val="28"/>
          <w:szCs w:val="28"/>
          <w:lang w:val="ru-RU"/>
        </w:rPr>
        <w:t>од классификации дохода 901</w:t>
      </w:r>
      <w:r w:rsidRPr="008762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1 16 90050 13</w:t>
      </w:r>
      <w:r w:rsidRPr="0054738A">
        <w:rPr>
          <w:sz w:val="28"/>
          <w:szCs w:val="28"/>
          <w:lang w:val="ru-RU"/>
        </w:rPr>
        <w:t xml:space="preserve"> 0000 140</w:t>
      </w:r>
      <w:r>
        <w:rPr>
          <w:sz w:val="28"/>
          <w:szCs w:val="28"/>
          <w:lang w:val="ru-RU"/>
        </w:rPr>
        <w:t>.</w:t>
      </w:r>
    </w:p>
    <w:p w:rsidR="00A40D15" w:rsidRPr="0054738A" w:rsidRDefault="00A40D15" w:rsidP="00A40D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сельских  поселений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 w:rsidR="00771101">
        <w:rPr>
          <w:sz w:val="28"/>
          <w:szCs w:val="28"/>
          <w:lang w:val="ru-RU"/>
        </w:rPr>
        <w:t>901</w:t>
      </w:r>
      <w:r>
        <w:rPr>
          <w:sz w:val="28"/>
          <w:szCs w:val="28"/>
          <w:lang w:val="ru-RU"/>
        </w:rPr>
        <w:t xml:space="preserve"> </w:t>
      </w:r>
      <w:r w:rsidRPr="0054738A">
        <w:rPr>
          <w:sz w:val="27"/>
          <w:szCs w:val="27"/>
          <w:lang w:val="ru-RU"/>
        </w:rPr>
        <w:t>1 17 01050 10 0000 180</w:t>
      </w:r>
      <w:r>
        <w:rPr>
          <w:sz w:val="27"/>
          <w:szCs w:val="27"/>
          <w:lang w:val="ru-RU"/>
        </w:rPr>
        <w:t>.</w:t>
      </w:r>
    </w:p>
    <w:p w:rsidR="00A40D15" w:rsidRDefault="00A40D15" w:rsidP="00A40D15">
      <w:pPr>
        <w:jc w:val="both"/>
        <w:rPr>
          <w:sz w:val="27"/>
          <w:szCs w:val="27"/>
          <w:lang w:val="ru-RU"/>
        </w:rPr>
      </w:pPr>
      <w:r w:rsidRPr="0054738A"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городских поселений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 w:rsidR="00771101">
        <w:rPr>
          <w:sz w:val="28"/>
          <w:szCs w:val="28"/>
          <w:lang w:val="ru-RU"/>
        </w:rPr>
        <w:t>901</w:t>
      </w:r>
      <w:r>
        <w:rPr>
          <w:sz w:val="28"/>
          <w:szCs w:val="28"/>
          <w:lang w:val="ru-RU"/>
        </w:rPr>
        <w:t xml:space="preserve"> </w:t>
      </w:r>
      <w:r w:rsidRPr="0054738A">
        <w:rPr>
          <w:sz w:val="27"/>
          <w:szCs w:val="27"/>
          <w:lang w:val="ru-RU"/>
        </w:rPr>
        <w:t xml:space="preserve">1 </w:t>
      </w:r>
      <w:r>
        <w:rPr>
          <w:sz w:val="27"/>
          <w:szCs w:val="27"/>
          <w:lang w:val="ru-RU"/>
        </w:rPr>
        <w:t>17 01050 13</w:t>
      </w:r>
      <w:r w:rsidRPr="0054738A">
        <w:rPr>
          <w:sz w:val="27"/>
          <w:szCs w:val="27"/>
          <w:lang w:val="ru-RU"/>
        </w:rPr>
        <w:t xml:space="preserve"> 0000 180</w:t>
      </w:r>
      <w:r>
        <w:rPr>
          <w:sz w:val="27"/>
          <w:szCs w:val="27"/>
          <w:lang w:val="ru-RU"/>
        </w:rPr>
        <w:t>.</w:t>
      </w:r>
    </w:p>
    <w:p w:rsidR="00771101" w:rsidRPr="00D27775" w:rsidRDefault="00ED0710" w:rsidP="00A40D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2.4. </w:t>
      </w:r>
      <w:r w:rsidR="00771101" w:rsidRPr="00D27775">
        <w:rPr>
          <w:sz w:val="28"/>
          <w:szCs w:val="28"/>
          <w:lang w:val="ru-RU"/>
        </w:rPr>
        <w:t>Управление по культуре, спорту и молодёжной политике Администрации Колпашевского района:</w:t>
      </w:r>
    </w:p>
    <w:p w:rsidR="00771101" w:rsidRDefault="00771101" w:rsidP="00771101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</w:t>
      </w:r>
      <w:r w:rsidRPr="00A40D15">
        <w:rPr>
          <w:sz w:val="28"/>
          <w:szCs w:val="28"/>
          <w:lang w:val="ru-RU"/>
        </w:rPr>
        <w:t xml:space="preserve"> </w:t>
      </w:r>
      <w:r w:rsidRPr="00876279">
        <w:rPr>
          <w:sz w:val="28"/>
          <w:szCs w:val="28"/>
          <w:lang w:val="ru-RU"/>
        </w:rPr>
        <w:t xml:space="preserve">Прочие поступления от денежных взысканий (штрафов) и иных сумм в возмещение ущерба, зачисляемые в бюджеты сельских  поселений </w:t>
      </w:r>
      <w:r>
        <w:rPr>
          <w:sz w:val="28"/>
          <w:szCs w:val="28"/>
          <w:lang w:val="ru-RU"/>
        </w:rPr>
        <w:t>код классификации дохода 907</w:t>
      </w:r>
      <w:r w:rsidRPr="00876279">
        <w:rPr>
          <w:sz w:val="28"/>
          <w:szCs w:val="28"/>
          <w:lang w:val="ru-RU"/>
        </w:rPr>
        <w:t xml:space="preserve"> </w:t>
      </w:r>
      <w:r w:rsidRPr="0054738A">
        <w:rPr>
          <w:sz w:val="28"/>
          <w:szCs w:val="28"/>
          <w:lang w:val="ru-RU"/>
        </w:rPr>
        <w:t>1 16 90050 10 0000 140</w:t>
      </w:r>
      <w:r>
        <w:rPr>
          <w:sz w:val="28"/>
          <w:szCs w:val="28"/>
          <w:lang w:val="ru-RU"/>
        </w:rPr>
        <w:t>.</w:t>
      </w:r>
    </w:p>
    <w:p w:rsidR="00771101" w:rsidRDefault="00771101" w:rsidP="00771101">
      <w:pPr>
        <w:jc w:val="both"/>
        <w:rPr>
          <w:sz w:val="28"/>
          <w:szCs w:val="28"/>
          <w:lang w:val="ru-RU"/>
        </w:rPr>
      </w:pPr>
      <w:r w:rsidRPr="00876279">
        <w:rPr>
          <w:sz w:val="28"/>
          <w:szCs w:val="28"/>
          <w:lang w:val="ru-RU"/>
        </w:rPr>
        <w:tab/>
        <w:t>- Прочие поступления от денежных взысканий (штрафов) и иных сумм в возмещение ущерба, зачисляемые в бюджеты городских поселений</w:t>
      </w:r>
      <w:r>
        <w:rPr>
          <w:sz w:val="28"/>
          <w:szCs w:val="28"/>
          <w:lang w:val="ru-RU"/>
        </w:rPr>
        <w:t xml:space="preserve"> код классификации дохода 907</w:t>
      </w:r>
      <w:r w:rsidRPr="008762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1 16 90050 13</w:t>
      </w:r>
      <w:r w:rsidRPr="0054738A">
        <w:rPr>
          <w:sz w:val="28"/>
          <w:szCs w:val="28"/>
          <w:lang w:val="ru-RU"/>
        </w:rPr>
        <w:t xml:space="preserve"> 0000 140</w:t>
      </w:r>
      <w:r>
        <w:rPr>
          <w:sz w:val="28"/>
          <w:szCs w:val="28"/>
          <w:lang w:val="ru-RU"/>
        </w:rPr>
        <w:t>.</w:t>
      </w:r>
    </w:p>
    <w:p w:rsidR="00771101" w:rsidRPr="0054738A" w:rsidRDefault="00771101" w:rsidP="007711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сельских  поселений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>
        <w:rPr>
          <w:sz w:val="28"/>
          <w:szCs w:val="28"/>
          <w:lang w:val="ru-RU"/>
        </w:rPr>
        <w:t xml:space="preserve">907 </w:t>
      </w:r>
      <w:r w:rsidRPr="0054738A">
        <w:rPr>
          <w:sz w:val="27"/>
          <w:szCs w:val="27"/>
          <w:lang w:val="ru-RU"/>
        </w:rPr>
        <w:t>1 17 01050 10 0000 180</w:t>
      </w:r>
      <w:r>
        <w:rPr>
          <w:sz w:val="27"/>
          <w:szCs w:val="27"/>
          <w:lang w:val="ru-RU"/>
        </w:rPr>
        <w:t>.</w:t>
      </w:r>
    </w:p>
    <w:p w:rsidR="00A40D15" w:rsidRPr="00374E84" w:rsidRDefault="00771101" w:rsidP="00A40D15">
      <w:pPr>
        <w:jc w:val="both"/>
        <w:rPr>
          <w:sz w:val="27"/>
          <w:szCs w:val="27"/>
          <w:lang w:val="ru-RU"/>
        </w:rPr>
      </w:pPr>
      <w:r w:rsidRPr="0054738A">
        <w:rPr>
          <w:sz w:val="28"/>
          <w:szCs w:val="28"/>
          <w:lang w:val="ru-RU"/>
        </w:rPr>
        <w:tab/>
        <w:t>-</w:t>
      </w:r>
      <w:r w:rsidR="00ED0710">
        <w:rPr>
          <w:sz w:val="28"/>
          <w:szCs w:val="28"/>
          <w:lang w:val="ru-RU"/>
        </w:rPr>
        <w:t> </w:t>
      </w:r>
      <w:r w:rsidRPr="0054738A">
        <w:rPr>
          <w:sz w:val="28"/>
          <w:szCs w:val="28"/>
          <w:lang w:val="ru-RU"/>
        </w:rPr>
        <w:t>Невыясненные поступления, зачисляемые в бюджеты городских поселений</w:t>
      </w:r>
      <w:r>
        <w:rPr>
          <w:sz w:val="28"/>
          <w:szCs w:val="28"/>
          <w:lang w:val="ru-RU"/>
        </w:rPr>
        <w:t xml:space="preserve"> к</w:t>
      </w:r>
      <w:r w:rsidRPr="00876279">
        <w:rPr>
          <w:sz w:val="28"/>
          <w:szCs w:val="28"/>
          <w:lang w:val="ru-RU"/>
        </w:rPr>
        <w:t xml:space="preserve">од классификации дохода </w:t>
      </w:r>
      <w:r>
        <w:rPr>
          <w:sz w:val="28"/>
          <w:szCs w:val="28"/>
          <w:lang w:val="ru-RU"/>
        </w:rPr>
        <w:t xml:space="preserve">907 </w:t>
      </w:r>
      <w:r w:rsidRPr="0054738A">
        <w:rPr>
          <w:sz w:val="27"/>
          <w:szCs w:val="27"/>
          <w:lang w:val="ru-RU"/>
        </w:rPr>
        <w:t xml:space="preserve">1 </w:t>
      </w:r>
      <w:r>
        <w:rPr>
          <w:sz w:val="27"/>
          <w:szCs w:val="27"/>
          <w:lang w:val="ru-RU"/>
        </w:rPr>
        <w:t>17 01050 13</w:t>
      </w:r>
      <w:r w:rsidRPr="0054738A">
        <w:rPr>
          <w:sz w:val="27"/>
          <w:szCs w:val="27"/>
          <w:lang w:val="ru-RU"/>
        </w:rPr>
        <w:t xml:space="preserve"> 0000 180</w:t>
      </w:r>
      <w:r>
        <w:rPr>
          <w:sz w:val="27"/>
          <w:szCs w:val="27"/>
          <w:lang w:val="ru-RU"/>
        </w:rPr>
        <w:t>.».</w:t>
      </w:r>
    </w:p>
    <w:p w:rsidR="00203F91" w:rsidRPr="00374E84" w:rsidRDefault="009F1DCF" w:rsidP="00374E84">
      <w:pPr>
        <w:ind w:firstLine="720"/>
        <w:jc w:val="both"/>
        <w:rPr>
          <w:sz w:val="27"/>
          <w:szCs w:val="27"/>
          <w:lang w:val="ru-RU"/>
        </w:rPr>
      </w:pPr>
      <w:r>
        <w:rPr>
          <w:color w:val="000000"/>
          <w:sz w:val="28"/>
          <w:lang w:val="ru-RU"/>
        </w:rPr>
        <w:t>2. Настоящее постановление</w:t>
      </w:r>
      <w:r w:rsidR="00374E84" w:rsidRPr="00374E84">
        <w:rPr>
          <w:color w:val="000000"/>
          <w:sz w:val="28"/>
          <w:lang w:val="ru-RU"/>
        </w:rPr>
        <w:t xml:space="preserve"> вступает в силу с момента подписания и распространяется на правоотношения, </w:t>
      </w:r>
      <w:r w:rsidR="00374E84">
        <w:rPr>
          <w:color w:val="000000"/>
          <w:sz w:val="28"/>
          <w:lang w:val="ru-RU"/>
        </w:rPr>
        <w:t>возникшие с 01.01.2015 года</w:t>
      </w:r>
      <w:r w:rsidR="00374E84" w:rsidRPr="00374E84">
        <w:rPr>
          <w:color w:val="000000"/>
          <w:sz w:val="28"/>
          <w:lang w:val="ru-RU"/>
        </w:rPr>
        <w:t>.</w:t>
      </w:r>
    </w:p>
    <w:p w:rsidR="00331E27" w:rsidRPr="00374E84" w:rsidRDefault="00374E84" w:rsidP="00374E8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ED0710">
        <w:rPr>
          <w:sz w:val="28"/>
          <w:szCs w:val="28"/>
          <w:lang w:val="ru-RU"/>
        </w:rPr>
        <w:t> </w:t>
      </w:r>
      <w:r w:rsidR="00ED0710" w:rsidRPr="00CC2DE1">
        <w:rPr>
          <w:sz w:val="28"/>
          <w:lang w:val="ru-RU"/>
        </w:rPr>
        <w:t>Опубликовать настоящее постановление в Ведомостях органов местного самоуправления</w:t>
      </w:r>
      <w:r w:rsidR="00ED0710">
        <w:rPr>
          <w:sz w:val="28"/>
          <w:lang w:val="ru-RU"/>
        </w:rPr>
        <w:t xml:space="preserve"> Колпашевского района и разместить на официальном Интернет-сайте муниципального образования «Колпашевский район».</w:t>
      </w:r>
    </w:p>
    <w:p w:rsidR="00640F88" w:rsidRDefault="00374E84" w:rsidP="00374E84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CC2DE1" w:rsidRPr="00CC2DE1">
        <w:rPr>
          <w:sz w:val="28"/>
          <w:lang w:val="ru-RU"/>
        </w:rPr>
        <w:t>.</w:t>
      </w:r>
      <w:r w:rsidR="00ED0710" w:rsidRPr="00ED0710">
        <w:rPr>
          <w:sz w:val="28"/>
          <w:szCs w:val="28"/>
          <w:lang w:val="ru-RU"/>
        </w:rPr>
        <w:t xml:space="preserve"> </w:t>
      </w:r>
      <w:proofErr w:type="gramStart"/>
      <w:r w:rsidR="00ED0710">
        <w:rPr>
          <w:sz w:val="28"/>
          <w:szCs w:val="28"/>
          <w:lang w:val="ru-RU"/>
        </w:rPr>
        <w:t>Контроль за</w:t>
      </w:r>
      <w:proofErr w:type="gramEnd"/>
      <w:r w:rsidR="00ED0710">
        <w:rPr>
          <w:sz w:val="28"/>
          <w:szCs w:val="28"/>
          <w:lang w:val="ru-RU"/>
        </w:rPr>
        <w:t xml:space="preserve"> исполнением постановления возложить на начальника Управления финансов и экономической политики Администрации Колпашевского района Морозову Р.В.</w:t>
      </w:r>
    </w:p>
    <w:p w:rsidR="00CC2DE1" w:rsidRDefault="00CC2DE1" w:rsidP="00CC2DE1">
      <w:pPr>
        <w:ind w:firstLine="426"/>
        <w:jc w:val="both"/>
        <w:rPr>
          <w:sz w:val="28"/>
          <w:lang w:val="ru-RU"/>
        </w:rPr>
      </w:pPr>
    </w:p>
    <w:p w:rsidR="00CC2DE1" w:rsidRDefault="00CC2DE1" w:rsidP="00CC2DE1">
      <w:pPr>
        <w:ind w:firstLine="426"/>
        <w:jc w:val="both"/>
        <w:rPr>
          <w:sz w:val="28"/>
          <w:lang w:val="ru-RU"/>
        </w:rPr>
      </w:pPr>
    </w:p>
    <w:p w:rsidR="00CC2DE1" w:rsidRDefault="00ED0710" w:rsidP="00CC2DE1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И.о</w:t>
      </w:r>
      <w:proofErr w:type="gramStart"/>
      <w:r>
        <w:rPr>
          <w:sz w:val="28"/>
          <w:lang w:val="ru-RU"/>
        </w:rPr>
        <w:t>.</w:t>
      </w:r>
      <w:r w:rsidR="00771101">
        <w:rPr>
          <w:sz w:val="28"/>
          <w:lang w:val="ru-RU"/>
        </w:rPr>
        <w:t>Г</w:t>
      </w:r>
      <w:proofErr w:type="gramEnd"/>
      <w:r w:rsidR="00771101">
        <w:rPr>
          <w:sz w:val="28"/>
          <w:lang w:val="ru-RU"/>
        </w:rPr>
        <w:t>лавы</w:t>
      </w:r>
      <w:proofErr w:type="spellEnd"/>
      <w:r w:rsidR="00091D83">
        <w:rPr>
          <w:sz w:val="28"/>
          <w:lang w:val="ru-RU"/>
        </w:rPr>
        <w:t xml:space="preserve"> </w:t>
      </w:r>
      <w:r w:rsidR="00CC2DE1">
        <w:rPr>
          <w:sz w:val="28"/>
          <w:lang w:val="ru-RU"/>
        </w:rPr>
        <w:t xml:space="preserve">района                       </w:t>
      </w:r>
      <w:r w:rsidR="00091D83">
        <w:rPr>
          <w:sz w:val="28"/>
          <w:lang w:val="ru-RU"/>
        </w:rPr>
        <w:t xml:space="preserve">                   </w:t>
      </w:r>
      <w:r w:rsidR="00771101">
        <w:rPr>
          <w:sz w:val="28"/>
          <w:lang w:val="ru-RU"/>
        </w:rPr>
        <w:t xml:space="preserve">                         </w:t>
      </w:r>
      <w:r>
        <w:rPr>
          <w:sz w:val="28"/>
          <w:lang w:val="ru-RU"/>
        </w:rPr>
        <w:t xml:space="preserve">      </w:t>
      </w:r>
      <w:proofErr w:type="spellStart"/>
      <w:r>
        <w:rPr>
          <w:sz w:val="28"/>
          <w:lang w:val="ru-RU"/>
        </w:rPr>
        <w:t>С.А.</w:t>
      </w:r>
      <w:r w:rsidR="00091D83">
        <w:rPr>
          <w:sz w:val="28"/>
          <w:lang w:val="ru-RU"/>
        </w:rPr>
        <w:t>Клишин</w:t>
      </w:r>
      <w:proofErr w:type="spellEnd"/>
    </w:p>
    <w:p w:rsidR="00CC2DE1" w:rsidRDefault="00CC2DE1" w:rsidP="00CC2DE1">
      <w:pPr>
        <w:jc w:val="both"/>
        <w:rPr>
          <w:sz w:val="28"/>
          <w:lang w:val="ru-RU"/>
        </w:rPr>
      </w:pPr>
    </w:p>
    <w:p w:rsidR="00CC2DE1" w:rsidRPr="00ED0710" w:rsidRDefault="00ED0710" w:rsidP="00CC2DE1">
      <w:pPr>
        <w:jc w:val="both"/>
        <w:rPr>
          <w:sz w:val="22"/>
          <w:szCs w:val="22"/>
          <w:lang w:val="ru-RU"/>
        </w:rPr>
      </w:pPr>
      <w:bookmarkStart w:id="0" w:name="_GoBack"/>
      <w:proofErr w:type="spellStart"/>
      <w:r w:rsidRPr="00ED0710">
        <w:rPr>
          <w:sz w:val="22"/>
          <w:szCs w:val="22"/>
          <w:lang w:val="ru-RU"/>
        </w:rPr>
        <w:t>Р.В.</w:t>
      </w:r>
      <w:r w:rsidR="00091D83" w:rsidRPr="00ED0710">
        <w:rPr>
          <w:sz w:val="22"/>
          <w:szCs w:val="22"/>
          <w:lang w:val="ru-RU"/>
        </w:rPr>
        <w:t>Морозова</w:t>
      </w:r>
      <w:proofErr w:type="spellEnd"/>
    </w:p>
    <w:p w:rsidR="00CC2DE1" w:rsidRPr="00ED0710" w:rsidRDefault="00CC2DE1" w:rsidP="00CC2DE1">
      <w:pPr>
        <w:jc w:val="both"/>
        <w:rPr>
          <w:sz w:val="22"/>
          <w:szCs w:val="22"/>
          <w:lang w:val="ru-RU"/>
        </w:rPr>
      </w:pPr>
      <w:r w:rsidRPr="00ED0710">
        <w:rPr>
          <w:sz w:val="22"/>
          <w:szCs w:val="22"/>
          <w:lang w:val="ru-RU"/>
        </w:rPr>
        <w:t>5 35 15</w:t>
      </w:r>
    </w:p>
    <w:p w:rsidR="0058020D" w:rsidRPr="00ED0710" w:rsidRDefault="00640F88" w:rsidP="0058020D">
      <w:pPr>
        <w:jc w:val="both"/>
        <w:rPr>
          <w:sz w:val="22"/>
          <w:szCs w:val="22"/>
          <w:lang w:val="ru-RU"/>
        </w:rPr>
      </w:pPr>
      <w:r w:rsidRPr="00ED0710">
        <w:rPr>
          <w:sz w:val="22"/>
          <w:szCs w:val="22"/>
          <w:lang w:val="ru-RU"/>
        </w:rPr>
        <w:t xml:space="preserve"> </w:t>
      </w:r>
    </w:p>
    <w:bookmarkEnd w:id="0"/>
    <w:p w:rsidR="00734058" w:rsidRDefault="00734058" w:rsidP="0058020D">
      <w:pPr>
        <w:jc w:val="both"/>
        <w:rPr>
          <w:sz w:val="28"/>
          <w:lang w:val="ru-RU"/>
        </w:rPr>
      </w:pPr>
    </w:p>
    <w:p w:rsidR="00871EA0" w:rsidRDefault="00871EA0" w:rsidP="0058020D">
      <w:pPr>
        <w:jc w:val="both"/>
        <w:rPr>
          <w:sz w:val="28"/>
          <w:lang w:val="ru-RU"/>
        </w:rPr>
      </w:pPr>
    </w:p>
    <w:p w:rsidR="00734058" w:rsidRDefault="00734058" w:rsidP="0058020D">
      <w:pPr>
        <w:jc w:val="both"/>
        <w:rPr>
          <w:sz w:val="28"/>
          <w:lang w:val="ru-RU"/>
        </w:rPr>
      </w:pPr>
    </w:p>
    <w:sectPr w:rsidR="00734058" w:rsidSect="00AA038C">
      <w:headerReference w:type="even" r:id="rId9"/>
      <w:headerReference w:type="default" r:id="rId10"/>
      <w:pgSz w:w="11906" w:h="16838"/>
      <w:pgMar w:top="851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D3" w:rsidRDefault="001072D3">
      <w:r>
        <w:separator/>
      </w:r>
    </w:p>
  </w:endnote>
  <w:endnote w:type="continuationSeparator" w:id="0">
    <w:p w:rsidR="001072D3" w:rsidRDefault="001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D3" w:rsidRDefault="001072D3">
      <w:r>
        <w:separator/>
      </w:r>
    </w:p>
  </w:footnote>
  <w:footnote w:type="continuationSeparator" w:id="0">
    <w:p w:rsidR="001072D3" w:rsidRDefault="001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E" w:rsidRDefault="008779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97E">
      <w:rPr>
        <w:rStyle w:val="a6"/>
        <w:noProof/>
      </w:rPr>
      <w:t>1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E" w:rsidRDefault="008779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710">
      <w:rPr>
        <w:rStyle w:val="a6"/>
        <w:noProof/>
      </w:rPr>
      <w:t>3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DBD"/>
    <w:multiLevelType w:val="hybridMultilevel"/>
    <w:tmpl w:val="8FA8A338"/>
    <w:lvl w:ilvl="0" w:tplc="F4C0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882870"/>
    <w:multiLevelType w:val="hybridMultilevel"/>
    <w:tmpl w:val="BD46D19E"/>
    <w:lvl w:ilvl="0" w:tplc="4DDC4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9D44BF"/>
    <w:multiLevelType w:val="multilevel"/>
    <w:tmpl w:val="183C34FE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42399E"/>
    <w:multiLevelType w:val="hybridMultilevel"/>
    <w:tmpl w:val="0FF8F284"/>
    <w:lvl w:ilvl="0" w:tplc="5848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D"/>
    <w:rsid w:val="000016A5"/>
    <w:rsid w:val="00004AAF"/>
    <w:rsid w:val="0001166A"/>
    <w:rsid w:val="00062D3A"/>
    <w:rsid w:val="00066047"/>
    <w:rsid w:val="00091D83"/>
    <w:rsid w:val="000A42A5"/>
    <w:rsid w:val="000B0854"/>
    <w:rsid w:val="000D3DC7"/>
    <w:rsid w:val="000D7199"/>
    <w:rsid w:val="000F497F"/>
    <w:rsid w:val="001072D3"/>
    <w:rsid w:val="00122CFA"/>
    <w:rsid w:val="00127A0E"/>
    <w:rsid w:val="00162619"/>
    <w:rsid w:val="00170321"/>
    <w:rsid w:val="0018038A"/>
    <w:rsid w:val="001A1B90"/>
    <w:rsid w:val="001A1C2F"/>
    <w:rsid w:val="00203F91"/>
    <w:rsid w:val="0020733F"/>
    <w:rsid w:val="0022239B"/>
    <w:rsid w:val="002A3FD8"/>
    <w:rsid w:val="002E0476"/>
    <w:rsid w:val="002F3B38"/>
    <w:rsid w:val="00301898"/>
    <w:rsid w:val="0031131F"/>
    <w:rsid w:val="003214B0"/>
    <w:rsid w:val="003215E0"/>
    <w:rsid w:val="00331E27"/>
    <w:rsid w:val="003520CA"/>
    <w:rsid w:val="00371862"/>
    <w:rsid w:val="00374E84"/>
    <w:rsid w:val="00383674"/>
    <w:rsid w:val="0039787A"/>
    <w:rsid w:val="003A34A6"/>
    <w:rsid w:val="003C0DD5"/>
    <w:rsid w:val="00402898"/>
    <w:rsid w:val="00402EF0"/>
    <w:rsid w:val="00423A01"/>
    <w:rsid w:val="00424258"/>
    <w:rsid w:val="00442352"/>
    <w:rsid w:val="00463A0F"/>
    <w:rsid w:val="004652FA"/>
    <w:rsid w:val="00477C3C"/>
    <w:rsid w:val="0048086A"/>
    <w:rsid w:val="00487F05"/>
    <w:rsid w:val="004A04B9"/>
    <w:rsid w:val="004A4573"/>
    <w:rsid w:val="004B3285"/>
    <w:rsid w:val="004E4162"/>
    <w:rsid w:val="00513D80"/>
    <w:rsid w:val="0054738A"/>
    <w:rsid w:val="0058020D"/>
    <w:rsid w:val="005D3CB9"/>
    <w:rsid w:val="0060189E"/>
    <w:rsid w:val="0063610D"/>
    <w:rsid w:val="00640F88"/>
    <w:rsid w:val="006E4421"/>
    <w:rsid w:val="00713302"/>
    <w:rsid w:val="00727718"/>
    <w:rsid w:val="00734058"/>
    <w:rsid w:val="0075406F"/>
    <w:rsid w:val="00761539"/>
    <w:rsid w:val="00771101"/>
    <w:rsid w:val="007A397C"/>
    <w:rsid w:val="007D37FE"/>
    <w:rsid w:val="007D497E"/>
    <w:rsid w:val="007D5BEE"/>
    <w:rsid w:val="007D707D"/>
    <w:rsid w:val="007F6F9C"/>
    <w:rsid w:val="00855400"/>
    <w:rsid w:val="00871EA0"/>
    <w:rsid w:val="00876279"/>
    <w:rsid w:val="0087683A"/>
    <w:rsid w:val="00876FA7"/>
    <w:rsid w:val="00877906"/>
    <w:rsid w:val="008961B8"/>
    <w:rsid w:val="008A0E43"/>
    <w:rsid w:val="008B07EF"/>
    <w:rsid w:val="008C333B"/>
    <w:rsid w:val="00916DDA"/>
    <w:rsid w:val="00917F30"/>
    <w:rsid w:val="00934027"/>
    <w:rsid w:val="00992522"/>
    <w:rsid w:val="009B0EC7"/>
    <w:rsid w:val="009B1FD8"/>
    <w:rsid w:val="009D2059"/>
    <w:rsid w:val="009F1DCF"/>
    <w:rsid w:val="00A112E2"/>
    <w:rsid w:val="00A32BEC"/>
    <w:rsid w:val="00A34626"/>
    <w:rsid w:val="00A35591"/>
    <w:rsid w:val="00A40D15"/>
    <w:rsid w:val="00A505CC"/>
    <w:rsid w:val="00A713A3"/>
    <w:rsid w:val="00A75A89"/>
    <w:rsid w:val="00A84830"/>
    <w:rsid w:val="00A86483"/>
    <w:rsid w:val="00A923C2"/>
    <w:rsid w:val="00AA038C"/>
    <w:rsid w:val="00AC77A4"/>
    <w:rsid w:val="00B24276"/>
    <w:rsid w:val="00B36C79"/>
    <w:rsid w:val="00B42F25"/>
    <w:rsid w:val="00BA2EAF"/>
    <w:rsid w:val="00BC4C72"/>
    <w:rsid w:val="00BE1EC1"/>
    <w:rsid w:val="00BE6C4E"/>
    <w:rsid w:val="00C113D2"/>
    <w:rsid w:val="00C2557C"/>
    <w:rsid w:val="00C33073"/>
    <w:rsid w:val="00C42DBC"/>
    <w:rsid w:val="00C94EE5"/>
    <w:rsid w:val="00CC09AC"/>
    <w:rsid w:val="00CC2DE1"/>
    <w:rsid w:val="00CD0C58"/>
    <w:rsid w:val="00CD4F10"/>
    <w:rsid w:val="00D135BE"/>
    <w:rsid w:val="00D209E7"/>
    <w:rsid w:val="00D23F9C"/>
    <w:rsid w:val="00D27775"/>
    <w:rsid w:val="00D36D07"/>
    <w:rsid w:val="00D50219"/>
    <w:rsid w:val="00D504F6"/>
    <w:rsid w:val="00D77D61"/>
    <w:rsid w:val="00DD0B5A"/>
    <w:rsid w:val="00DE3071"/>
    <w:rsid w:val="00DF0CCD"/>
    <w:rsid w:val="00DF4432"/>
    <w:rsid w:val="00E1690A"/>
    <w:rsid w:val="00E34D08"/>
    <w:rsid w:val="00E355F8"/>
    <w:rsid w:val="00E35A45"/>
    <w:rsid w:val="00E433A2"/>
    <w:rsid w:val="00E73293"/>
    <w:rsid w:val="00E975FA"/>
    <w:rsid w:val="00EA529E"/>
    <w:rsid w:val="00EB30BE"/>
    <w:rsid w:val="00EC52D1"/>
    <w:rsid w:val="00ED0710"/>
    <w:rsid w:val="00EE2DC2"/>
    <w:rsid w:val="00F276F1"/>
    <w:rsid w:val="00F27CBE"/>
    <w:rsid w:val="00F43FC8"/>
    <w:rsid w:val="00F54EDE"/>
    <w:rsid w:val="00F81285"/>
    <w:rsid w:val="00FC2B0B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6"/>
    <w:rPr>
      <w:lang w:val="en-US"/>
    </w:rPr>
  </w:style>
  <w:style w:type="paragraph" w:styleId="1">
    <w:name w:val="heading 1"/>
    <w:basedOn w:val="a"/>
    <w:next w:val="a"/>
    <w:qFormat/>
    <w:rsid w:val="00A3462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346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34626"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rsid w:val="00A3462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4626"/>
    <w:pPr>
      <w:jc w:val="both"/>
    </w:pPr>
    <w:rPr>
      <w:sz w:val="28"/>
      <w:lang w:val="ru-RU"/>
    </w:rPr>
  </w:style>
  <w:style w:type="paragraph" w:styleId="a4">
    <w:name w:val="header"/>
    <w:basedOn w:val="a"/>
    <w:link w:val="a5"/>
    <w:semiHidden/>
    <w:rsid w:val="005802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58020D"/>
    <w:rPr>
      <w:lang w:val="en-US"/>
    </w:rPr>
  </w:style>
  <w:style w:type="character" w:styleId="a6">
    <w:name w:val="page number"/>
    <w:basedOn w:val="a0"/>
    <w:semiHidden/>
    <w:rsid w:val="0058020D"/>
  </w:style>
  <w:style w:type="paragraph" w:styleId="a7">
    <w:name w:val="Balloon Text"/>
    <w:basedOn w:val="a"/>
    <w:link w:val="a8"/>
    <w:uiPriority w:val="99"/>
    <w:semiHidden/>
    <w:unhideWhenUsed/>
    <w:rsid w:val="0099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2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690A"/>
    <w:pPr>
      <w:ind w:left="720"/>
      <w:contextualSpacing/>
    </w:pPr>
  </w:style>
  <w:style w:type="table" w:styleId="aa">
    <w:name w:val="Table Grid"/>
    <w:basedOn w:val="a1"/>
    <w:uiPriority w:val="59"/>
    <w:rsid w:val="00397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6"/>
    <w:rPr>
      <w:lang w:val="en-US"/>
    </w:rPr>
  </w:style>
  <w:style w:type="paragraph" w:styleId="1">
    <w:name w:val="heading 1"/>
    <w:basedOn w:val="a"/>
    <w:next w:val="a"/>
    <w:qFormat/>
    <w:rsid w:val="00A3462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346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34626"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rsid w:val="00A3462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4626"/>
    <w:pPr>
      <w:jc w:val="both"/>
    </w:pPr>
    <w:rPr>
      <w:sz w:val="28"/>
      <w:lang w:val="ru-RU"/>
    </w:rPr>
  </w:style>
  <w:style w:type="paragraph" w:styleId="a4">
    <w:name w:val="header"/>
    <w:basedOn w:val="a"/>
    <w:link w:val="a5"/>
    <w:semiHidden/>
    <w:rsid w:val="005802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58020D"/>
    <w:rPr>
      <w:lang w:val="en-US"/>
    </w:rPr>
  </w:style>
  <w:style w:type="character" w:styleId="a6">
    <w:name w:val="page number"/>
    <w:basedOn w:val="a0"/>
    <w:semiHidden/>
    <w:rsid w:val="0058020D"/>
  </w:style>
  <w:style w:type="paragraph" w:styleId="a7">
    <w:name w:val="Balloon Text"/>
    <w:basedOn w:val="a"/>
    <w:link w:val="a8"/>
    <w:uiPriority w:val="99"/>
    <w:semiHidden/>
    <w:unhideWhenUsed/>
    <w:rsid w:val="0099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2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690A"/>
    <w:pPr>
      <w:ind w:left="720"/>
      <w:contextualSpacing/>
    </w:pPr>
  </w:style>
  <w:style w:type="table" w:styleId="aa">
    <w:name w:val="Table Grid"/>
    <w:basedOn w:val="a1"/>
    <w:uiPriority w:val="59"/>
    <w:rsid w:val="00397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Татьяна В. Григоренко</cp:lastModifiedBy>
  <cp:revision>2</cp:revision>
  <cp:lastPrinted>2015-03-02T10:40:00Z</cp:lastPrinted>
  <dcterms:created xsi:type="dcterms:W3CDTF">2015-03-02T10:40:00Z</dcterms:created>
  <dcterms:modified xsi:type="dcterms:W3CDTF">2015-03-02T10:40:00Z</dcterms:modified>
</cp:coreProperties>
</file>